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34" w:rsidRDefault="00501E34">
      <w:pPr>
        <w:spacing w:line="1" w:lineRule="exact"/>
      </w:pPr>
      <w:bookmarkStart w:id="0" w:name="_GoBack"/>
      <w:bookmarkEnd w:id="0"/>
    </w:p>
    <w:p w:rsidR="00501E34" w:rsidRDefault="00D14D3C" w:rsidP="004929F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929FE">
        <w:rPr>
          <w:b/>
          <w:bCs/>
          <w:sz w:val="24"/>
          <w:szCs w:val="24"/>
        </w:rPr>
        <w:t>СОГЛАСИЕ ИА ОБРАБОТКУ ПЕРСОНАЛЬНЫХ ДАННЫХ</w:t>
      </w:r>
    </w:p>
    <w:p w:rsidR="004929FE" w:rsidRDefault="004929FE" w:rsidP="004929FE">
      <w:pPr>
        <w:pStyle w:val="1"/>
        <w:shd w:val="clear" w:color="auto" w:fill="auto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4929FE" w:rsidRPr="004929FE" w:rsidRDefault="004929FE" w:rsidP="004929F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4929FE" w:rsidRDefault="00D14D3C" w:rsidP="004929F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>Суб</w:t>
      </w:r>
      <w:r w:rsidR="004929FE">
        <w:rPr>
          <w:sz w:val="24"/>
          <w:szCs w:val="24"/>
        </w:rPr>
        <w:t>ъек</w:t>
      </w:r>
      <w:r w:rsidRPr="004929FE">
        <w:rPr>
          <w:sz w:val="24"/>
          <w:szCs w:val="24"/>
        </w:rPr>
        <w:t>т персональных данных (ФИО полностью):</w:t>
      </w:r>
    </w:p>
    <w:p w:rsidR="004929FE" w:rsidRPr="004929FE" w:rsidRDefault="004929FE" w:rsidP="004929FE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</w:t>
      </w:r>
    </w:p>
    <w:p w:rsidR="00501E34" w:rsidRDefault="00D14D3C" w:rsidP="004929F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>зарегистрирован по адресу:</w:t>
      </w:r>
      <w:r w:rsidR="004929FE">
        <w:rPr>
          <w:sz w:val="24"/>
          <w:szCs w:val="24"/>
        </w:rPr>
        <w:t xml:space="preserve"> _______________________________________________</w:t>
      </w:r>
    </w:p>
    <w:p w:rsidR="004929FE" w:rsidRDefault="004929FE" w:rsidP="004929FE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929FE" w:rsidRPr="004929FE" w:rsidRDefault="004929FE" w:rsidP="004929FE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1E34" w:rsidRPr="004929FE" w:rsidRDefault="00D14D3C" w:rsidP="004929FE">
      <w:pPr>
        <w:pStyle w:val="1"/>
        <w:shd w:val="clear" w:color="auto" w:fill="auto"/>
        <w:tabs>
          <w:tab w:val="left" w:leader="underscore" w:pos="6555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>паспор</w:t>
      </w:r>
      <w:r w:rsidRPr="004929FE">
        <w:rPr>
          <w:color w:val="1F1F22"/>
          <w:sz w:val="24"/>
          <w:szCs w:val="24"/>
        </w:rPr>
        <w:t>т</w:t>
      </w:r>
      <w:r w:rsidRPr="004929FE">
        <w:rPr>
          <w:sz w:val="24"/>
          <w:szCs w:val="24"/>
        </w:rPr>
        <w:t>:</w:t>
      </w:r>
      <w:r w:rsidR="004929FE">
        <w:rPr>
          <w:sz w:val="24"/>
          <w:szCs w:val="24"/>
        </w:rPr>
        <w:t xml:space="preserve"> _______________________________________________________________</w:t>
      </w:r>
    </w:p>
    <w:p w:rsidR="00501E34" w:rsidRPr="004929FE" w:rsidRDefault="00D14D3C" w:rsidP="004929FE">
      <w:pPr>
        <w:pStyle w:val="20"/>
        <w:shd w:val="clear" w:color="auto" w:fill="auto"/>
        <w:spacing w:after="0"/>
        <w:ind w:left="0" w:firstLine="709"/>
        <w:jc w:val="center"/>
        <w:rPr>
          <w:i/>
          <w:sz w:val="12"/>
          <w:szCs w:val="12"/>
        </w:rPr>
      </w:pPr>
      <w:r w:rsidRPr="004929FE">
        <w:rPr>
          <w:i/>
          <w:sz w:val="12"/>
          <w:szCs w:val="12"/>
        </w:rPr>
        <w:t xml:space="preserve">(серия, номер, дата выдачи, </w:t>
      </w:r>
      <w:r w:rsidR="004929FE">
        <w:rPr>
          <w:i/>
          <w:sz w:val="12"/>
          <w:szCs w:val="12"/>
        </w:rPr>
        <w:t>наименование</w:t>
      </w:r>
      <w:r w:rsidRPr="004929FE">
        <w:rPr>
          <w:i/>
          <w:sz w:val="12"/>
          <w:szCs w:val="12"/>
        </w:rPr>
        <w:t xml:space="preserve"> выдавшего органа)</w:t>
      </w:r>
    </w:p>
    <w:p w:rsidR="004929FE" w:rsidRDefault="004929FE" w:rsidP="004929FE">
      <w:pPr>
        <w:pStyle w:val="1"/>
        <w:shd w:val="clear" w:color="auto" w:fill="auto"/>
        <w:spacing w:line="240" w:lineRule="auto"/>
        <w:ind w:firstLine="0"/>
        <w:jc w:val="both"/>
        <w:rPr>
          <w:w w:val="80"/>
          <w:sz w:val="24"/>
          <w:szCs w:val="24"/>
        </w:rPr>
      </w:pPr>
      <w:r>
        <w:rPr>
          <w:w w:val="80"/>
          <w:sz w:val="24"/>
          <w:szCs w:val="24"/>
        </w:rPr>
        <w:t>________________________________________________________________________________________________</w:t>
      </w:r>
    </w:p>
    <w:p w:rsidR="004929FE" w:rsidRDefault="004929FE" w:rsidP="004929FE">
      <w:pPr>
        <w:pStyle w:val="1"/>
        <w:shd w:val="clear" w:color="auto" w:fill="auto"/>
        <w:spacing w:line="240" w:lineRule="auto"/>
        <w:ind w:firstLine="0"/>
        <w:jc w:val="both"/>
        <w:rPr>
          <w:w w:val="80"/>
          <w:sz w:val="24"/>
          <w:szCs w:val="24"/>
        </w:rPr>
      </w:pPr>
      <w:r>
        <w:rPr>
          <w:w w:val="80"/>
          <w:sz w:val="24"/>
          <w:szCs w:val="24"/>
        </w:rPr>
        <w:t>________________________________________________________________________________________________</w:t>
      </w:r>
    </w:p>
    <w:p w:rsidR="004929FE" w:rsidRDefault="004929FE" w:rsidP="004929FE">
      <w:pPr>
        <w:pStyle w:val="1"/>
        <w:shd w:val="clear" w:color="auto" w:fill="auto"/>
        <w:spacing w:line="240" w:lineRule="auto"/>
        <w:ind w:firstLine="0"/>
        <w:jc w:val="both"/>
        <w:rPr>
          <w:w w:val="80"/>
          <w:sz w:val="24"/>
          <w:szCs w:val="24"/>
        </w:rPr>
      </w:pPr>
    </w:p>
    <w:p w:rsidR="00501E34" w:rsidRPr="004929FE" w:rsidRDefault="00D14D3C" w:rsidP="004929F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w w:val="80"/>
          <w:sz w:val="24"/>
          <w:szCs w:val="24"/>
        </w:rPr>
        <w:t xml:space="preserve">В </w:t>
      </w:r>
      <w:r w:rsidRPr="004929FE">
        <w:rPr>
          <w:sz w:val="24"/>
          <w:szCs w:val="24"/>
        </w:rPr>
        <w:t>соответствии с Федеральным законом от 27.07.2006 № 152-ФЗ «О персональных данных»</w:t>
      </w:r>
    </w:p>
    <w:p w:rsidR="00501E34" w:rsidRPr="004929FE" w:rsidRDefault="00D14D3C" w:rsidP="004929FE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>Настоящим даю согласие оператору персональных данных на обработку следующих персональных данных:</w:t>
      </w:r>
    </w:p>
    <w:p w:rsidR="00501E34" w:rsidRPr="004929FE" w:rsidRDefault="004929FE" w:rsidP="004929FE">
      <w:pPr>
        <w:pStyle w:val="1"/>
        <w:shd w:val="clear" w:color="auto" w:fill="auto"/>
        <w:tabs>
          <w:tab w:val="left" w:pos="851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ф</w:t>
      </w:r>
      <w:r w:rsidR="00D14D3C" w:rsidRPr="004929FE">
        <w:rPr>
          <w:sz w:val="24"/>
          <w:szCs w:val="24"/>
        </w:rPr>
        <w:t>амилия, имя, отчество,</w:t>
      </w:r>
    </w:p>
    <w:p w:rsidR="00501E34" w:rsidRPr="004929FE" w:rsidRDefault="00D14D3C" w:rsidP="004929FE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>дата рождения,</w:t>
      </w:r>
    </w:p>
    <w:p w:rsidR="00501E34" w:rsidRPr="004929FE" w:rsidRDefault="00D14D3C" w:rsidP="004929FE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>пол,</w:t>
      </w:r>
    </w:p>
    <w:p w:rsidR="00501E34" w:rsidRPr="004929FE" w:rsidRDefault="00D14D3C" w:rsidP="004929FE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>гражданство,</w:t>
      </w:r>
    </w:p>
    <w:p w:rsidR="00501E34" w:rsidRPr="004929FE" w:rsidRDefault="00D14D3C" w:rsidP="004929FE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>данные паспорта или иного документа, удостоверяющего личность,</w:t>
      </w:r>
    </w:p>
    <w:p w:rsidR="00501E34" w:rsidRPr="004929FE" w:rsidRDefault="00D14D3C" w:rsidP="004929FE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 xml:space="preserve">адрес регистрации </w:t>
      </w:r>
      <w:r w:rsidRPr="004929FE">
        <w:rPr>
          <w:w w:val="80"/>
          <w:sz w:val="24"/>
          <w:szCs w:val="24"/>
        </w:rPr>
        <w:t xml:space="preserve">и </w:t>
      </w:r>
      <w:r w:rsidRPr="004929FE">
        <w:rPr>
          <w:sz w:val="24"/>
          <w:szCs w:val="24"/>
        </w:rPr>
        <w:t>адрес фактического проживания,</w:t>
      </w:r>
    </w:p>
    <w:p w:rsidR="00501E34" w:rsidRPr="004929FE" w:rsidRDefault="00D14D3C" w:rsidP="004929FE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>контактные номера телефонов,</w:t>
      </w:r>
    </w:p>
    <w:p w:rsidR="00501E34" w:rsidRPr="004929FE" w:rsidRDefault="00D14D3C" w:rsidP="004929FE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>адрес электронной поч</w:t>
      </w:r>
      <w:r w:rsidRPr="004929FE">
        <w:rPr>
          <w:color w:val="1F1F22"/>
          <w:sz w:val="24"/>
          <w:szCs w:val="24"/>
        </w:rPr>
        <w:t>т</w:t>
      </w:r>
      <w:r w:rsidRPr="004929FE">
        <w:rPr>
          <w:sz w:val="24"/>
          <w:szCs w:val="24"/>
        </w:rPr>
        <w:t>ы, цифровая фотография,</w:t>
      </w:r>
    </w:p>
    <w:p w:rsidR="00501E34" w:rsidRPr="004929FE" w:rsidRDefault="00D14D3C" w:rsidP="004929FE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>данные документов, подтверждающих смену фамилии, имени, отчества (данные свидетельства о заключении брака, о перемене имени),</w:t>
      </w:r>
    </w:p>
    <w:p w:rsidR="00501E34" w:rsidRPr="004929FE" w:rsidRDefault="00D14D3C" w:rsidP="004929FE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 xml:space="preserve">данные документов миграционного учета (для </w:t>
      </w:r>
      <w:r w:rsidR="004929FE">
        <w:rPr>
          <w:sz w:val="24"/>
          <w:szCs w:val="24"/>
        </w:rPr>
        <w:t>иностранных граждан), данные докумен</w:t>
      </w:r>
      <w:r w:rsidRPr="004929FE">
        <w:rPr>
          <w:sz w:val="24"/>
          <w:szCs w:val="24"/>
        </w:rPr>
        <w:t>т</w:t>
      </w:r>
      <w:r w:rsidRPr="004929FE">
        <w:rPr>
          <w:color w:val="1F1F22"/>
          <w:sz w:val="24"/>
          <w:szCs w:val="24"/>
        </w:rPr>
        <w:t>о</w:t>
      </w:r>
      <w:r w:rsidRPr="004929FE">
        <w:rPr>
          <w:sz w:val="24"/>
          <w:szCs w:val="24"/>
        </w:rPr>
        <w:t>в об образовании, данные</w:t>
      </w:r>
      <w:r w:rsidR="004929FE">
        <w:rPr>
          <w:color w:val="1F1F22"/>
          <w:sz w:val="24"/>
          <w:szCs w:val="24"/>
        </w:rPr>
        <w:t xml:space="preserve"> </w:t>
      </w:r>
      <w:r w:rsidRPr="004929FE">
        <w:rPr>
          <w:sz w:val="24"/>
          <w:szCs w:val="24"/>
        </w:rPr>
        <w:t>об успеваемости,</w:t>
      </w:r>
    </w:p>
    <w:p w:rsidR="00501E34" w:rsidRPr="004929FE" w:rsidRDefault="004929FE" w:rsidP="004929FE">
      <w:pPr>
        <w:pStyle w:val="1"/>
        <w:shd w:val="clear" w:color="auto" w:fill="auto"/>
        <w:tabs>
          <w:tab w:val="left" w:pos="851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D14D3C" w:rsidRPr="004929FE">
        <w:rPr>
          <w:sz w:val="24"/>
          <w:szCs w:val="24"/>
        </w:rPr>
        <w:t xml:space="preserve">иные данные, предоставляемые </w:t>
      </w:r>
      <w:r w:rsidR="00D14D3C" w:rsidRPr="004929FE">
        <w:rPr>
          <w:w w:val="80"/>
          <w:sz w:val="24"/>
          <w:szCs w:val="24"/>
        </w:rPr>
        <w:t xml:space="preserve">в </w:t>
      </w:r>
      <w:r w:rsidR="00D14D3C" w:rsidRPr="004929FE">
        <w:rPr>
          <w:sz w:val="24"/>
          <w:szCs w:val="24"/>
        </w:rPr>
        <w:t xml:space="preserve">Университет имени О.Е. Кутафина (МГЮА) </w:t>
      </w:r>
      <w:r w:rsidR="00D14D3C" w:rsidRPr="004929FE">
        <w:rPr>
          <w:w w:val="80"/>
          <w:sz w:val="24"/>
          <w:szCs w:val="24"/>
        </w:rPr>
        <w:t xml:space="preserve">в </w:t>
      </w:r>
      <w:r w:rsidR="00D14D3C" w:rsidRPr="004929FE">
        <w:rPr>
          <w:sz w:val="24"/>
          <w:szCs w:val="24"/>
        </w:rPr>
        <w:t xml:space="preserve">связи </w:t>
      </w:r>
      <w:r w:rsidR="00D14D3C" w:rsidRPr="004929FE">
        <w:rPr>
          <w:w w:val="80"/>
          <w:sz w:val="24"/>
          <w:szCs w:val="24"/>
        </w:rPr>
        <w:t xml:space="preserve">с </w:t>
      </w:r>
      <w:r w:rsidR="00D14D3C" w:rsidRPr="004929FE">
        <w:rPr>
          <w:sz w:val="24"/>
          <w:szCs w:val="24"/>
        </w:rPr>
        <w:t>восстановлением.</w:t>
      </w:r>
    </w:p>
    <w:p w:rsidR="00501E34" w:rsidRPr="004929FE" w:rsidRDefault="00D14D3C" w:rsidP="004929FE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w w:val="80"/>
          <w:sz w:val="24"/>
          <w:szCs w:val="24"/>
        </w:rPr>
        <w:t xml:space="preserve">Я </w:t>
      </w:r>
      <w:r w:rsidRPr="004929FE">
        <w:rPr>
          <w:sz w:val="24"/>
          <w:szCs w:val="24"/>
        </w:rPr>
        <w:t>уведомлен/на, что опе</w:t>
      </w:r>
      <w:r w:rsidRPr="004929FE">
        <w:rPr>
          <w:color w:val="1F1F22"/>
          <w:sz w:val="24"/>
          <w:szCs w:val="24"/>
        </w:rPr>
        <w:t>р</w:t>
      </w:r>
      <w:r w:rsidRPr="004929FE">
        <w:rPr>
          <w:sz w:val="24"/>
          <w:szCs w:val="24"/>
        </w:rPr>
        <w:t>атором персональных данных является: ФГБОУ ВО «Московский государственный юридический университет имени О.Е. Кутафина (МГЮА)» (125993, г. Москва, ул. Садовая - Кудринская, д</w:t>
      </w:r>
      <w:r w:rsidRPr="004929FE">
        <w:rPr>
          <w:color w:val="1F1F22"/>
          <w:sz w:val="24"/>
          <w:szCs w:val="24"/>
        </w:rPr>
        <w:t xml:space="preserve">. </w:t>
      </w:r>
      <w:r w:rsidRPr="004929FE">
        <w:rPr>
          <w:sz w:val="24"/>
          <w:szCs w:val="24"/>
        </w:rPr>
        <w:t>9).</w:t>
      </w:r>
    </w:p>
    <w:p w:rsidR="00501E34" w:rsidRPr="004929FE" w:rsidRDefault="004929FE" w:rsidP="004929FE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проинформирован/н</w:t>
      </w:r>
      <w:r w:rsidR="00D14D3C" w:rsidRPr="004929FE">
        <w:rPr>
          <w:sz w:val="24"/>
          <w:szCs w:val="24"/>
        </w:rPr>
        <w:t xml:space="preserve">а и выражаю согласие </w:t>
      </w:r>
      <w:r w:rsidR="00D14D3C" w:rsidRPr="004929FE">
        <w:rPr>
          <w:w w:val="80"/>
          <w:sz w:val="24"/>
          <w:szCs w:val="24"/>
        </w:rPr>
        <w:t xml:space="preserve">с </w:t>
      </w:r>
      <w:r w:rsidR="00D14D3C" w:rsidRPr="004929FE">
        <w:rPr>
          <w:sz w:val="24"/>
          <w:szCs w:val="24"/>
        </w:rPr>
        <w:t>целями обрабо</w:t>
      </w:r>
      <w:r w:rsidR="00D14D3C" w:rsidRPr="004929FE">
        <w:rPr>
          <w:color w:val="1F1F22"/>
          <w:sz w:val="24"/>
          <w:szCs w:val="24"/>
        </w:rPr>
        <w:t>т</w:t>
      </w:r>
      <w:r w:rsidR="00D14D3C" w:rsidRPr="004929FE">
        <w:rPr>
          <w:sz w:val="24"/>
          <w:szCs w:val="24"/>
        </w:rPr>
        <w:t xml:space="preserve">ки персональных данных оператором, а именно: осуществление деятельности Университета имени О.Е. Кутафина (МГЮА) </w:t>
      </w:r>
      <w:r w:rsidR="00D14D3C" w:rsidRPr="004929FE">
        <w:rPr>
          <w:w w:val="80"/>
          <w:sz w:val="24"/>
          <w:szCs w:val="24"/>
        </w:rPr>
        <w:t xml:space="preserve">в </w:t>
      </w:r>
      <w:r w:rsidR="00D14D3C" w:rsidRPr="004929FE">
        <w:rPr>
          <w:sz w:val="24"/>
          <w:szCs w:val="24"/>
        </w:rPr>
        <w:t>связи с восстановлением в Университете имени О.Е.</w:t>
      </w:r>
      <w:r>
        <w:rPr>
          <w:sz w:val="24"/>
          <w:szCs w:val="24"/>
        </w:rPr>
        <w:t> </w:t>
      </w:r>
      <w:r w:rsidR="00D14D3C" w:rsidRPr="004929FE">
        <w:rPr>
          <w:sz w:val="24"/>
          <w:szCs w:val="24"/>
        </w:rPr>
        <w:t>Кутафина (МГЮА)</w:t>
      </w:r>
      <w:r w:rsidR="00D14D3C" w:rsidRPr="004929FE">
        <w:rPr>
          <w:color w:val="1F1F22"/>
          <w:sz w:val="24"/>
          <w:szCs w:val="24"/>
        </w:rPr>
        <w:t>.</w:t>
      </w:r>
    </w:p>
    <w:p w:rsidR="00501E34" w:rsidRPr="004929FE" w:rsidRDefault="00D14D3C" w:rsidP="004929FE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>Я уведомлен</w:t>
      </w:r>
      <w:r w:rsidRPr="004929FE">
        <w:rPr>
          <w:color w:val="1F1F22"/>
          <w:sz w:val="24"/>
          <w:szCs w:val="24"/>
        </w:rPr>
        <w:t>/</w:t>
      </w:r>
      <w:r w:rsidRPr="004929FE">
        <w:rPr>
          <w:sz w:val="24"/>
          <w:szCs w:val="24"/>
        </w:rPr>
        <w:t>на и даю согласие на перечень действий оператора с моими персона</w:t>
      </w:r>
      <w:r w:rsidRPr="004929FE">
        <w:rPr>
          <w:color w:val="1F1F22"/>
          <w:sz w:val="24"/>
          <w:szCs w:val="24"/>
        </w:rPr>
        <w:t>л</w:t>
      </w:r>
      <w:r w:rsidRPr="004929FE">
        <w:rPr>
          <w:sz w:val="24"/>
          <w:szCs w:val="24"/>
        </w:rPr>
        <w:t>ьными данными: сбор; систематизация; накопление; хранение; уточнение (обновление, изменение), использование; распространение, в том числе передача, за исключением обнародования персональных данных в средствах массовой информации, ра</w:t>
      </w:r>
      <w:r w:rsidRPr="004929FE">
        <w:rPr>
          <w:color w:val="1F1F22"/>
          <w:sz w:val="24"/>
          <w:szCs w:val="24"/>
        </w:rPr>
        <w:t>з</w:t>
      </w:r>
      <w:r w:rsidRPr="004929FE">
        <w:rPr>
          <w:sz w:val="24"/>
          <w:szCs w:val="24"/>
        </w:rPr>
        <w:t>мещения в информационно-телекоммуникационных с</w:t>
      </w:r>
      <w:r w:rsidRPr="004929FE">
        <w:rPr>
          <w:color w:val="1F1F22"/>
          <w:sz w:val="24"/>
          <w:szCs w:val="24"/>
        </w:rPr>
        <w:t>е</w:t>
      </w:r>
      <w:r w:rsidRPr="004929FE">
        <w:rPr>
          <w:sz w:val="24"/>
          <w:szCs w:val="24"/>
        </w:rPr>
        <w:t>тях общего пользования (интернет) или предоставление доступа к персональным данным т</w:t>
      </w:r>
      <w:r w:rsidRPr="004929FE">
        <w:rPr>
          <w:color w:val="1F1F22"/>
          <w:sz w:val="24"/>
          <w:szCs w:val="24"/>
        </w:rPr>
        <w:t>ре</w:t>
      </w:r>
      <w:r w:rsidRPr="004929FE">
        <w:rPr>
          <w:sz w:val="24"/>
          <w:szCs w:val="24"/>
        </w:rPr>
        <w:t>тьим лицам, кроме го</w:t>
      </w:r>
      <w:r w:rsidRPr="004929FE">
        <w:rPr>
          <w:color w:val="1F1F22"/>
          <w:sz w:val="24"/>
          <w:szCs w:val="24"/>
        </w:rPr>
        <w:t>суд</w:t>
      </w:r>
      <w:r w:rsidRPr="004929FE">
        <w:rPr>
          <w:sz w:val="24"/>
          <w:szCs w:val="24"/>
        </w:rPr>
        <w:t>арс</w:t>
      </w:r>
      <w:r w:rsidRPr="004929FE">
        <w:rPr>
          <w:color w:val="1F1F22"/>
          <w:sz w:val="24"/>
          <w:szCs w:val="24"/>
        </w:rPr>
        <w:t>т</w:t>
      </w:r>
      <w:r w:rsidRPr="004929FE">
        <w:rPr>
          <w:sz w:val="24"/>
          <w:szCs w:val="24"/>
        </w:rPr>
        <w:t>в</w:t>
      </w:r>
      <w:r w:rsidRPr="004929FE">
        <w:rPr>
          <w:color w:val="1F1F22"/>
          <w:sz w:val="24"/>
          <w:szCs w:val="24"/>
        </w:rPr>
        <w:t>е</w:t>
      </w:r>
      <w:r w:rsidRPr="004929FE">
        <w:rPr>
          <w:sz w:val="24"/>
          <w:szCs w:val="24"/>
        </w:rPr>
        <w:t>нных органов, органов местного самоуправления, родителей (иных законных пр</w:t>
      </w:r>
      <w:r w:rsidRPr="004929FE">
        <w:rPr>
          <w:color w:val="1F1F22"/>
          <w:sz w:val="24"/>
          <w:szCs w:val="24"/>
        </w:rPr>
        <w:t>ед</w:t>
      </w:r>
      <w:r w:rsidRPr="004929FE">
        <w:rPr>
          <w:sz w:val="24"/>
          <w:szCs w:val="24"/>
        </w:rPr>
        <w:t>став</w:t>
      </w:r>
      <w:r w:rsidRPr="004929FE">
        <w:rPr>
          <w:color w:val="1F1F22"/>
          <w:sz w:val="24"/>
          <w:szCs w:val="24"/>
        </w:rPr>
        <w:t>и</w:t>
      </w:r>
      <w:r w:rsidRPr="004929FE">
        <w:rPr>
          <w:sz w:val="24"/>
          <w:szCs w:val="24"/>
        </w:rPr>
        <w:t>телей); обезличивание; блокирование; уничтожение персона</w:t>
      </w:r>
      <w:r w:rsidRPr="004929FE">
        <w:rPr>
          <w:color w:val="1F1F22"/>
          <w:sz w:val="24"/>
          <w:szCs w:val="24"/>
        </w:rPr>
        <w:t>л</w:t>
      </w:r>
      <w:r w:rsidRPr="004929FE">
        <w:rPr>
          <w:sz w:val="24"/>
          <w:szCs w:val="24"/>
        </w:rPr>
        <w:t>ьных данных.</w:t>
      </w:r>
    </w:p>
    <w:p w:rsidR="00501E34" w:rsidRPr="004929FE" w:rsidRDefault="00D14D3C" w:rsidP="004929FE">
      <w:pPr>
        <w:pStyle w:val="1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w w:val="80"/>
          <w:sz w:val="24"/>
          <w:szCs w:val="24"/>
        </w:rPr>
        <w:t xml:space="preserve">Я </w:t>
      </w:r>
      <w:r w:rsidRPr="004929FE">
        <w:rPr>
          <w:sz w:val="24"/>
          <w:szCs w:val="24"/>
        </w:rPr>
        <w:t>проинформирован/на об используемых оператором способах обработки персональных данных:</w:t>
      </w:r>
    </w:p>
    <w:p w:rsidR="00501E34" w:rsidRPr="004929FE" w:rsidRDefault="004929FE" w:rsidP="004929F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D14D3C" w:rsidRPr="004929FE">
        <w:rPr>
          <w:sz w:val="24"/>
          <w:szCs w:val="24"/>
        </w:rPr>
        <w:t>получение персональных данных в резуль</w:t>
      </w:r>
      <w:r w:rsidR="00D14D3C" w:rsidRPr="004929FE">
        <w:rPr>
          <w:color w:val="333334"/>
          <w:sz w:val="24"/>
          <w:szCs w:val="24"/>
        </w:rPr>
        <w:t>т</w:t>
      </w:r>
      <w:r w:rsidR="00D14D3C" w:rsidRPr="004929FE">
        <w:rPr>
          <w:sz w:val="24"/>
          <w:szCs w:val="24"/>
        </w:rPr>
        <w:t>ате осуществления оператором персональных данных основной деятельности;</w:t>
      </w:r>
    </w:p>
    <w:p w:rsidR="00501E34" w:rsidRPr="004929FE" w:rsidRDefault="004929FE" w:rsidP="004929F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D14D3C" w:rsidRPr="004929FE">
        <w:rPr>
          <w:sz w:val="24"/>
          <w:szCs w:val="24"/>
        </w:rPr>
        <w:t xml:space="preserve">ввод, систематизация, храпение персональных данных, получаемых от субъекта персональных данных, </w:t>
      </w:r>
      <w:r w:rsidR="00D14D3C" w:rsidRPr="004929FE">
        <w:rPr>
          <w:w w:val="80"/>
          <w:sz w:val="24"/>
          <w:szCs w:val="24"/>
        </w:rPr>
        <w:t xml:space="preserve">в </w:t>
      </w:r>
      <w:r w:rsidR="00D14D3C" w:rsidRPr="004929FE">
        <w:rPr>
          <w:sz w:val="24"/>
          <w:szCs w:val="24"/>
        </w:rPr>
        <w:t>информационных системах персональных данных Университета;</w:t>
      </w:r>
    </w:p>
    <w:p w:rsidR="00501E34" w:rsidRPr="004929FE" w:rsidRDefault="004929FE" w:rsidP="004929F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D14D3C" w:rsidRPr="004929FE">
        <w:rPr>
          <w:sz w:val="24"/>
          <w:szCs w:val="24"/>
        </w:rPr>
        <w:t xml:space="preserve">информационный обмен персональными данными </w:t>
      </w:r>
      <w:r w:rsidR="00D14D3C" w:rsidRPr="004929FE">
        <w:rPr>
          <w:w w:val="80"/>
          <w:sz w:val="24"/>
          <w:szCs w:val="24"/>
        </w:rPr>
        <w:t xml:space="preserve">в </w:t>
      </w:r>
      <w:r w:rsidR="00D14D3C" w:rsidRPr="004929FE">
        <w:rPr>
          <w:sz w:val="24"/>
          <w:szCs w:val="24"/>
        </w:rPr>
        <w:t xml:space="preserve">бумажном </w:t>
      </w:r>
      <w:r w:rsidR="00D14D3C" w:rsidRPr="004929FE">
        <w:rPr>
          <w:w w:val="80"/>
          <w:sz w:val="24"/>
          <w:szCs w:val="24"/>
        </w:rPr>
        <w:t xml:space="preserve">и </w:t>
      </w:r>
      <w:r w:rsidR="00D14D3C" w:rsidRPr="004929FE">
        <w:rPr>
          <w:sz w:val="24"/>
          <w:szCs w:val="24"/>
        </w:rPr>
        <w:t xml:space="preserve">электронном виде </w:t>
      </w:r>
      <w:r w:rsidR="00D14D3C" w:rsidRPr="004929FE">
        <w:rPr>
          <w:w w:val="80"/>
          <w:sz w:val="24"/>
          <w:szCs w:val="24"/>
        </w:rPr>
        <w:t xml:space="preserve">с </w:t>
      </w:r>
      <w:r w:rsidR="00D14D3C" w:rsidRPr="004929FE">
        <w:rPr>
          <w:sz w:val="24"/>
          <w:szCs w:val="24"/>
        </w:rPr>
        <w:t>государ</w:t>
      </w:r>
      <w:r w:rsidR="00D14D3C" w:rsidRPr="004929FE">
        <w:rPr>
          <w:color w:val="333334"/>
          <w:sz w:val="24"/>
          <w:szCs w:val="24"/>
        </w:rPr>
        <w:t>ст</w:t>
      </w:r>
      <w:r w:rsidR="00D14D3C" w:rsidRPr="004929FE">
        <w:rPr>
          <w:sz w:val="24"/>
          <w:szCs w:val="24"/>
        </w:rPr>
        <w:t xml:space="preserve">венными органами </w:t>
      </w:r>
      <w:r w:rsidR="00D14D3C" w:rsidRPr="004929FE">
        <w:rPr>
          <w:w w:val="80"/>
          <w:sz w:val="24"/>
          <w:szCs w:val="24"/>
        </w:rPr>
        <w:t xml:space="preserve">в </w:t>
      </w:r>
      <w:r w:rsidR="00D14D3C" w:rsidRPr="004929FE">
        <w:rPr>
          <w:sz w:val="24"/>
          <w:szCs w:val="24"/>
        </w:rPr>
        <w:t>соответствии с действующим законодательством или заключенными соглашениями;</w:t>
      </w:r>
    </w:p>
    <w:p w:rsidR="00501E34" w:rsidRPr="004929FE" w:rsidRDefault="004929FE" w:rsidP="004929F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 w:rsidR="00D14D3C" w:rsidRPr="004929FE">
        <w:rPr>
          <w:sz w:val="24"/>
          <w:szCs w:val="24"/>
        </w:rPr>
        <w:t>передача сведений и данных в федеральную информационную систему обес</w:t>
      </w:r>
      <w:r>
        <w:rPr>
          <w:sz w:val="24"/>
          <w:szCs w:val="24"/>
        </w:rPr>
        <w:t>печения проведения государственн</w:t>
      </w:r>
      <w:r w:rsidR="00D14D3C" w:rsidRPr="004929FE">
        <w:rPr>
          <w:sz w:val="24"/>
          <w:szCs w:val="24"/>
        </w:rPr>
        <w:t xml:space="preserve">ой итоговой аттестации обучающихся, освоивших основные образовательные программы основного общего </w:t>
      </w:r>
      <w:r w:rsidR="00D14D3C" w:rsidRPr="004929FE">
        <w:rPr>
          <w:w w:val="80"/>
          <w:sz w:val="24"/>
          <w:szCs w:val="24"/>
        </w:rPr>
        <w:t xml:space="preserve">и </w:t>
      </w:r>
      <w:r w:rsidR="00D14D3C" w:rsidRPr="004929FE">
        <w:rPr>
          <w:sz w:val="24"/>
          <w:szCs w:val="24"/>
        </w:rPr>
        <w:t xml:space="preserve">среднего общего образования, </w:t>
      </w:r>
      <w:r w:rsidR="00D14D3C" w:rsidRPr="004929FE">
        <w:rPr>
          <w:w w:val="80"/>
          <w:sz w:val="24"/>
          <w:szCs w:val="24"/>
        </w:rPr>
        <w:t xml:space="preserve">и </w:t>
      </w:r>
      <w:r w:rsidR="00D14D3C" w:rsidRPr="004929FE">
        <w:rPr>
          <w:sz w:val="24"/>
          <w:szCs w:val="24"/>
        </w:rPr>
        <w:t>приема гра</w:t>
      </w:r>
      <w:r w:rsidR="00D14D3C" w:rsidRPr="004929FE">
        <w:rPr>
          <w:color w:val="333334"/>
          <w:sz w:val="24"/>
          <w:szCs w:val="24"/>
        </w:rPr>
        <w:t>ж</w:t>
      </w:r>
      <w:r w:rsidR="00D14D3C" w:rsidRPr="004929FE">
        <w:rPr>
          <w:sz w:val="24"/>
          <w:szCs w:val="24"/>
        </w:rPr>
        <w:t xml:space="preserve">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</w:t>
      </w:r>
      <w:r w:rsidR="00D14D3C" w:rsidRPr="004929FE">
        <w:rPr>
          <w:w w:val="80"/>
          <w:sz w:val="24"/>
          <w:szCs w:val="24"/>
        </w:rPr>
        <w:t xml:space="preserve">в </w:t>
      </w:r>
      <w:r w:rsidR="00D14D3C" w:rsidRPr="004929FE">
        <w:rPr>
          <w:sz w:val="24"/>
          <w:szCs w:val="24"/>
        </w:rPr>
        <w:t xml:space="preserve">Российской Федерации» </w:t>
      </w:r>
      <w:r w:rsidR="00D14D3C" w:rsidRPr="004929FE">
        <w:rPr>
          <w:w w:val="80"/>
          <w:sz w:val="24"/>
          <w:szCs w:val="24"/>
        </w:rPr>
        <w:t xml:space="preserve">и </w:t>
      </w:r>
      <w:r w:rsidR="00D14D3C" w:rsidRPr="004929FE">
        <w:rPr>
          <w:sz w:val="24"/>
          <w:szCs w:val="24"/>
        </w:rPr>
        <w:t>постановл</w:t>
      </w:r>
      <w:r>
        <w:rPr>
          <w:sz w:val="24"/>
          <w:szCs w:val="24"/>
        </w:rPr>
        <w:t>ением Правительства РФ от 31.08.</w:t>
      </w:r>
      <w:r w:rsidR="00D14D3C" w:rsidRPr="004929FE">
        <w:rPr>
          <w:sz w:val="24"/>
          <w:szCs w:val="24"/>
        </w:rPr>
        <w:t xml:space="preserve">2013 № 755, и/или получения таких сведений </w:t>
      </w:r>
      <w:r w:rsidR="00D14D3C" w:rsidRPr="004929FE">
        <w:rPr>
          <w:w w:val="80"/>
          <w:sz w:val="24"/>
          <w:szCs w:val="24"/>
        </w:rPr>
        <w:t xml:space="preserve">и </w:t>
      </w:r>
      <w:r w:rsidR="00D14D3C" w:rsidRPr="004929FE">
        <w:rPr>
          <w:sz w:val="24"/>
          <w:szCs w:val="24"/>
        </w:rPr>
        <w:t xml:space="preserve">данных из указанной системы, либо обмена с ней сведениями </w:t>
      </w:r>
      <w:r w:rsidR="00D14D3C" w:rsidRPr="004929FE">
        <w:rPr>
          <w:w w:val="80"/>
          <w:sz w:val="24"/>
          <w:szCs w:val="24"/>
        </w:rPr>
        <w:t xml:space="preserve">и </w:t>
      </w:r>
      <w:r w:rsidR="00D14D3C" w:rsidRPr="004929FE">
        <w:rPr>
          <w:sz w:val="24"/>
          <w:szCs w:val="24"/>
        </w:rPr>
        <w:t>данными;</w:t>
      </w:r>
    </w:p>
    <w:p w:rsidR="00501E34" w:rsidRPr="004929FE" w:rsidRDefault="004929FE" w:rsidP="004929F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D14D3C" w:rsidRPr="004929FE">
        <w:rPr>
          <w:sz w:val="24"/>
          <w:szCs w:val="24"/>
        </w:rPr>
        <w:t xml:space="preserve">хранение </w:t>
      </w:r>
      <w:r w:rsidR="00D14D3C" w:rsidRPr="004929FE">
        <w:rPr>
          <w:w w:val="80"/>
          <w:sz w:val="24"/>
          <w:szCs w:val="24"/>
        </w:rPr>
        <w:t xml:space="preserve">в </w:t>
      </w:r>
      <w:r w:rsidR="00D14D3C" w:rsidRPr="004929FE">
        <w:rPr>
          <w:sz w:val="24"/>
          <w:szCs w:val="24"/>
        </w:rPr>
        <w:t xml:space="preserve">электронном </w:t>
      </w:r>
      <w:r w:rsidR="00D14D3C" w:rsidRPr="004929FE">
        <w:rPr>
          <w:w w:val="80"/>
          <w:sz w:val="24"/>
          <w:szCs w:val="24"/>
        </w:rPr>
        <w:t xml:space="preserve">и </w:t>
      </w:r>
      <w:r w:rsidR="00D14D3C" w:rsidRPr="004929FE">
        <w:rPr>
          <w:sz w:val="24"/>
          <w:szCs w:val="24"/>
        </w:rPr>
        <w:t>бумажном виде;</w:t>
      </w:r>
    </w:p>
    <w:p w:rsidR="00501E34" w:rsidRPr="004929FE" w:rsidRDefault="004929FE" w:rsidP="004929F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D14D3C" w:rsidRPr="004929FE">
        <w:rPr>
          <w:sz w:val="24"/>
          <w:szCs w:val="24"/>
        </w:rPr>
        <w:t xml:space="preserve">блокирование </w:t>
      </w:r>
      <w:r w:rsidR="00D14D3C" w:rsidRPr="004929FE">
        <w:rPr>
          <w:w w:val="80"/>
          <w:sz w:val="24"/>
          <w:szCs w:val="24"/>
        </w:rPr>
        <w:t xml:space="preserve">и </w:t>
      </w:r>
      <w:r w:rsidR="00D14D3C" w:rsidRPr="004929FE">
        <w:rPr>
          <w:sz w:val="24"/>
          <w:szCs w:val="24"/>
        </w:rPr>
        <w:t>удаление персональных данных.</w:t>
      </w:r>
    </w:p>
    <w:p w:rsidR="00501E34" w:rsidRPr="004929FE" w:rsidRDefault="00D14D3C" w:rsidP="004929FE">
      <w:pPr>
        <w:pStyle w:val="1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w w:val="80"/>
          <w:sz w:val="24"/>
          <w:szCs w:val="24"/>
        </w:rPr>
        <w:t xml:space="preserve">Я </w:t>
      </w:r>
      <w:r w:rsidR="004929FE" w:rsidRPr="004929FE">
        <w:rPr>
          <w:sz w:val="24"/>
          <w:szCs w:val="24"/>
        </w:rPr>
        <w:t>проинформирован</w:t>
      </w:r>
      <w:r w:rsidRPr="004929FE">
        <w:rPr>
          <w:sz w:val="24"/>
          <w:szCs w:val="24"/>
        </w:rPr>
        <w:t>/на,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501E34" w:rsidRPr="004929FE" w:rsidRDefault="00D14D3C" w:rsidP="004929FE">
      <w:pPr>
        <w:pStyle w:val="1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 xml:space="preserve">Я </w:t>
      </w:r>
      <w:r w:rsidR="004929FE" w:rsidRPr="004929FE">
        <w:rPr>
          <w:sz w:val="24"/>
          <w:szCs w:val="24"/>
        </w:rPr>
        <w:t>уведомлен</w:t>
      </w:r>
      <w:r w:rsidRPr="004929FE">
        <w:rPr>
          <w:sz w:val="24"/>
          <w:szCs w:val="24"/>
        </w:rPr>
        <w:t xml:space="preserve">/на </w:t>
      </w:r>
      <w:r w:rsidRPr="004929FE">
        <w:rPr>
          <w:w w:val="80"/>
          <w:sz w:val="24"/>
          <w:szCs w:val="24"/>
        </w:rPr>
        <w:t xml:space="preserve">и </w:t>
      </w:r>
      <w:r w:rsidRPr="004929FE">
        <w:rPr>
          <w:sz w:val="24"/>
          <w:szCs w:val="24"/>
        </w:rPr>
        <w:t>даю свое согласие на то, что Университет будет обрабатывать мои персона</w:t>
      </w:r>
      <w:r w:rsidRPr="004929FE">
        <w:rPr>
          <w:color w:val="333334"/>
          <w:sz w:val="24"/>
          <w:szCs w:val="24"/>
        </w:rPr>
        <w:t>л</w:t>
      </w:r>
      <w:r w:rsidRPr="004929FE">
        <w:rPr>
          <w:sz w:val="24"/>
          <w:szCs w:val="24"/>
        </w:rPr>
        <w:t xml:space="preserve">ьные данные </w:t>
      </w:r>
      <w:r w:rsidRPr="004929FE">
        <w:rPr>
          <w:w w:val="80"/>
          <w:sz w:val="24"/>
          <w:szCs w:val="24"/>
        </w:rPr>
        <w:t xml:space="preserve">и </w:t>
      </w:r>
      <w:r w:rsidRPr="004929FE">
        <w:rPr>
          <w:sz w:val="24"/>
          <w:szCs w:val="24"/>
        </w:rPr>
        <w:t>принимать решения, порождающие юридические последствия как неа</w:t>
      </w:r>
      <w:r w:rsidRPr="004929FE">
        <w:rPr>
          <w:color w:val="333334"/>
          <w:sz w:val="24"/>
          <w:szCs w:val="24"/>
        </w:rPr>
        <w:t>в</w:t>
      </w:r>
      <w:r w:rsidRPr="004929FE">
        <w:rPr>
          <w:sz w:val="24"/>
          <w:szCs w:val="24"/>
        </w:rPr>
        <w:t>т</w:t>
      </w:r>
      <w:r w:rsidRPr="004929FE">
        <w:rPr>
          <w:color w:val="333334"/>
          <w:sz w:val="24"/>
          <w:szCs w:val="24"/>
        </w:rPr>
        <w:t>о</w:t>
      </w:r>
      <w:r w:rsidRPr="004929FE">
        <w:rPr>
          <w:sz w:val="24"/>
          <w:szCs w:val="24"/>
        </w:rPr>
        <w:t>м</w:t>
      </w:r>
      <w:r w:rsidRPr="004929FE">
        <w:rPr>
          <w:color w:val="333334"/>
          <w:sz w:val="24"/>
          <w:szCs w:val="24"/>
        </w:rPr>
        <w:t>атиз</w:t>
      </w:r>
      <w:r w:rsidRPr="004929FE">
        <w:rPr>
          <w:sz w:val="24"/>
          <w:szCs w:val="24"/>
        </w:rPr>
        <w:t xml:space="preserve">ированным, так </w:t>
      </w:r>
      <w:r w:rsidRPr="004929FE">
        <w:rPr>
          <w:w w:val="80"/>
          <w:sz w:val="24"/>
          <w:szCs w:val="24"/>
        </w:rPr>
        <w:t xml:space="preserve">и </w:t>
      </w:r>
      <w:r w:rsidRPr="004929FE">
        <w:rPr>
          <w:sz w:val="24"/>
          <w:szCs w:val="24"/>
        </w:rPr>
        <w:t>автоматизированным способом.</w:t>
      </w:r>
    </w:p>
    <w:p w:rsidR="00501E34" w:rsidRPr="004929FE" w:rsidRDefault="00D14D3C" w:rsidP="004929F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>Мне разъяснен порядок принятия решений на основании исключительно автома</w:t>
      </w:r>
      <w:r w:rsidRPr="004929FE">
        <w:rPr>
          <w:color w:val="333334"/>
          <w:sz w:val="24"/>
          <w:szCs w:val="24"/>
        </w:rPr>
        <w:t>т</w:t>
      </w:r>
      <w:r w:rsidRPr="004929FE">
        <w:rPr>
          <w:sz w:val="24"/>
          <w:szCs w:val="24"/>
        </w:rPr>
        <w:t xml:space="preserve">изированной обработки моих персональных данных </w:t>
      </w:r>
      <w:r w:rsidRPr="004929FE">
        <w:rPr>
          <w:w w:val="80"/>
          <w:sz w:val="24"/>
          <w:szCs w:val="24"/>
        </w:rPr>
        <w:t xml:space="preserve">и </w:t>
      </w:r>
      <w:r w:rsidRPr="004929FE">
        <w:rPr>
          <w:sz w:val="24"/>
          <w:szCs w:val="24"/>
        </w:rPr>
        <w:t xml:space="preserve">возможные юридические последствия такого решения, </w:t>
      </w:r>
      <w:r w:rsidRPr="004929FE">
        <w:rPr>
          <w:w w:val="80"/>
          <w:sz w:val="24"/>
          <w:szCs w:val="24"/>
        </w:rPr>
        <w:t xml:space="preserve">я </w:t>
      </w:r>
      <w:r w:rsidRPr="004929FE">
        <w:rPr>
          <w:sz w:val="24"/>
          <w:szCs w:val="24"/>
        </w:rPr>
        <w:t>проинформирован/на о возможности заявить возражение против т</w:t>
      </w:r>
      <w:r w:rsidRPr="004929FE">
        <w:rPr>
          <w:color w:val="333334"/>
          <w:sz w:val="24"/>
          <w:szCs w:val="24"/>
        </w:rPr>
        <w:t>а</w:t>
      </w:r>
      <w:r w:rsidRPr="004929FE">
        <w:rPr>
          <w:sz w:val="24"/>
          <w:szCs w:val="24"/>
        </w:rPr>
        <w:t xml:space="preserve">кого решения, а также мне разъяснен порядок защиты своих нрав </w:t>
      </w:r>
      <w:r w:rsidRPr="004929FE">
        <w:rPr>
          <w:w w:val="80"/>
          <w:sz w:val="24"/>
          <w:szCs w:val="24"/>
        </w:rPr>
        <w:t xml:space="preserve">и </w:t>
      </w:r>
      <w:r w:rsidRPr="004929FE">
        <w:rPr>
          <w:sz w:val="24"/>
          <w:szCs w:val="24"/>
        </w:rPr>
        <w:t>законных интересов.</w:t>
      </w:r>
    </w:p>
    <w:p w:rsidR="00501E34" w:rsidRPr="004929FE" w:rsidRDefault="00D14D3C" w:rsidP="004929F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w w:val="80"/>
          <w:sz w:val="24"/>
          <w:szCs w:val="24"/>
        </w:rPr>
        <w:t xml:space="preserve">Я </w:t>
      </w:r>
      <w:r w:rsidRPr="004929FE">
        <w:rPr>
          <w:sz w:val="24"/>
          <w:szCs w:val="24"/>
        </w:rPr>
        <w:t xml:space="preserve">подтверждаю, что, давая такое Согласие, </w:t>
      </w:r>
      <w:r w:rsidRPr="004929FE">
        <w:rPr>
          <w:w w:val="80"/>
          <w:sz w:val="24"/>
          <w:szCs w:val="24"/>
        </w:rPr>
        <w:t xml:space="preserve">я </w:t>
      </w:r>
      <w:r w:rsidRPr="004929FE">
        <w:rPr>
          <w:sz w:val="24"/>
          <w:szCs w:val="24"/>
        </w:rPr>
        <w:t xml:space="preserve">действую своей волей </w:t>
      </w:r>
      <w:r w:rsidRPr="004929FE">
        <w:rPr>
          <w:w w:val="80"/>
          <w:sz w:val="24"/>
          <w:szCs w:val="24"/>
        </w:rPr>
        <w:t xml:space="preserve">и в </w:t>
      </w:r>
      <w:r w:rsidRPr="004929FE">
        <w:rPr>
          <w:sz w:val="24"/>
          <w:szCs w:val="24"/>
        </w:rPr>
        <w:t>своих интересах. Данное Согласие вступает</w:t>
      </w:r>
      <w:r w:rsidRPr="004929FE">
        <w:rPr>
          <w:color w:val="333334"/>
          <w:sz w:val="24"/>
          <w:szCs w:val="24"/>
        </w:rPr>
        <w:t xml:space="preserve"> </w:t>
      </w:r>
      <w:r w:rsidRPr="004929FE">
        <w:rPr>
          <w:w w:val="80"/>
          <w:sz w:val="24"/>
          <w:szCs w:val="24"/>
        </w:rPr>
        <w:t xml:space="preserve">в </w:t>
      </w:r>
      <w:r w:rsidRPr="004929FE">
        <w:rPr>
          <w:sz w:val="24"/>
          <w:szCs w:val="24"/>
        </w:rPr>
        <w:t xml:space="preserve">силу с момента его подписания </w:t>
      </w:r>
      <w:r w:rsidRPr="004929FE">
        <w:rPr>
          <w:w w:val="80"/>
          <w:sz w:val="24"/>
          <w:szCs w:val="24"/>
        </w:rPr>
        <w:t xml:space="preserve">и </w:t>
      </w:r>
      <w:r w:rsidRPr="004929FE">
        <w:rPr>
          <w:sz w:val="24"/>
          <w:szCs w:val="24"/>
        </w:rPr>
        <w:t>действует до окончания хранения личного дела субъекта персональных данных в Униве</w:t>
      </w:r>
      <w:r w:rsidR="004929FE">
        <w:rPr>
          <w:sz w:val="24"/>
          <w:szCs w:val="24"/>
        </w:rPr>
        <w:t>рситете имени О.Е. Кутафина (МГЮ</w:t>
      </w:r>
      <w:r w:rsidRPr="004929FE">
        <w:rPr>
          <w:sz w:val="24"/>
          <w:szCs w:val="24"/>
        </w:rPr>
        <w:t xml:space="preserve">А) </w:t>
      </w:r>
      <w:r w:rsidRPr="004929FE">
        <w:rPr>
          <w:w w:val="80"/>
          <w:sz w:val="24"/>
          <w:szCs w:val="24"/>
        </w:rPr>
        <w:t xml:space="preserve">в </w:t>
      </w:r>
      <w:r w:rsidRPr="004929FE">
        <w:rPr>
          <w:sz w:val="24"/>
          <w:szCs w:val="24"/>
        </w:rPr>
        <w:t xml:space="preserve">соответствии </w:t>
      </w:r>
      <w:r w:rsidRPr="004929FE">
        <w:rPr>
          <w:w w:val="80"/>
          <w:sz w:val="24"/>
          <w:szCs w:val="24"/>
        </w:rPr>
        <w:t xml:space="preserve">с </w:t>
      </w:r>
      <w:r w:rsidRPr="004929FE">
        <w:rPr>
          <w:sz w:val="24"/>
          <w:szCs w:val="24"/>
        </w:rPr>
        <w:t>т</w:t>
      </w:r>
      <w:r w:rsidRPr="004929FE">
        <w:rPr>
          <w:color w:val="333334"/>
          <w:sz w:val="24"/>
          <w:szCs w:val="24"/>
        </w:rPr>
        <w:t>реб</w:t>
      </w:r>
      <w:r w:rsidRPr="004929FE">
        <w:rPr>
          <w:sz w:val="24"/>
          <w:szCs w:val="24"/>
        </w:rPr>
        <w:t>ованиями законодате</w:t>
      </w:r>
      <w:r w:rsidRPr="004929FE">
        <w:rPr>
          <w:color w:val="333334"/>
          <w:sz w:val="24"/>
          <w:szCs w:val="24"/>
        </w:rPr>
        <w:t>л</w:t>
      </w:r>
      <w:r w:rsidRPr="004929FE">
        <w:rPr>
          <w:sz w:val="24"/>
          <w:szCs w:val="24"/>
        </w:rPr>
        <w:t>ьства РФ.</w:t>
      </w:r>
    </w:p>
    <w:p w:rsidR="00501E34" w:rsidRPr="004929FE" w:rsidRDefault="00D14D3C" w:rsidP="004929FE">
      <w:pPr>
        <w:pStyle w:val="1"/>
        <w:shd w:val="clear" w:color="auto" w:fill="auto"/>
        <w:tabs>
          <w:tab w:val="left" w:pos="1699"/>
        </w:tabs>
        <w:spacing w:line="240" w:lineRule="auto"/>
        <w:ind w:firstLine="709"/>
        <w:jc w:val="both"/>
        <w:rPr>
          <w:sz w:val="24"/>
          <w:szCs w:val="24"/>
        </w:rPr>
      </w:pPr>
      <w:r w:rsidRPr="004929FE">
        <w:rPr>
          <w:sz w:val="24"/>
          <w:szCs w:val="24"/>
        </w:rPr>
        <w:t xml:space="preserve">Согласие может быть отозвано мною </w:t>
      </w:r>
      <w:r w:rsidRPr="004929FE">
        <w:rPr>
          <w:w w:val="80"/>
          <w:sz w:val="24"/>
          <w:szCs w:val="24"/>
        </w:rPr>
        <w:t xml:space="preserve">в </w:t>
      </w:r>
      <w:r w:rsidRPr="004929FE">
        <w:rPr>
          <w:sz w:val="24"/>
          <w:szCs w:val="24"/>
        </w:rPr>
        <w:t xml:space="preserve">любое время на основании </w:t>
      </w:r>
      <w:r w:rsidRPr="004929FE">
        <w:rPr>
          <w:iCs/>
          <w:sz w:val="24"/>
          <w:szCs w:val="24"/>
        </w:rPr>
        <w:t>моего</w:t>
      </w:r>
      <w:r w:rsidR="004929FE">
        <w:rPr>
          <w:sz w:val="24"/>
          <w:szCs w:val="24"/>
        </w:rPr>
        <w:t xml:space="preserve"> письменного заявления.</w:t>
      </w:r>
    </w:p>
    <w:p w:rsidR="004929FE" w:rsidRPr="004929FE" w:rsidRDefault="00D14D3C" w:rsidP="004929F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  <w:sectPr w:rsidR="004929FE" w:rsidRPr="004929FE" w:rsidSect="004929FE">
          <w:pgSz w:w="11900" w:h="16840"/>
          <w:pgMar w:top="834" w:right="680" w:bottom="2150" w:left="1946" w:header="1476" w:footer="1722" w:gutter="0"/>
          <w:pgNumType w:start="1"/>
          <w:cols w:space="720"/>
          <w:noEndnote/>
          <w:docGrid w:linePitch="360"/>
        </w:sectPr>
      </w:pPr>
      <w:r w:rsidRPr="004929FE">
        <w:rPr>
          <w:sz w:val="24"/>
          <w:szCs w:val="24"/>
        </w:rPr>
        <w:t xml:space="preserve">С моими правами </w:t>
      </w:r>
      <w:r w:rsidRPr="004929FE">
        <w:rPr>
          <w:w w:val="80"/>
          <w:sz w:val="24"/>
          <w:szCs w:val="24"/>
        </w:rPr>
        <w:t xml:space="preserve">и </w:t>
      </w:r>
      <w:r w:rsidRPr="004929FE">
        <w:rPr>
          <w:sz w:val="24"/>
          <w:szCs w:val="24"/>
        </w:rPr>
        <w:t xml:space="preserve">обязанностями </w:t>
      </w:r>
      <w:r w:rsidRPr="004929FE">
        <w:rPr>
          <w:w w:val="80"/>
          <w:sz w:val="24"/>
          <w:szCs w:val="24"/>
        </w:rPr>
        <w:t xml:space="preserve">в </w:t>
      </w:r>
      <w:r w:rsidRPr="004929FE">
        <w:rPr>
          <w:sz w:val="24"/>
          <w:szCs w:val="24"/>
        </w:rPr>
        <w:t>области защиты персональных данных ознакомлен/на.</w:t>
      </w:r>
    </w:p>
    <w:p w:rsidR="00501E34" w:rsidRDefault="00501E34">
      <w:pPr>
        <w:spacing w:line="240" w:lineRule="exact"/>
        <w:rPr>
          <w:sz w:val="19"/>
          <w:szCs w:val="19"/>
        </w:rPr>
      </w:pPr>
    </w:p>
    <w:p w:rsidR="00501E34" w:rsidRDefault="00501E34">
      <w:pPr>
        <w:spacing w:before="19" w:after="19" w:line="240" w:lineRule="exact"/>
        <w:rPr>
          <w:sz w:val="19"/>
          <w:szCs w:val="19"/>
        </w:rPr>
      </w:pPr>
    </w:p>
    <w:p w:rsidR="00501E34" w:rsidRDefault="00501E34">
      <w:pPr>
        <w:spacing w:line="1" w:lineRule="exact"/>
        <w:sectPr w:rsidR="00501E34">
          <w:type w:val="continuous"/>
          <w:pgSz w:w="11900" w:h="16840"/>
          <w:pgMar w:top="925" w:right="0" w:bottom="925" w:left="0" w:header="0" w:footer="3" w:gutter="0"/>
          <w:cols w:space="720"/>
          <w:noEndnote/>
          <w:docGrid w:linePitch="360"/>
        </w:sectPr>
      </w:pPr>
    </w:p>
    <w:p w:rsidR="00501E34" w:rsidRDefault="00D14D3C">
      <w:pPr>
        <w:pStyle w:val="a5"/>
        <w:framePr w:w="696" w:h="245" w:wrap="none" w:vAnchor="text" w:hAnchor="page" w:x="2424" w:y="534"/>
        <w:shd w:val="clear" w:color="auto" w:fill="auto"/>
      </w:pPr>
      <w:r>
        <w:t>подпись</w:t>
      </w:r>
    </w:p>
    <w:p w:rsidR="00501E34" w:rsidRDefault="00D14D3C">
      <w:pPr>
        <w:pStyle w:val="a5"/>
        <w:framePr w:w="1738" w:h="254" w:wrap="none" w:vAnchor="text" w:hAnchor="page" w:x="5315" w:y="511"/>
        <w:shd w:val="clear" w:color="auto" w:fill="auto"/>
      </w:pPr>
      <w:r>
        <w:t>фамилия и инициалы</w:t>
      </w:r>
    </w:p>
    <w:p w:rsidR="00501E34" w:rsidRDefault="00D14D3C">
      <w:pPr>
        <w:pStyle w:val="a5"/>
        <w:framePr w:w="470" w:h="245" w:wrap="none" w:vAnchor="text" w:hAnchor="page" w:x="9596" w:y="501"/>
        <w:shd w:val="clear" w:color="auto" w:fill="auto"/>
      </w:pPr>
      <w:r>
        <w:t>дата</w:t>
      </w:r>
    </w:p>
    <w:p w:rsidR="00501E34" w:rsidRDefault="00D14D3C">
      <w:pPr>
        <w:spacing w:line="360" w:lineRule="exact"/>
      </w:pPr>
      <w:r>
        <w:rPr>
          <w:noProof/>
          <w:lang w:bidi="ar-SA"/>
        </w:rPr>
        <w:drawing>
          <wp:anchor distT="0" distB="155575" distL="0" distR="0" simplePos="0" relativeHeight="62914691" behindDoc="1" locked="0" layoutInCell="1" allowOverlap="1">
            <wp:simplePos x="0" y="0"/>
            <wp:positionH relativeFrom="page">
              <wp:posOffset>1224915</wp:posOffset>
            </wp:positionH>
            <wp:positionV relativeFrom="paragraph">
              <wp:posOffset>21590</wp:posOffset>
            </wp:positionV>
            <wp:extent cx="1243330" cy="31686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4333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43510" distL="0" distR="0" simplePos="0" relativeHeight="62914692" behindDoc="1" locked="0" layoutInCell="1" allowOverlap="1">
            <wp:simplePos x="0" y="0"/>
            <wp:positionH relativeFrom="page">
              <wp:posOffset>3108960</wp:posOffset>
            </wp:positionH>
            <wp:positionV relativeFrom="paragraph">
              <wp:posOffset>12700</wp:posOffset>
            </wp:positionV>
            <wp:extent cx="1828800" cy="32893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288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21920" distL="0" distR="0" simplePos="0" relativeHeight="62914693" behindDoc="1" locked="0" layoutInCell="1" allowOverlap="1">
            <wp:simplePos x="0" y="0"/>
            <wp:positionH relativeFrom="page">
              <wp:posOffset>5571490</wp:posOffset>
            </wp:positionH>
            <wp:positionV relativeFrom="paragraph">
              <wp:posOffset>12700</wp:posOffset>
            </wp:positionV>
            <wp:extent cx="1517650" cy="34163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1765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E34" w:rsidRDefault="00501E34">
      <w:pPr>
        <w:spacing w:after="417" w:line="1" w:lineRule="exact"/>
      </w:pPr>
    </w:p>
    <w:p w:rsidR="00501E34" w:rsidRDefault="00501E34">
      <w:pPr>
        <w:spacing w:line="1" w:lineRule="exact"/>
      </w:pPr>
    </w:p>
    <w:sectPr w:rsidR="00501E34">
      <w:type w:val="continuous"/>
      <w:pgSz w:w="11900" w:h="16840"/>
      <w:pgMar w:top="925" w:right="732" w:bottom="925" w:left="18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AA" w:rsidRDefault="00552CAA">
      <w:r>
        <w:separator/>
      </w:r>
    </w:p>
  </w:endnote>
  <w:endnote w:type="continuationSeparator" w:id="0">
    <w:p w:rsidR="00552CAA" w:rsidRDefault="0055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AA" w:rsidRDefault="00552CAA"/>
  </w:footnote>
  <w:footnote w:type="continuationSeparator" w:id="0">
    <w:p w:rsidR="00552CAA" w:rsidRDefault="00552C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6DC7"/>
    <w:multiLevelType w:val="multilevel"/>
    <w:tmpl w:val="4F98F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E94661"/>
    <w:multiLevelType w:val="multilevel"/>
    <w:tmpl w:val="641266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34"/>
    <w:rsid w:val="004929FE"/>
    <w:rsid w:val="00501E34"/>
    <w:rsid w:val="00552CAA"/>
    <w:rsid w:val="00A10D6A"/>
    <w:rsid w:val="00D1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C7D78-A45F-4CA8-910E-04B6925A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/>
      <w:ind w:left="36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center"/>
    </w:pPr>
    <w:rPr>
      <w:rFonts w:ascii="Arial" w:eastAsia="Arial" w:hAnsi="Arial" w:cs="Arial"/>
      <w:sz w:val="15"/>
      <w:szCs w:val="1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29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29FE"/>
    <w:rPr>
      <w:color w:val="000000"/>
    </w:rPr>
  </w:style>
  <w:style w:type="paragraph" w:styleId="a8">
    <w:name w:val="footer"/>
    <w:basedOn w:val="a"/>
    <w:link w:val="a9"/>
    <w:uiPriority w:val="99"/>
    <w:unhideWhenUsed/>
    <w:rsid w:val="004929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9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Коношко Екатерина Вячеславна</dc:creator>
  <cp:lastModifiedBy>Коношко Екатерина Вячеславна</cp:lastModifiedBy>
  <cp:revision>2</cp:revision>
  <dcterms:created xsi:type="dcterms:W3CDTF">2021-04-15T10:51:00Z</dcterms:created>
  <dcterms:modified xsi:type="dcterms:W3CDTF">2021-04-15T10:51:00Z</dcterms:modified>
</cp:coreProperties>
</file>