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85DEA" w14:textId="77777777" w:rsidR="00EB3B1F" w:rsidRPr="00F87DBD" w:rsidRDefault="00EB3B1F" w:rsidP="00EB3B1F">
      <w:pPr>
        <w:jc w:val="both"/>
        <w:rPr>
          <w:rFonts w:ascii="Times New Roman" w:hAnsi="Times New Roman" w:cs="Times New Roman"/>
          <w:sz w:val="26"/>
          <w:szCs w:val="26"/>
        </w:rPr>
      </w:pPr>
      <w:r w:rsidRPr="00F87DBD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5477BCD6" w14:textId="77777777" w:rsidR="00EB3B1F" w:rsidRPr="00F87DBD" w:rsidRDefault="00EB3B1F" w:rsidP="00EB3B1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DBD">
        <w:rPr>
          <w:rFonts w:ascii="Times New Roman" w:hAnsi="Times New Roman" w:cs="Times New Roman"/>
          <w:sz w:val="26"/>
          <w:szCs w:val="26"/>
        </w:rPr>
        <w:t>Цель конкурсного отбора состоит в определении по итогам оценки, проводимой конкурсной комиссией, граждан, с которыми будут заключены договоры о целевом обучении с обязательством последующего выполнения трудовых функций.</w:t>
      </w:r>
    </w:p>
    <w:p w14:paraId="10944E10" w14:textId="77777777" w:rsidR="00C61DFC" w:rsidRPr="00F87DBD" w:rsidRDefault="00C61DFC" w:rsidP="00EB3B1F">
      <w:pPr>
        <w:jc w:val="both"/>
        <w:rPr>
          <w:rFonts w:ascii="Times New Roman" w:hAnsi="Times New Roman" w:cs="Times New Roman"/>
          <w:sz w:val="26"/>
          <w:szCs w:val="26"/>
        </w:rPr>
      </w:pPr>
      <w:r w:rsidRPr="00F87DBD">
        <w:rPr>
          <w:rFonts w:ascii="Times New Roman" w:hAnsi="Times New Roman" w:cs="Times New Roman"/>
          <w:sz w:val="26"/>
          <w:szCs w:val="26"/>
        </w:rPr>
        <w:t>Конкурсная комиссия оценивает кандидатов на основании сведений об успеваемости и иных сведений, содержащихся в представленных документах кандидатов, а также на основании результатов конкурсных процедур: тестирования и индивидуального собеседования.</w:t>
      </w:r>
    </w:p>
    <w:p w14:paraId="24837A01" w14:textId="3A130554" w:rsidR="00C61DFC" w:rsidRPr="00E30560" w:rsidRDefault="00F87DBD" w:rsidP="00EB3B1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560">
        <w:rPr>
          <w:rFonts w:ascii="Times New Roman" w:hAnsi="Times New Roman" w:cs="Times New Roman"/>
          <w:color w:val="000000" w:themeColor="text1"/>
          <w:sz w:val="26"/>
          <w:szCs w:val="26"/>
        </w:rPr>
        <w:t>По решению председателя конкурсной комиссии</w:t>
      </w:r>
      <w:r w:rsidR="00C61DFC" w:rsidRPr="00E30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перед заключением договора о целевом обучении может быть осуществлена проверка достоверности и полноты персональных данных и иных сведений, содержащихся в представленных гражданином документах.</w:t>
      </w:r>
    </w:p>
    <w:p w14:paraId="62EC490F" w14:textId="3F91B053" w:rsidR="00C61DFC" w:rsidRPr="00E30560" w:rsidRDefault="00C61DFC" w:rsidP="00EB3B1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560">
        <w:rPr>
          <w:rFonts w:ascii="Times New Roman" w:hAnsi="Times New Roman" w:cs="Times New Roman"/>
          <w:color w:val="000000" w:themeColor="text1"/>
          <w:sz w:val="26"/>
          <w:szCs w:val="26"/>
        </w:rPr>
        <w:t>При проведении тестирования</w:t>
      </w:r>
      <w:r w:rsidR="00F87DBD" w:rsidRPr="00E30560">
        <w:rPr>
          <w:color w:val="000000" w:themeColor="text1"/>
          <w:sz w:val="26"/>
          <w:szCs w:val="26"/>
        </w:rPr>
        <w:t xml:space="preserve"> </w:t>
      </w:r>
      <w:r w:rsidR="00F87DBD" w:rsidRPr="00E30560">
        <w:rPr>
          <w:rFonts w:ascii="Times New Roman" w:hAnsi="Times New Roman" w:cs="Times New Roman"/>
          <w:color w:val="000000" w:themeColor="text1"/>
          <w:sz w:val="26"/>
          <w:szCs w:val="26"/>
        </w:rPr>
        <w:t>и (или) собеседования</w:t>
      </w:r>
      <w:r w:rsidRPr="00E30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кандидатам предоставляется одно и то же время. </w:t>
      </w:r>
    </w:p>
    <w:p w14:paraId="1DBBB658" w14:textId="77777777" w:rsidR="00853F31" w:rsidRPr="00F87DBD" w:rsidRDefault="00853F31" w:rsidP="00EB3B1F">
      <w:pPr>
        <w:jc w:val="both"/>
        <w:rPr>
          <w:rFonts w:ascii="Times New Roman" w:hAnsi="Times New Roman" w:cs="Times New Roman"/>
          <w:sz w:val="26"/>
          <w:szCs w:val="26"/>
        </w:rPr>
      </w:pPr>
      <w:r w:rsidRPr="00E30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Тестирование на знание основных отраслей права (конституционное </w:t>
      </w:r>
      <w:r w:rsidRPr="00F87DBD">
        <w:rPr>
          <w:rFonts w:ascii="Times New Roman" w:hAnsi="Times New Roman" w:cs="Times New Roman"/>
          <w:sz w:val="26"/>
          <w:szCs w:val="26"/>
        </w:rPr>
        <w:t xml:space="preserve">право, гражданское право, трудовое право и т.д.), знание и умения в области информационно-коммуникационных технологий, навыки пользования </w:t>
      </w:r>
      <w:r w:rsidR="00D724E1" w:rsidRPr="00F87DBD">
        <w:rPr>
          <w:rFonts w:ascii="Times New Roman" w:hAnsi="Times New Roman" w:cs="Times New Roman"/>
          <w:sz w:val="26"/>
          <w:szCs w:val="26"/>
        </w:rPr>
        <w:t xml:space="preserve">справочными </w:t>
      </w:r>
      <w:r w:rsidRPr="00F87DBD">
        <w:rPr>
          <w:rFonts w:ascii="Times New Roman" w:hAnsi="Times New Roman" w:cs="Times New Roman"/>
          <w:sz w:val="26"/>
          <w:szCs w:val="26"/>
        </w:rPr>
        <w:t>правовыми систем</w:t>
      </w:r>
      <w:r w:rsidR="00D724E1" w:rsidRPr="00F87DBD">
        <w:rPr>
          <w:rFonts w:ascii="Times New Roman" w:hAnsi="Times New Roman" w:cs="Times New Roman"/>
          <w:sz w:val="26"/>
          <w:szCs w:val="26"/>
        </w:rPr>
        <w:t>ами</w:t>
      </w:r>
      <w:r w:rsidRPr="00F87DBD">
        <w:rPr>
          <w:rFonts w:ascii="Times New Roman" w:hAnsi="Times New Roman" w:cs="Times New Roman"/>
          <w:sz w:val="26"/>
          <w:szCs w:val="26"/>
        </w:rPr>
        <w:t xml:space="preserve"> Гарант, </w:t>
      </w:r>
      <w:r w:rsidR="00D724E1" w:rsidRPr="00F87DBD">
        <w:rPr>
          <w:rFonts w:ascii="Times New Roman" w:hAnsi="Times New Roman" w:cs="Times New Roman"/>
          <w:sz w:val="26"/>
          <w:szCs w:val="26"/>
        </w:rPr>
        <w:t>К</w:t>
      </w:r>
      <w:r w:rsidRPr="00F87DBD">
        <w:rPr>
          <w:rFonts w:ascii="Times New Roman" w:hAnsi="Times New Roman" w:cs="Times New Roman"/>
          <w:sz w:val="26"/>
          <w:szCs w:val="26"/>
        </w:rPr>
        <w:t>онсул</w:t>
      </w:r>
      <w:r w:rsidR="00D724E1" w:rsidRPr="00F87DBD">
        <w:rPr>
          <w:rFonts w:ascii="Times New Roman" w:hAnsi="Times New Roman" w:cs="Times New Roman"/>
          <w:sz w:val="26"/>
          <w:szCs w:val="26"/>
        </w:rPr>
        <w:t>ь</w:t>
      </w:r>
      <w:r w:rsidRPr="00F87DBD">
        <w:rPr>
          <w:rFonts w:ascii="Times New Roman" w:hAnsi="Times New Roman" w:cs="Times New Roman"/>
          <w:sz w:val="26"/>
          <w:szCs w:val="26"/>
        </w:rPr>
        <w:t>тант</w:t>
      </w:r>
      <w:r w:rsidR="00D724E1" w:rsidRPr="00F87DBD">
        <w:rPr>
          <w:rFonts w:ascii="Times New Roman" w:hAnsi="Times New Roman" w:cs="Times New Roman"/>
          <w:sz w:val="26"/>
          <w:szCs w:val="26"/>
        </w:rPr>
        <w:t xml:space="preserve"> П</w:t>
      </w:r>
      <w:r w:rsidRPr="00F87DBD">
        <w:rPr>
          <w:rFonts w:ascii="Times New Roman" w:hAnsi="Times New Roman" w:cs="Times New Roman"/>
          <w:sz w:val="26"/>
          <w:szCs w:val="26"/>
        </w:rPr>
        <w:t>люс</w:t>
      </w:r>
      <w:r w:rsidR="00D724E1" w:rsidRPr="00F87DBD">
        <w:rPr>
          <w:rFonts w:ascii="Times New Roman" w:hAnsi="Times New Roman" w:cs="Times New Roman"/>
          <w:sz w:val="26"/>
          <w:szCs w:val="26"/>
        </w:rPr>
        <w:t>.</w:t>
      </w:r>
      <w:r w:rsidRPr="00F87DB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4F050B" w14:textId="7D3AEF0E" w:rsidR="00C61DFC" w:rsidRPr="00F87DBD" w:rsidRDefault="00A13C5E" w:rsidP="00EB3B1F">
      <w:pPr>
        <w:jc w:val="both"/>
        <w:rPr>
          <w:rFonts w:ascii="Times New Roman" w:hAnsi="Times New Roman" w:cs="Times New Roman"/>
          <w:sz w:val="26"/>
          <w:szCs w:val="26"/>
        </w:rPr>
      </w:pPr>
      <w:r w:rsidRPr="00F87DBD">
        <w:rPr>
          <w:rFonts w:ascii="Times New Roman" w:hAnsi="Times New Roman" w:cs="Times New Roman"/>
          <w:sz w:val="26"/>
          <w:szCs w:val="26"/>
        </w:rPr>
        <w:t xml:space="preserve">Подведение результатов тестирования основывается на количестве правильных ответов. </w:t>
      </w:r>
      <w:r w:rsidR="00C61DFC" w:rsidRPr="00F87DBD">
        <w:rPr>
          <w:rFonts w:ascii="Times New Roman" w:hAnsi="Times New Roman" w:cs="Times New Roman"/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03813DE2" w14:textId="77777777" w:rsidR="00C61DFC" w:rsidRPr="00F87DBD" w:rsidRDefault="00C61DFC" w:rsidP="00EB3B1F">
      <w:pPr>
        <w:jc w:val="both"/>
        <w:rPr>
          <w:rFonts w:ascii="Times New Roman" w:hAnsi="Times New Roman" w:cs="Times New Roman"/>
          <w:sz w:val="26"/>
          <w:szCs w:val="26"/>
        </w:rPr>
      </w:pPr>
      <w:r w:rsidRPr="00F87DBD">
        <w:rPr>
          <w:rFonts w:ascii="Times New Roman" w:hAnsi="Times New Roman" w:cs="Times New Roman"/>
          <w:sz w:val="26"/>
          <w:szCs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способностей и личностных качеств.</w:t>
      </w:r>
    </w:p>
    <w:p w14:paraId="102FB423" w14:textId="77777777" w:rsidR="00C61DFC" w:rsidRPr="00F87DBD" w:rsidRDefault="00C61DFC" w:rsidP="00EB3B1F">
      <w:pPr>
        <w:jc w:val="both"/>
        <w:rPr>
          <w:rFonts w:ascii="Times New Roman" w:hAnsi="Times New Roman" w:cs="Times New Roman"/>
          <w:sz w:val="26"/>
          <w:szCs w:val="26"/>
        </w:rPr>
      </w:pPr>
      <w:r w:rsidRPr="00F87DBD">
        <w:rPr>
          <w:rFonts w:ascii="Times New Roman" w:hAnsi="Times New Roman" w:cs="Times New Roman"/>
          <w:sz w:val="26"/>
          <w:szCs w:val="26"/>
        </w:rPr>
        <w:t>Решение конкурсной комиссии принимается в отсутствие кандидата.</w:t>
      </w:r>
    </w:p>
    <w:p w14:paraId="111E5C90" w14:textId="77777777" w:rsidR="00325873" w:rsidRPr="00F87DBD" w:rsidRDefault="00C61DFC" w:rsidP="00EB3B1F">
      <w:pPr>
        <w:jc w:val="both"/>
        <w:rPr>
          <w:rFonts w:ascii="Times New Roman" w:hAnsi="Times New Roman" w:cs="Times New Roman"/>
          <w:sz w:val="26"/>
          <w:szCs w:val="26"/>
        </w:rPr>
      </w:pPr>
      <w:r w:rsidRPr="00F87DBD">
        <w:rPr>
          <w:rFonts w:ascii="Times New Roman" w:hAnsi="Times New Roman" w:cs="Times New Roman"/>
          <w:sz w:val="26"/>
          <w:szCs w:val="26"/>
        </w:rPr>
        <w:t>Решение конкурсной комиссии об определении кандидата (кандидатов), с которым будет заключен договор (договоры) о целевом обучении, принимается открытым голосованием простым большинством голосов ее членов, присутствующих на заседании.</w:t>
      </w:r>
    </w:p>
    <w:p w14:paraId="3D676981" w14:textId="77777777" w:rsidR="00F87DBD" w:rsidRDefault="00F87DBD" w:rsidP="00EB3B1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F87DBD">
        <w:rPr>
          <w:rFonts w:ascii="Times New Roman" w:hAnsi="Times New Roman" w:cs="Times New Roman"/>
          <w:sz w:val="26"/>
          <w:szCs w:val="26"/>
        </w:rPr>
        <w:t xml:space="preserve">онкурсные процедуры проводятся в очном формате по адресу: ул. Садовая-Кудринская, д. 9. </w:t>
      </w:r>
    </w:p>
    <w:p w14:paraId="0D388F0E" w14:textId="227FB0C5" w:rsidR="00EB3B1F" w:rsidRDefault="00F87DBD" w:rsidP="00EB3B1F">
      <w:pPr>
        <w:jc w:val="both"/>
        <w:rPr>
          <w:rFonts w:ascii="Times New Roman" w:hAnsi="Times New Roman" w:cs="Times New Roman"/>
          <w:sz w:val="26"/>
          <w:szCs w:val="26"/>
        </w:rPr>
      </w:pPr>
      <w:r w:rsidRPr="00F87DBD">
        <w:rPr>
          <w:rFonts w:ascii="Times New Roman" w:hAnsi="Times New Roman" w:cs="Times New Roman"/>
          <w:sz w:val="26"/>
          <w:szCs w:val="26"/>
        </w:rPr>
        <w:t>Информация о дате, времени и месте проведения конкурсных процедур заблаговременно направляется кандидатам на эл.  почту, указанную в заявлении о приеме.</w:t>
      </w:r>
    </w:p>
    <w:p w14:paraId="6E4DA024" w14:textId="77777777" w:rsidR="00F87DBD" w:rsidRPr="00F87DBD" w:rsidRDefault="00F87DBD" w:rsidP="00F87DBD">
      <w:pPr>
        <w:jc w:val="both"/>
        <w:rPr>
          <w:rFonts w:ascii="Times New Roman" w:hAnsi="Times New Roman" w:cs="Times New Roman"/>
          <w:sz w:val="26"/>
          <w:szCs w:val="26"/>
        </w:rPr>
      </w:pPr>
      <w:r w:rsidRPr="00F87DBD">
        <w:rPr>
          <w:rFonts w:ascii="Times New Roman" w:hAnsi="Times New Roman" w:cs="Times New Roman"/>
          <w:sz w:val="26"/>
          <w:szCs w:val="26"/>
        </w:rPr>
        <w:t>Сроки проведения конкурса на заключение договора о целевом обучении: с 12 по 20 августа 2025 года.</w:t>
      </w:r>
    </w:p>
    <w:p w14:paraId="17AD4C1D" w14:textId="31219DE1" w:rsidR="00F87DBD" w:rsidRDefault="00F87DBD" w:rsidP="00EB3B1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7DBD">
        <w:rPr>
          <w:rFonts w:ascii="Times New Roman" w:hAnsi="Times New Roman" w:cs="Times New Roman"/>
          <w:color w:val="FF0000"/>
          <w:sz w:val="28"/>
          <w:szCs w:val="28"/>
        </w:rPr>
        <w:t>Наименование субъекта помимо Москвы указать Киров, Вологда и Оренбург.</w:t>
      </w:r>
    </w:p>
    <w:p w14:paraId="71B295B4" w14:textId="06F56B19" w:rsidR="00206A61" w:rsidRDefault="00206A61" w:rsidP="00EB3B1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4" w:history="1">
        <w:r w:rsidRPr="00206A61">
          <w:rPr>
            <w:rStyle w:val="aa"/>
            <w:rFonts w:ascii="Times New Roman" w:hAnsi="Times New Roman" w:cs="Times New Roman"/>
            <w:sz w:val="28"/>
            <w:szCs w:val="28"/>
          </w:rPr>
          <w:t>https://trudvsem.ru/target-education/view?offeringId=237267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 ссылка на предложение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специалитет</w:t>
      </w:r>
      <w:proofErr w:type="spellEnd"/>
    </w:p>
    <w:p w14:paraId="071BEDB5" w14:textId="557ADF31" w:rsidR="00206A61" w:rsidRDefault="00206A61" w:rsidP="00EB3B1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5D13B9B" w14:textId="53826FFA" w:rsidR="00206A61" w:rsidRPr="00F87DBD" w:rsidRDefault="00206A61" w:rsidP="00EB3B1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5" w:history="1">
        <w:r w:rsidRPr="00206A61">
          <w:rPr>
            <w:rStyle w:val="aa"/>
            <w:rFonts w:ascii="Times New Roman" w:hAnsi="Times New Roman" w:cs="Times New Roman"/>
            <w:sz w:val="28"/>
            <w:szCs w:val="28"/>
          </w:rPr>
          <w:t>https://trudvsem.ru/target-education/view?offeringId=237122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ссылка на предложение бакалавриат</w:t>
      </w:r>
      <w:bookmarkStart w:id="0" w:name="_GoBack"/>
      <w:bookmarkEnd w:id="0"/>
    </w:p>
    <w:sectPr w:rsidR="00206A61" w:rsidRPr="00F8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C"/>
    <w:rsid w:val="00206A61"/>
    <w:rsid w:val="00325873"/>
    <w:rsid w:val="006F6B01"/>
    <w:rsid w:val="00853F31"/>
    <w:rsid w:val="00A13C5E"/>
    <w:rsid w:val="00C61DFC"/>
    <w:rsid w:val="00D724E1"/>
    <w:rsid w:val="00E30560"/>
    <w:rsid w:val="00EB3B1F"/>
    <w:rsid w:val="00F8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CDFF"/>
  <w15:chartTrackingRefBased/>
  <w15:docId w15:val="{5E5A6474-7C11-452D-8C92-FE555039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724E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724E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724E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724E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724E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24E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06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vsem.ru/target-education/view?offeringId=237122" TargetMode="External"/><Relationship Id="rId4" Type="http://schemas.openxmlformats.org/officeDocument/2006/relationships/hyperlink" Target="https://trudvsem.ru/target-education/view?offeringId=237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Галина Владимировна</dc:creator>
  <cp:keywords/>
  <dc:description/>
  <cp:lastModifiedBy>Лаврентьева Галина Владимировна</cp:lastModifiedBy>
  <cp:revision>7</cp:revision>
  <dcterms:created xsi:type="dcterms:W3CDTF">2025-06-09T11:09:00Z</dcterms:created>
  <dcterms:modified xsi:type="dcterms:W3CDTF">2025-06-10T14:59:00Z</dcterms:modified>
</cp:coreProperties>
</file>