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7DD53">
      <w:pPr>
        <w:jc w:val="both"/>
        <w:rPr>
          <w:rFonts w:ascii="Times New Roman" w:hAnsi="Times New Roman" w:cs="Times New Roman"/>
          <w:sz w:val="28"/>
          <w:szCs w:val="28"/>
        </w:rPr>
      </w:pPr>
      <w:r>
        <w:rPr>
          <w:rFonts w:ascii="Times New Roman" w:hAnsi="Times New Roman" w:cs="Times New Roman"/>
          <w:sz w:val="28"/>
          <w:szCs w:val="28"/>
        </w:rPr>
        <w:t xml:space="preserve">          Научные публикации Шахназарова Бениамина Александровича: </w:t>
      </w:r>
    </w:p>
    <w:p w14:paraId="07A00EC7">
      <w:pPr>
        <w:jc w:val="both"/>
        <w:rPr>
          <w:rFonts w:hint="default" w:ascii="Times New Roman" w:hAnsi="Times New Roman"/>
          <w:sz w:val="28"/>
          <w:szCs w:val="28"/>
        </w:rPr>
      </w:pPr>
    </w:p>
    <w:p w14:paraId="4910239C">
      <w:pPr>
        <w:jc w:val="both"/>
        <w:rPr>
          <w:rFonts w:hint="default" w:ascii="Times New Roman" w:hAnsi="Times New Roman"/>
          <w:sz w:val="28"/>
          <w:szCs w:val="28"/>
        </w:rPr>
      </w:pPr>
      <w:r>
        <w:rPr>
          <w:rFonts w:hint="default" w:ascii="Times New Roman" w:hAnsi="Times New Roman"/>
          <w:sz w:val="28"/>
          <w:szCs w:val="28"/>
        </w:rPr>
        <w:t>МЕЖДУНАРОДНОЕ ПРАВО ИНТЕЛЛЕКТУАЛЬНОЙ СОБСТВЕННОСТИ</w:t>
      </w:r>
    </w:p>
    <w:p w14:paraId="42027095">
      <w:pPr>
        <w:jc w:val="both"/>
        <w:rPr>
          <w:rFonts w:hint="default" w:ascii="Times New Roman" w:hAnsi="Times New Roman"/>
          <w:sz w:val="28"/>
          <w:szCs w:val="28"/>
        </w:rPr>
      </w:pPr>
      <w:r>
        <w:rPr>
          <w:rFonts w:hint="default" w:ascii="Times New Roman" w:hAnsi="Times New Roman"/>
          <w:sz w:val="28"/>
          <w:szCs w:val="28"/>
        </w:rPr>
        <w:t>Шахназаров Б.А.</w:t>
      </w:r>
    </w:p>
    <w:p w14:paraId="13B14FC9">
      <w:pPr>
        <w:jc w:val="both"/>
        <w:rPr>
          <w:rFonts w:hint="default" w:ascii="Times New Roman" w:hAnsi="Times New Roman"/>
          <w:sz w:val="28"/>
          <w:szCs w:val="28"/>
        </w:rPr>
      </w:pPr>
      <w:r>
        <w:rPr>
          <w:rFonts w:hint="default" w:ascii="Times New Roman" w:hAnsi="Times New Roman"/>
          <w:sz w:val="28"/>
          <w:szCs w:val="28"/>
        </w:rPr>
        <w:t>Учебник для обучающихся любых юридических вузов и факультетов / Москва, 2025.</w:t>
      </w:r>
      <w:r>
        <w:rPr>
          <w:rFonts w:hint="default" w:ascii="Times New Roman" w:hAnsi="Times New Roman"/>
          <w:sz w:val="28"/>
          <w:szCs w:val="28"/>
        </w:rPr>
        <w:tab/>
      </w:r>
    </w:p>
    <w:p w14:paraId="5DD9977A">
      <w:pPr>
        <w:jc w:val="both"/>
        <w:rPr>
          <w:rFonts w:hint="default" w:ascii="Times New Roman" w:hAnsi="Times New Roman"/>
          <w:sz w:val="28"/>
          <w:szCs w:val="28"/>
        </w:rPr>
      </w:pPr>
      <w:r>
        <w:rPr>
          <w:rFonts w:hint="default" w:ascii="Times New Roman" w:hAnsi="Times New Roman"/>
          <w:sz w:val="28"/>
          <w:szCs w:val="28"/>
        </w:rPr>
        <w:t>ПРАВОВОЙ КОМПЛАЕНС В УСЛОВИЯХ САНКЦИЙ</w:t>
      </w:r>
    </w:p>
    <w:p w14:paraId="5F9C82C1">
      <w:pPr>
        <w:jc w:val="both"/>
        <w:rPr>
          <w:rFonts w:hint="default" w:ascii="Times New Roman" w:hAnsi="Times New Roman"/>
          <w:sz w:val="28"/>
          <w:szCs w:val="28"/>
        </w:rPr>
      </w:pPr>
      <w:r>
        <w:rPr>
          <w:rFonts w:hint="default" w:ascii="Times New Roman" w:hAnsi="Times New Roman"/>
          <w:sz w:val="28"/>
          <w:szCs w:val="28"/>
        </w:rPr>
        <w:t>Ашфа Д.М., Белова Д.А., Викторова Н.Н., Канашевский В.А., Кутузов И.М., Моргунова Е.А., Мошкова Д.М., Рязанова А.Р., Соболев И.Д., Сорокин А.А., Шахназаров Б.А.</w:t>
      </w:r>
    </w:p>
    <w:p w14:paraId="08CACDC2">
      <w:pPr>
        <w:jc w:val="both"/>
        <w:rPr>
          <w:rFonts w:hint="default" w:ascii="Times New Roman" w:hAnsi="Times New Roman"/>
          <w:sz w:val="28"/>
          <w:szCs w:val="28"/>
        </w:rPr>
      </w:pPr>
      <w:r>
        <w:rPr>
          <w:rFonts w:hint="default" w:ascii="Times New Roman" w:hAnsi="Times New Roman"/>
          <w:sz w:val="28"/>
          <w:szCs w:val="28"/>
        </w:rPr>
        <w:t>Москва, 2025.</w:t>
      </w:r>
      <w:r>
        <w:rPr>
          <w:rFonts w:hint="default" w:ascii="Times New Roman" w:hAnsi="Times New Roman"/>
          <w:sz w:val="28"/>
          <w:szCs w:val="28"/>
        </w:rPr>
        <w:tab/>
      </w:r>
    </w:p>
    <w:p w14:paraId="7C44A992">
      <w:pPr>
        <w:jc w:val="both"/>
        <w:rPr>
          <w:rFonts w:hint="default" w:ascii="Times New Roman" w:hAnsi="Times New Roman"/>
          <w:sz w:val="28"/>
          <w:szCs w:val="28"/>
        </w:rPr>
      </w:pPr>
      <w:r>
        <w:rPr>
          <w:rFonts w:hint="default" w:ascii="Times New Roman" w:hAnsi="Times New Roman"/>
          <w:sz w:val="28"/>
          <w:szCs w:val="28"/>
        </w:rPr>
        <w:t>МЕЖДУНАРОДНОЕ ЧАСТНОЕ ПРАВО</w:t>
      </w:r>
    </w:p>
    <w:p w14:paraId="768F1CE6">
      <w:pPr>
        <w:jc w:val="both"/>
        <w:rPr>
          <w:rFonts w:hint="default" w:ascii="Times New Roman" w:hAnsi="Times New Roman"/>
          <w:sz w:val="28"/>
          <w:szCs w:val="28"/>
        </w:rPr>
      </w:pPr>
      <w:r>
        <w:rPr>
          <w:rFonts w:hint="default" w:ascii="Times New Roman" w:hAnsi="Times New Roman"/>
          <w:sz w:val="28"/>
          <w:szCs w:val="28"/>
        </w:rPr>
        <w:t>Дмитриева Г.К., Мажорина М.В., Шулаков А.А., Засемкова О.Ф., Алимова Я.О., Викторова Н.Н., Пузырева Е.Н., Скачков Н.Г., Кутузов И.М., Пирцхалава Х.Д., Савенко О.Е., Соболев И.Д., Луткова О.В., Шахназаров Б.А., Терентьева Л.В.</w:t>
      </w:r>
    </w:p>
    <w:p w14:paraId="256B1E8E">
      <w:pPr>
        <w:jc w:val="both"/>
        <w:rPr>
          <w:rFonts w:hint="default" w:ascii="Times New Roman" w:hAnsi="Times New Roman"/>
          <w:sz w:val="28"/>
          <w:szCs w:val="28"/>
        </w:rPr>
      </w:pPr>
      <w:r>
        <w:rPr>
          <w:rFonts w:hint="default" w:ascii="Times New Roman" w:hAnsi="Times New Roman"/>
          <w:sz w:val="28"/>
          <w:szCs w:val="28"/>
        </w:rPr>
        <w:t>учебник / (Издание пятое, переработанное и дополненное) Москва, 2025.</w:t>
      </w:r>
      <w:r>
        <w:rPr>
          <w:rFonts w:hint="default" w:ascii="Times New Roman" w:hAnsi="Times New Roman"/>
          <w:sz w:val="28"/>
          <w:szCs w:val="28"/>
        </w:rPr>
        <w:tab/>
      </w:r>
      <w:r>
        <w:rPr>
          <w:rFonts w:hint="default" w:ascii="Times New Roman" w:hAnsi="Times New Roman"/>
          <w:sz w:val="28"/>
          <w:szCs w:val="28"/>
        </w:rPr>
        <w:t>0</w:t>
      </w:r>
    </w:p>
    <w:p w14:paraId="3BF5A600">
      <w:pPr>
        <w:jc w:val="both"/>
        <w:rPr>
          <w:rFonts w:hint="default" w:ascii="Times New Roman" w:hAnsi="Times New Roman"/>
          <w:sz w:val="28"/>
          <w:szCs w:val="28"/>
        </w:rPr>
      </w:pPr>
    </w:p>
    <w:p w14:paraId="06B9C454">
      <w:pPr>
        <w:jc w:val="both"/>
        <w:rPr>
          <w:rFonts w:hint="default" w:ascii="Times New Roman" w:hAnsi="Times New Roman"/>
          <w:sz w:val="28"/>
          <w:szCs w:val="28"/>
        </w:rPr>
      </w:pPr>
      <w:r>
        <w:rPr>
          <w:rFonts w:hint="default" w:ascii="Times New Roman" w:hAnsi="Times New Roman"/>
          <w:sz w:val="28"/>
          <w:szCs w:val="28"/>
        </w:rPr>
        <w:t>МОДЕРНИЗАЦИЯ ПРАВОВЫХ И ОРГАНИЗАЦИОННЫХ РЕЖИМОВ ВНЕШНЕТОРГОВОЙ ДЕЯТЕЛЬНОСТИ В УСЛОВИЯХ ГЕОПОЛИТИЧЕСКОЙ ТРАНСФОРМАЦИИ</w:t>
      </w:r>
    </w:p>
    <w:p w14:paraId="218FEE39">
      <w:pPr>
        <w:jc w:val="both"/>
        <w:rPr>
          <w:rFonts w:hint="default" w:ascii="Times New Roman" w:hAnsi="Times New Roman"/>
          <w:sz w:val="28"/>
          <w:szCs w:val="28"/>
        </w:rPr>
      </w:pPr>
      <w:r>
        <w:rPr>
          <w:rFonts w:hint="default" w:ascii="Times New Roman" w:hAnsi="Times New Roman"/>
          <w:sz w:val="28"/>
          <w:szCs w:val="28"/>
        </w:rPr>
        <w:t>Шахназаров Б.А.</w:t>
      </w:r>
    </w:p>
    <w:p w14:paraId="74B40459">
      <w:pPr>
        <w:jc w:val="both"/>
        <w:rPr>
          <w:rFonts w:hint="default" w:ascii="Times New Roman" w:hAnsi="Times New Roman"/>
          <w:sz w:val="28"/>
          <w:szCs w:val="28"/>
        </w:rPr>
      </w:pPr>
      <w:r>
        <w:rPr>
          <w:rFonts w:hint="default" w:ascii="Times New Roman" w:hAnsi="Times New Roman"/>
          <w:sz w:val="28"/>
          <w:szCs w:val="28"/>
        </w:rPr>
        <w:t>Москва, 2025.</w:t>
      </w:r>
      <w:r>
        <w:rPr>
          <w:rFonts w:hint="default" w:ascii="Times New Roman" w:hAnsi="Times New Roman"/>
          <w:sz w:val="28"/>
          <w:szCs w:val="28"/>
        </w:rPr>
        <w:tab/>
      </w:r>
    </w:p>
    <w:p w14:paraId="256BE28A">
      <w:pPr>
        <w:jc w:val="both"/>
        <w:rPr>
          <w:rFonts w:hint="default" w:ascii="Times New Roman" w:hAnsi="Times New Roman"/>
          <w:sz w:val="28"/>
          <w:szCs w:val="28"/>
        </w:rPr>
      </w:pPr>
    </w:p>
    <w:p w14:paraId="583D7DB4">
      <w:pPr>
        <w:jc w:val="both"/>
        <w:rPr>
          <w:rFonts w:hint="default" w:ascii="Times New Roman" w:hAnsi="Times New Roman"/>
          <w:sz w:val="28"/>
          <w:szCs w:val="28"/>
        </w:rPr>
      </w:pPr>
      <w:r>
        <w:rPr>
          <w:rFonts w:hint="default" w:ascii="Times New Roman" w:hAnsi="Times New Roman"/>
          <w:sz w:val="28"/>
          <w:szCs w:val="28"/>
        </w:rPr>
        <w:t>АКТУАЛЬНЫЕ ПРОБЛЕМЫ МЕЖДУНАРОДНОГО ЧАСТНОГО ПРАВА</w:t>
      </w:r>
    </w:p>
    <w:p w14:paraId="3EE937A6">
      <w:pPr>
        <w:jc w:val="both"/>
        <w:rPr>
          <w:rFonts w:hint="default" w:ascii="Times New Roman" w:hAnsi="Times New Roman"/>
          <w:sz w:val="28"/>
          <w:szCs w:val="28"/>
        </w:rPr>
      </w:pPr>
      <w:r>
        <w:rPr>
          <w:rFonts w:hint="default" w:ascii="Times New Roman" w:hAnsi="Times New Roman"/>
          <w:sz w:val="28"/>
          <w:szCs w:val="28"/>
        </w:rPr>
        <w:t>Сборник статей IV Международного междисциплинарного научно-практического конгресса / Москва, 2025.</w:t>
      </w:r>
      <w:r>
        <w:rPr>
          <w:rFonts w:hint="default" w:ascii="Times New Roman" w:hAnsi="Times New Roman"/>
          <w:sz w:val="28"/>
          <w:szCs w:val="28"/>
        </w:rPr>
        <w:tab/>
      </w:r>
    </w:p>
    <w:p w14:paraId="67DDC6C0">
      <w:pPr>
        <w:jc w:val="both"/>
        <w:rPr>
          <w:rFonts w:hint="default" w:ascii="Times New Roman" w:hAnsi="Times New Roman"/>
          <w:sz w:val="28"/>
          <w:szCs w:val="28"/>
        </w:rPr>
      </w:pPr>
    </w:p>
    <w:p w14:paraId="5EB86197">
      <w:pPr>
        <w:jc w:val="both"/>
        <w:rPr>
          <w:rFonts w:hint="default" w:ascii="Times New Roman" w:hAnsi="Times New Roman"/>
          <w:sz w:val="28"/>
          <w:szCs w:val="28"/>
        </w:rPr>
      </w:pPr>
      <w:r>
        <w:rPr>
          <w:rFonts w:hint="default" w:ascii="Times New Roman" w:hAnsi="Times New Roman"/>
          <w:sz w:val="28"/>
          <w:szCs w:val="28"/>
        </w:rPr>
        <w:t>ПРАВОВЫЕ МЕХАНИЗМЫ ПРОТИВОДЕЙСТВИЯ ГРИНВОШИНГУ</w:t>
      </w:r>
    </w:p>
    <w:p w14:paraId="3F9B1D25">
      <w:pPr>
        <w:jc w:val="both"/>
        <w:rPr>
          <w:rFonts w:hint="default" w:ascii="Times New Roman" w:hAnsi="Times New Roman"/>
          <w:sz w:val="28"/>
          <w:szCs w:val="28"/>
        </w:rPr>
      </w:pPr>
      <w:r>
        <w:rPr>
          <w:rFonts w:hint="default" w:ascii="Times New Roman" w:hAnsi="Times New Roman"/>
          <w:sz w:val="28"/>
          <w:szCs w:val="28"/>
        </w:rPr>
        <w:t>Агафонов В.Б., Воронина Н.П., Выпханова Г.В., Карташов А.В., Кожевина О.В., Редникова Т.В., Шахназаров Б.А.</w:t>
      </w:r>
    </w:p>
    <w:p w14:paraId="482BD3CE">
      <w:pPr>
        <w:jc w:val="both"/>
        <w:rPr>
          <w:rFonts w:hint="default" w:ascii="Times New Roman" w:hAnsi="Times New Roman"/>
          <w:sz w:val="28"/>
          <w:szCs w:val="28"/>
        </w:rPr>
      </w:pPr>
      <w:r>
        <w:rPr>
          <w:rFonts w:hint="default" w:ascii="Times New Roman" w:hAnsi="Times New Roman"/>
          <w:sz w:val="28"/>
          <w:szCs w:val="28"/>
        </w:rPr>
        <w:t>Москва, 2025.</w:t>
      </w:r>
      <w:r>
        <w:rPr>
          <w:rFonts w:hint="default" w:ascii="Times New Roman" w:hAnsi="Times New Roman"/>
          <w:sz w:val="28"/>
          <w:szCs w:val="28"/>
        </w:rPr>
        <w:tab/>
      </w:r>
    </w:p>
    <w:p w14:paraId="53724D80">
      <w:pPr>
        <w:jc w:val="both"/>
        <w:rPr>
          <w:rFonts w:hint="default" w:ascii="Times New Roman" w:hAnsi="Times New Roman"/>
          <w:sz w:val="28"/>
          <w:szCs w:val="28"/>
        </w:rPr>
      </w:pPr>
      <w:r>
        <w:rPr>
          <w:rFonts w:hint="default" w:ascii="Times New Roman" w:hAnsi="Times New Roman"/>
          <w:sz w:val="28"/>
          <w:szCs w:val="28"/>
        </w:rPr>
        <w:t>ИННОВАЦИОННАЯ ЮРИСПРУДЕНЦИЯ</w:t>
      </w:r>
    </w:p>
    <w:p w14:paraId="147D3A20">
      <w:pPr>
        <w:jc w:val="both"/>
        <w:rPr>
          <w:rFonts w:hint="default" w:ascii="Times New Roman" w:hAnsi="Times New Roman"/>
          <w:sz w:val="28"/>
          <w:szCs w:val="28"/>
        </w:rPr>
      </w:pPr>
      <w:r>
        <w:rPr>
          <w:rFonts w:hint="default" w:ascii="Times New Roman" w:hAnsi="Times New Roman"/>
          <w:sz w:val="28"/>
          <w:szCs w:val="28"/>
        </w:rPr>
        <w:t>Блажеев В.В., Мажорина М.В., Агафонов В.Б., Анисимов А.В., Ануфриева Л.П., Ахмадова М.А., Аюшеева И.З., Батырь В.А., Беликова К.М., Белова Д.А., Беседин А.Н., Вавилин Е.В., Ведышева Н.О., Викторова Н.Н., Воронина Н.П., Выпханова Г.В., Грачева Е.Ю., Грищенко Г.А., Гуляев Д.Е., Гуляева Т.К. и др.</w:t>
      </w:r>
    </w:p>
    <w:p w14:paraId="4CC0E09A">
      <w:pPr>
        <w:jc w:val="both"/>
        <w:rPr>
          <w:rFonts w:hint="default" w:ascii="Times New Roman" w:hAnsi="Times New Roman"/>
          <w:sz w:val="28"/>
          <w:szCs w:val="28"/>
        </w:rPr>
      </w:pPr>
      <w:r>
        <w:rPr>
          <w:rFonts w:hint="default" w:ascii="Times New Roman" w:hAnsi="Times New Roman"/>
          <w:sz w:val="28"/>
          <w:szCs w:val="28"/>
        </w:rPr>
        <w:t>учебник / Москва, 2025.</w:t>
      </w:r>
      <w:r>
        <w:rPr>
          <w:rFonts w:hint="default" w:ascii="Times New Roman" w:hAnsi="Times New Roman"/>
          <w:sz w:val="28"/>
          <w:szCs w:val="28"/>
        </w:rPr>
        <w:tab/>
      </w:r>
    </w:p>
    <w:p w14:paraId="3A58F01B">
      <w:pPr>
        <w:jc w:val="both"/>
        <w:rPr>
          <w:rFonts w:hint="default" w:ascii="Times New Roman" w:hAnsi="Times New Roman"/>
          <w:sz w:val="28"/>
          <w:szCs w:val="28"/>
        </w:rPr>
      </w:pPr>
      <w:r>
        <w:rPr>
          <w:rFonts w:hint="default" w:ascii="Times New Roman" w:hAnsi="Times New Roman"/>
          <w:sz w:val="28"/>
          <w:szCs w:val="28"/>
        </w:rPr>
        <w:t>ВЛИЯНИЕ САНКЦИОННОЙ ЭКОНОМИЧЕСКОЙ ПОЛИТИКИ ИНОСТРАННЫХ ГОСУДАРСТВ НА ДИНАМИКУ МЕЖДУНАРОДНЫХ ТОРГОВЫХ СДЕЛОК И СПОСОБЫ ЗАЩИТЫ ПРАВ И ИНТЕРЕСОВ СУБЪЕКТОВ ВНЕШНЕЭКОНОМИЧЕСКОЙ ДЕЯТЕЛЬНОСТИ</w:t>
      </w:r>
    </w:p>
    <w:p w14:paraId="1DC52AF0">
      <w:pPr>
        <w:jc w:val="both"/>
        <w:rPr>
          <w:rFonts w:hint="default" w:ascii="Times New Roman" w:hAnsi="Times New Roman"/>
          <w:sz w:val="28"/>
          <w:szCs w:val="28"/>
        </w:rPr>
      </w:pPr>
      <w:r>
        <w:rPr>
          <w:rFonts w:hint="default" w:ascii="Times New Roman" w:hAnsi="Times New Roman"/>
          <w:sz w:val="28"/>
          <w:szCs w:val="28"/>
        </w:rPr>
        <w:t>Синицын С.А., Воскобойник И.А., Литвиненко В.А., Мхитарян А.Г., Овсянников Н.А., Помазанский А.Е., Тютина Ю.В., Чеховская С.А., Чукреев А.А., Щукин А.И.</w:t>
      </w:r>
    </w:p>
    <w:p w14:paraId="502D37AD">
      <w:pPr>
        <w:jc w:val="both"/>
        <w:rPr>
          <w:rFonts w:hint="default" w:ascii="Times New Roman" w:hAnsi="Times New Roman"/>
          <w:sz w:val="28"/>
          <w:szCs w:val="28"/>
        </w:rPr>
      </w:pPr>
      <w:r>
        <w:rPr>
          <w:rFonts w:hint="default" w:ascii="Times New Roman" w:hAnsi="Times New Roman"/>
          <w:sz w:val="28"/>
          <w:szCs w:val="28"/>
        </w:rPr>
        <w:t>Москва, 2025.</w:t>
      </w:r>
      <w:r>
        <w:rPr>
          <w:rFonts w:hint="default" w:ascii="Times New Roman" w:hAnsi="Times New Roman"/>
          <w:sz w:val="28"/>
          <w:szCs w:val="28"/>
        </w:rPr>
        <w:tab/>
      </w:r>
    </w:p>
    <w:p w14:paraId="450EBD24">
      <w:pPr>
        <w:jc w:val="both"/>
        <w:rPr>
          <w:rFonts w:hint="default" w:ascii="Times New Roman" w:hAnsi="Times New Roman"/>
          <w:sz w:val="28"/>
          <w:szCs w:val="28"/>
        </w:rPr>
      </w:pPr>
      <w:r>
        <w:rPr>
          <w:rFonts w:hint="default" w:ascii="Times New Roman" w:hAnsi="Times New Roman"/>
          <w:sz w:val="28"/>
          <w:szCs w:val="28"/>
        </w:rPr>
        <w:t>ТРАДИЦИИ И НОВАЦИИ В СИСТЕМЕ СОВРЕМЕННОГО РОССИЙСКОГО ПРАВА</w:t>
      </w:r>
    </w:p>
    <w:p w14:paraId="0B45D80F">
      <w:pPr>
        <w:jc w:val="both"/>
        <w:rPr>
          <w:rFonts w:hint="default" w:ascii="Times New Roman" w:hAnsi="Times New Roman"/>
          <w:sz w:val="28"/>
          <w:szCs w:val="28"/>
        </w:rPr>
      </w:pPr>
      <w:r>
        <w:rPr>
          <w:rFonts w:hint="default" w:ascii="Times New Roman" w:hAnsi="Times New Roman"/>
          <w:sz w:val="28"/>
          <w:szCs w:val="28"/>
        </w:rPr>
        <w:t>Материалы Международного конгресса молодых ученых. В 5-ти томах / Том 4. Международно-правовое направление. Междисциплинарное направление. Москва, 2025.</w:t>
      </w:r>
      <w:r>
        <w:rPr>
          <w:rFonts w:hint="default" w:ascii="Times New Roman" w:hAnsi="Times New Roman"/>
          <w:sz w:val="28"/>
          <w:szCs w:val="28"/>
        </w:rPr>
        <w:tab/>
      </w:r>
    </w:p>
    <w:p w14:paraId="1D928AB6">
      <w:pPr>
        <w:jc w:val="both"/>
        <w:rPr>
          <w:rFonts w:hint="default" w:ascii="Times New Roman" w:hAnsi="Times New Roman"/>
          <w:sz w:val="28"/>
          <w:szCs w:val="28"/>
        </w:rPr>
      </w:pPr>
      <w:r>
        <w:rPr>
          <w:rFonts w:hint="default" w:ascii="Times New Roman" w:hAnsi="Times New Roman"/>
          <w:sz w:val="28"/>
          <w:szCs w:val="28"/>
        </w:rPr>
        <w:t>ТРАДИЦИИ И НОВАЦИИ В СИСТЕМЕ СОВРЕМЕННОГО РОССИЙСКОГО ПРАВА</w:t>
      </w:r>
    </w:p>
    <w:p w14:paraId="0CB36926">
      <w:pPr>
        <w:jc w:val="both"/>
        <w:rPr>
          <w:rFonts w:hint="default" w:ascii="Times New Roman" w:hAnsi="Times New Roman"/>
          <w:sz w:val="28"/>
          <w:szCs w:val="28"/>
        </w:rPr>
      </w:pPr>
      <w:r>
        <w:rPr>
          <w:rFonts w:hint="default" w:ascii="Times New Roman" w:hAnsi="Times New Roman"/>
          <w:sz w:val="28"/>
          <w:szCs w:val="28"/>
        </w:rPr>
        <w:t>Материалы Международного конгресса молодых ученых. В 5-ти томах / Том 5. Материалы членов Студенческого научного общества. Конференция "Право и бизнес: ключи к успеху". Материалы отчетной конференции IV Всероссийского курса "10 шагов к написанию лучших научно-исследовательских и курсовых работ". Москва, 2025.</w:t>
      </w:r>
      <w:r>
        <w:rPr>
          <w:rFonts w:hint="default" w:ascii="Times New Roman" w:hAnsi="Times New Roman"/>
          <w:sz w:val="28"/>
          <w:szCs w:val="28"/>
        </w:rPr>
        <w:tab/>
      </w:r>
      <w:r>
        <w:rPr>
          <w:rFonts w:hint="default" w:ascii="Times New Roman" w:hAnsi="Times New Roman"/>
          <w:sz w:val="28"/>
          <w:szCs w:val="28"/>
        </w:rPr>
        <w:t>0</w:t>
      </w:r>
    </w:p>
    <w:p w14:paraId="72BE8115">
      <w:pPr>
        <w:jc w:val="both"/>
        <w:rPr>
          <w:rFonts w:hint="default" w:ascii="Times New Roman" w:hAnsi="Times New Roman"/>
          <w:sz w:val="28"/>
          <w:szCs w:val="28"/>
        </w:rPr>
      </w:pPr>
      <w:r>
        <w:rPr>
          <w:rFonts w:hint="default" w:ascii="Times New Roman" w:hAnsi="Times New Roman"/>
          <w:sz w:val="28"/>
          <w:szCs w:val="28"/>
        </w:rPr>
        <w:t>ПРАВОВОЕ ОБЕСПЕЧЕНИЕ МЕЖДУНАРОДНЫХ РАСЧЕТОВ В СОВРЕМЕННЫХ УСЛОВИЯХ</w:t>
      </w:r>
    </w:p>
    <w:p w14:paraId="4CB0971A">
      <w:pPr>
        <w:jc w:val="both"/>
        <w:rPr>
          <w:rFonts w:hint="default" w:ascii="Times New Roman" w:hAnsi="Times New Roman"/>
          <w:sz w:val="28"/>
          <w:szCs w:val="28"/>
        </w:rPr>
      </w:pPr>
      <w:r>
        <w:rPr>
          <w:rFonts w:hint="default" w:ascii="Times New Roman" w:hAnsi="Times New Roman"/>
          <w:sz w:val="28"/>
          <w:szCs w:val="28"/>
        </w:rPr>
        <w:t>Шахназаров Б.А.</w:t>
      </w:r>
    </w:p>
    <w:p w14:paraId="642AFC64">
      <w:pPr>
        <w:jc w:val="both"/>
        <w:rPr>
          <w:rFonts w:hint="default" w:ascii="Times New Roman" w:hAnsi="Times New Roman"/>
          <w:sz w:val="28"/>
          <w:szCs w:val="28"/>
        </w:rPr>
      </w:pPr>
      <w:r>
        <w:rPr>
          <w:rFonts w:hint="default" w:ascii="Times New Roman" w:hAnsi="Times New Roman"/>
          <w:sz w:val="28"/>
          <w:szCs w:val="28"/>
        </w:rPr>
        <w:t>Lex Russica (Русский закон). 2025. Т. 78. № 1 (218). С. 38-49.</w:t>
      </w:r>
      <w:r>
        <w:rPr>
          <w:rFonts w:hint="default" w:ascii="Times New Roman" w:hAnsi="Times New Roman"/>
          <w:sz w:val="28"/>
          <w:szCs w:val="28"/>
        </w:rPr>
        <w:tab/>
      </w:r>
    </w:p>
    <w:p w14:paraId="335F0976">
      <w:pPr>
        <w:jc w:val="both"/>
        <w:rPr>
          <w:rFonts w:hint="default" w:ascii="Times New Roman" w:hAnsi="Times New Roman"/>
          <w:sz w:val="28"/>
          <w:szCs w:val="28"/>
        </w:rPr>
      </w:pPr>
      <w:r>
        <w:rPr>
          <w:rFonts w:hint="default" w:ascii="Times New Roman" w:hAnsi="Times New Roman"/>
          <w:sz w:val="28"/>
          <w:szCs w:val="28"/>
        </w:rPr>
        <w:t>ПОДХОДЫ КНР К ОХРАНЕ ИНТЕЛЛЕКТУАЛЬНЫХ ПРАВ НА ПРОГРАММНОЕ ОБЕСПЕЧЕНИЕ С ОТКРЫТЫМ ИСХОДНЫМ КОДОМ, А ТАКЖЕ НА РЕЗУЛЬТАТЫ, СОЗДАННЫЕ С ЕГО ПОМОЩЬЮ, ВКЛЮЧАЯ РЕШЕНИЯ НА ОСНОВЕ СИСТЕМ ИСКУССТВЕННОГО ИНТЕЛЛЕКТА И ОХРАНУ АВТОРСКИХ ПРАВ В ПРОЦЕССЕ ИХ ОБУЧЕНИЯ</w:t>
      </w:r>
    </w:p>
    <w:p w14:paraId="1BD32A09">
      <w:pPr>
        <w:jc w:val="both"/>
        <w:rPr>
          <w:rFonts w:hint="default" w:ascii="Times New Roman" w:hAnsi="Times New Roman"/>
          <w:sz w:val="28"/>
          <w:szCs w:val="28"/>
        </w:rPr>
      </w:pPr>
      <w:r>
        <w:rPr>
          <w:rFonts w:hint="default" w:ascii="Times New Roman" w:hAnsi="Times New Roman"/>
          <w:sz w:val="28"/>
          <w:szCs w:val="28"/>
        </w:rPr>
        <w:t>Шахназаров Б.А.</w:t>
      </w:r>
    </w:p>
    <w:p w14:paraId="45BBFDB2">
      <w:pPr>
        <w:jc w:val="both"/>
        <w:rPr>
          <w:rFonts w:hint="default" w:ascii="Times New Roman" w:hAnsi="Times New Roman"/>
          <w:sz w:val="28"/>
          <w:szCs w:val="28"/>
        </w:rPr>
      </w:pPr>
      <w:r>
        <w:rPr>
          <w:rFonts w:hint="default" w:ascii="Times New Roman" w:hAnsi="Times New Roman"/>
          <w:sz w:val="28"/>
          <w:szCs w:val="28"/>
        </w:rPr>
        <w:t>Lex Russica (Русский закон). 2025. Т. 78. № 8 (225). С. 111-126.</w:t>
      </w:r>
      <w:r>
        <w:rPr>
          <w:rFonts w:hint="default" w:ascii="Times New Roman" w:hAnsi="Times New Roman"/>
          <w:sz w:val="28"/>
          <w:szCs w:val="28"/>
        </w:rPr>
        <w:tab/>
      </w:r>
    </w:p>
    <w:p w14:paraId="039F3EE4">
      <w:pPr>
        <w:jc w:val="both"/>
        <w:rPr>
          <w:rFonts w:hint="default" w:ascii="Times New Roman" w:hAnsi="Times New Roman"/>
          <w:sz w:val="28"/>
          <w:szCs w:val="28"/>
        </w:rPr>
      </w:pPr>
      <w:r>
        <w:rPr>
          <w:rFonts w:hint="default" w:ascii="Times New Roman" w:hAnsi="Times New Roman"/>
          <w:sz w:val="28"/>
          <w:szCs w:val="28"/>
        </w:rPr>
        <w:t>ОСОБЕННОСТИ ПРАВОВОГО РЕЖИМА ПЕРСОНАЛЬНЫХ И БОЛЬШИХ ДАННЫХ "BIG DATA" В КНР</w:t>
      </w:r>
    </w:p>
    <w:p w14:paraId="241A685A">
      <w:pPr>
        <w:jc w:val="both"/>
        <w:rPr>
          <w:rFonts w:hint="default" w:ascii="Times New Roman" w:hAnsi="Times New Roman"/>
          <w:sz w:val="28"/>
          <w:szCs w:val="28"/>
        </w:rPr>
      </w:pPr>
      <w:r>
        <w:rPr>
          <w:rFonts w:hint="default" w:ascii="Times New Roman" w:hAnsi="Times New Roman"/>
          <w:sz w:val="28"/>
          <w:szCs w:val="28"/>
        </w:rPr>
        <w:t>Шахназаров Б.А.</w:t>
      </w:r>
    </w:p>
    <w:p w14:paraId="752507B2">
      <w:pPr>
        <w:jc w:val="both"/>
        <w:rPr>
          <w:rFonts w:hint="default" w:ascii="Times New Roman" w:hAnsi="Times New Roman"/>
          <w:sz w:val="28"/>
          <w:szCs w:val="28"/>
        </w:rPr>
      </w:pPr>
      <w:r>
        <w:rPr>
          <w:rFonts w:hint="default" w:ascii="Times New Roman" w:hAnsi="Times New Roman"/>
          <w:sz w:val="28"/>
          <w:szCs w:val="28"/>
        </w:rPr>
        <w:t>Актуальные проблемы российского права. 2025. Т. 20. № 11 (180). С. 147-156.</w:t>
      </w:r>
      <w:r>
        <w:rPr>
          <w:rFonts w:hint="default" w:ascii="Times New Roman" w:hAnsi="Times New Roman"/>
          <w:sz w:val="28"/>
          <w:szCs w:val="28"/>
        </w:rPr>
        <w:tab/>
      </w:r>
      <w:r>
        <w:rPr>
          <w:rFonts w:hint="default" w:ascii="Times New Roman" w:hAnsi="Times New Roman"/>
          <w:sz w:val="28"/>
          <w:szCs w:val="28"/>
        </w:rPr>
        <w:t>ПРАВОВЫЕ ОСНОВЫ РЕЙТИНГОВОЙ ДЕЯТЕЛЬНОСТИ В СФЕРЕ УСТОЙЧИВОГО РАЗВИТИЯ</w:t>
      </w:r>
    </w:p>
    <w:p w14:paraId="6B2CF4FC">
      <w:pPr>
        <w:jc w:val="both"/>
        <w:rPr>
          <w:rFonts w:hint="default" w:ascii="Times New Roman" w:hAnsi="Times New Roman"/>
          <w:sz w:val="28"/>
          <w:szCs w:val="28"/>
        </w:rPr>
      </w:pPr>
      <w:r>
        <w:rPr>
          <w:rFonts w:hint="default" w:ascii="Times New Roman" w:hAnsi="Times New Roman"/>
          <w:sz w:val="28"/>
          <w:szCs w:val="28"/>
        </w:rPr>
        <w:t>Шахназаров Б.А.</w:t>
      </w:r>
    </w:p>
    <w:p w14:paraId="4715C6A1">
      <w:pPr>
        <w:jc w:val="both"/>
        <w:rPr>
          <w:rFonts w:hint="default" w:ascii="Times New Roman" w:hAnsi="Times New Roman"/>
          <w:sz w:val="28"/>
          <w:szCs w:val="28"/>
        </w:rPr>
      </w:pPr>
      <w:r>
        <w:rPr>
          <w:rFonts w:hint="default" w:ascii="Times New Roman" w:hAnsi="Times New Roman"/>
          <w:sz w:val="28"/>
          <w:szCs w:val="28"/>
        </w:rPr>
        <w:t>Актуальные проблемы российского права. 2025. Т. 20. № 2 (171). С. 69-82.</w:t>
      </w:r>
      <w:r>
        <w:rPr>
          <w:rFonts w:hint="default" w:ascii="Times New Roman" w:hAnsi="Times New Roman"/>
          <w:sz w:val="28"/>
          <w:szCs w:val="28"/>
        </w:rPr>
        <w:tab/>
      </w:r>
    </w:p>
    <w:p w14:paraId="20DA4462">
      <w:pPr>
        <w:jc w:val="both"/>
        <w:rPr>
          <w:rFonts w:hint="default" w:ascii="Times New Roman" w:hAnsi="Times New Roman"/>
          <w:sz w:val="28"/>
          <w:szCs w:val="28"/>
        </w:rPr>
      </w:pPr>
      <w:r>
        <w:rPr>
          <w:rFonts w:hint="default" w:ascii="Times New Roman" w:hAnsi="Times New Roman"/>
          <w:sz w:val="28"/>
          <w:szCs w:val="28"/>
        </w:rPr>
        <w:t>ПРАВОВЫЕ АСПЕКТЫ СОЗДАНИЯ И ФУНКЦИОНИРОВАНИЯ ПЛАТЕЖНОЙ СИСТЕМЫ И ОСУЩЕСТВЛЕНИЯ РАСЧЕТОВ В БРИКС С УЧЕТОМ ОПЫТА ИНЫХ ПЛАТЕЖНЫХ СИСТЕМ</w:t>
      </w:r>
    </w:p>
    <w:p w14:paraId="6086D1BA">
      <w:pPr>
        <w:jc w:val="both"/>
        <w:rPr>
          <w:rFonts w:hint="default" w:ascii="Times New Roman" w:hAnsi="Times New Roman"/>
          <w:sz w:val="28"/>
          <w:szCs w:val="28"/>
        </w:rPr>
      </w:pPr>
      <w:r>
        <w:rPr>
          <w:rFonts w:hint="default" w:ascii="Times New Roman" w:hAnsi="Times New Roman"/>
          <w:sz w:val="28"/>
          <w:szCs w:val="28"/>
        </w:rPr>
        <w:t>Шахназаров Б.А.</w:t>
      </w:r>
    </w:p>
    <w:p w14:paraId="34C31A52">
      <w:pPr>
        <w:jc w:val="both"/>
        <w:rPr>
          <w:rFonts w:hint="default" w:ascii="Times New Roman" w:hAnsi="Times New Roman"/>
          <w:sz w:val="28"/>
          <w:szCs w:val="28"/>
        </w:rPr>
      </w:pPr>
      <w:r>
        <w:rPr>
          <w:rFonts w:hint="default" w:ascii="Times New Roman" w:hAnsi="Times New Roman"/>
          <w:sz w:val="28"/>
          <w:szCs w:val="28"/>
        </w:rPr>
        <w:t>Вестник Университета имени О.Е. Кутафина (МГЮА). 2025. № 3 (127). С. 54-65.</w:t>
      </w:r>
      <w:r>
        <w:rPr>
          <w:rFonts w:hint="default" w:ascii="Times New Roman" w:hAnsi="Times New Roman"/>
          <w:sz w:val="28"/>
          <w:szCs w:val="28"/>
        </w:rPr>
        <w:tab/>
      </w:r>
    </w:p>
    <w:p w14:paraId="7D301598">
      <w:pPr>
        <w:jc w:val="both"/>
        <w:rPr>
          <w:rFonts w:hint="default" w:ascii="Times New Roman" w:hAnsi="Times New Roman"/>
          <w:sz w:val="28"/>
          <w:szCs w:val="28"/>
        </w:rPr>
      </w:pPr>
      <w:r>
        <w:rPr>
          <w:rFonts w:hint="default" w:ascii="Times New Roman" w:hAnsi="Times New Roman"/>
          <w:sz w:val="28"/>
          <w:szCs w:val="28"/>
        </w:rPr>
        <w:t>BRICS PAY AS THE BRICS PAYMENT SYSTEM IN THE LEGAL FRAMEWORK FOR TRANSACTIONS IN BRICS COUNTRIES</w:t>
      </w:r>
    </w:p>
    <w:p w14:paraId="250C63A7">
      <w:pPr>
        <w:jc w:val="both"/>
        <w:rPr>
          <w:rFonts w:hint="default" w:ascii="Times New Roman" w:hAnsi="Times New Roman"/>
          <w:sz w:val="28"/>
          <w:szCs w:val="28"/>
        </w:rPr>
      </w:pPr>
      <w:r>
        <w:rPr>
          <w:rFonts w:hint="default" w:ascii="Times New Roman" w:hAnsi="Times New Roman"/>
          <w:sz w:val="28"/>
          <w:szCs w:val="28"/>
        </w:rPr>
        <w:t>Shakhnazarov B.A.</w:t>
      </w:r>
    </w:p>
    <w:p w14:paraId="7A2A9E4B">
      <w:pPr>
        <w:jc w:val="both"/>
        <w:rPr>
          <w:rFonts w:hint="default" w:ascii="Times New Roman" w:hAnsi="Times New Roman"/>
          <w:sz w:val="28"/>
          <w:szCs w:val="28"/>
        </w:rPr>
      </w:pPr>
      <w:r>
        <w:rPr>
          <w:rFonts w:hint="default" w:ascii="Times New Roman" w:hAnsi="Times New Roman"/>
          <w:sz w:val="28"/>
          <w:szCs w:val="28"/>
        </w:rPr>
        <w:t>Kutafin Law Review. 2025. Т. 12. № 3. С. 493-511.</w:t>
      </w:r>
      <w:r>
        <w:rPr>
          <w:rFonts w:hint="default" w:ascii="Times New Roman" w:hAnsi="Times New Roman"/>
          <w:sz w:val="28"/>
          <w:szCs w:val="28"/>
        </w:rPr>
        <w:tab/>
      </w:r>
    </w:p>
    <w:p w14:paraId="531C8A3F">
      <w:pPr>
        <w:jc w:val="both"/>
        <w:rPr>
          <w:rFonts w:hint="default" w:ascii="Times New Roman" w:hAnsi="Times New Roman"/>
          <w:sz w:val="28"/>
          <w:szCs w:val="28"/>
        </w:rPr>
      </w:pPr>
      <w:r>
        <w:rPr>
          <w:rFonts w:hint="default" w:ascii="Times New Roman" w:hAnsi="Times New Roman"/>
          <w:sz w:val="28"/>
          <w:szCs w:val="28"/>
        </w:rPr>
        <w:t>МЕЖДУНАРОДНОЕ ПРАВО ИНТЕЛЛЕКТУАЛЬНОЙ СОБСТВЕННОСТИ</w:t>
      </w:r>
    </w:p>
    <w:p w14:paraId="0A89230C">
      <w:pPr>
        <w:jc w:val="both"/>
        <w:rPr>
          <w:rFonts w:hint="default" w:ascii="Times New Roman" w:hAnsi="Times New Roman"/>
          <w:sz w:val="28"/>
          <w:szCs w:val="28"/>
        </w:rPr>
      </w:pPr>
      <w:r>
        <w:rPr>
          <w:rFonts w:hint="default" w:ascii="Times New Roman" w:hAnsi="Times New Roman"/>
          <w:sz w:val="28"/>
          <w:szCs w:val="28"/>
        </w:rPr>
        <w:t>Шахназаров Б.А.</w:t>
      </w:r>
    </w:p>
    <w:p w14:paraId="29BFF770">
      <w:pPr>
        <w:jc w:val="both"/>
        <w:rPr>
          <w:rFonts w:hint="default" w:ascii="Times New Roman" w:hAnsi="Times New Roman"/>
          <w:sz w:val="28"/>
          <w:szCs w:val="28"/>
        </w:rPr>
      </w:pPr>
      <w:r>
        <w:rPr>
          <w:rFonts w:hint="default" w:ascii="Times New Roman" w:hAnsi="Times New Roman"/>
          <w:sz w:val="28"/>
          <w:szCs w:val="28"/>
        </w:rPr>
        <w:t>учебник / Москва, 2024.</w:t>
      </w:r>
      <w:r>
        <w:rPr>
          <w:rFonts w:hint="default" w:ascii="Times New Roman" w:hAnsi="Times New Roman"/>
          <w:sz w:val="28"/>
          <w:szCs w:val="28"/>
        </w:rPr>
        <w:tab/>
      </w:r>
    </w:p>
    <w:p w14:paraId="27937BBF">
      <w:pPr>
        <w:jc w:val="both"/>
        <w:rPr>
          <w:rFonts w:hint="default" w:ascii="Times New Roman" w:hAnsi="Times New Roman"/>
          <w:sz w:val="28"/>
          <w:szCs w:val="28"/>
        </w:rPr>
      </w:pPr>
      <w:r>
        <w:rPr>
          <w:rFonts w:hint="default" w:ascii="Times New Roman" w:hAnsi="Times New Roman"/>
          <w:sz w:val="28"/>
          <w:szCs w:val="28"/>
        </w:rPr>
        <w:t>КАДРЫ И ИХ ВЛИЯНИЕ НА РАЗВИТИЕ ИНТЕЛЛЕКТУАЛЬНОЙ СОБСТВЕННОСТИ В РОССИИ</w:t>
      </w:r>
    </w:p>
    <w:p w14:paraId="09EA6FFF">
      <w:pPr>
        <w:jc w:val="both"/>
        <w:rPr>
          <w:rFonts w:hint="default" w:ascii="Times New Roman" w:hAnsi="Times New Roman"/>
          <w:sz w:val="28"/>
          <w:szCs w:val="28"/>
        </w:rPr>
      </w:pPr>
      <w:r>
        <w:rPr>
          <w:rFonts w:hint="default" w:ascii="Times New Roman" w:hAnsi="Times New Roman"/>
          <w:sz w:val="28"/>
          <w:szCs w:val="28"/>
        </w:rPr>
        <w:t>сборник научных статей к 70-летию профессора И.А. Близнеца / Москва, 2024.</w:t>
      </w:r>
      <w:r>
        <w:rPr>
          <w:rFonts w:hint="default" w:ascii="Times New Roman" w:hAnsi="Times New Roman"/>
          <w:sz w:val="28"/>
          <w:szCs w:val="28"/>
        </w:rPr>
        <w:tab/>
      </w:r>
    </w:p>
    <w:p w14:paraId="385AD77D">
      <w:pPr>
        <w:jc w:val="both"/>
        <w:rPr>
          <w:rFonts w:hint="default" w:ascii="Times New Roman" w:hAnsi="Times New Roman"/>
          <w:sz w:val="28"/>
          <w:szCs w:val="28"/>
        </w:rPr>
      </w:pPr>
      <w:r>
        <w:rPr>
          <w:rFonts w:hint="default" w:ascii="Times New Roman" w:hAnsi="Times New Roman"/>
          <w:sz w:val="28"/>
          <w:szCs w:val="28"/>
        </w:rPr>
        <w:t>ПРАВО И ИНФОРМАЦИОННЫЕ ТЕХНОЛОГИИ В УСЛОВИЯХ СОВРЕМЕННЫХ ТРАНСГРАНИЧНЫХ ВЫЗОВОВ</w:t>
      </w:r>
    </w:p>
    <w:p w14:paraId="3F67AD9D">
      <w:pPr>
        <w:jc w:val="both"/>
        <w:rPr>
          <w:rFonts w:hint="default" w:ascii="Times New Roman" w:hAnsi="Times New Roman"/>
          <w:sz w:val="28"/>
          <w:szCs w:val="28"/>
        </w:rPr>
      </w:pPr>
      <w:r>
        <w:rPr>
          <w:rFonts w:hint="default" w:ascii="Times New Roman" w:hAnsi="Times New Roman"/>
          <w:sz w:val="28"/>
          <w:szCs w:val="28"/>
        </w:rPr>
        <w:t>Шахназаров Б.А.</w:t>
      </w:r>
    </w:p>
    <w:p w14:paraId="16A37FE0">
      <w:pPr>
        <w:jc w:val="both"/>
        <w:rPr>
          <w:rFonts w:hint="default" w:ascii="Times New Roman" w:hAnsi="Times New Roman"/>
          <w:sz w:val="28"/>
          <w:szCs w:val="28"/>
        </w:rPr>
      </w:pPr>
      <w:r>
        <w:rPr>
          <w:rFonts w:hint="default" w:ascii="Times New Roman" w:hAnsi="Times New Roman"/>
          <w:sz w:val="28"/>
          <w:szCs w:val="28"/>
        </w:rPr>
        <w:t>Москва, 2024.</w:t>
      </w:r>
      <w:r>
        <w:rPr>
          <w:rFonts w:hint="default" w:ascii="Times New Roman" w:hAnsi="Times New Roman"/>
          <w:sz w:val="28"/>
          <w:szCs w:val="28"/>
        </w:rPr>
        <w:tab/>
      </w:r>
    </w:p>
    <w:p w14:paraId="19FA2B0A">
      <w:pPr>
        <w:jc w:val="both"/>
        <w:rPr>
          <w:rFonts w:hint="default" w:ascii="Times New Roman" w:hAnsi="Times New Roman"/>
          <w:sz w:val="28"/>
          <w:szCs w:val="28"/>
        </w:rPr>
      </w:pPr>
      <w:r>
        <w:rPr>
          <w:rFonts w:hint="default" w:ascii="Times New Roman" w:hAnsi="Times New Roman"/>
          <w:sz w:val="28"/>
          <w:szCs w:val="28"/>
        </w:rPr>
        <w:t>ПРАВОВОЕ РЕГУЛИРОВАНИЕ ОБЕСПЕЧЕНИЯ ЭКОЛОГИЧЕСКОЙ БЕЗОПАСНОСТИ В АРКТИЧЕСКОЙ ЗОНЕ РОССИЙСКОЙ ФЕДЕРАЦИИ</w:t>
      </w:r>
    </w:p>
    <w:p w14:paraId="39654CEB">
      <w:pPr>
        <w:jc w:val="both"/>
        <w:rPr>
          <w:rFonts w:hint="default" w:ascii="Times New Roman" w:hAnsi="Times New Roman"/>
          <w:sz w:val="28"/>
          <w:szCs w:val="28"/>
        </w:rPr>
      </w:pPr>
      <w:r>
        <w:rPr>
          <w:rFonts w:hint="default" w:ascii="Times New Roman" w:hAnsi="Times New Roman"/>
          <w:sz w:val="28"/>
          <w:szCs w:val="28"/>
        </w:rPr>
        <w:t>Мажорина М.В., Шпаковский Ю.Г., Агафонов В.Б., Ампилогова Н.В., Анисина О.П., Белхароев Х.У., Ведышева Н.О., Викторова Н.Н., Воронина Н.П., Ворфоломеев А.В., Выпханова Г.В., Дойников П.И., Елисеев В.С., Жаворонкова Н.Г., Засемкова О.Ф., Киселев С.Г., Миркеримова Н.Ф.К., Миронова М.Д., Никишин Д.Л., Романова О.А. и др.</w:t>
      </w:r>
    </w:p>
    <w:p w14:paraId="05064084">
      <w:pPr>
        <w:jc w:val="both"/>
        <w:rPr>
          <w:rFonts w:hint="default" w:ascii="Times New Roman" w:hAnsi="Times New Roman"/>
          <w:sz w:val="28"/>
          <w:szCs w:val="28"/>
        </w:rPr>
      </w:pPr>
      <w:r>
        <w:rPr>
          <w:rFonts w:hint="default" w:ascii="Times New Roman" w:hAnsi="Times New Roman"/>
          <w:sz w:val="28"/>
          <w:szCs w:val="28"/>
        </w:rPr>
        <w:t>Москва, 2024.</w:t>
      </w:r>
      <w:r>
        <w:rPr>
          <w:rFonts w:hint="default" w:ascii="Times New Roman" w:hAnsi="Times New Roman"/>
          <w:sz w:val="28"/>
          <w:szCs w:val="28"/>
        </w:rPr>
        <w:tab/>
      </w:r>
    </w:p>
    <w:p w14:paraId="14EF1DCB">
      <w:pPr>
        <w:jc w:val="both"/>
        <w:rPr>
          <w:rFonts w:hint="default" w:ascii="Times New Roman" w:hAnsi="Times New Roman"/>
          <w:sz w:val="28"/>
          <w:szCs w:val="28"/>
        </w:rPr>
      </w:pPr>
      <w:r>
        <w:rPr>
          <w:rFonts w:hint="default" w:ascii="Times New Roman" w:hAnsi="Times New Roman"/>
          <w:sz w:val="28"/>
          <w:szCs w:val="28"/>
        </w:rPr>
        <w:t>АКТУАЛЬНЫЕ ПРОБЛЕМЫ МЕЖДУНАРОДНОГО ЧАСТНОГО ПРАВА / PRIVATE INTERNATIONAL LAW ISSUES</w:t>
      </w:r>
    </w:p>
    <w:p w14:paraId="2118B545">
      <w:pPr>
        <w:jc w:val="both"/>
        <w:rPr>
          <w:rFonts w:hint="default" w:ascii="Times New Roman" w:hAnsi="Times New Roman"/>
          <w:sz w:val="28"/>
          <w:szCs w:val="28"/>
        </w:rPr>
      </w:pPr>
      <w:r>
        <w:rPr>
          <w:rFonts w:hint="default" w:ascii="Times New Roman" w:hAnsi="Times New Roman"/>
          <w:sz w:val="28"/>
          <w:szCs w:val="28"/>
        </w:rPr>
        <w:t>Сборник статей III Международного междисциплинарного научно-практического конгресса / Москва, 2024.</w:t>
      </w:r>
      <w:r>
        <w:rPr>
          <w:rFonts w:hint="default" w:ascii="Times New Roman" w:hAnsi="Times New Roman"/>
          <w:sz w:val="28"/>
          <w:szCs w:val="28"/>
        </w:rPr>
        <w:tab/>
      </w:r>
    </w:p>
    <w:p w14:paraId="59F2016F">
      <w:pPr>
        <w:jc w:val="both"/>
        <w:rPr>
          <w:rFonts w:hint="default" w:ascii="Times New Roman" w:hAnsi="Times New Roman"/>
          <w:sz w:val="28"/>
          <w:szCs w:val="28"/>
        </w:rPr>
      </w:pPr>
      <w:r>
        <w:rPr>
          <w:rFonts w:hint="default" w:ascii="Times New Roman" w:hAnsi="Times New Roman"/>
          <w:sz w:val="28"/>
          <w:szCs w:val="28"/>
        </w:rPr>
        <w:t>ПРАВО УСТОЙЧИВОГО РАЗВИТИЯ И ESG-СТАНДАРТЫ</w:t>
      </w:r>
    </w:p>
    <w:p w14:paraId="77726E53">
      <w:pPr>
        <w:jc w:val="both"/>
        <w:rPr>
          <w:rFonts w:hint="default" w:ascii="Times New Roman" w:hAnsi="Times New Roman"/>
          <w:sz w:val="28"/>
          <w:szCs w:val="28"/>
        </w:rPr>
      </w:pPr>
      <w:r>
        <w:rPr>
          <w:rFonts w:hint="default" w:ascii="Times New Roman" w:hAnsi="Times New Roman"/>
          <w:sz w:val="28"/>
          <w:szCs w:val="28"/>
        </w:rPr>
        <w:t>Мажорина М.В., Шахназаров Б.А., 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и др.</w:t>
      </w:r>
    </w:p>
    <w:p w14:paraId="1E539CC1">
      <w:pPr>
        <w:jc w:val="both"/>
        <w:rPr>
          <w:rFonts w:hint="default" w:ascii="Times New Roman" w:hAnsi="Times New Roman"/>
          <w:sz w:val="28"/>
          <w:szCs w:val="28"/>
        </w:rPr>
      </w:pPr>
      <w:r>
        <w:rPr>
          <w:rFonts w:hint="default" w:ascii="Times New Roman" w:hAnsi="Times New Roman"/>
          <w:sz w:val="28"/>
          <w:szCs w:val="28"/>
        </w:rPr>
        <w:t>Учебник / Москва, 2024.</w:t>
      </w:r>
      <w:r>
        <w:rPr>
          <w:rFonts w:hint="default" w:ascii="Times New Roman" w:hAnsi="Times New Roman"/>
          <w:sz w:val="28"/>
          <w:szCs w:val="28"/>
        </w:rPr>
        <w:tab/>
      </w:r>
    </w:p>
    <w:p w14:paraId="5D915EE5">
      <w:pPr>
        <w:jc w:val="both"/>
        <w:rPr>
          <w:rFonts w:hint="default" w:ascii="Times New Roman" w:hAnsi="Times New Roman"/>
          <w:sz w:val="28"/>
          <w:szCs w:val="28"/>
        </w:rPr>
      </w:pPr>
      <w:r>
        <w:rPr>
          <w:rFonts w:hint="default" w:ascii="Times New Roman" w:hAnsi="Times New Roman"/>
          <w:sz w:val="28"/>
          <w:szCs w:val="28"/>
        </w:rPr>
        <w:t>ПРАВОВОЙ РЕЖИМ КАРБОНОВЫХ ПОЛИГОНОВ И КАРБОНОВЫХ ФЕРМ В РОССИЙСКОЙ ФЕДЕРАЦИИ</w:t>
      </w:r>
    </w:p>
    <w:p w14:paraId="7DC96AB3">
      <w:pPr>
        <w:jc w:val="both"/>
        <w:rPr>
          <w:rFonts w:hint="default" w:ascii="Times New Roman" w:hAnsi="Times New Roman"/>
          <w:sz w:val="28"/>
          <w:szCs w:val="28"/>
        </w:rPr>
      </w:pPr>
      <w:r>
        <w:rPr>
          <w:rFonts w:hint="default" w:ascii="Times New Roman" w:hAnsi="Times New Roman"/>
          <w:sz w:val="28"/>
          <w:szCs w:val="28"/>
        </w:rPr>
        <w:t>Агафонов В.Б., Антонян Е.А., Воронина Н.П., Ведышева Н.О., Выпханова Г.В., Клещина Е.Н., Мажорина М.В., Романова О.А., Шахназаров Б.А., Шпаковский Ю.Г., Ядрихинский С.А.</w:t>
      </w:r>
    </w:p>
    <w:p w14:paraId="6992B920">
      <w:pPr>
        <w:jc w:val="both"/>
        <w:rPr>
          <w:rFonts w:hint="default" w:ascii="Times New Roman" w:hAnsi="Times New Roman"/>
          <w:sz w:val="28"/>
          <w:szCs w:val="28"/>
        </w:rPr>
      </w:pPr>
      <w:r>
        <w:rPr>
          <w:rFonts w:hint="default" w:ascii="Times New Roman" w:hAnsi="Times New Roman"/>
          <w:sz w:val="28"/>
          <w:szCs w:val="28"/>
        </w:rPr>
        <w:t>Москва, 2024.</w:t>
      </w:r>
      <w:r>
        <w:rPr>
          <w:rFonts w:hint="default" w:ascii="Times New Roman" w:hAnsi="Times New Roman"/>
          <w:sz w:val="28"/>
          <w:szCs w:val="28"/>
        </w:rPr>
        <w:tab/>
      </w:r>
    </w:p>
    <w:p w14:paraId="35C1982B">
      <w:pPr>
        <w:jc w:val="both"/>
        <w:rPr>
          <w:rFonts w:hint="default" w:ascii="Times New Roman" w:hAnsi="Times New Roman"/>
          <w:sz w:val="28"/>
          <w:szCs w:val="28"/>
        </w:rPr>
      </w:pPr>
      <w:r>
        <w:rPr>
          <w:rFonts w:hint="default" w:ascii="Times New Roman" w:hAnsi="Times New Roman"/>
          <w:sz w:val="28"/>
          <w:szCs w:val="28"/>
        </w:rPr>
        <w:t>ПРАВОВОЙ КОМПЛАЕНС В УСЛОВИЯХ САНКЦИЙ</w:t>
      </w:r>
    </w:p>
    <w:p w14:paraId="0A8362D8">
      <w:pPr>
        <w:jc w:val="both"/>
        <w:rPr>
          <w:rFonts w:hint="default" w:ascii="Times New Roman" w:hAnsi="Times New Roman"/>
          <w:sz w:val="28"/>
          <w:szCs w:val="28"/>
        </w:rPr>
      </w:pPr>
      <w:r>
        <w:rPr>
          <w:rFonts w:hint="default" w:ascii="Times New Roman" w:hAnsi="Times New Roman"/>
          <w:sz w:val="28"/>
          <w:szCs w:val="28"/>
        </w:rPr>
        <w:t>Ашфа Д.М., Белова Д.А., Викторова Н.Н., Канашевский В.А., Кутузов И.М., Моргунова Е.А., Мошкова Д.М., Рязанова А.Р., Соболев И.Д., Сорокин А.А., Шахназаров Б.А.</w:t>
      </w:r>
    </w:p>
    <w:p w14:paraId="38D77FD7">
      <w:pPr>
        <w:jc w:val="both"/>
        <w:rPr>
          <w:rFonts w:hint="default" w:ascii="Times New Roman" w:hAnsi="Times New Roman"/>
          <w:sz w:val="28"/>
          <w:szCs w:val="28"/>
        </w:rPr>
      </w:pPr>
      <w:r>
        <w:rPr>
          <w:rFonts w:hint="default" w:ascii="Times New Roman" w:hAnsi="Times New Roman"/>
          <w:sz w:val="28"/>
          <w:szCs w:val="28"/>
        </w:rPr>
        <w:t>Москва, 2024.</w:t>
      </w:r>
      <w:r>
        <w:rPr>
          <w:rFonts w:hint="default" w:ascii="Times New Roman" w:hAnsi="Times New Roman"/>
          <w:sz w:val="28"/>
          <w:szCs w:val="28"/>
        </w:rPr>
        <w:tab/>
      </w:r>
    </w:p>
    <w:p w14:paraId="3154464F">
      <w:pPr>
        <w:jc w:val="both"/>
        <w:rPr>
          <w:rFonts w:hint="default" w:ascii="Times New Roman" w:hAnsi="Times New Roman"/>
          <w:sz w:val="28"/>
          <w:szCs w:val="28"/>
        </w:rPr>
      </w:pPr>
      <w:r>
        <w:rPr>
          <w:rFonts w:hint="default" w:ascii="Times New Roman" w:hAnsi="Times New Roman"/>
          <w:sz w:val="28"/>
          <w:szCs w:val="28"/>
        </w:rPr>
        <w:t>ТРАНСГРАНИЧНЫЕ ОТНОШЕНИЯ В КИБЕРПРОСТРАНСТВЕ: ПРАВОВОЕ РЕГУЛИРОВАНИЕ, КИБЕРБЕЗОПАСНОСТЬ, РАЗРЕШЕНИЕ СПОРОВ</w:t>
      </w:r>
    </w:p>
    <w:p w14:paraId="1DDD54A6">
      <w:pPr>
        <w:jc w:val="both"/>
        <w:rPr>
          <w:rFonts w:hint="default" w:ascii="Times New Roman" w:hAnsi="Times New Roman"/>
          <w:sz w:val="28"/>
          <w:szCs w:val="28"/>
        </w:rPr>
      </w:pPr>
      <w:r>
        <w:rPr>
          <w:rFonts w:hint="default" w:ascii="Times New Roman" w:hAnsi="Times New Roman"/>
          <w:sz w:val="28"/>
          <w:szCs w:val="28"/>
        </w:rPr>
        <w:t>Канашевский В.А., Шахназаров Б.А., Терентьева Л.В., Засемкова О.Ф.</w:t>
      </w:r>
    </w:p>
    <w:p w14:paraId="7375011F">
      <w:pPr>
        <w:jc w:val="both"/>
        <w:rPr>
          <w:rFonts w:hint="default" w:ascii="Times New Roman" w:hAnsi="Times New Roman"/>
          <w:sz w:val="28"/>
          <w:szCs w:val="28"/>
        </w:rPr>
      </w:pPr>
      <w:r>
        <w:rPr>
          <w:rFonts w:hint="default" w:ascii="Times New Roman" w:hAnsi="Times New Roman"/>
          <w:sz w:val="28"/>
          <w:szCs w:val="28"/>
        </w:rPr>
        <w:t>Москва, 2024.</w:t>
      </w:r>
      <w:r>
        <w:rPr>
          <w:rFonts w:hint="default" w:ascii="Times New Roman" w:hAnsi="Times New Roman"/>
          <w:sz w:val="28"/>
          <w:szCs w:val="28"/>
        </w:rPr>
        <w:tab/>
      </w:r>
    </w:p>
    <w:p w14:paraId="6739AE53">
      <w:pPr>
        <w:jc w:val="both"/>
        <w:rPr>
          <w:rFonts w:hint="default" w:ascii="Times New Roman" w:hAnsi="Times New Roman"/>
          <w:sz w:val="28"/>
          <w:szCs w:val="28"/>
        </w:rPr>
      </w:pPr>
      <w:r>
        <w:rPr>
          <w:rFonts w:hint="default" w:ascii="Times New Roman" w:hAnsi="Times New Roman"/>
          <w:sz w:val="28"/>
          <w:szCs w:val="28"/>
        </w:rPr>
        <w:t>ИНТЕЛЛЕКТУАЛЬНЫЕ ПРАВА НА РЕЗУЛЬТАТЫ НАУЧНО-ИССЛЕДОВАТЕЛЬСКОЙ ДЕЯТЕЛЬНОСТИ В СОВРЕМЕННУЮ ЭПОХУ (РЕГУЛИРОВАНИЕ НИР В ВУЗАХ)</w:t>
      </w:r>
    </w:p>
    <w:p w14:paraId="41C53637">
      <w:pPr>
        <w:jc w:val="both"/>
        <w:rPr>
          <w:rFonts w:hint="default" w:ascii="Times New Roman" w:hAnsi="Times New Roman"/>
          <w:sz w:val="28"/>
          <w:szCs w:val="28"/>
        </w:rPr>
      </w:pPr>
      <w:r>
        <w:rPr>
          <w:rFonts w:hint="default" w:ascii="Times New Roman" w:hAnsi="Times New Roman"/>
          <w:sz w:val="28"/>
          <w:szCs w:val="28"/>
        </w:rPr>
        <w:t>Новоселова Л.А., Гюльбасарова Е.В., Королева А.Г., Куропацкая Е.Г., Полежаев О.А., Сидоркина М.С., Шахназаров Б.А., Шахназарова Э.А., Шебанова Н.А.</w:t>
      </w:r>
    </w:p>
    <w:p w14:paraId="2B8F8D42">
      <w:pPr>
        <w:jc w:val="both"/>
        <w:rPr>
          <w:rFonts w:hint="default" w:ascii="Times New Roman" w:hAnsi="Times New Roman"/>
          <w:sz w:val="28"/>
          <w:szCs w:val="28"/>
        </w:rPr>
      </w:pPr>
      <w:r>
        <w:rPr>
          <w:rFonts w:hint="default" w:ascii="Times New Roman" w:hAnsi="Times New Roman"/>
          <w:sz w:val="28"/>
          <w:szCs w:val="28"/>
        </w:rPr>
        <w:t>Москва, 2024.</w:t>
      </w:r>
      <w:r>
        <w:rPr>
          <w:rFonts w:hint="default" w:ascii="Times New Roman" w:hAnsi="Times New Roman"/>
          <w:sz w:val="28"/>
          <w:szCs w:val="28"/>
        </w:rPr>
        <w:tab/>
      </w:r>
    </w:p>
    <w:p w14:paraId="13B067DE">
      <w:pPr>
        <w:jc w:val="both"/>
        <w:rPr>
          <w:rFonts w:hint="default" w:ascii="Times New Roman" w:hAnsi="Times New Roman"/>
          <w:sz w:val="28"/>
          <w:szCs w:val="28"/>
        </w:rPr>
      </w:pPr>
      <w:r>
        <w:rPr>
          <w:rFonts w:hint="default" w:ascii="Times New Roman" w:hAnsi="Times New Roman"/>
          <w:sz w:val="28"/>
          <w:szCs w:val="28"/>
        </w:rPr>
        <w:t>ГРИНВОШИНГ, ГРИНВИШИНГ И ГРИНХАШИНГ В КОНТЕКСТЕ НЕДОБРОСОВЕСТНОЙ КОНКУРЕНЦИИ, ОХРАНЫ ИНТЕЛЛЕКТУАЛЬНОЙ СОБСТВЕННОСТИ И ПРАВ ПОТРЕБИТЕЛЕЙ</w:t>
      </w:r>
    </w:p>
    <w:p w14:paraId="69CE6534">
      <w:pPr>
        <w:jc w:val="both"/>
        <w:rPr>
          <w:rFonts w:hint="default" w:ascii="Times New Roman" w:hAnsi="Times New Roman"/>
          <w:sz w:val="28"/>
          <w:szCs w:val="28"/>
        </w:rPr>
      </w:pPr>
      <w:r>
        <w:rPr>
          <w:rFonts w:hint="default" w:ascii="Times New Roman" w:hAnsi="Times New Roman"/>
          <w:sz w:val="28"/>
          <w:szCs w:val="28"/>
        </w:rPr>
        <w:t>Шахназаров Б.А.</w:t>
      </w:r>
    </w:p>
    <w:p w14:paraId="41415B92">
      <w:pPr>
        <w:jc w:val="both"/>
        <w:rPr>
          <w:rFonts w:hint="default" w:ascii="Times New Roman" w:hAnsi="Times New Roman"/>
          <w:sz w:val="28"/>
          <w:szCs w:val="28"/>
        </w:rPr>
      </w:pPr>
      <w:r>
        <w:rPr>
          <w:rFonts w:hint="default" w:ascii="Times New Roman" w:hAnsi="Times New Roman"/>
          <w:sz w:val="28"/>
          <w:szCs w:val="28"/>
        </w:rPr>
        <w:t>Lex Russica (Русский закон). 2024. Т. 77. № 11 (216). С. 63-73.</w:t>
      </w:r>
      <w:r>
        <w:rPr>
          <w:rFonts w:hint="default" w:ascii="Times New Roman" w:hAnsi="Times New Roman"/>
          <w:sz w:val="28"/>
          <w:szCs w:val="28"/>
        </w:rPr>
        <w:tab/>
      </w:r>
    </w:p>
    <w:p w14:paraId="2BB8F7BE">
      <w:pPr>
        <w:jc w:val="both"/>
        <w:rPr>
          <w:rFonts w:hint="default" w:ascii="Times New Roman" w:hAnsi="Times New Roman"/>
          <w:sz w:val="28"/>
          <w:szCs w:val="28"/>
        </w:rPr>
      </w:pPr>
      <w:r>
        <w:rPr>
          <w:rFonts w:hint="default" w:ascii="Times New Roman" w:hAnsi="Times New Roman"/>
          <w:sz w:val="28"/>
          <w:szCs w:val="28"/>
        </w:rPr>
        <w:t>ПРАВОВОЕ РЕГУЛИРОВАНИЕ ТРАНСГРАНИЧНЫХ ОТНОШЕНИЙ В СФЕРЕ ЭЛЕКТРОННОЙ ТОРГОВЛИ В КОНТЕКСТЕ ПАРАЛЛЕЛЬНОГО ИМПОРТА</w:t>
      </w:r>
    </w:p>
    <w:p w14:paraId="07B38C48">
      <w:pPr>
        <w:jc w:val="both"/>
        <w:rPr>
          <w:rFonts w:hint="default" w:ascii="Times New Roman" w:hAnsi="Times New Roman"/>
          <w:sz w:val="28"/>
          <w:szCs w:val="28"/>
        </w:rPr>
      </w:pPr>
      <w:r>
        <w:rPr>
          <w:rFonts w:hint="default" w:ascii="Times New Roman" w:hAnsi="Times New Roman"/>
          <w:sz w:val="28"/>
          <w:szCs w:val="28"/>
        </w:rPr>
        <w:t>Шахназаров Б.А.</w:t>
      </w:r>
    </w:p>
    <w:p w14:paraId="3FCBD064">
      <w:pPr>
        <w:jc w:val="both"/>
        <w:rPr>
          <w:rFonts w:hint="default" w:ascii="Times New Roman" w:hAnsi="Times New Roman"/>
          <w:sz w:val="28"/>
          <w:szCs w:val="28"/>
        </w:rPr>
      </w:pPr>
      <w:r>
        <w:rPr>
          <w:rFonts w:hint="default" w:ascii="Times New Roman" w:hAnsi="Times New Roman"/>
          <w:sz w:val="28"/>
          <w:szCs w:val="28"/>
        </w:rPr>
        <w:t>Lex Russica (Русский закон). 2024. Т. 77. № 6 (211). С. 9-22.</w:t>
      </w:r>
      <w:r>
        <w:rPr>
          <w:rFonts w:hint="default" w:ascii="Times New Roman" w:hAnsi="Times New Roman"/>
          <w:sz w:val="28"/>
          <w:szCs w:val="28"/>
        </w:rPr>
        <w:tab/>
      </w:r>
    </w:p>
    <w:p w14:paraId="0FB452E7">
      <w:pPr>
        <w:jc w:val="both"/>
        <w:rPr>
          <w:rFonts w:hint="default" w:ascii="Times New Roman" w:hAnsi="Times New Roman"/>
          <w:sz w:val="28"/>
          <w:szCs w:val="28"/>
        </w:rPr>
      </w:pPr>
      <w:r>
        <w:rPr>
          <w:rFonts w:hint="default" w:ascii="Times New Roman" w:hAnsi="Times New Roman"/>
          <w:sz w:val="28"/>
          <w:szCs w:val="28"/>
        </w:rPr>
        <w:t>ПРАВОВЫЕ АСПЕКТЫ ИСПОЛЬЗОВАНИЯ КОРОТКИХ ВИДЕОРОЛИКОВ НА ВИДЕО-ХОСТИНГАХ (КЛИПЫ, ТИКТОКИ, РИЛС, ШОРТС) В КОНТЕКСТЕ ИНТЕЛЛЕКТУАЛЬНОЙ СОБСТВЕННОСТИ</w:t>
      </w:r>
    </w:p>
    <w:p w14:paraId="548026BD">
      <w:pPr>
        <w:jc w:val="both"/>
        <w:rPr>
          <w:rFonts w:hint="default" w:ascii="Times New Roman" w:hAnsi="Times New Roman"/>
          <w:sz w:val="28"/>
          <w:szCs w:val="28"/>
        </w:rPr>
      </w:pPr>
      <w:r>
        <w:rPr>
          <w:rFonts w:hint="default" w:ascii="Times New Roman" w:hAnsi="Times New Roman"/>
          <w:sz w:val="28"/>
          <w:szCs w:val="28"/>
        </w:rPr>
        <w:t>Ивлиев Г.П., Шахназаров Б.А.</w:t>
      </w:r>
    </w:p>
    <w:p w14:paraId="2003A6AA">
      <w:pPr>
        <w:jc w:val="both"/>
        <w:rPr>
          <w:rFonts w:hint="default" w:ascii="Times New Roman" w:hAnsi="Times New Roman"/>
          <w:sz w:val="28"/>
          <w:szCs w:val="28"/>
        </w:rPr>
      </w:pPr>
      <w:r>
        <w:rPr>
          <w:rFonts w:hint="default" w:ascii="Times New Roman" w:hAnsi="Times New Roman"/>
          <w:sz w:val="28"/>
          <w:szCs w:val="28"/>
        </w:rPr>
        <w:t>Интеллектуальная собственность. Авторское право и смежные права. 2024. № 5. С. 15-24.</w:t>
      </w:r>
      <w:r>
        <w:rPr>
          <w:rFonts w:hint="default" w:ascii="Times New Roman" w:hAnsi="Times New Roman"/>
          <w:sz w:val="28"/>
          <w:szCs w:val="28"/>
        </w:rPr>
        <w:tab/>
      </w:r>
    </w:p>
    <w:p w14:paraId="0FF39CFE">
      <w:pPr>
        <w:jc w:val="both"/>
        <w:rPr>
          <w:rFonts w:hint="default" w:ascii="Times New Roman" w:hAnsi="Times New Roman"/>
          <w:sz w:val="28"/>
          <w:szCs w:val="28"/>
        </w:rPr>
      </w:pPr>
      <w:r>
        <w:rPr>
          <w:rFonts w:hint="default" w:ascii="Times New Roman" w:hAnsi="Times New Roman"/>
          <w:sz w:val="28"/>
          <w:szCs w:val="28"/>
        </w:rPr>
        <w:t>ИНСТРУМЕНТЫ ПРАВОВОЙ ОХРАНЫ ИНТЕЛЛЕКТУАЛЬНОЙ СОБСТВЕННОСТИ ПРИ ОСУЩЕСТВЛЕНИИ ВНЕШНЕТОРГОВОЙ ДЕЯТЕЛЬНОСТИ</w:t>
      </w:r>
    </w:p>
    <w:p w14:paraId="3678B369">
      <w:pPr>
        <w:jc w:val="both"/>
        <w:rPr>
          <w:rFonts w:hint="default" w:ascii="Times New Roman" w:hAnsi="Times New Roman"/>
          <w:sz w:val="28"/>
          <w:szCs w:val="28"/>
        </w:rPr>
      </w:pPr>
      <w:r>
        <w:rPr>
          <w:rFonts w:hint="default" w:ascii="Times New Roman" w:hAnsi="Times New Roman"/>
          <w:sz w:val="28"/>
          <w:szCs w:val="28"/>
        </w:rPr>
        <w:t>Шахназаров Б.А., Близнец И.А.</w:t>
      </w:r>
    </w:p>
    <w:p w14:paraId="185873EA">
      <w:pPr>
        <w:jc w:val="both"/>
        <w:rPr>
          <w:rFonts w:hint="default" w:ascii="Times New Roman" w:hAnsi="Times New Roman"/>
          <w:sz w:val="28"/>
          <w:szCs w:val="28"/>
        </w:rPr>
      </w:pPr>
      <w:r>
        <w:rPr>
          <w:rFonts w:hint="default" w:ascii="Times New Roman" w:hAnsi="Times New Roman"/>
          <w:sz w:val="28"/>
          <w:szCs w:val="28"/>
        </w:rPr>
        <w:t>Международное публичное и частное право. 2024. № 3. С. 29-34.</w:t>
      </w:r>
      <w:r>
        <w:rPr>
          <w:rFonts w:hint="default" w:ascii="Times New Roman" w:hAnsi="Times New Roman"/>
          <w:sz w:val="28"/>
          <w:szCs w:val="28"/>
        </w:rPr>
        <w:tab/>
      </w:r>
    </w:p>
    <w:p w14:paraId="0820D087">
      <w:pPr>
        <w:jc w:val="both"/>
        <w:rPr>
          <w:rFonts w:hint="default" w:ascii="Times New Roman" w:hAnsi="Times New Roman"/>
          <w:sz w:val="28"/>
          <w:szCs w:val="28"/>
        </w:rPr>
      </w:pPr>
      <w:r>
        <w:rPr>
          <w:rFonts w:hint="default" w:ascii="Times New Roman" w:hAnsi="Times New Roman"/>
          <w:sz w:val="28"/>
          <w:szCs w:val="28"/>
        </w:rPr>
        <w:t>ПРАВОВОЕ ОБЕСПЕЧЕНИЕ ТЕХНОЛОГИЧЕСКОЙ ПОЛИТИКИ И РАЗВИТИЯ КРИТИЧЕСКИХ ТЕХНОЛОГИЙ В РОССИИ И КНР</w:t>
      </w:r>
    </w:p>
    <w:p w14:paraId="26D2901C">
      <w:pPr>
        <w:jc w:val="both"/>
        <w:rPr>
          <w:rFonts w:hint="default" w:ascii="Times New Roman" w:hAnsi="Times New Roman"/>
          <w:sz w:val="28"/>
          <w:szCs w:val="28"/>
        </w:rPr>
      </w:pPr>
      <w:r>
        <w:rPr>
          <w:rFonts w:hint="default" w:ascii="Times New Roman" w:hAnsi="Times New Roman"/>
          <w:sz w:val="28"/>
          <w:szCs w:val="28"/>
        </w:rPr>
        <w:t>Шахназаров Б.А.</w:t>
      </w:r>
    </w:p>
    <w:p w14:paraId="2B8FE44A">
      <w:pPr>
        <w:jc w:val="both"/>
        <w:rPr>
          <w:rFonts w:hint="default" w:ascii="Times New Roman" w:hAnsi="Times New Roman"/>
          <w:sz w:val="28"/>
          <w:szCs w:val="28"/>
        </w:rPr>
      </w:pPr>
      <w:r>
        <w:rPr>
          <w:rFonts w:hint="default" w:ascii="Times New Roman" w:hAnsi="Times New Roman"/>
          <w:sz w:val="28"/>
          <w:szCs w:val="28"/>
        </w:rPr>
        <w:t>Юридическое образование и наука. 2024. № 10. С. 30-34.</w:t>
      </w:r>
      <w:r>
        <w:rPr>
          <w:rFonts w:hint="default" w:ascii="Times New Roman" w:hAnsi="Times New Roman"/>
          <w:sz w:val="28"/>
          <w:szCs w:val="28"/>
        </w:rPr>
        <w:tab/>
      </w:r>
    </w:p>
    <w:p w14:paraId="78916677">
      <w:pPr>
        <w:jc w:val="both"/>
        <w:rPr>
          <w:rFonts w:hint="default" w:ascii="Times New Roman" w:hAnsi="Times New Roman"/>
          <w:sz w:val="28"/>
          <w:szCs w:val="28"/>
        </w:rPr>
      </w:pPr>
      <w:r>
        <w:rPr>
          <w:rFonts w:hint="default" w:ascii="Times New Roman" w:hAnsi="Times New Roman"/>
          <w:sz w:val="28"/>
          <w:szCs w:val="28"/>
        </w:rPr>
        <w:t>ТЕХНОЛОГИЗАЦИЯ ПРАВОВЫХ РЕШЕНИЙ В СФЕРЕ МЕЖДУНАРОДНОГО ТОРГОВОГО КОМПЛАЕНСА</w:t>
      </w:r>
    </w:p>
    <w:p w14:paraId="5FBA76BB">
      <w:pPr>
        <w:jc w:val="both"/>
        <w:rPr>
          <w:rFonts w:hint="default" w:ascii="Times New Roman" w:hAnsi="Times New Roman"/>
          <w:sz w:val="28"/>
          <w:szCs w:val="28"/>
        </w:rPr>
      </w:pPr>
      <w:r>
        <w:rPr>
          <w:rFonts w:hint="default" w:ascii="Times New Roman" w:hAnsi="Times New Roman"/>
          <w:sz w:val="28"/>
          <w:szCs w:val="28"/>
        </w:rPr>
        <w:t>Шахназаров Б.А.</w:t>
      </w:r>
    </w:p>
    <w:p w14:paraId="673514AB">
      <w:pPr>
        <w:jc w:val="both"/>
        <w:rPr>
          <w:rFonts w:hint="default" w:ascii="Times New Roman" w:hAnsi="Times New Roman"/>
          <w:sz w:val="28"/>
          <w:szCs w:val="28"/>
        </w:rPr>
      </w:pPr>
      <w:r>
        <w:rPr>
          <w:rFonts w:hint="default" w:ascii="Times New Roman" w:hAnsi="Times New Roman"/>
          <w:sz w:val="28"/>
          <w:szCs w:val="28"/>
        </w:rPr>
        <w:t>Актуальные проблемы российского права. 2024. Т. 19. № 7 (164). С. 101-111.</w:t>
      </w:r>
    </w:p>
    <w:p w14:paraId="692FB522">
      <w:pPr>
        <w:jc w:val="both"/>
        <w:rPr>
          <w:rFonts w:hint="default" w:ascii="Times New Roman" w:hAnsi="Times New Roman"/>
          <w:sz w:val="28"/>
          <w:szCs w:val="28"/>
        </w:rPr>
      </w:pPr>
      <w:r>
        <w:rPr>
          <w:rFonts w:hint="default" w:ascii="Times New Roman" w:hAnsi="Times New Roman"/>
          <w:sz w:val="28"/>
          <w:szCs w:val="28"/>
        </w:rPr>
        <w:t>LEGAL APPROACHES IN INTERNATIONAL TRADE COMPLIANCE</w:t>
      </w:r>
    </w:p>
    <w:p w14:paraId="1BD80271">
      <w:pPr>
        <w:jc w:val="both"/>
        <w:rPr>
          <w:rFonts w:hint="default" w:ascii="Times New Roman" w:hAnsi="Times New Roman"/>
          <w:sz w:val="28"/>
          <w:szCs w:val="28"/>
        </w:rPr>
      </w:pPr>
      <w:r>
        <w:rPr>
          <w:rFonts w:hint="default" w:ascii="Times New Roman" w:hAnsi="Times New Roman"/>
          <w:sz w:val="28"/>
          <w:szCs w:val="28"/>
        </w:rPr>
        <w:t>Shakhnazarov B.A.</w:t>
      </w:r>
    </w:p>
    <w:p w14:paraId="2502971D">
      <w:pPr>
        <w:jc w:val="both"/>
        <w:rPr>
          <w:rFonts w:hint="default" w:ascii="Times New Roman" w:hAnsi="Times New Roman"/>
          <w:sz w:val="28"/>
          <w:szCs w:val="28"/>
        </w:rPr>
      </w:pPr>
      <w:r>
        <w:rPr>
          <w:rFonts w:hint="default" w:ascii="Times New Roman" w:hAnsi="Times New Roman"/>
          <w:sz w:val="28"/>
          <w:szCs w:val="28"/>
        </w:rPr>
        <w:t>Kutafin Law Review. 2024. Т. 11. № 4. С. 761-787.</w:t>
      </w:r>
      <w:r>
        <w:rPr>
          <w:rFonts w:hint="default" w:ascii="Times New Roman" w:hAnsi="Times New Roman"/>
          <w:sz w:val="28"/>
          <w:szCs w:val="28"/>
        </w:rPr>
        <w:tab/>
      </w:r>
    </w:p>
    <w:p w14:paraId="76CDCB48">
      <w:pPr>
        <w:jc w:val="both"/>
        <w:rPr>
          <w:rFonts w:hint="default" w:ascii="Times New Roman" w:hAnsi="Times New Roman"/>
          <w:sz w:val="28"/>
          <w:szCs w:val="28"/>
        </w:rPr>
      </w:pPr>
      <w:r>
        <w:rPr>
          <w:rFonts w:hint="default" w:ascii="Times New Roman" w:hAnsi="Times New Roman"/>
          <w:sz w:val="28"/>
          <w:szCs w:val="28"/>
        </w:rPr>
        <w:t>ПРАВО УСТОЙЧИВОГО РАЗВИТИЯ И ESG-СТАНДАРТЫ</w:t>
      </w:r>
    </w:p>
    <w:p w14:paraId="5119928C">
      <w:pPr>
        <w:jc w:val="both"/>
        <w:rPr>
          <w:rFonts w:hint="default" w:ascii="Times New Roman" w:hAnsi="Times New Roman"/>
          <w:sz w:val="28"/>
          <w:szCs w:val="28"/>
        </w:rPr>
      </w:pPr>
      <w:r>
        <w:rPr>
          <w:rFonts w:hint="default" w:ascii="Times New Roman" w:hAnsi="Times New Roman"/>
          <w:sz w:val="28"/>
          <w:szCs w:val="28"/>
        </w:rPr>
        <w:t>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Ершова И.В., Жаворонкова Н.Г. и др.</w:t>
      </w:r>
    </w:p>
    <w:p w14:paraId="0E2CD87B">
      <w:pPr>
        <w:jc w:val="both"/>
        <w:rPr>
          <w:rFonts w:hint="default" w:ascii="Times New Roman" w:hAnsi="Times New Roman"/>
          <w:sz w:val="28"/>
          <w:szCs w:val="28"/>
        </w:rPr>
      </w:pPr>
      <w:r>
        <w:rPr>
          <w:rFonts w:hint="default" w:ascii="Times New Roman" w:hAnsi="Times New Roman"/>
          <w:sz w:val="28"/>
          <w:szCs w:val="28"/>
        </w:rPr>
        <w:t>Учебник / Москва, 2023.</w:t>
      </w:r>
      <w:r>
        <w:rPr>
          <w:rFonts w:hint="default" w:ascii="Times New Roman" w:hAnsi="Times New Roman"/>
          <w:sz w:val="28"/>
          <w:szCs w:val="28"/>
        </w:rPr>
        <w:tab/>
      </w:r>
    </w:p>
    <w:p w14:paraId="1DAA2E99">
      <w:pPr>
        <w:jc w:val="both"/>
        <w:rPr>
          <w:rFonts w:hint="default" w:ascii="Times New Roman" w:hAnsi="Times New Roman"/>
          <w:sz w:val="28"/>
          <w:szCs w:val="28"/>
        </w:rPr>
      </w:pPr>
      <w:r>
        <w:rPr>
          <w:rFonts w:hint="default" w:ascii="Times New Roman" w:hAnsi="Times New Roman"/>
          <w:sz w:val="28"/>
          <w:szCs w:val="28"/>
        </w:rPr>
        <w:t>ПЕРСПЕКТИВЫ РАЗВИТИЯ ПРАВА В УСЛОВИЯХ ГЛОБАЛЬНЫХ СОЦИАЛЬНЫХ ПЕРЕМЕН</w:t>
      </w:r>
    </w:p>
    <w:p w14:paraId="1AC88AAD">
      <w:pPr>
        <w:jc w:val="both"/>
        <w:rPr>
          <w:rFonts w:hint="default" w:ascii="Times New Roman" w:hAnsi="Times New Roman"/>
          <w:sz w:val="28"/>
          <w:szCs w:val="28"/>
        </w:rPr>
      </w:pPr>
      <w:r>
        <w:rPr>
          <w:rFonts w:hint="default" w:ascii="Times New Roman" w:hAnsi="Times New Roman"/>
          <w:sz w:val="28"/>
          <w:szCs w:val="28"/>
        </w:rPr>
        <w:t>Бочкарева Е.В., Закомолдин Р.В., Исрафилов И.М., Левченко А.Н., Маркина М.В., Самойлова И.Н., Оксамытный В.В., Островская О.И., Панченко В.Ю., Петрова Г.В., Потоцкий Н.К., Пономарева В.П., Ступаков В.И., Смольянинов Е.С., Старостина Ю.В., Шолохов А.В., Шахназаров Б.А., Ширяев В.А.</w:t>
      </w:r>
    </w:p>
    <w:p w14:paraId="06EAB5EE">
      <w:pPr>
        <w:jc w:val="both"/>
        <w:rPr>
          <w:rFonts w:hint="default" w:ascii="Times New Roman" w:hAnsi="Times New Roman"/>
          <w:sz w:val="28"/>
          <w:szCs w:val="28"/>
        </w:rPr>
      </w:pPr>
      <w:r>
        <w:rPr>
          <w:rFonts w:hint="default" w:ascii="Times New Roman" w:hAnsi="Times New Roman"/>
          <w:sz w:val="28"/>
          <w:szCs w:val="28"/>
        </w:rPr>
        <w:t>Москва, 2023.</w:t>
      </w:r>
      <w:r>
        <w:rPr>
          <w:rFonts w:hint="default" w:ascii="Times New Roman" w:hAnsi="Times New Roman"/>
          <w:sz w:val="28"/>
          <w:szCs w:val="28"/>
        </w:rPr>
        <w:tab/>
      </w:r>
    </w:p>
    <w:p w14:paraId="3CD8B79A">
      <w:pPr>
        <w:jc w:val="both"/>
        <w:rPr>
          <w:rFonts w:hint="default" w:ascii="Times New Roman" w:hAnsi="Times New Roman"/>
          <w:sz w:val="28"/>
          <w:szCs w:val="28"/>
        </w:rPr>
      </w:pPr>
      <w:r>
        <w:rPr>
          <w:rFonts w:hint="default" w:ascii="Times New Roman" w:hAnsi="Times New Roman"/>
          <w:sz w:val="28"/>
          <w:szCs w:val="28"/>
        </w:rPr>
        <w:t>ПАРАЛЛЕЛЬНЫЙ ИМПОРТ И ИСЧЕРПАНИЕ ИСКЛЮЧИТЕЛЬНЫХ ПРАВ НА ОБЪЕКТЫ ИНТЕЛЛЕКТУАЛЬНОЙ СОБСТВЕННОСТИ. СОТРУДНИЧЕСТВО В СФЕРЕ РАЗВИТИЯ НАЦИОНАЛЬНОЙ ПРОМЫШЛЕННОСТИ И ИМПОРТОЗАМЕЩЕНИЕ</w:t>
      </w:r>
    </w:p>
    <w:p w14:paraId="05E5D44C">
      <w:pPr>
        <w:jc w:val="both"/>
        <w:rPr>
          <w:rFonts w:hint="default" w:ascii="Times New Roman" w:hAnsi="Times New Roman"/>
          <w:sz w:val="28"/>
          <w:szCs w:val="28"/>
        </w:rPr>
      </w:pPr>
      <w:r>
        <w:rPr>
          <w:rFonts w:hint="default" w:ascii="Times New Roman" w:hAnsi="Times New Roman"/>
          <w:sz w:val="28"/>
          <w:szCs w:val="28"/>
        </w:rPr>
        <w:t>Шахназаров Б.А.</w:t>
      </w:r>
    </w:p>
    <w:p w14:paraId="79D2FB27">
      <w:pPr>
        <w:jc w:val="both"/>
        <w:rPr>
          <w:rFonts w:hint="default" w:ascii="Times New Roman" w:hAnsi="Times New Roman"/>
          <w:sz w:val="28"/>
          <w:szCs w:val="28"/>
        </w:rPr>
      </w:pPr>
      <w:r>
        <w:rPr>
          <w:rFonts w:hint="default" w:ascii="Times New Roman" w:hAnsi="Times New Roman"/>
          <w:sz w:val="28"/>
          <w:szCs w:val="28"/>
        </w:rPr>
        <w:t>Москва, 2023.</w:t>
      </w:r>
      <w:r>
        <w:rPr>
          <w:rFonts w:hint="default" w:ascii="Times New Roman" w:hAnsi="Times New Roman"/>
          <w:sz w:val="28"/>
          <w:szCs w:val="28"/>
        </w:rPr>
        <w:tab/>
      </w:r>
    </w:p>
    <w:p w14:paraId="4ED61611">
      <w:pPr>
        <w:jc w:val="both"/>
        <w:rPr>
          <w:rFonts w:hint="default" w:ascii="Times New Roman" w:hAnsi="Times New Roman"/>
          <w:sz w:val="28"/>
          <w:szCs w:val="28"/>
        </w:rPr>
      </w:pPr>
      <w:r>
        <w:rPr>
          <w:rFonts w:hint="default" w:ascii="Times New Roman" w:hAnsi="Times New Roman"/>
          <w:sz w:val="28"/>
          <w:szCs w:val="28"/>
        </w:rPr>
        <w:t>ГЛОССАРИЙ ОСНОВНЫХ ПОНЯТИЙ УСТОЙЧИВОГО РАЗВИТИЯ С КОММЕНТАРИЯМИ</w:t>
      </w:r>
    </w:p>
    <w:p w14:paraId="39B1F591">
      <w:pPr>
        <w:jc w:val="both"/>
        <w:rPr>
          <w:rFonts w:hint="default" w:ascii="Times New Roman" w:hAnsi="Times New Roman"/>
          <w:sz w:val="28"/>
          <w:szCs w:val="28"/>
        </w:rPr>
      </w:pPr>
      <w:r>
        <w:rPr>
          <w:rFonts w:hint="default" w:ascii="Times New Roman" w:hAnsi="Times New Roman"/>
          <w:sz w:val="28"/>
          <w:szCs w:val="28"/>
        </w:rPr>
        <w:t>Алексеева Д.Г., Алимова Я.О., Благодир А.Л., Викторова Н.Н., Гуттаковский Я.А., Засемкова О.Ф., Иванов О.М., Мажорина М.В., Михеева И.Е., Никишин В.Д., Савенко О.Е., Склянчук П.Д., Чирков А.В., Шахназаров Б.А.</w:t>
      </w:r>
    </w:p>
    <w:p w14:paraId="690C187B">
      <w:pPr>
        <w:jc w:val="both"/>
        <w:rPr>
          <w:rFonts w:hint="default" w:ascii="Times New Roman" w:hAnsi="Times New Roman"/>
          <w:sz w:val="28"/>
          <w:szCs w:val="28"/>
        </w:rPr>
      </w:pPr>
      <w:r>
        <w:rPr>
          <w:rFonts w:hint="default" w:ascii="Times New Roman" w:hAnsi="Times New Roman"/>
          <w:sz w:val="28"/>
          <w:szCs w:val="28"/>
        </w:rPr>
        <w:t>Москва, 2023.</w:t>
      </w:r>
      <w:r>
        <w:rPr>
          <w:rFonts w:hint="default" w:ascii="Times New Roman" w:hAnsi="Times New Roman"/>
          <w:sz w:val="28"/>
          <w:szCs w:val="28"/>
        </w:rPr>
        <w:tab/>
      </w:r>
    </w:p>
    <w:p w14:paraId="06F699D9">
      <w:pPr>
        <w:jc w:val="both"/>
        <w:rPr>
          <w:rFonts w:hint="default" w:ascii="Times New Roman" w:hAnsi="Times New Roman"/>
          <w:sz w:val="28"/>
          <w:szCs w:val="28"/>
        </w:rPr>
      </w:pPr>
      <w:r>
        <w:rPr>
          <w:rFonts w:hint="default" w:ascii="Times New Roman" w:hAnsi="Times New Roman"/>
          <w:sz w:val="28"/>
          <w:szCs w:val="28"/>
        </w:rPr>
        <w:t>ОСНОВНЫЕ ПРОБЛЕМЫ ОХРАНЫ ИНТЕЛЛЕКТУАЛЬНОЙ СОБСТВЕННОСТИ В МЕЖДУНАРОДНОМ ЧАСТНОМ ПРАВЕ</w:t>
      </w:r>
    </w:p>
    <w:p w14:paraId="4B5731D4">
      <w:pPr>
        <w:jc w:val="both"/>
        <w:rPr>
          <w:rFonts w:hint="default" w:ascii="Times New Roman" w:hAnsi="Times New Roman"/>
          <w:sz w:val="28"/>
          <w:szCs w:val="28"/>
        </w:rPr>
      </w:pPr>
      <w:r>
        <w:rPr>
          <w:rFonts w:hint="default" w:ascii="Times New Roman" w:hAnsi="Times New Roman"/>
          <w:sz w:val="28"/>
          <w:szCs w:val="28"/>
        </w:rPr>
        <w:t>Луткова О.В., Терентьева Л.В., Шахназаров Б.А.</w:t>
      </w:r>
    </w:p>
    <w:p w14:paraId="38806B65">
      <w:pPr>
        <w:jc w:val="both"/>
        <w:rPr>
          <w:rFonts w:hint="default" w:ascii="Times New Roman" w:hAnsi="Times New Roman"/>
          <w:sz w:val="28"/>
          <w:szCs w:val="28"/>
        </w:rPr>
      </w:pPr>
      <w:r>
        <w:rPr>
          <w:rFonts w:hint="default" w:ascii="Times New Roman" w:hAnsi="Times New Roman"/>
          <w:sz w:val="28"/>
          <w:szCs w:val="28"/>
        </w:rPr>
        <w:t>Учебное пособие для магистров / Москва, 2023.</w:t>
      </w:r>
      <w:r>
        <w:rPr>
          <w:rFonts w:hint="default" w:ascii="Times New Roman" w:hAnsi="Times New Roman"/>
          <w:sz w:val="28"/>
          <w:szCs w:val="28"/>
        </w:rPr>
        <w:tab/>
      </w:r>
    </w:p>
    <w:p w14:paraId="00D73627">
      <w:pPr>
        <w:jc w:val="both"/>
        <w:rPr>
          <w:rFonts w:hint="default" w:ascii="Times New Roman" w:hAnsi="Times New Roman"/>
          <w:sz w:val="28"/>
          <w:szCs w:val="28"/>
        </w:rPr>
      </w:pPr>
      <w:r>
        <w:rPr>
          <w:rFonts w:hint="default" w:ascii="Times New Roman" w:hAnsi="Times New Roman"/>
          <w:sz w:val="28"/>
          <w:szCs w:val="28"/>
        </w:rPr>
        <w:t>МЕЖДУНАРОДНОЕ ЧАСТНОЕ ПРАВО</w:t>
      </w:r>
    </w:p>
    <w:p w14:paraId="2B030457">
      <w:pPr>
        <w:jc w:val="both"/>
        <w:rPr>
          <w:rFonts w:hint="default" w:ascii="Times New Roman" w:hAnsi="Times New Roman"/>
          <w:sz w:val="28"/>
          <w:szCs w:val="28"/>
        </w:rPr>
      </w:pPr>
      <w:r>
        <w:rPr>
          <w:rFonts w:hint="default" w:ascii="Times New Roman" w:hAnsi="Times New Roman"/>
          <w:sz w:val="28"/>
          <w:szCs w:val="28"/>
        </w:rP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5A63E865">
      <w:pPr>
        <w:jc w:val="both"/>
        <w:rPr>
          <w:rFonts w:hint="default" w:ascii="Times New Roman" w:hAnsi="Times New Roman"/>
          <w:sz w:val="28"/>
          <w:szCs w:val="28"/>
        </w:rPr>
      </w:pPr>
      <w:r>
        <w:rPr>
          <w:rFonts w:hint="default" w:ascii="Times New Roman" w:hAnsi="Times New Roman"/>
          <w:sz w:val="28"/>
          <w:szCs w:val="28"/>
        </w:rPr>
        <w:t>учебник / (5-е издание, переработанное и дополненное) Москва, 2023.</w:t>
      </w:r>
    </w:p>
    <w:p w14:paraId="35131672">
      <w:pPr>
        <w:jc w:val="both"/>
        <w:rPr>
          <w:rFonts w:hint="default" w:ascii="Times New Roman" w:hAnsi="Times New Roman"/>
          <w:sz w:val="28"/>
          <w:szCs w:val="28"/>
        </w:rPr>
      </w:pPr>
      <w:r>
        <w:rPr>
          <w:rFonts w:hint="default" w:ascii="Times New Roman" w:hAnsi="Times New Roman"/>
          <w:sz w:val="28"/>
          <w:szCs w:val="28"/>
        </w:rPr>
        <w:t>ПРАВО ИНТЕЛЛЕКТУАЛЬНОЙ СОБСТВЕННОСТИ В УСЛОВИЯХ РАЗВИТИЯ НОВЫХ ТЕХНОЛОГИЙ</w:t>
      </w:r>
    </w:p>
    <w:p w14:paraId="55BF8EA7">
      <w:pPr>
        <w:jc w:val="both"/>
        <w:rPr>
          <w:rFonts w:hint="default" w:ascii="Times New Roman" w:hAnsi="Times New Roman"/>
          <w:sz w:val="28"/>
          <w:szCs w:val="28"/>
        </w:rPr>
      </w:pPr>
      <w:r>
        <w:rPr>
          <w:rFonts w:hint="default" w:ascii="Times New Roman" w:hAnsi="Times New Roman"/>
          <w:sz w:val="28"/>
          <w:szCs w:val="28"/>
        </w:rPr>
        <w:t>Моргунова Е.А., Шахназаров Б.А.</w:t>
      </w:r>
    </w:p>
    <w:p w14:paraId="4E1368ED">
      <w:pPr>
        <w:jc w:val="both"/>
        <w:rPr>
          <w:rFonts w:hint="default" w:ascii="Times New Roman" w:hAnsi="Times New Roman"/>
          <w:sz w:val="28"/>
          <w:szCs w:val="28"/>
        </w:rPr>
      </w:pPr>
      <w:r>
        <w:rPr>
          <w:rFonts w:hint="default" w:ascii="Times New Roman" w:hAnsi="Times New Roman"/>
          <w:sz w:val="28"/>
          <w:szCs w:val="28"/>
        </w:rPr>
        <w:t>2023.</w:t>
      </w:r>
      <w:r>
        <w:rPr>
          <w:rFonts w:hint="default" w:ascii="Times New Roman" w:hAnsi="Times New Roman"/>
          <w:sz w:val="28"/>
          <w:szCs w:val="28"/>
        </w:rPr>
        <w:tab/>
      </w:r>
    </w:p>
    <w:p w14:paraId="25FF4F4E">
      <w:pPr>
        <w:jc w:val="both"/>
        <w:rPr>
          <w:rFonts w:hint="default" w:ascii="Times New Roman" w:hAnsi="Times New Roman"/>
          <w:sz w:val="28"/>
          <w:szCs w:val="28"/>
        </w:rPr>
      </w:pPr>
      <w:r>
        <w:rPr>
          <w:rFonts w:hint="default" w:ascii="Times New Roman" w:hAnsi="Times New Roman"/>
          <w:sz w:val="28"/>
          <w:szCs w:val="28"/>
        </w:rPr>
        <w:t>РАЗВИТИЕ ЭКОЛОГИЧЕСКОГО ЗАКОНОДАТЕЛЬСТВА И ОПЫТ ПРАВОВОГО РЕГУЛИРОВАНИЯ "ЗЕЛЕНОЙ" ЭКОНОМИКИ В РОССИИ И ЕВРОПЕЙСКОМ СОЮЗЕ</w:t>
      </w:r>
    </w:p>
    <w:p w14:paraId="6B42103F">
      <w:pPr>
        <w:jc w:val="both"/>
        <w:rPr>
          <w:rFonts w:hint="default" w:ascii="Times New Roman" w:hAnsi="Times New Roman"/>
          <w:sz w:val="28"/>
          <w:szCs w:val="28"/>
        </w:rPr>
      </w:pPr>
      <w:r>
        <w:rPr>
          <w:rFonts w:hint="default" w:ascii="Times New Roman" w:hAnsi="Times New Roman"/>
          <w:sz w:val="28"/>
          <w:szCs w:val="28"/>
        </w:rPr>
        <w:t>Белицкая А.В., Воронина Н.П., Егорова М.А., Жаворонкова Н.Г., Засемкова О.Ф., Кожевина О.В., Комиссаров Г.А., Митрофанова И.А., Пономарева Д.В., Слепак В.Ю., Хабибуллин Р.И., Шахназаров Б.А., Шпаковский Ю.Г.</w:t>
      </w:r>
    </w:p>
    <w:p w14:paraId="099C5579">
      <w:pPr>
        <w:jc w:val="both"/>
        <w:rPr>
          <w:rFonts w:hint="default" w:ascii="Times New Roman" w:hAnsi="Times New Roman"/>
          <w:sz w:val="28"/>
          <w:szCs w:val="28"/>
        </w:rPr>
      </w:pPr>
      <w:r>
        <w:rPr>
          <w:rFonts w:hint="default" w:ascii="Times New Roman" w:hAnsi="Times New Roman"/>
          <w:sz w:val="28"/>
          <w:szCs w:val="28"/>
        </w:rPr>
        <w:t>Москва, 2023.</w:t>
      </w:r>
      <w:r>
        <w:rPr>
          <w:rFonts w:hint="default" w:ascii="Times New Roman" w:hAnsi="Times New Roman"/>
          <w:sz w:val="28"/>
          <w:szCs w:val="28"/>
        </w:rPr>
        <w:tab/>
      </w:r>
    </w:p>
    <w:p w14:paraId="649E347C">
      <w:pPr>
        <w:jc w:val="both"/>
        <w:rPr>
          <w:rFonts w:hint="default" w:ascii="Times New Roman" w:hAnsi="Times New Roman"/>
          <w:sz w:val="28"/>
          <w:szCs w:val="28"/>
        </w:rPr>
      </w:pPr>
      <w:r>
        <w:rPr>
          <w:rFonts w:hint="default" w:ascii="Times New Roman" w:hAnsi="Times New Roman"/>
          <w:sz w:val="28"/>
          <w:szCs w:val="28"/>
        </w:rPr>
        <w:t>МЕЖДУНАРОДНОЕ ПРАВО ИНТЕЛЛЕКТУАЛЬНОЙ СОБСТВЕННОСТИ</w:t>
      </w:r>
    </w:p>
    <w:p w14:paraId="7D333E28">
      <w:pPr>
        <w:jc w:val="both"/>
        <w:rPr>
          <w:rFonts w:hint="default" w:ascii="Times New Roman" w:hAnsi="Times New Roman"/>
          <w:sz w:val="28"/>
          <w:szCs w:val="28"/>
        </w:rPr>
      </w:pPr>
      <w:r>
        <w:rPr>
          <w:rFonts w:hint="default" w:ascii="Times New Roman" w:hAnsi="Times New Roman"/>
          <w:sz w:val="28"/>
          <w:szCs w:val="28"/>
        </w:rPr>
        <w:t>Шахназаров Б.А.</w:t>
      </w:r>
    </w:p>
    <w:p w14:paraId="6B9E7EEF">
      <w:pPr>
        <w:jc w:val="both"/>
        <w:rPr>
          <w:rFonts w:hint="default" w:ascii="Times New Roman" w:hAnsi="Times New Roman"/>
          <w:sz w:val="28"/>
          <w:szCs w:val="28"/>
        </w:rPr>
      </w:pPr>
      <w:r>
        <w:rPr>
          <w:rFonts w:hint="default" w:ascii="Times New Roman" w:hAnsi="Times New Roman"/>
          <w:sz w:val="28"/>
          <w:szCs w:val="28"/>
        </w:rPr>
        <w:t>учебник / Москва, 2023.</w:t>
      </w:r>
      <w:r>
        <w:rPr>
          <w:rFonts w:hint="default" w:ascii="Times New Roman" w:hAnsi="Times New Roman"/>
          <w:sz w:val="28"/>
          <w:szCs w:val="28"/>
        </w:rPr>
        <w:tab/>
      </w:r>
    </w:p>
    <w:p w14:paraId="2A4ABA6B">
      <w:pPr>
        <w:jc w:val="both"/>
        <w:rPr>
          <w:rFonts w:hint="default" w:ascii="Times New Roman" w:hAnsi="Times New Roman"/>
          <w:sz w:val="28"/>
          <w:szCs w:val="28"/>
        </w:rPr>
      </w:pPr>
      <w:r>
        <w:rPr>
          <w:rFonts w:hint="default" w:ascii="Times New Roman" w:hAnsi="Times New Roman"/>
          <w:sz w:val="28"/>
          <w:szCs w:val="28"/>
        </w:rPr>
        <w:t>ПРАВОВЫЕ ПРОБЛЕМЫ МЕЖДУНАРОДНОГО НАСЛЕДОВАНИЯ В СОВРЕМЕННЫХ УСЛОВИЯХ</w:t>
      </w:r>
    </w:p>
    <w:p w14:paraId="4897F1D0">
      <w:pPr>
        <w:jc w:val="both"/>
        <w:rPr>
          <w:rFonts w:hint="default" w:ascii="Times New Roman" w:hAnsi="Times New Roman"/>
          <w:sz w:val="28"/>
          <w:szCs w:val="28"/>
        </w:rPr>
      </w:pPr>
      <w:r>
        <w:rPr>
          <w:rFonts w:hint="default" w:ascii="Times New Roman" w:hAnsi="Times New Roman"/>
          <w:sz w:val="28"/>
          <w:szCs w:val="28"/>
        </w:rPr>
        <w:t>Гордезиани М.А.</w:t>
      </w:r>
    </w:p>
    <w:p w14:paraId="54C13294">
      <w:pPr>
        <w:jc w:val="both"/>
        <w:rPr>
          <w:rFonts w:hint="default" w:ascii="Times New Roman" w:hAnsi="Times New Roman"/>
          <w:sz w:val="28"/>
          <w:szCs w:val="28"/>
        </w:rPr>
      </w:pPr>
      <w:r>
        <w:rPr>
          <w:rFonts w:hint="default" w:ascii="Times New Roman" w:hAnsi="Times New Roman"/>
          <w:sz w:val="28"/>
          <w:szCs w:val="28"/>
        </w:rPr>
        <w:t>В сборнике: Актуальные проблемы международного частного права / Private International Law Issues. Сборник статей II Международного междисциплинарного научно-практического конгресса. Под редакцией Б.А. Шахназарова. Москва, 2023. С. 254-257.</w:t>
      </w:r>
      <w:r>
        <w:rPr>
          <w:rFonts w:hint="default" w:ascii="Times New Roman" w:hAnsi="Times New Roman"/>
          <w:sz w:val="28"/>
          <w:szCs w:val="28"/>
        </w:rPr>
        <w:tab/>
      </w:r>
    </w:p>
    <w:p w14:paraId="2574F4FE">
      <w:pPr>
        <w:jc w:val="both"/>
        <w:rPr>
          <w:rFonts w:hint="default" w:ascii="Times New Roman" w:hAnsi="Times New Roman"/>
          <w:sz w:val="28"/>
          <w:szCs w:val="28"/>
        </w:rPr>
      </w:pPr>
      <w:r>
        <w:rPr>
          <w:rFonts w:hint="default" w:ascii="Times New Roman" w:hAnsi="Times New Roman"/>
          <w:sz w:val="28"/>
          <w:szCs w:val="28"/>
        </w:rPr>
        <w:t>ИНТЕЛЛЕКТУАЛЬНАЯ СОБСТВЕННОСТЬ В МЕЖДУНАРОДНОМ ЧАСТНОМ ПРАВЕ</w:t>
      </w:r>
    </w:p>
    <w:p w14:paraId="713A1797">
      <w:pPr>
        <w:jc w:val="both"/>
        <w:rPr>
          <w:rFonts w:hint="default" w:ascii="Times New Roman" w:hAnsi="Times New Roman"/>
          <w:sz w:val="28"/>
          <w:szCs w:val="28"/>
        </w:rPr>
      </w:pPr>
      <w:r>
        <w:rPr>
          <w:rFonts w:hint="default" w:ascii="Times New Roman" w:hAnsi="Times New Roman"/>
          <w:sz w:val="28"/>
          <w:szCs w:val="28"/>
        </w:rPr>
        <w:t>Луткова О.В., Шахназаров Б.А., Терентьева Л.В.</w:t>
      </w:r>
    </w:p>
    <w:p w14:paraId="7E619F65">
      <w:pPr>
        <w:jc w:val="both"/>
        <w:rPr>
          <w:rFonts w:hint="default" w:ascii="Times New Roman" w:hAnsi="Times New Roman"/>
          <w:sz w:val="28"/>
          <w:szCs w:val="28"/>
        </w:rPr>
      </w:pPr>
      <w:r>
        <w:rPr>
          <w:rFonts w:hint="default" w:ascii="Times New Roman" w:hAnsi="Times New Roman"/>
          <w:sz w:val="28"/>
          <w:szCs w:val="28"/>
        </w:rPr>
        <w:t>учебник / Москва, 2023.</w:t>
      </w:r>
      <w:r>
        <w:rPr>
          <w:rFonts w:hint="default" w:ascii="Times New Roman" w:hAnsi="Times New Roman"/>
          <w:sz w:val="28"/>
          <w:szCs w:val="28"/>
        </w:rPr>
        <w:tab/>
      </w:r>
    </w:p>
    <w:p w14:paraId="1E689DE4">
      <w:pPr>
        <w:jc w:val="both"/>
        <w:rPr>
          <w:rFonts w:hint="default" w:ascii="Times New Roman" w:hAnsi="Times New Roman"/>
          <w:sz w:val="28"/>
          <w:szCs w:val="28"/>
        </w:rPr>
      </w:pPr>
      <w:r>
        <w:rPr>
          <w:rFonts w:hint="default" w:ascii="Times New Roman" w:hAnsi="Times New Roman"/>
          <w:sz w:val="28"/>
          <w:szCs w:val="28"/>
        </w:rPr>
        <w:t>RUSSIAN LAW FOR COMMUNICATION IN ENGLISH</w:t>
      </w:r>
    </w:p>
    <w:p w14:paraId="03CDF5C3">
      <w:pPr>
        <w:jc w:val="both"/>
        <w:rPr>
          <w:rFonts w:hint="default" w:ascii="Times New Roman" w:hAnsi="Times New Roman"/>
          <w:sz w:val="28"/>
          <w:szCs w:val="28"/>
        </w:rPr>
      </w:pPr>
      <w:r>
        <w:rPr>
          <w:rFonts w:hint="default" w:ascii="Times New Roman" w:hAnsi="Times New Roman"/>
          <w:sz w:val="28"/>
          <w:szCs w:val="28"/>
        </w:rPr>
        <w:t>Пикалова В.В., Розанова Е.И., Толубаева Л.Ф., Черепахина Е.М.</w:t>
      </w:r>
    </w:p>
    <w:p w14:paraId="25F7C684">
      <w:pPr>
        <w:jc w:val="both"/>
        <w:rPr>
          <w:rFonts w:hint="default" w:ascii="Times New Roman" w:hAnsi="Times New Roman"/>
          <w:sz w:val="28"/>
          <w:szCs w:val="28"/>
        </w:rPr>
      </w:pPr>
      <w:r>
        <w:rPr>
          <w:rFonts w:hint="default" w:ascii="Times New Roman" w:hAnsi="Times New Roman"/>
          <w:sz w:val="28"/>
          <w:szCs w:val="28"/>
        </w:rPr>
        <w:t>учебное пособие / Москва, 2023.</w:t>
      </w:r>
      <w:r>
        <w:rPr>
          <w:rFonts w:hint="default" w:ascii="Times New Roman" w:hAnsi="Times New Roman"/>
          <w:sz w:val="28"/>
          <w:szCs w:val="28"/>
        </w:rPr>
        <w:tab/>
      </w:r>
      <w:r>
        <w:rPr>
          <w:rFonts w:hint="default" w:ascii="Times New Roman" w:hAnsi="Times New Roman"/>
          <w:sz w:val="28"/>
          <w:szCs w:val="28"/>
        </w:rPr>
        <w:t>2</w:t>
      </w:r>
    </w:p>
    <w:p w14:paraId="204EA26C">
      <w:pPr>
        <w:jc w:val="both"/>
        <w:rPr>
          <w:rFonts w:hint="default" w:ascii="Times New Roman" w:hAnsi="Times New Roman"/>
          <w:sz w:val="28"/>
          <w:szCs w:val="28"/>
        </w:rPr>
      </w:pPr>
      <w:r>
        <w:rPr>
          <w:rFonts w:hint="default" w:ascii="Times New Roman" w:hAnsi="Times New Roman"/>
          <w:sz w:val="28"/>
          <w:szCs w:val="28"/>
        </w:rPr>
        <w:t>АКТУАЛЬНЫЕ ПРОБЛЕМЫ МЕЖДУНАРОДНОГО ЧАСТНОГО ПРАВА / PRIVATE INTERNATIONAL LAW ISSUES</w:t>
      </w:r>
    </w:p>
    <w:p w14:paraId="4AD1018D">
      <w:pPr>
        <w:jc w:val="both"/>
        <w:rPr>
          <w:rFonts w:hint="default" w:ascii="Times New Roman" w:hAnsi="Times New Roman"/>
          <w:sz w:val="28"/>
          <w:szCs w:val="28"/>
        </w:rPr>
      </w:pPr>
      <w:r>
        <w:rPr>
          <w:rFonts w:hint="default" w:ascii="Times New Roman" w:hAnsi="Times New Roman"/>
          <w:sz w:val="28"/>
          <w:szCs w:val="28"/>
        </w:rPr>
        <w:t>Сборник статей II Международного междисциплинарного научно-практического конгресса / Москва, 2023.</w:t>
      </w:r>
      <w:r>
        <w:rPr>
          <w:rFonts w:hint="default" w:ascii="Times New Roman" w:hAnsi="Times New Roman"/>
          <w:sz w:val="28"/>
          <w:szCs w:val="28"/>
        </w:rPr>
        <w:tab/>
      </w:r>
    </w:p>
    <w:p w14:paraId="1C9F02B0">
      <w:pPr>
        <w:jc w:val="both"/>
        <w:rPr>
          <w:rFonts w:hint="default" w:ascii="Times New Roman" w:hAnsi="Times New Roman"/>
          <w:sz w:val="28"/>
          <w:szCs w:val="28"/>
        </w:rPr>
      </w:pPr>
      <w:r>
        <w:rPr>
          <w:rFonts w:hint="default" w:ascii="Times New Roman" w:hAnsi="Times New Roman"/>
          <w:sz w:val="28"/>
          <w:szCs w:val="28"/>
        </w:rPr>
        <w:t>ДОГОВОРЫ ФРАНЧАЙЗИНГА В УСЛОВИЯХ САНКЦИОННЫХ ОГРАНИЧЕНИЙ</w:t>
      </w:r>
    </w:p>
    <w:p w14:paraId="363B0AC4">
      <w:pPr>
        <w:jc w:val="both"/>
        <w:rPr>
          <w:rFonts w:hint="default" w:ascii="Times New Roman" w:hAnsi="Times New Roman"/>
          <w:sz w:val="28"/>
          <w:szCs w:val="28"/>
        </w:rPr>
      </w:pPr>
      <w:r>
        <w:rPr>
          <w:rFonts w:hint="default" w:ascii="Times New Roman" w:hAnsi="Times New Roman"/>
          <w:sz w:val="28"/>
          <w:szCs w:val="28"/>
        </w:rPr>
        <w:t>Бабаев Э.А.</w:t>
      </w:r>
    </w:p>
    <w:p w14:paraId="480C51B2">
      <w:pPr>
        <w:jc w:val="both"/>
        <w:rPr>
          <w:rFonts w:hint="default" w:ascii="Times New Roman" w:hAnsi="Times New Roman"/>
          <w:sz w:val="28"/>
          <w:szCs w:val="28"/>
        </w:rPr>
      </w:pPr>
      <w:r>
        <w:rPr>
          <w:rFonts w:hint="default" w:ascii="Times New Roman" w:hAnsi="Times New Roman"/>
          <w:sz w:val="28"/>
          <w:szCs w:val="28"/>
        </w:rPr>
        <w:t>В сборнике: Актуальные проблемы международного частного права / Private International Law Issues. Сборник статей II Международного междисциплинарного научно-практического конгресса. Под редакцией Б.А. Шахназарова. Москва, 2023. С. 44-46.</w:t>
      </w:r>
      <w:r>
        <w:rPr>
          <w:rFonts w:hint="default" w:ascii="Times New Roman" w:hAnsi="Times New Roman"/>
          <w:sz w:val="28"/>
          <w:szCs w:val="28"/>
        </w:rPr>
        <w:tab/>
      </w:r>
    </w:p>
    <w:p w14:paraId="043BDF1C">
      <w:pPr>
        <w:jc w:val="both"/>
        <w:rPr>
          <w:rFonts w:hint="default" w:ascii="Times New Roman" w:hAnsi="Times New Roman"/>
          <w:sz w:val="28"/>
          <w:szCs w:val="28"/>
        </w:rPr>
      </w:pPr>
      <w:r>
        <w:rPr>
          <w:rFonts w:hint="default" w:ascii="Times New Roman" w:hAnsi="Times New Roman"/>
          <w:sz w:val="28"/>
          <w:szCs w:val="28"/>
        </w:rPr>
        <w:t>СОВРЕМЕННЫЕ ПРАВОВЫЕ ВЕКТОРЫ РАЗВИТИЯ КЛИМАТИЧЕСКОЙ ПОЛИТИКИ: ОПЫТ РОССИИ И ЗАРУБЕЖНЫХ СТРАН</w:t>
      </w:r>
    </w:p>
    <w:p w14:paraId="7D2B2FA2">
      <w:pPr>
        <w:jc w:val="both"/>
        <w:rPr>
          <w:rFonts w:hint="default" w:ascii="Times New Roman" w:hAnsi="Times New Roman"/>
          <w:sz w:val="28"/>
          <w:szCs w:val="28"/>
        </w:rPr>
      </w:pPr>
      <w:r>
        <w:rPr>
          <w:rFonts w:hint="default" w:ascii="Times New Roman" w:hAnsi="Times New Roman"/>
          <w:sz w:val="28"/>
          <w:szCs w:val="28"/>
        </w:rPr>
        <w:t>Агафонов В.Б., Андреева Л.В., Ведышева Н.О., Воронина Н.П., Городов О.А., Губин А.М., Дудко И.Г., Егорова М.А., Жаворонкова Н.Г., Засемкова О.Ф., Зиновьева О.А., Карпович О.Г., Кожевина О.В., Минбалеев А.В., Некотенева М.В., Пожилова Н.А., Пономарева Д.В., Семенович К.С., Ситник А.А., Слепак В.Ю. и др.</w:t>
      </w:r>
    </w:p>
    <w:p w14:paraId="158BCA5F">
      <w:pPr>
        <w:jc w:val="both"/>
        <w:rPr>
          <w:rFonts w:hint="default" w:ascii="Times New Roman" w:hAnsi="Times New Roman"/>
          <w:sz w:val="28"/>
          <w:szCs w:val="28"/>
        </w:rPr>
      </w:pPr>
      <w:r>
        <w:rPr>
          <w:rFonts w:hint="default" w:ascii="Times New Roman" w:hAnsi="Times New Roman"/>
          <w:sz w:val="28"/>
          <w:szCs w:val="28"/>
        </w:rPr>
        <w:t>Москва, 2023.</w:t>
      </w:r>
      <w:r>
        <w:rPr>
          <w:rFonts w:hint="default" w:ascii="Times New Roman" w:hAnsi="Times New Roman"/>
          <w:sz w:val="28"/>
          <w:szCs w:val="28"/>
        </w:rPr>
        <w:tab/>
      </w:r>
    </w:p>
    <w:p w14:paraId="1C1DA710">
      <w:pPr>
        <w:jc w:val="both"/>
        <w:rPr>
          <w:rFonts w:hint="default" w:ascii="Times New Roman" w:hAnsi="Times New Roman"/>
          <w:sz w:val="28"/>
          <w:szCs w:val="28"/>
        </w:rPr>
      </w:pPr>
      <w:r>
        <w:rPr>
          <w:rFonts w:hint="default" w:ascii="Times New Roman" w:hAnsi="Times New Roman"/>
          <w:sz w:val="28"/>
          <w:szCs w:val="28"/>
        </w:rPr>
        <w:t>ПРАВО В УСЛОВИЯХ САНКЦИЙ</w:t>
      </w:r>
    </w:p>
    <w:p w14:paraId="141A2715">
      <w:pPr>
        <w:jc w:val="both"/>
        <w:rPr>
          <w:rFonts w:hint="default" w:ascii="Times New Roman" w:hAnsi="Times New Roman"/>
          <w:sz w:val="28"/>
          <w:szCs w:val="28"/>
        </w:rPr>
      </w:pPr>
      <w:r>
        <w:rPr>
          <w:rFonts w:hint="default" w:ascii="Times New Roman" w:hAnsi="Times New Roman"/>
          <w:sz w:val="28"/>
          <w:szCs w:val="28"/>
        </w:rPr>
        <w:t>Алексеева Д.Г., Алимова Я.О., Барзилова И.С., Белова Д.А., Бибиков С.Е., Богданов Д.Е., Бойм О.И., Васякина Е.В., Воронина Н.П., Горлова Е.Н., Гузнов А.Г., Егорова М.А., Енькова Е.Е., Ершова И.В., Жаворонкова Н.Г., Засемкова О.Ф., Козлова Е.Б., Малеина М.Н., Мачехин В.А., Михеева И.Е. и др.</w:t>
      </w:r>
    </w:p>
    <w:p w14:paraId="56C9154C">
      <w:pPr>
        <w:jc w:val="both"/>
        <w:rPr>
          <w:rFonts w:hint="default" w:ascii="Times New Roman" w:hAnsi="Times New Roman"/>
          <w:sz w:val="28"/>
          <w:szCs w:val="28"/>
        </w:rPr>
      </w:pPr>
      <w:r>
        <w:rPr>
          <w:rFonts w:hint="default" w:ascii="Times New Roman" w:hAnsi="Times New Roman"/>
          <w:sz w:val="28"/>
          <w:szCs w:val="28"/>
        </w:rPr>
        <w:t>Москва, 2023.</w:t>
      </w:r>
      <w:r>
        <w:rPr>
          <w:rFonts w:hint="default" w:ascii="Times New Roman" w:hAnsi="Times New Roman"/>
          <w:sz w:val="28"/>
          <w:szCs w:val="28"/>
        </w:rPr>
        <w:tab/>
      </w:r>
    </w:p>
    <w:p w14:paraId="5C36A4E3">
      <w:pPr>
        <w:jc w:val="both"/>
        <w:rPr>
          <w:rFonts w:hint="default" w:ascii="Times New Roman" w:hAnsi="Times New Roman"/>
          <w:sz w:val="28"/>
          <w:szCs w:val="28"/>
        </w:rPr>
      </w:pPr>
      <w:r>
        <w:rPr>
          <w:rFonts w:hint="default" w:ascii="Times New Roman" w:hAnsi="Times New Roman"/>
          <w:sz w:val="28"/>
          <w:szCs w:val="28"/>
        </w:rPr>
        <w:t>ОТДЕЛЬНЫЕ ВОПРОСЫ РЕАЛИЗАЦИИ ПРАВОВОГО РЕЖИМА ПАРАЛЛЕЛЬНОГО ИМПОРТА И СМЕЖНЫЕ ПРОБЛЕМЫ ПРАВОВОЙ ОХРАНЫ ИНТЕЛЛЕКТУАЛЬНОЙ СОБСТВЕННОСТИ В РОССИИ В УСЛОВИЯХ САНКЦИЙ</w:t>
      </w:r>
    </w:p>
    <w:p w14:paraId="6A8B54C7">
      <w:pPr>
        <w:jc w:val="both"/>
        <w:rPr>
          <w:rFonts w:hint="default" w:ascii="Times New Roman" w:hAnsi="Times New Roman"/>
          <w:sz w:val="28"/>
          <w:szCs w:val="28"/>
        </w:rPr>
      </w:pPr>
      <w:r>
        <w:rPr>
          <w:rFonts w:hint="default" w:ascii="Times New Roman" w:hAnsi="Times New Roman"/>
          <w:sz w:val="28"/>
          <w:szCs w:val="28"/>
        </w:rPr>
        <w:t>Шахназаров Б.А.</w:t>
      </w:r>
    </w:p>
    <w:p w14:paraId="02484BD9">
      <w:pPr>
        <w:jc w:val="both"/>
        <w:rPr>
          <w:rFonts w:hint="default" w:ascii="Times New Roman" w:hAnsi="Times New Roman"/>
          <w:sz w:val="28"/>
          <w:szCs w:val="28"/>
        </w:rPr>
      </w:pPr>
      <w:r>
        <w:rPr>
          <w:rFonts w:hint="default" w:ascii="Times New Roman" w:hAnsi="Times New Roman"/>
          <w:sz w:val="28"/>
          <w:szCs w:val="28"/>
        </w:rPr>
        <w:t>Lex Russica (Русский закон). 2023. Т. 76. № 10 (203). С. 71-81.</w:t>
      </w:r>
      <w:r>
        <w:rPr>
          <w:rFonts w:hint="default" w:ascii="Times New Roman" w:hAnsi="Times New Roman"/>
          <w:sz w:val="28"/>
          <w:szCs w:val="28"/>
        </w:rPr>
        <w:tab/>
      </w:r>
    </w:p>
    <w:p w14:paraId="54646291">
      <w:pPr>
        <w:jc w:val="both"/>
        <w:rPr>
          <w:rFonts w:hint="default" w:ascii="Times New Roman" w:hAnsi="Times New Roman"/>
          <w:sz w:val="28"/>
          <w:szCs w:val="28"/>
        </w:rPr>
      </w:pPr>
      <w:r>
        <w:rPr>
          <w:rFonts w:hint="default" w:ascii="Times New Roman" w:hAnsi="Times New Roman"/>
          <w:sz w:val="28"/>
          <w:szCs w:val="28"/>
        </w:rPr>
        <w:t>ПРАВОВОЕ РЕГУЛИРОВАНИЕ ОТНОШЕНИЙ В СФЕРЕ ПАРАЛЛЕЛЬНОГО ИМПОРТА. ОПЫТ ГОСУДАРСТВ ЕВРАЗИЙСКОГО РЕГИОНА</w:t>
      </w:r>
    </w:p>
    <w:p w14:paraId="32AECD6F">
      <w:pPr>
        <w:jc w:val="both"/>
        <w:rPr>
          <w:rFonts w:hint="default" w:ascii="Times New Roman" w:hAnsi="Times New Roman"/>
          <w:sz w:val="28"/>
          <w:szCs w:val="28"/>
        </w:rPr>
      </w:pPr>
      <w:r>
        <w:rPr>
          <w:rFonts w:hint="default" w:ascii="Times New Roman" w:hAnsi="Times New Roman"/>
          <w:sz w:val="28"/>
          <w:szCs w:val="28"/>
        </w:rPr>
        <w:t>Ивлиев Г.П., Шахназаров Б.А.</w:t>
      </w:r>
    </w:p>
    <w:p w14:paraId="16C13AD7">
      <w:pPr>
        <w:jc w:val="both"/>
        <w:rPr>
          <w:rFonts w:hint="default" w:ascii="Times New Roman" w:hAnsi="Times New Roman"/>
          <w:sz w:val="28"/>
          <w:szCs w:val="28"/>
        </w:rPr>
      </w:pPr>
      <w:r>
        <w:rPr>
          <w:rFonts w:hint="default" w:ascii="Times New Roman" w:hAnsi="Times New Roman"/>
          <w:sz w:val="28"/>
          <w:szCs w:val="28"/>
        </w:rPr>
        <w:t>Lex Russica (Русский закон). 2023. Т. 76. № 2 (195). С. 56-67.</w:t>
      </w:r>
      <w:r>
        <w:rPr>
          <w:rFonts w:hint="default" w:ascii="Times New Roman" w:hAnsi="Times New Roman"/>
          <w:sz w:val="28"/>
          <w:szCs w:val="28"/>
        </w:rPr>
        <w:tab/>
      </w:r>
    </w:p>
    <w:p w14:paraId="5B525832">
      <w:pPr>
        <w:jc w:val="both"/>
        <w:rPr>
          <w:rFonts w:hint="default" w:ascii="Times New Roman" w:hAnsi="Times New Roman"/>
          <w:sz w:val="28"/>
          <w:szCs w:val="28"/>
        </w:rPr>
      </w:pPr>
      <w:r>
        <w:rPr>
          <w:rFonts w:hint="default" w:ascii="Times New Roman" w:hAnsi="Times New Roman"/>
          <w:sz w:val="28"/>
          <w:szCs w:val="28"/>
        </w:rPr>
        <w:t>ПРАВОВОЙ КОМПЛАЕНС: ПРАВОВЫЕ ОСНОВЫ МИНИМИЗАЦИИ И ПРЕОДОЛЕНИЯ САНКЦИОННЫХ РИСКОВ</w:t>
      </w:r>
    </w:p>
    <w:p w14:paraId="22423CE6">
      <w:pPr>
        <w:jc w:val="both"/>
        <w:rPr>
          <w:rFonts w:hint="default" w:ascii="Times New Roman" w:hAnsi="Times New Roman"/>
          <w:sz w:val="28"/>
          <w:szCs w:val="28"/>
        </w:rPr>
      </w:pPr>
      <w:r>
        <w:rPr>
          <w:rFonts w:hint="default" w:ascii="Times New Roman" w:hAnsi="Times New Roman"/>
          <w:sz w:val="28"/>
          <w:szCs w:val="28"/>
        </w:rPr>
        <w:t>Шахназаров Б.А.</w:t>
      </w:r>
    </w:p>
    <w:p w14:paraId="63EE2B35">
      <w:pPr>
        <w:jc w:val="both"/>
        <w:rPr>
          <w:rFonts w:ascii="Times New Roman" w:hAnsi="Times New Roman" w:cs="Times New Roman"/>
          <w:sz w:val="28"/>
          <w:szCs w:val="28"/>
        </w:rPr>
      </w:pPr>
      <w:r>
        <w:rPr>
          <w:rFonts w:hint="default" w:ascii="Times New Roman" w:hAnsi="Times New Roman"/>
          <w:sz w:val="28"/>
          <w:szCs w:val="28"/>
        </w:rPr>
        <w:t>Юридический мир. 2023. № 11. С. 54-58.</w:t>
      </w:r>
    </w:p>
    <w:p w14:paraId="471067D4">
      <w:pPr>
        <w:jc w:val="both"/>
        <w:rPr>
          <w:rFonts w:ascii="Times New Roman" w:hAnsi="Times New Roman" w:cs="Times New Roman"/>
          <w:sz w:val="28"/>
          <w:szCs w:val="28"/>
        </w:rPr>
      </w:pPr>
      <w:r>
        <w:rPr>
          <w:rFonts w:ascii="Times New Roman" w:hAnsi="Times New Roman" w:cs="Times New Roman"/>
          <w:sz w:val="28"/>
          <w:szCs w:val="28"/>
        </w:rPr>
        <w:t>Шахназаров Б.А. Правовые меры стимулирования деятельности в сфере развития национальной промышленности // Юридический мир. - 2023. - № 5 (317). - С. 45-54. (0,9 п.л.)</w:t>
      </w:r>
    </w:p>
    <w:p w14:paraId="278350D6">
      <w:pPr>
        <w:jc w:val="both"/>
        <w:rPr>
          <w:rFonts w:ascii="Times New Roman" w:hAnsi="Times New Roman" w:cs="Times New Roman"/>
          <w:sz w:val="28"/>
          <w:szCs w:val="28"/>
        </w:rPr>
      </w:pPr>
      <w:r>
        <w:rPr>
          <w:rFonts w:ascii="Times New Roman" w:hAnsi="Times New Roman" w:cs="Times New Roman"/>
          <w:sz w:val="28"/>
          <w:szCs w:val="28"/>
        </w:rPr>
        <w:t>Шахназаров Б. А. Особенности выявления и определения объектов авторских прав в Российской Федерации // Актуальные проблемы российского права. — 2023. — T. 18. — № 3. — С. 94–102. (0,7 п.л.).</w:t>
      </w:r>
    </w:p>
    <w:p w14:paraId="373D3457">
      <w:pPr>
        <w:jc w:val="both"/>
        <w:rPr>
          <w:rFonts w:ascii="Times New Roman" w:hAnsi="Times New Roman" w:cs="Times New Roman"/>
          <w:sz w:val="28"/>
          <w:szCs w:val="28"/>
        </w:rPr>
      </w:pPr>
      <w:r>
        <w:rPr>
          <w:rFonts w:ascii="Times New Roman" w:hAnsi="Times New Roman" w:cs="Times New Roman"/>
          <w:sz w:val="28"/>
          <w:szCs w:val="28"/>
        </w:rPr>
        <w:t>Ивлиев Г. П., Шахназаров Б. А. Правовое регулирование отношений в сфере параллельного импорта. Опыт государств евразийского региона // Lex russica. — 2023. — Т. 76. — № 2. — С. 56–67. (1 п.л.)</w:t>
      </w:r>
    </w:p>
    <w:p w14:paraId="3B726C16">
      <w:pPr>
        <w:jc w:val="both"/>
        <w:rPr>
          <w:rFonts w:ascii="Times New Roman" w:hAnsi="Times New Roman" w:cs="Times New Roman"/>
          <w:sz w:val="28"/>
          <w:szCs w:val="28"/>
        </w:rPr>
      </w:pPr>
      <w:r>
        <w:rPr>
          <w:rFonts w:ascii="Times New Roman" w:hAnsi="Times New Roman" w:cs="Times New Roman"/>
          <w:sz w:val="28"/>
          <w:szCs w:val="28"/>
        </w:rPr>
        <w:t>Шахназаров Б.А. Метавселенные: правовая охрана интеллектуальной собственности в трансграничном виртуальном пространстве // Авторское право и смежные права. - 2022. - № 11. - С. 15 - 26. (0,8 п.л.).</w:t>
      </w:r>
    </w:p>
    <w:p w14:paraId="308A933E">
      <w:pPr>
        <w:jc w:val="both"/>
        <w:rPr>
          <w:rFonts w:ascii="Times New Roman" w:hAnsi="Times New Roman" w:cs="Times New Roman"/>
          <w:sz w:val="28"/>
          <w:szCs w:val="28"/>
        </w:rPr>
      </w:pPr>
      <w:r>
        <w:rPr>
          <w:rFonts w:ascii="Times New Roman" w:hAnsi="Times New Roman" w:cs="Times New Roman"/>
          <w:sz w:val="28"/>
          <w:szCs w:val="28"/>
        </w:rPr>
        <w:t>Шахназаров Б.А. Фармакопея ЕАЭС как гармонизирующая основа требований к качеству лекарственных средств в ЕАЭС и за его пределами // Актуальные проблемы российского права. — 2022. — Т.17. — № 11. — С. 183–193.(0,9 п.л.).</w:t>
      </w:r>
    </w:p>
    <w:p w14:paraId="1890C0B5">
      <w:pPr>
        <w:jc w:val="both"/>
        <w:rPr>
          <w:rFonts w:ascii="Times New Roman" w:hAnsi="Times New Roman" w:cs="Times New Roman"/>
          <w:sz w:val="28"/>
          <w:szCs w:val="28"/>
        </w:rPr>
      </w:pPr>
      <w:r>
        <w:rPr>
          <w:rFonts w:ascii="Times New Roman" w:hAnsi="Times New Roman" w:cs="Times New Roman"/>
          <w:sz w:val="28"/>
          <w:szCs w:val="28"/>
        </w:rPr>
        <w:t>Шахназаров Б.А. NFT как способ фиксации имущественных и личных неимущественных прав в условиях цифровизации общества // Право и цифровая экономика. — 2022. — № 3 (17). — 12—21. (1 п.л.).</w:t>
      </w:r>
    </w:p>
    <w:p w14:paraId="600E2B58">
      <w:pPr>
        <w:jc w:val="both"/>
        <w:rPr>
          <w:rFonts w:ascii="Times New Roman" w:hAnsi="Times New Roman" w:cs="Times New Roman"/>
          <w:sz w:val="28"/>
          <w:szCs w:val="28"/>
        </w:rPr>
      </w:pPr>
      <w:r>
        <w:rPr>
          <w:rFonts w:ascii="Times New Roman" w:hAnsi="Times New Roman" w:cs="Times New Roman"/>
          <w:sz w:val="28"/>
          <w:szCs w:val="28"/>
        </w:rPr>
        <w:t>Шахназаров Б.А., Шахназарова Э.А. Основные проблемы охраны интеллектуальной собственности в условиях санкционных ограничений // Интеллектуальная собственность. Промышленная собственность. - 2022. - № 10. - С. 17-25 (0,6 п.л.).</w:t>
      </w:r>
    </w:p>
    <w:p w14:paraId="05F6D25F">
      <w:pPr>
        <w:jc w:val="both"/>
        <w:rPr>
          <w:rFonts w:ascii="Times New Roman" w:hAnsi="Times New Roman" w:cs="Times New Roman"/>
          <w:sz w:val="28"/>
          <w:szCs w:val="28"/>
        </w:rPr>
      </w:pPr>
      <w:r>
        <w:rPr>
          <w:rFonts w:ascii="Times New Roman" w:hAnsi="Times New Roman" w:cs="Times New Roman"/>
          <w:sz w:val="28"/>
          <w:szCs w:val="28"/>
        </w:rPr>
        <w:t>Шахназаров Б. А. Правовое регулирование отношений с использованием искусственного интеллекта // Актуальные проблемы российского права. — 2022. — Т. 17. — № 9. — С. 63–72. (0.8 п.л.).</w:t>
      </w:r>
    </w:p>
    <w:p w14:paraId="52E8F8C5">
      <w:pPr>
        <w:jc w:val="both"/>
        <w:rPr>
          <w:rFonts w:ascii="Times New Roman" w:hAnsi="Times New Roman" w:cs="Times New Roman"/>
          <w:sz w:val="28"/>
          <w:szCs w:val="28"/>
        </w:rPr>
      </w:pPr>
      <w:r>
        <w:rPr>
          <w:rFonts w:ascii="Times New Roman" w:hAnsi="Times New Roman" w:cs="Times New Roman"/>
          <w:sz w:val="28"/>
          <w:szCs w:val="28"/>
        </w:rPr>
        <w:t>Шахназаров Б.А. Параллельный импорт и международный принцип исчерпания прав в условиях санкций // Юрист. - 2022. - № 9. - С. 68-73. (0,6 п.л.)</w:t>
      </w:r>
    </w:p>
    <w:p w14:paraId="1B580F34">
      <w:pPr>
        <w:jc w:val="both"/>
        <w:rPr>
          <w:rFonts w:ascii="Times New Roman" w:hAnsi="Times New Roman" w:cs="Times New Roman"/>
          <w:sz w:val="28"/>
          <w:szCs w:val="28"/>
        </w:rPr>
      </w:pPr>
      <w:r>
        <w:rPr>
          <w:rFonts w:ascii="Times New Roman" w:hAnsi="Times New Roman" w:cs="Times New Roman"/>
          <w:sz w:val="28"/>
          <w:szCs w:val="28"/>
        </w:rPr>
        <w:t>Шахназаров Б.А. Санкционный комплаенс. Правовые основы управления санкционными рисками // Юридическое образование и наука. - 2022. - № 7. - С. 27-32. (0,8 п.л.).</w:t>
      </w:r>
    </w:p>
    <w:p w14:paraId="571C27B2">
      <w:pPr>
        <w:jc w:val="both"/>
        <w:rPr>
          <w:rFonts w:ascii="Times New Roman" w:hAnsi="Times New Roman" w:cs="Times New Roman"/>
          <w:sz w:val="28"/>
          <w:szCs w:val="28"/>
        </w:rPr>
      </w:pPr>
      <w:r>
        <w:rPr>
          <w:rFonts w:ascii="Times New Roman" w:hAnsi="Times New Roman" w:cs="Times New Roman"/>
          <w:sz w:val="28"/>
          <w:szCs w:val="28"/>
        </w:rPr>
        <w:t>Шахназаров Б.А. Санкционное право: понятие, предмет, метод, нормативный состав // Актуальные проблемы российского права. — 2022. — Т. 17. — № 7. — С. 143–149. (0,6 п.л.)</w:t>
      </w:r>
    </w:p>
    <w:p w14:paraId="413F1A21">
      <w:pPr>
        <w:jc w:val="both"/>
        <w:rPr>
          <w:rFonts w:ascii="Times New Roman" w:hAnsi="Times New Roman" w:cs="Times New Roman"/>
          <w:sz w:val="28"/>
          <w:szCs w:val="28"/>
          <w:lang w:val="en-US"/>
        </w:rPr>
      </w:pPr>
      <w:r>
        <w:rPr>
          <w:rFonts w:ascii="Times New Roman" w:hAnsi="Times New Roman" w:cs="Times New Roman"/>
          <w:sz w:val="28"/>
          <w:szCs w:val="28"/>
        </w:rPr>
        <w:t xml:space="preserve">Шахназаров Б.А. Право устойчивого развития: понятие, методология. Трансформация ESG-повестки в условиях санкционных ограничений // Lex russica. — 2022. — Т. 75. — № 7. — С. 51–63. </w:t>
      </w:r>
      <w:r>
        <w:rPr>
          <w:rFonts w:ascii="Times New Roman" w:hAnsi="Times New Roman" w:cs="Times New Roman"/>
          <w:sz w:val="28"/>
          <w:szCs w:val="28"/>
          <w:lang w:val="en-US"/>
        </w:rPr>
        <w:t xml:space="preserve">(1,2 </w:t>
      </w:r>
      <w:r>
        <w:rPr>
          <w:rFonts w:ascii="Times New Roman" w:hAnsi="Times New Roman" w:cs="Times New Roman"/>
          <w:sz w:val="28"/>
          <w:szCs w:val="28"/>
        </w:rPr>
        <w:t>п</w:t>
      </w:r>
      <w:r>
        <w:rPr>
          <w:rFonts w:ascii="Times New Roman" w:hAnsi="Times New Roman" w:cs="Times New Roman"/>
          <w:sz w:val="28"/>
          <w:szCs w:val="28"/>
          <w:lang w:val="en-US"/>
        </w:rPr>
        <w:t>.</w:t>
      </w:r>
      <w:r>
        <w:rPr>
          <w:rFonts w:ascii="Times New Roman" w:hAnsi="Times New Roman" w:cs="Times New Roman"/>
          <w:sz w:val="28"/>
          <w:szCs w:val="28"/>
        </w:rPr>
        <w:t>л</w:t>
      </w:r>
      <w:r>
        <w:rPr>
          <w:rFonts w:ascii="Times New Roman" w:hAnsi="Times New Roman" w:cs="Times New Roman"/>
          <w:sz w:val="28"/>
          <w:szCs w:val="28"/>
          <w:lang w:val="en-US"/>
        </w:rPr>
        <w:t>.).</w:t>
      </w:r>
    </w:p>
    <w:p w14:paraId="4971717F">
      <w:pPr>
        <w:jc w:val="both"/>
        <w:rPr>
          <w:rFonts w:ascii="Times New Roman" w:hAnsi="Times New Roman" w:cs="Times New Roman"/>
          <w:sz w:val="28"/>
          <w:szCs w:val="28"/>
        </w:rPr>
      </w:pPr>
      <w:r>
        <w:rPr>
          <w:rFonts w:ascii="Times New Roman" w:hAnsi="Times New Roman" w:cs="Times New Roman"/>
          <w:sz w:val="28"/>
          <w:szCs w:val="28"/>
          <w:lang w:val="en-US"/>
        </w:rPr>
        <w:t xml:space="preserve">Shakhnazarov Beniamin A. Lex Registrum as a System of Regulation of Cross-Border Relations Aimed at Protection of Intellectual Property Implemented by Means of Blockchain Technology // Kutafin Law Review. - 2022. - Volume 9. - Issue 2. - P. 195-226. </w:t>
      </w:r>
      <w:r>
        <w:rPr>
          <w:rFonts w:ascii="Times New Roman" w:hAnsi="Times New Roman" w:cs="Times New Roman"/>
          <w:sz w:val="28"/>
          <w:szCs w:val="28"/>
        </w:rPr>
        <w:t>(Scopus) (1,8 п.л.).</w:t>
      </w:r>
    </w:p>
    <w:p w14:paraId="5CCF12AF">
      <w:pPr>
        <w:jc w:val="both"/>
        <w:rPr>
          <w:rFonts w:ascii="Times New Roman" w:hAnsi="Times New Roman" w:cs="Times New Roman"/>
          <w:sz w:val="28"/>
          <w:szCs w:val="28"/>
        </w:rPr>
      </w:pPr>
      <w:r>
        <w:rPr>
          <w:rFonts w:ascii="Times New Roman" w:hAnsi="Times New Roman" w:cs="Times New Roman"/>
          <w:sz w:val="28"/>
          <w:szCs w:val="28"/>
        </w:rPr>
        <w:t xml:space="preserve"> Шахназаров Б.А. Особенности правовой охраны средств индивидуализации, объектов авторских прав, цифровых объектов в условиях санкционных ограничений // Интеллектуальная собственность. Авторское право и смежные права. - 2022. - № 4. - С. 5 - 13. (0,6 п.л.)</w:t>
      </w:r>
    </w:p>
    <w:p w14:paraId="2491E440">
      <w:pPr>
        <w:jc w:val="both"/>
        <w:rPr>
          <w:rFonts w:ascii="Times New Roman" w:hAnsi="Times New Roman" w:cs="Times New Roman"/>
          <w:sz w:val="28"/>
          <w:szCs w:val="28"/>
        </w:rPr>
      </w:pPr>
      <w:r>
        <w:rPr>
          <w:rFonts w:ascii="Times New Roman" w:hAnsi="Times New Roman" w:cs="Times New Roman"/>
          <w:sz w:val="28"/>
          <w:szCs w:val="28"/>
        </w:rPr>
        <w:t>Шахназаров Б. А. Правовая охрана интеллектуальной собственности при осуществлении международной космической деятельности // Lex russica. — 2022. — Т. 75. — № 6. — С. 36–47. (1,1)</w:t>
      </w:r>
    </w:p>
    <w:p w14:paraId="3ED36A97">
      <w:pPr>
        <w:jc w:val="both"/>
        <w:rPr>
          <w:rFonts w:ascii="Times New Roman" w:hAnsi="Times New Roman" w:cs="Times New Roman"/>
          <w:sz w:val="28"/>
          <w:szCs w:val="28"/>
        </w:rPr>
      </w:pPr>
      <w:r>
        <w:rPr>
          <w:rFonts w:ascii="Times New Roman" w:hAnsi="Times New Roman" w:cs="Times New Roman"/>
          <w:sz w:val="28"/>
          <w:szCs w:val="28"/>
        </w:rPr>
        <w:t>Шахназаров Б.А. "Зеленая" интеллектуальная собственность (Green IP) // Интеллектуальная собственность. Промышленная собственность. - 2022. - № 4. - С. 24-34. (1 п.л.).</w:t>
      </w:r>
    </w:p>
    <w:p w14:paraId="0FC56084">
      <w:pPr>
        <w:jc w:val="both"/>
        <w:rPr>
          <w:rFonts w:ascii="Times New Roman" w:hAnsi="Times New Roman" w:cs="Times New Roman"/>
          <w:sz w:val="28"/>
          <w:szCs w:val="28"/>
        </w:rPr>
      </w:pPr>
      <w:r>
        <w:rPr>
          <w:rFonts w:ascii="Times New Roman" w:hAnsi="Times New Roman" w:cs="Times New Roman"/>
          <w:sz w:val="28"/>
          <w:szCs w:val="28"/>
        </w:rPr>
        <w:t>Шахназаров Б.А. Еsg-принципы и устойчивое развитие. Правовые аспекты // Мониторинг правоприменения. - 2022. - № 1(42). - С. 2-11. (1,3 п.л.).</w:t>
      </w:r>
    </w:p>
    <w:p w14:paraId="70A536D5">
      <w:pPr>
        <w:jc w:val="both"/>
        <w:rPr>
          <w:rFonts w:ascii="Times New Roman" w:hAnsi="Times New Roman" w:cs="Times New Roman"/>
          <w:sz w:val="28"/>
          <w:szCs w:val="28"/>
        </w:rPr>
      </w:pPr>
      <w:r>
        <w:rPr>
          <w:rFonts w:ascii="Times New Roman" w:hAnsi="Times New Roman" w:cs="Times New Roman"/>
          <w:sz w:val="28"/>
          <w:szCs w:val="28"/>
        </w:rPr>
        <w:t>Шахназаров Б.А., Додон Д.А. Правовое регулирование отношений с использованием больших данных: зарубежные подходы // Патенты и лицензии. Интеллектуальные права. - 2022. - № 1 январь. - С. 64-72. (0,7 п.л.).</w:t>
      </w:r>
    </w:p>
    <w:p w14:paraId="107119D8">
      <w:pPr>
        <w:jc w:val="both"/>
        <w:rPr>
          <w:rFonts w:ascii="Times New Roman" w:hAnsi="Times New Roman" w:cs="Times New Roman"/>
          <w:sz w:val="28"/>
          <w:szCs w:val="28"/>
        </w:rPr>
      </w:pPr>
      <w:r>
        <w:rPr>
          <w:rFonts w:ascii="Times New Roman" w:hAnsi="Times New Roman" w:cs="Times New Roman"/>
          <w:sz w:val="28"/>
          <w:szCs w:val="28"/>
        </w:rPr>
        <w:t>Шахназаров Б.А. Пресечение недобросовестной конкуренции, недобросовестной рекламы и защита исключительных прав на объекты интеллектуальной собственности в сети интернет // Право и цифровая экономика. - 2021. - № 3 (13). - С. 27-38 (1,1 п.л.).</w:t>
      </w:r>
    </w:p>
    <w:p w14:paraId="45BED48E">
      <w:pPr>
        <w:jc w:val="both"/>
        <w:rPr>
          <w:rFonts w:ascii="Times New Roman" w:hAnsi="Times New Roman" w:cs="Times New Roman"/>
          <w:sz w:val="28"/>
          <w:szCs w:val="28"/>
        </w:rPr>
      </w:pPr>
      <w:r>
        <w:rPr>
          <w:rFonts w:ascii="Times New Roman" w:hAnsi="Times New Roman" w:cs="Times New Roman"/>
          <w:sz w:val="28"/>
          <w:szCs w:val="28"/>
        </w:rPr>
        <w:t>Шахназаров Б.А. Сравнительное правоведение и установление содержания норм иностранного права в условиях современных вызовов // Актуальные проблемы российского права. — 2021. — Т. 16. — № 9. — С. 149–160. (1 п.л.)</w:t>
      </w:r>
    </w:p>
    <w:p w14:paraId="69255C83">
      <w:pPr>
        <w:jc w:val="both"/>
        <w:rPr>
          <w:rFonts w:ascii="Times New Roman" w:hAnsi="Times New Roman" w:cs="Times New Roman"/>
          <w:sz w:val="28"/>
          <w:szCs w:val="28"/>
        </w:rPr>
      </w:pPr>
      <w:r>
        <w:rPr>
          <w:rFonts w:ascii="Times New Roman" w:hAnsi="Times New Roman" w:cs="Times New Roman"/>
          <w:sz w:val="28"/>
          <w:szCs w:val="28"/>
        </w:rPr>
        <w:t>Шахназаров Б.А., Мухина Ю.В. Онлайн разрешение споров как эффективный способ рассмотрения предпринимательских споров в современных условиях. // Журнал предпринимательского и корпоративного права. - 2021. - № 3. – С. 34-38. (0,6 п.л.)</w:t>
      </w:r>
    </w:p>
    <w:p w14:paraId="1E0F78E9">
      <w:pPr>
        <w:jc w:val="both"/>
        <w:rPr>
          <w:rFonts w:ascii="Times New Roman" w:hAnsi="Times New Roman" w:cs="Times New Roman"/>
          <w:sz w:val="28"/>
          <w:szCs w:val="28"/>
        </w:rPr>
      </w:pPr>
      <w:r>
        <w:rPr>
          <w:rFonts w:ascii="Times New Roman" w:hAnsi="Times New Roman" w:cs="Times New Roman"/>
          <w:sz w:val="28"/>
          <w:szCs w:val="28"/>
        </w:rPr>
        <w:t>Шахназаров Б. А. Система правового регулирования трансграничных отношений в сфере промышленной собственности: терминологические аспекты // Актуальные проблемы российского права. — 2021. — Т. 16. — № 7. — С. 110–124. (1,25 п.л.)</w:t>
      </w:r>
    </w:p>
    <w:p w14:paraId="42386BAE">
      <w:pPr>
        <w:jc w:val="both"/>
        <w:rPr>
          <w:rFonts w:ascii="Times New Roman" w:hAnsi="Times New Roman" w:cs="Times New Roman"/>
          <w:sz w:val="28"/>
          <w:szCs w:val="28"/>
        </w:rPr>
      </w:pPr>
      <w:r>
        <w:rPr>
          <w:rFonts w:ascii="Times New Roman" w:hAnsi="Times New Roman" w:cs="Times New Roman"/>
          <w:sz w:val="28"/>
          <w:szCs w:val="28"/>
        </w:rPr>
        <w:t>Шахназаров Б.А. Современные тенденции развития международного частного права и его место в системе права // Lex russica. — 2021. — Т. 74. — № 7. — С. 44–60.</w:t>
      </w:r>
    </w:p>
    <w:p w14:paraId="4640CBF5">
      <w:pPr>
        <w:jc w:val="both"/>
        <w:rPr>
          <w:rFonts w:ascii="Times New Roman" w:hAnsi="Times New Roman" w:cs="Times New Roman"/>
          <w:sz w:val="28"/>
          <w:szCs w:val="28"/>
        </w:rPr>
      </w:pPr>
      <w:r>
        <w:rPr>
          <w:rFonts w:ascii="Times New Roman" w:hAnsi="Times New Roman" w:cs="Times New Roman"/>
          <w:sz w:val="28"/>
          <w:szCs w:val="28"/>
        </w:rPr>
        <w:t>Шахназаров Б.А. Правовое регулирование исламских финансовых инструментов в современных условиях // Банковское право. 2021. № 3. С. 55-61.</w:t>
      </w:r>
    </w:p>
    <w:p w14:paraId="267A7DFB">
      <w:pPr>
        <w:jc w:val="both"/>
        <w:rPr>
          <w:rFonts w:ascii="Times New Roman" w:hAnsi="Times New Roman" w:cs="Times New Roman"/>
          <w:sz w:val="28"/>
          <w:szCs w:val="28"/>
        </w:rPr>
      </w:pPr>
      <w:r>
        <w:rPr>
          <w:rFonts w:ascii="Times New Roman" w:hAnsi="Times New Roman" w:cs="Times New Roman"/>
          <w:sz w:val="28"/>
          <w:szCs w:val="28"/>
        </w:rPr>
        <w:t>Шахназаров Б.А. Защита прав субъектов персональных данных в условиях развития информационных технологий и правовой охраны объектов интеллектуальной собственности // Вестник Университета имени О.Е. Кутафина (МГЮА). 2021. № 3 (79). С. 61-71.</w:t>
      </w:r>
    </w:p>
    <w:p w14:paraId="725AC001">
      <w:pPr>
        <w:jc w:val="both"/>
        <w:rPr>
          <w:rFonts w:ascii="Times New Roman" w:hAnsi="Times New Roman" w:cs="Times New Roman"/>
          <w:sz w:val="28"/>
          <w:szCs w:val="28"/>
        </w:rPr>
      </w:pPr>
      <w:r>
        <w:rPr>
          <w:rFonts w:ascii="Times New Roman" w:hAnsi="Times New Roman" w:cs="Times New Roman"/>
          <w:sz w:val="28"/>
          <w:szCs w:val="28"/>
        </w:rPr>
        <w:t>Шахназаров Б.А. Современные особенности признания и приведения в исполнение иностранных судебных решений (подходы ЕС, КНР, США) // Законодательство. 2021 № 3 (март). С. 78-86.</w:t>
      </w:r>
    </w:p>
    <w:p w14:paraId="5C8950C5">
      <w:pPr>
        <w:jc w:val="both"/>
        <w:rPr>
          <w:rFonts w:ascii="Times New Roman" w:hAnsi="Times New Roman" w:cs="Times New Roman"/>
          <w:sz w:val="28"/>
          <w:szCs w:val="28"/>
        </w:rPr>
      </w:pPr>
      <w:r>
        <w:rPr>
          <w:rFonts w:ascii="Times New Roman" w:hAnsi="Times New Roman" w:cs="Times New Roman"/>
          <w:sz w:val="28"/>
          <w:szCs w:val="28"/>
        </w:rPr>
        <w:t>Шахназаров Б.А. Трансформация юридического образования в условиях цифровизации, развития информационных технологий и LegalTech-проектов // Юридическое образование и наука. 2021 № 2. С. 8-11.</w:t>
      </w:r>
    </w:p>
    <w:p w14:paraId="7750520E">
      <w:pPr>
        <w:jc w:val="both"/>
        <w:rPr>
          <w:rFonts w:ascii="Times New Roman" w:hAnsi="Times New Roman" w:cs="Times New Roman"/>
          <w:sz w:val="28"/>
          <w:szCs w:val="28"/>
        </w:rPr>
      </w:pPr>
      <w:r>
        <w:rPr>
          <w:rFonts w:ascii="Times New Roman" w:hAnsi="Times New Roman" w:cs="Times New Roman"/>
          <w:sz w:val="28"/>
          <w:szCs w:val="28"/>
        </w:rPr>
        <w:t>Шахназаров Б. А. Право и информационные технологии в современных условиях глобализации // Lex russica. 2021. Т. 74. № 1. С. 118–134.</w:t>
      </w:r>
    </w:p>
    <w:p w14:paraId="7C45665D">
      <w:pPr>
        <w:jc w:val="both"/>
        <w:rPr>
          <w:rFonts w:ascii="Times New Roman" w:hAnsi="Times New Roman" w:cs="Times New Roman"/>
          <w:sz w:val="28"/>
          <w:szCs w:val="28"/>
        </w:rPr>
      </w:pPr>
      <w:r>
        <w:rPr>
          <w:rFonts w:ascii="Times New Roman" w:hAnsi="Times New Roman" w:cs="Times New Roman"/>
          <w:sz w:val="28"/>
          <w:szCs w:val="28"/>
        </w:rPr>
        <w:t xml:space="preserve">Шахназаров Б.А. Общеобъектные и специальнообъектные принципы </w:t>
      </w:r>
      <w:r>
        <w:rPr>
          <w:rFonts w:ascii="Times New Roman" w:hAnsi="Times New Roman" w:cs="Times New Roman"/>
          <w:sz w:val="28"/>
          <w:szCs w:val="28"/>
          <w:lang w:val="ru-RU"/>
        </w:rPr>
        <w:t>п</w:t>
      </w:r>
      <w:r>
        <w:rPr>
          <w:rFonts w:ascii="Times New Roman" w:hAnsi="Times New Roman" w:cs="Times New Roman"/>
          <w:sz w:val="28"/>
          <w:szCs w:val="28"/>
        </w:rPr>
        <w:t>равового регулирования промышленной собственности в трансграничных отношениях // Lex russica. 2020. Т. 73. № 10. С. 41-62.</w:t>
      </w:r>
    </w:p>
    <w:p w14:paraId="1920D412">
      <w:pPr>
        <w:jc w:val="both"/>
        <w:rPr>
          <w:rFonts w:ascii="Times New Roman" w:hAnsi="Times New Roman" w:cs="Times New Roman"/>
          <w:sz w:val="28"/>
          <w:szCs w:val="28"/>
        </w:rPr>
      </w:pPr>
      <w:r>
        <w:rPr>
          <w:rFonts w:ascii="Times New Roman" w:hAnsi="Times New Roman" w:cs="Times New Roman"/>
          <w:sz w:val="28"/>
          <w:szCs w:val="28"/>
        </w:rPr>
        <w:t>Шахназаров Б.А. Эволюция правового регулирования интеграционных процессов в рамках деятельности Евразийского экономического союза (частноправовой аспект) // Юрист. 2020 № 9. С. 20-30.</w:t>
      </w:r>
    </w:p>
    <w:p w14:paraId="362CEC17">
      <w:pPr>
        <w:jc w:val="both"/>
        <w:rPr>
          <w:rFonts w:ascii="Times New Roman" w:hAnsi="Times New Roman" w:cs="Times New Roman"/>
          <w:sz w:val="28"/>
          <w:szCs w:val="28"/>
        </w:rPr>
      </w:pPr>
      <w:r>
        <w:rPr>
          <w:rFonts w:ascii="Times New Roman" w:hAnsi="Times New Roman" w:cs="Times New Roman"/>
          <w:sz w:val="28"/>
          <w:szCs w:val="28"/>
        </w:rPr>
        <w:t>Шахназаров Б. А. Непосредственное применение правил международных договоров при осуществлении защиты прав субъектов внутригосударственных и трансграничных отношений // Актуальные проблемы российского права. 2020. Т. 15. № 8. С. 174—184.</w:t>
      </w:r>
    </w:p>
    <w:p w14:paraId="3F9B207E">
      <w:pPr>
        <w:jc w:val="both"/>
        <w:rPr>
          <w:rFonts w:ascii="Times New Roman" w:hAnsi="Times New Roman" w:cs="Times New Roman"/>
          <w:sz w:val="28"/>
          <w:szCs w:val="28"/>
        </w:rPr>
      </w:pPr>
      <w:r>
        <w:rPr>
          <w:rFonts w:ascii="Times New Roman" w:hAnsi="Times New Roman" w:cs="Times New Roman"/>
          <w:sz w:val="28"/>
          <w:szCs w:val="28"/>
        </w:rPr>
        <w:t>Шахназаров Б. А. Интеллектуальная собственность как правовой механизм, сопровождающий борьбу с пандемией в условиях распространения коронавирусной инфекции (COVID-19) // Lex russica. 2020. Т. 73. № 8. С. 134—147.</w:t>
      </w:r>
    </w:p>
    <w:p w14:paraId="279E3E8C">
      <w:pPr>
        <w:jc w:val="both"/>
        <w:rPr>
          <w:rFonts w:ascii="Times New Roman" w:hAnsi="Times New Roman" w:cs="Times New Roman"/>
          <w:sz w:val="28"/>
          <w:szCs w:val="28"/>
        </w:rPr>
      </w:pPr>
      <w:r>
        <w:rPr>
          <w:rFonts w:ascii="Times New Roman" w:hAnsi="Times New Roman" w:cs="Times New Roman"/>
          <w:sz w:val="28"/>
          <w:szCs w:val="28"/>
        </w:rPr>
        <w:t>Шахназаров Б. А. Применение технологий искусственного интеллекта при создании вакцин и иных объектов интеллектуальной собственности (правовые аспекты) // Актуальные проблемы российского права. 2020. Т. 15. № 7. С. 76—90.</w:t>
      </w:r>
    </w:p>
    <w:p w14:paraId="5DD9964E">
      <w:pPr>
        <w:jc w:val="both"/>
        <w:rPr>
          <w:rFonts w:ascii="Times New Roman" w:hAnsi="Times New Roman" w:cs="Times New Roman"/>
          <w:sz w:val="28"/>
          <w:szCs w:val="28"/>
        </w:rPr>
      </w:pPr>
      <w:r>
        <w:rPr>
          <w:rFonts w:ascii="Times New Roman" w:hAnsi="Times New Roman" w:cs="Times New Roman"/>
          <w:sz w:val="28"/>
          <w:szCs w:val="28"/>
        </w:rPr>
        <w:t>Шахназаров Б.А. Национальные правовые подходы к регулированию промышленной собственности // Патенты и лицензии. 2020 № 6. С. 71-78</w:t>
      </w:r>
    </w:p>
    <w:p w14:paraId="64DDCB8F">
      <w:pPr>
        <w:jc w:val="both"/>
        <w:rPr>
          <w:rFonts w:ascii="Times New Roman" w:hAnsi="Times New Roman" w:cs="Times New Roman"/>
          <w:sz w:val="28"/>
          <w:szCs w:val="28"/>
          <w:lang w:val="en-US"/>
        </w:rPr>
      </w:pPr>
      <w:r>
        <w:rPr>
          <w:rFonts w:ascii="Times New Roman" w:hAnsi="Times New Roman" w:cs="Times New Roman"/>
          <w:sz w:val="28"/>
          <w:szCs w:val="28"/>
        </w:rPr>
        <w:t xml:space="preserve">Шахназаров Б.А. Правовое регулирование промышленной собственности в трансграничных отношениях за рубежом // Патенты и лицензии. </w:t>
      </w:r>
      <w:r>
        <w:rPr>
          <w:rFonts w:ascii="Times New Roman" w:hAnsi="Times New Roman" w:cs="Times New Roman"/>
          <w:sz w:val="28"/>
          <w:szCs w:val="28"/>
          <w:lang w:val="en-US"/>
        </w:rPr>
        <w:t xml:space="preserve">2020 № 4. </w:t>
      </w:r>
      <w:r>
        <w:rPr>
          <w:rFonts w:ascii="Times New Roman" w:hAnsi="Times New Roman" w:cs="Times New Roman"/>
          <w:sz w:val="28"/>
          <w:szCs w:val="28"/>
        </w:rPr>
        <w:t>С</w:t>
      </w:r>
      <w:r>
        <w:rPr>
          <w:rFonts w:ascii="Times New Roman" w:hAnsi="Times New Roman" w:cs="Times New Roman"/>
          <w:sz w:val="28"/>
          <w:szCs w:val="28"/>
          <w:lang w:val="en-US"/>
        </w:rPr>
        <w:t>. 58-69.</w:t>
      </w:r>
    </w:p>
    <w:p w14:paraId="4C29233C">
      <w:pPr>
        <w:jc w:val="both"/>
        <w:rPr>
          <w:rFonts w:ascii="Times New Roman" w:hAnsi="Times New Roman" w:cs="Times New Roman"/>
          <w:sz w:val="28"/>
          <w:szCs w:val="28"/>
        </w:rPr>
      </w:pPr>
      <w:r>
        <w:rPr>
          <w:rFonts w:ascii="Times New Roman" w:hAnsi="Times New Roman" w:cs="Times New Roman"/>
          <w:sz w:val="28"/>
          <w:szCs w:val="28"/>
          <w:lang w:val="en-US"/>
        </w:rPr>
        <w:t xml:space="preserve">Shakhnazarov Beniamin A. Features Of The Choice Of Applicable Law To Industrial Property // Opcion. Revista de Ciencias Humanas y Sociales. 2019 Ano 35, Especial No. 22 (21). P. 2899-2921 (1,1 </w:t>
      </w:r>
      <w:r>
        <w:rPr>
          <w:rFonts w:ascii="Times New Roman" w:hAnsi="Times New Roman" w:cs="Times New Roman"/>
          <w:sz w:val="28"/>
          <w:szCs w:val="28"/>
        </w:rPr>
        <w:t>п</w:t>
      </w:r>
      <w:r>
        <w:rPr>
          <w:rFonts w:ascii="Times New Roman" w:hAnsi="Times New Roman" w:cs="Times New Roman"/>
          <w:sz w:val="28"/>
          <w:szCs w:val="28"/>
          <w:lang w:val="en-US"/>
        </w:rPr>
        <w:t>.</w:t>
      </w:r>
      <w:r>
        <w:rPr>
          <w:rFonts w:ascii="Times New Roman" w:hAnsi="Times New Roman" w:cs="Times New Roman"/>
          <w:sz w:val="28"/>
          <w:szCs w:val="28"/>
        </w:rPr>
        <w:t>л</w:t>
      </w:r>
      <w:r>
        <w:rPr>
          <w:rFonts w:ascii="Times New Roman" w:hAnsi="Times New Roman" w:cs="Times New Roman"/>
          <w:sz w:val="28"/>
          <w:szCs w:val="28"/>
          <w:lang w:val="en-US"/>
        </w:rPr>
        <w:t xml:space="preserve">.) </w:t>
      </w:r>
      <w:r>
        <w:rPr>
          <w:rFonts w:ascii="Times New Roman" w:hAnsi="Times New Roman" w:cs="Times New Roman"/>
          <w:sz w:val="28"/>
          <w:szCs w:val="28"/>
        </w:rPr>
        <w:t>(Scopus)</w:t>
      </w:r>
    </w:p>
    <w:p w14:paraId="714DAC98">
      <w:pPr>
        <w:jc w:val="both"/>
        <w:rPr>
          <w:rFonts w:ascii="Times New Roman" w:hAnsi="Times New Roman" w:cs="Times New Roman"/>
          <w:sz w:val="28"/>
          <w:szCs w:val="28"/>
        </w:rPr>
      </w:pPr>
      <w:r>
        <w:rPr>
          <w:rFonts w:ascii="Times New Roman" w:hAnsi="Times New Roman" w:cs="Times New Roman"/>
          <w:sz w:val="28"/>
          <w:szCs w:val="28"/>
        </w:rPr>
        <w:t>Шахназаров Б.А. Комплексная взаимосвязь блокчейн-технологии и объектов интеллектуальной собственности в трансграничных частноправовых отношениях // Право. Журнал Высшей школы экономики. 2019. № 5. С. 121–147.</w:t>
      </w:r>
    </w:p>
    <w:p w14:paraId="235EAD40">
      <w:pPr>
        <w:jc w:val="both"/>
        <w:rPr>
          <w:rFonts w:ascii="Times New Roman" w:hAnsi="Times New Roman" w:cs="Times New Roman"/>
          <w:sz w:val="28"/>
          <w:szCs w:val="28"/>
        </w:rPr>
      </w:pPr>
      <w:r>
        <w:rPr>
          <w:rFonts w:ascii="Times New Roman" w:hAnsi="Times New Roman" w:cs="Times New Roman"/>
          <w:sz w:val="28"/>
          <w:szCs w:val="28"/>
        </w:rPr>
        <w:t>Шахназаров Б.А. Негосударственное регулирование трансграничных отношений в сфере охраны интеллектуальной собственности // Вестник Университета имени О.Е. Кутафина (МГЮА). 2019. № 10(62). С. 135-146.</w:t>
      </w:r>
    </w:p>
    <w:p w14:paraId="35AA119A">
      <w:pPr>
        <w:jc w:val="both"/>
        <w:rPr>
          <w:rFonts w:ascii="Times New Roman" w:hAnsi="Times New Roman" w:cs="Times New Roman"/>
          <w:sz w:val="28"/>
          <w:szCs w:val="28"/>
        </w:rPr>
      </w:pPr>
      <w:r>
        <w:rPr>
          <w:rFonts w:ascii="Times New Roman" w:hAnsi="Times New Roman" w:cs="Times New Roman"/>
          <w:sz w:val="28"/>
          <w:szCs w:val="28"/>
        </w:rPr>
        <w:t>Шахназаров Б.А. Трансформация основных принципов охраны промышленной собственности в трансграничных отношениях в современных условиях // Lex Russica (Русский закон). 2019. № 11 (156). C. 47-55.</w:t>
      </w:r>
    </w:p>
    <w:p w14:paraId="5615815F">
      <w:pPr>
        <w:jc w:val="both"/>
        <w:rPr>
          <w:rFonts w:ascii="Times New Roman" w:hAnsi="Times New Roman" w:cs="Times New Roman"/>
          <w:sz w:val="28"/>
          <w:szCs w:val="28"/>
        </w:rPr>
      </w:pPr>
      <w:r>
        <w:rPr>
          <w:rFonts w:ascii="Times New Roman" w:hAnsi="Times New Roman" w:cs="Times New Roman"/>
          <w:sz w:val="28"/>
          <w:szCs w:val="28"/>
        </w:rPr>
        <w:t>Шахназаров Б.А. Коллизионно-правовые подходы к определению первоначального правообладателя объектов промышленной собственности // Российский юридический журнал. 2019 № 4 (127). С. 108-120.</w:t>
      </w:r>
    </w:p>
    <w:p w14:paraId="1808313B">
      <w:pPr>
        <w:jc w:val="both"/>
        <w:rPr>
          <w:rFonts w:ascii="Times New Roman" w:hAnsi="Times New Roman" w:cs="Times New Roman"/>
          <w:sz w:val="28"/>
          <w:szCs w:val="28"/>
        </w:rPr>
      </w:pPr>
      <w:r>
        <w:rPr>
          <w:rFonts w:ascii="Times New Roman" w:hAnsi="Times New Roman" w:cs="Times New Roman"/>
          <w:sz w:val="28"/>
          <w:szCs w:val="28"/>
        </w:rPr>
        <w:t>Шахназаров Б.А. Развитие положений гармонизирующих принципов коллизионно-правового регулирования интеллектуальной собственности применительно к объектам промышленной собственности // Государство и право. 2019 № 7. С. 144-154.</w:t>
      </w:r>
    </w:p>
    <w:p w14:paraId="55AAACA0">
      <w:pPr>
        <w:jc w:val="both"/>
        <w:rPr>
          <w:rFonts w:ascii="Times New Roman" w:hAnsi="Times New Roman" w:cs="Times New Roman"/>
          <w:sz w:val="28"/>
          <w:szCs w:val="28"/>
        </w:rPr>
      </w:pPr>
      <w:r>
        <w:rPr>
          <w:rFonts w:ascii="Times New Roman" w:hAnsi="Times New Roman" w:cs="Times New Roman"/>
          <w:sz w:val="28"/>
          <w:szCs w:val="28"/>
        </w:rPr>
        <w:t>Шахназаров Б.А. Особенности реализации принципа национального режима на современном этапе развития охраны промышленной собственности // Вестник Саратовской государственной юридической академии. 2019 № 4 (129) С. 136-150.</w:t>
      </w:r>
    </w:p>
    <w:p w14:paraId="3FF26B1C">
      <w:pPr>
        <w:jc w:val="both"/>
        <w:rPr>
          <w:rFonts w:ascii="Times New Roman" w:hAnsi="Times New Roman" w:cs="Times New Roman"/>
          <w:sz w:val="28"/>
          <w:szCs w:val="28"/>
        </w:rPr>
      </w:pPr>
      <w:r>
        <w:rPr>
          <w:rFonts w:ascii="Times New Roman" w:hAnsi="Times New Roman" w:cs="Times New Roman"/>
          <w:sz w:val="28"/>
          <w:szCs w:val="28"/>
        </w:rPr>
        <w:t>Мажорина М. В., Терентьева Л.В., Шахназаров Б.А. Международное частное право в условиях развития информационно-коммуникационных технологий // Актуальные проблемы российского права. 2019 № 5 (102). С. 169-182.</w:t>
      </w:r>
    </w:p>
    <w:p w14:paraId="5105D36A">
      <w:pPr>
        <w:jc w:val="both"/>
        <w:rPr>
          <w:rFonts w:ascii="Times New Roman" w:hAnsi="Times New Roman" w:cs="Times New Roman"/>
          <w:sz w:val="28"/>
          <w:szCs w:val="28"/>
        </w:rPr>
      </w:pPr>
      <w:r>
        <w:rPr>
          <w:rFonts w:ascii="Times New Roman" w:hAnsi="Times New Roman" w:cs="Times New Roman"/>
          <w:sz w:val="28"/>
          <w:szCs w:val="28"/>
        </w:rPr>
        <w:t>Шахназаров Б.А. Территориальный принцип охраны объектов промышленной собственности в цифровом пространстве. Конституция Российской Федерации и современный правопорядок: материалы конференции в 5 ч. - Ч. 3. - Москва: РГ-пресс. 2019. - 264 стр. С.196-209.</w:t>
      </w:r>
    </w:p>
    <w:p w14:paraId="4B4EB827">
      <w:pPr>
        <w:jc w:val="both"/>
        <w:rPr>
          <w:rFonts w:ascii="Times New Roman" w:hAnsi="Times New Roman" w:cs="Times New Roman"/>
          <w:sz w:val="28"/>
          <w:szCs w:val="28"/>
        </w:rPr>
      </w:pPr>
      <w:r>
        <w:rPr>
          <w:rFonts w:ascii="Times New Roman" w:hAnsi="Times New Roman" w:cs="Times New Roman"/>
          <w:sz w:val="28"/>
          <w:szCs w:val="28"/>
        </w:rPr>
        <w:t>Шахназаров Б.А. Право, применимое к объектам промышленной собственности, в странах Европейского союза // Патенты и лицензии. Интеллектуальные права. 2019 № 3. С. 61-71.</w:t>
      </w:r>
    </w:p>
    <w:p w14:paraId="3A39B4F0">
      <w:pPr>
        <w:jc w:val="both"/>
        <w:rPr>
          <w:rFonts w:ascii="Times New Roman" w:hAnsi="Times New Roman" w:cs="Times New Roman"/>
          <w:sz w:val="28"/>
          <w:szCs w:val="28"/>
        </w:rPr>
      </w:pPr>
      <w:r>
        <w:rPr>
          <w:rFonts w:ascii="Times New Roman" w:hAnsi="Times New Roman" w:cs="Times New Roman"/>
          <w:sz w:val="28"/>
          <w:szCs w:val="28"/>
        </w:rPr>
        <w:t>Шахназаров Б. А. Общая характеристика системы коллизионно-правового регулирования объектов промышленной собственности // Актуальные проблемы российского права. 2019 № 2. С. 144-155.</w:t>
      </w:r>
    </w:p>
    <w:p w14:paraId="64CD8019">
      <w:pPr>
        <w:jc w:val="both"/>
        <w:rPr>
          <w:rFonts w:ascii="Times New Roman" w:hAnsi="Times New Roman" w:cs="Times New Roman"/>
          <w:sz w:val="28"/>
          <w:szCs w:val="28"/>
        </w:rPr>
      </w:pPr>
      <w:r>
        <w:rPr>
          <w:rFonts w:ascii="Times New Roman" w:hAnsi="Times New Roman" w:cs="Times New Roman"/>
          <w:sz w:val="28"/>
          <w:szCs w:val="28"/>
        </w:rPr>
        <w:t>Шахназаров Б.А. Коллизионно-правовой подход к определению права, применимого к объектам промышленной собственности в РФ // Труды Оренбургского института (филиала) МГЮА. 2019 № 1 (38) С. 92-98.</w:t>
      </w:r>
    </w:p>
    <w:p w14:paraId="31D48AE2">
      <w:pPr>
        <w:jc w:val="both"/>
        <w:rPr>
          <w:rFonts w:ascii="Times New Roman" w:hAnsi="Times New Roman" w:cs="Times New Roman"/>
          <w:sz w:val="28"/>
          <w:szCs w:val="28"/>
        </w:rPr>
      </w:pPr>
      <w:r>
        <w:rPr>
          <w:rFonts w:ascii="Times New Roman" w:hAnsi="Times New Roman" w:cs="Times New Roman"/>
          <w:sz w:val="28"/>
          <w:szCs w:val="28"/>
        </w:rPr>
        <w:t>Шахназаров Б.А. Нормативный подход Европейского Союза к определению права, применимого к объектам промышленной собственности // Патенты и лицензии. Интеллектуальные права. 2019. № 1. С. 70-75.</w:t>
      </w:r>
    </w:p>
    <w:p w14:paraId="0BAF5E92">
      <w:pPr>
        <w:jc w:val="both"/>
        <w:rPr>
          <w:rFonts w:ascii="Times New Roman" w:hAnsi="Times New Roman" w:cs="Times New Roman"/>
          <w:sz w:val="28"/>
          <w:szCs w:val="28"/>
        </w:rPr>
      </w:pPr>
      <w:r>
        <w:rPr>
          <w:rFonts w:ascii="Times New Roman" w:hAnsi="Times New Roman" w:cs="Times New Roman"/>
          <w:sz w:val="28"/>
          <w:szCs w:val="28"/>
        </w:rPr>
        <w:t>Шахназаров Б.А. Правовое регулирование использования блокчейн-технологий в трансграничных отношениях и трансграничные расчеты с использованием цифровых активов // Международное сотрудничество евразийских государств: политика, экономика, право.2018 № 4 С. 78-86.</w:t>
      </w:r>
    </w:p>
    <w:p w14:paraId="23B3AD76">
      <w:pPr>
        <w:jc w:val="both"/>
        <w:rPr>
          <w:rFonts w:ascii="Times New Roman" w:hAnsi="Times New Roman" w:cs="Times New Roman"/>
          <w:sz w:val="28"/>
          <w:szCs w:val="28"/>
        </w:rPr>
      </w:pPr>
      <w:r>
        <w:rPr>
          <w:rFonts w:ascii="Times New Roman" w:hAnsi="Times New Roman" w:cs="Times New Roman"/>
          <w:sz w:val="28"/>
          <w:szCs w:val="28"/>
        </w:rPr>
        <w:t>Шахназаров Б.А. Территориальный принцип охраны интеллектуальной собственности и действие государственного суверенитета в цифровом пространстве // Lex Russica (Русский закон). 2018. № 12 (145). C. 132-144.</w:t>
      </w:r>
    </w:p>
    <w:p w14:paraId="23536058">
      <w:pPr>
        <w:jc w:val="both"/>
        <w:rPr>
          <w:rFonts w:ascii="Times New Roman" w:hAnsi="Times New Roman" w:cs="Times New Roman"/>
          <w:sz w:val="28"/>
          <w:szCs w:val="28"/>
        </w:rPr>
      </w:pPr>
      <w:r>
        <w:rPr>
          <w:rFonts w:ascii="Times New Roman" w:hAnsi="Times New Roman" w:cs="Times New Roman"/>
          <w:sz w:val="28"/>
          <w:szCs w:val="28"/>
        </w:rPr>
        <w:t>Шахназаров Б.А. Особенности реализации территориального принципа охраны объектов промышленной собственности // Вестник Университета имени О.Е. Кутафина (МГЮА). 2016 №12(28). С. 142-150. – 0,7 п.л. (Статья)</w:t>
      </w:r>
    </w:p>
    <w:p w14:paraId="2F23F3A6">
      <w:pPr>
        <w:jc w:val="both"/>
        <w:rPr>
          <w:rFonts w:ascii="Times New Roman" w:hAnsi="Times New Roman" w:cs="Times New Roman"/>
          <w:sz w:val="28"/>
          <w:szCs w:val="28"/>
        </w:rPr>
      </w:pPr>
      <w:r>
        <w:rPr>
          <w:rFonts w:ascii="Times New Roman" w:hAnsi="Times New Roman" w:cs="Times New Roman"/>
          <w:sz w:val="28"/>
          <w:szCs w:val="28"/>
        </w:rPr>
        <w:t>Шахназаров Б.А. Некоторые терминологические аспекты международного права промышленной собственности // Lex russica (Русский закон) (№ 16 перечня ВАК). 2016. № 8. С. 89 – 99. - 0,85 п.л. (Статья).</w:t>
      </w:r>
    </w:p>
    <w:p w14:paraId="7B7EAD47">
      <w:pPr>
        <w:jc w:val="both"/>
        <w:rPr>
          <w:rFonts w:ascii="Times New Roman" w:hAnsi="Times New Roman" w:cs="Times New Roman"/>
          <w:sz w:val="28"/>
          <w:szCs w:val="28"/>
        </w:rPr>
      </w:pPr>
      <w:r>
        <w:rPr>
          <w:rFonts w:ascii="Times New Roman" w:hAnsi="Times New Roman" w:cs="Times New Roman"/>
          <w:sz w:val="28"/>
          <w:szCs w:val="28"/>
        </w:rPr>
        <w:t>Шахназаров Б.А. Система международного патентного права. Общие проблемы охраны патентуемых объектов // Юридический мир (№ 1443 перечня ВАК). 2016. № 11 (239). С. 59 – 64. - 0,5 п.л. (Статья).</w:t>
      </w:r>
    </w:p>
    <w:p w14:paraId="23991D53">
      <w:pPr>
        <w:jc w:val="both"/>
        <w:rPr>
          <w:rFonts w:ascii="Times New Roman" w:hAnsi="Times New Roman" w:cs="Times New Roman"/>
          <w:sz w:val="28"/>
          <w:szCs w:val="28"/>
        </w:rPr>
      </w:pPr>
      <w:r>
        <w:rPr>
          <w:rFonts w:ascii="Times New Roman" w:hAnsi="Times New Roman" w:cs="Times New Roman"/>
          <w:sz w:val="28"/>
          <w:szCs w:val="28"/>
        </w:rPr>
        <w:t>Шахназаров Б.А. Отдельные терминологические вопросы международно-правового регулирования средств индивидуализации // Актуальные проблемы российского права (№ 52 перечня ВАК). 2016. № 6(67). С. 195 – 201. - 0,5 п.л. (Статья).</w:t>
      </w:r>
    </w:p>
    <w:p w14:paraId="5A5B218A">
      <w:pPr>
        <w:jc w:val="both"/>
        <w:rPr>
          <w:rFonts w:ascii="Times New Roman" w:hAnsi="Times New Roman" w:cs="Times New Roman"/>
          <w:sz w:val="28"/>
          <w:szCs w:val="28"/>
        </w:rPr>
      </w:pPr>
      <w:r>
        <w:rPr>
          <w:rFonts w:ascii="Times New Roman" w:hAnsi="Times New Roman" w:cs="Times New Roman"/>
          <w:sz w:val="28"/>
          <w:szCs w:val="28"/>
        </w:rPr>
        <w:t>Шахназаров Б.А. Проблемы правового регулирования пародий в международном авторском праве // Вестник Университета имени О.Е. Кутафина (МГЮА) №2/2015 - 0,3 п.л.</w:t>
      </w:r>
    </w:p>
    <w:p w14:paraId="04573680">
      <w:pPr>
        <w:jc w:val="both"/>
        <w:rPr>
          <w:rFonts w:ascii="Times New Roman" w:hAnsi="Times New Roman" w:cs="Times New Roman"/>
          <w:sz w:val="28"/>
          <w:szCs w:val="28"/>
        </w:rPr>
      </w:pPr>
      <w:r>
        <w:rPr>
          <w:rFonts w:ascii="Times New Roman" w:hAnsi="Times New Roman" w:cs="Times New Roman"/>
          <w:sz w:val="28"/>
          <w:szCs w:val="28"/>
        </w:rPr>
        <w:t>Шахназаров</w:t>
      </w:r>
      <w:r>
        <w:rPr>
          <w:rFonts w:ascii="Times New Roman" w:hAnsi="Times New Roman" w:cs="Times New Roman"/>
          <w:sz w:val="28"/>
          <w:szCs w:val="28"/>
          <w:lang w:val="en-US"/>
        </w:rPr>
        <w:t xml:space="preserve"> </w:t>
      </w:r>
      <w:r>
        <w:rPr>
          <w:rFonts w:ascii="Times New Roman" w:hAnsi="Times New Roman" w:cs="Times New Roman"/>
          <w:sz w:val="28"/>
          <w:szCs w:val="28"/>
        </w:rPr>
        <w:t>Б</w:t>
      </w:r>
      <w:r>
        <w:rPr>
          <w:rFonts w:ascii="Times New Roman" w:hAnsi="Times New Roman" w:cs="Times New Roman"/>
          <w:sz w:val="28"/>
          <w:szCs w:val="28"/>
          <w:lang w:val="en-US"/>
        </w:rPr>
        <w:t>.</w:t>
      </w:r>
      <w:r>
        <w:rPr>
          <w:rFonts w:ascii="Times New Roman" w:hAnsi="Times New Roman" w:cs="Times New Roman"/>
          <w:sz w:val="28"/>
          <w:szCs w:val="28"/>
        </w:rPr>
        <w:t>А</w:t>
      </w:r>
      <w:r>
        <w:rPr>
          <w:rFonts w:ascii="Times New Roman" w:hAnsi="Times New Roman" w:cs="Times New Roman"/>
          <w:sz w:val="28"/>
          <w:szCs w:val="28"/>
          <w:lang w:val="en-US"/>
        </w:rPr>
        <w:t xml:space="preserve">. Ptotection of intellectual property on the Internet // Korpus prava Analytics (Tax &amp; Law Journal for Top Executives) № 2/2014. </w:t>
      </w:r>
      <w:r>
        <w:rPr>
          <w:rFonts w:ascii="Times New Roman" w:hAnsi="Times New Roman" w:cs="Times New Roman"/>
          <w:sz w:val="28"/>
          <w:szCs w:val="28"/>
        </w:rPr>
        <w:t>P. 33-42</w:t>
      </w:r>
    </w:p>
    <w:p w14:paraId="0F63D25C">
      <w:pPr>
        <w:jc w:val="both"/>
        <w:rPr>
          <w:rFonts w:ascii="Times New Roman" w:hAnsi="Times New Roman" w:cs="Times New Roman"/>
          <w:sz w:val="28"/>
          <w:szCs w:val="28"/>
        </w:rPr>
      </w:pPr>
      <w:r>
        <w:rPr>
          <w:rFonts w:ascii="Times New Roman" w:hAnsi="Times New Roman" w:cs="Times New Roman"/>
          <w:sz w:val="28"/>
          <w:szCs w:val="28"/>
        </w:rPr>
        <w:t>Шахназаров Б.А. Некоторые особенности унификации правового регулирования средств индивидуализации // Сборник докладов Международной научно-практической конференции «Стратегия национального развития и задачи российской юридической науки» (секция МЧП) в рамках Московской юридической недели, Москва, 2016, С.323-32.</w:t>
      </w:r>
    </w:p>
    <w:p w14:paraId="5482AE09">
      <w:pPr>
        <w:jc w:val="both"/>
        <w:rPr>
          <w:rFonts w:ascii="Times New Roman" w:hAnsi="Times New Roman" w:cs="Times New Roman"/>
          <w:sz w:val="28"/>
          <w:szCs w:val="28"/>
        </w:rPr>
      </w:pPr>
      <w:r>
        <w:rPr>
          <w:rFonts w:ascii="Times New Roman" w:hAnsi="Times New Roman" w:cs="Times New Roman"/>
          <w:sz w:val="28"/>
          <w:szCs w:val="28"/>
        </w:rPr>
        <w:t>Шахназаров Б.А. Государственное регулирование оборота объектов интеллектуальной собственности в условиях членства России в ВТО и Таможенном союзе // Юридический мир № 12 (204) 2013 С. 51-57.</w:t>
      </w:r>
    </w:p>
    <w:p w14:paraId="1247D152">
      <w:pPr>
        <w:jc w:val="both"/>
        <w:rPr>
          <w:rFonts w:ascii="Times New Roman" w:hAnsi="Times New Roman" w:cs="Times New Roman"/>
          <w:sz w:val="28"/>
          <w:szCs w:val="28"/>
        </w:rPr>
      </w:pPr>
      <w:r>
        <w:rPr>
          <w:rFonts w:ascii="Times New Roman" w:hAnsi="Times New Roman" w:cs="Times New Roman"/>
          <w:sz w:val="28"/>
          <w:szCs w:val="28"/>
        </w:rPr>
        <w:t>Шахназаров Б.А. Модернизация права интеллектуальной собственности РФ в условиях членства в ВТО // "LEX RUSSICA (РУССКИЙ ЗАКОН)" №3, 2013. С. 291-301</w:t>
      </w:r>
    </w:p>
    <w:p w14:paraId="5D36596D">
      <w:pPr>
        <w:jc w:val="both"/>
        <w:rPr>
          <w:rFonts w:ascii="Times New Roman" w:hAnsi="Times New Roman" w:cs="Times New Roman"/>
          <w:sz w:val="28"/>
          <w:szCs w:val="28"/>
        </w:rPr>
      </w:pPr>
      <w:r>
        <w:rPr>
          <w:rFonts w:ascii="Times New Roman" w:hAnsi="Times New Roman" w:cs="Times New Roman"/>
          <w:sz w:val="28"/>
          <w:szCs w:val="28"/>
        </w:rPr>
        <w:t>Шахназаров Б.А. ВТО и модернизация правового регулирования внешнеэкономической деятельности в РФ // "LEX RUSSICA (РУССКИЙ ЗАКОН)" №1, 2013. С. 105-114.</w:t>
      </w:r>
    </w:p>
    <w:p w14:paraId="6DD95382">
      <w:pPr>
        <w:jc w:val="both"/>
        <w:rPr>
          <w:rFonts w:ascii="Times New Roman" w:hAnsi="Times New Roman" w:cs="Times New Roman"/>
          <w:sz w:val="28"/>
          <w:szCs w:val="28"/>
        </w:rPr>
      </w:pPr>
      <w:r>
        <w:rPr>
          <w:rFonts w:ascii="Times New Roman" w:hAnsi="Times New Roman" w:cs="Times New Roman"/>
          <w:sz w:val="28"/>
          <w:szCs w:val="28"/>
        </w:rPr>
        <w:t>Шахназаров Б.А. Петрова Д.А. Правовые основы осуществления торговой политики в сельскохозяйственном секторе в условиях членства России в ВТО // "Актуальные проблемы российского права" № 2, 2013. С. 200 – 205.</w:t>
      </w:r>
    </w:p>
    <w:p w14:paraId="0828C39D">
      <w:pPr>
        <w:jc w:val="both"/>
        <w:rPr>
          <w:rFonts w:ascii="Times New Roman" w:hAnsi="Times New Roman" w:cs="Times New Roman"/>
          <w:sz w:val="28"/>
          <w:szCs w:val="28"/>
        </w:rPr>
      </w:pPr>
      <w:r>
        <w:rPr>
          <w:rFonts w:ascii="Times New Roman" w:hAnsi="Times New Roman" w:cs="Times New Roman"/>
          <w:sz w:val="28"/>
          <w:szCs w:val="28"/>
        </w:rPr>
        <w:t>Шахназаров Б.А. Отдельные аспекты изменения права интеллектуальной собственности в контексте вступления РФ в ВТО // Материалы IV Международной научно-практической конференции Кутафинские чтения, ноябрь 2012 г\</w:t>
      </w:r>
    </w:p>
    <w:p w14:paraId="2EA999B8">
      <w:pPr>
        <w:jc w:val="both"/>
        <w:rPr>
          <w:rFonts w:ascii="Times New Roman" w:hAnsi="Times New Roman" w:cs="Times New Roman"/>
          <w:sz w:val="28"/>
          <w:szCs w:val="28"/>
        </w:rPr>
      </w:pPr>
      <w:r>
        <w:rPr>
          <w:rFonts w:ascii="Times New Roman" w:hAnsi="Times New Roman" w:cs="Times New Roman"/>
          <w:sz w:val="28"/>
          <w:szCs w:val="28"/>
        </w:rPr>
        <w:t>Шахназаров Б.А. Концессионные коммерческие отношения в современном российском праве // "LEX RUSSICA (РУССКИЙ ЗАКОН)" №1 январь 2012 г.</w:t>
      </w:r>
    </w:p>
    <w:p w14:paraId="7D37BBAC">
      <w:pPr>
        <w:jc w:val="both"/>
        <w:rPr>
          <w:rFonts w:ascii="Times New Roman" w:hAnsi="Times New Roman" w:cs="Times New Roman"/>
          <w:sz w:val="28"/>
          <w:szCs w:val="28"/>
        </w:rPr>
      </w:pPr>
      <w:r>
        <w:rPr>
          <w:rFonts w:ascii="Times New Roman" w:hAnsi="Times New Roman" w:cs="Times New Roman"/>
          <w:sz w:val="28"/>
          <w:szCs w:val="28"/>
        </w:rPr>
        <w:t xml:space="preserve"> Учебники и учебные пособия:</w:t>
      </w:r>
    </w:p>
    <w:p w14:paraId="5A9808C7">
      <w:pPr>
        <w:jc w:val="both"/>
        <w:rPr>
          <w:rFonts w:ascii="Times New Roman" w:hAnsi="Times New Roman" w:cs="Times New Roman"/>
          <w:sz w:val="28"/>
          <w:szCs w:val="28"/>
        </w:rPr>
      </w:pPr>
      <w:r>
        <w:rPr>
          <w:rFonts w:ascii="Times New Roman" w:hAnsi="Times New Roman" w:cs="Times New Roman"/>
          <w:sz w:val="28"/>
          <w:szCs w:val="28"/>
        </w:rPr>
        <w:t>Международное частное право. Учебник под ред. Г.К. Дмитриевой. Москва: Проспект, 2015. - 19,4/0,3 п.л. Шахназаров Б.А. (гл. 19.4).</w:t>
      </w:r>
    </w:p>
    <w:p w14:paraId="79289BC0">
      <w:pPr>
        <w:jc w:val="both"/>
        <w:rPr>
          <w:rFonts w:ascii="Times New Roman" w:hAnsi="Times New Roman" w:cs="Times New Roman"/>
          <w:sz w:val="28"/>
          <w:szCs w:val="28"/>
        </w:rPr>
      </w:pPr>
      <w:r>
        <w:rPr>
          <w:rFonts w:ascii="Times New Roman" w:hAnsi="Times New Roman" w:cs="Times New Roman"/>
          <w:sz w:val="28"/>
          <w:szCs w:val="28"/>
        </w:rPr>
        <w:t>65.  Основные проблемы охраны интеллектуальной собственности в международном частном праве. Учебное пособие. Луткова О.В., Терентьева Л.В., Шахназаров Б.А., Москва: Проспект, 2017. - 13,4/4,3 п.л. (гл. 2).</w:t>
      </w:r>
    </w:p>
    <w:p w14:paraId="649BA403">
      <w:pPr>
        <w:jc w:val="both"/>
        <w:rPr>
          <w:rFonts w:ascii="Times New Roman" w:hAnsi="Times New Roman" w:cs="Times New Roman"/>
          <w:sz w:val="28"/>
          <w:szCs w:val="28"/>
        </w:rPr>
      </w:pPr>
      <w:r>
        <w:rPr>
          <w:rFonts w:ascii="Times New Roman" w:hAnsi="Times New Roman" w:cs="Times New Roman"/>
          <w:sz w:val="28"/>
          <w:szCs w:val="28"/>
        </w:rPr>
        <w:t>66.  Международное частное право: учебник / отв. ред. Г.К. Дмитриева. -5-е изд., перераб и доп. - Москва: Проспект, 2022. - 1216 с. (с. 948-1017). Шахназаров Б.А. Главы 22, 23.</w:t>
      </w:r>
    </w:p>
    <w:p w14:paraId="63C79344">
      <w:pPr>
        <w:jc w:val="both"/>
        <w:rPr>
          <w:rFonts w:ascii="Times New Roman" w:hAnsi="Times New Roman" w:cs="Times New Roman"/>
          <w:sz w:val="28"/>
          <w:szCs w:val="28"/>
        </w:rPr>
      </w:pPr>
      <w:r>
        <w:rPr>
          <w:rFonts w:ascii="Times New Roman" w:hAnsi="Times New Roman" w:cs="Times New Roman"/>
          <w:sz w:val="28"/>
          <w:szCs w:val="28"/>
        </w:rPr>
        <w:t>67.  Шахназаров Б.А. Глава 2. Правовая охрана объектов промышленной собственности в трансграничных отношениях в учебнике: О.В. Луткова, Б.А. Шахназаров, Л.В. Терентьева. Интеллектуальная собственность в международном частном праве: учебник / отв. ред. О.В. Луткова. - Москва: Проспект, 2021. - 272 с. (с.97-170). (17/4,6 п.л.).</w:t>
      </w:r>
    </w:p>
    <w:p w14:paraId="541B9A3A">
      <w:pPr>
        <w:jc w:val="both"/>
        <w:rPr>
          <w:rFonts w:ascii="Times New Roman" w:hAnsi="Times New Roman" w:cs="Times New Roman"/>
          <w:sz w:val="28"/>
          <w:szCs w:val="28"/>
        </w:rPr>
      </w:pPr>
      <w:r>
        <w:rPr>
          <w:rFonts w:ascii="Times New Roman" w:hAnsi="Times New Roman" w:cs="Times New Roman"/>
          <w:sz w:val="28"/>
          <w:szCs w:val="28"/>
        </w:rPr>
        <w:t>68.  Шахназаров Б.А. Международное право интеллектуальной собственности: учебник. - Москва: Проспект, 2022. - 216 с. (13,5 п.л.).</w:t>
      </w:r>
    </w:p>
    <w:p w14:paraId="30AA815C">
      <w:pPr>
        <w:jc w:val="both"/>
        <w:rPr>
          <w:rFonts w:ascii="Times New Roman" w:hAnsi="Times New Roman" w:cs="Times New Roman"/>
          <w:sz w:val="28"/>
          <w:szCs w:val="28"/>
        </w:rPr>
      </w:pPr>
      <w:r>
        <w:rPr>
          <w:rFonts w:ascii="Times New Roman" w:hAnsi="Times New Roman" w:cs="Times New Roman"/>
          <w:sz w:val="28"/>
          <w:szCs w:val="28"/>
        </w:rPr>
        <w:t>69.  Право устойчивого развития и ESG-стандарты : учебник / под общ. ред. М. В. Мажориной, Б. А. Шахназарова. – Москва: Проспект, 2023. – 752 с. (47 п.л./2,9 п.л.)</w:t>
      </w:r>
    </w:p>
    <w:p w14:paraId="583C2F9C">
      <w:pPr>
        <w:jc w:val="both"/>
        <w:rPr>
          <w:rFonts w:ascii="Times New Roman" w:hAnsi="Times New Roman" w:cs="Times New Roman"/>
          <w:sz w:val="28"/>
          <w:szCs w:val="28"/>
        </w:rPr>
      </w:pPr>
      <w:r>
        <w:rPr>
          <w:rFonts w:ascii="Times New Roman" w:hAnsi="Times New Roman" w:cs="Times New Roman"/>
          <w:sz w:val="28"/>
          <w:szCs w:val="28"/>
        </w:rPr>
        <w:t>70.  Луткова О.В., Шахназаров Б.А., Терентьева Л.В. Интеллектуальная собственность в международном частном праве: учебник. - Москва: Проспект, 2021. - 272 с. (15,4 п.л / 5,2 п.л.).</w:t>
      </w:r>
    </w:p>
    <w:p w14:paraId="12B569D7">
      <w:pPr>
        <w:jc w:val="both"/>
        <w:rPr>
          <w:rFonts w:ascii="Times New Roman" w:hAnsi="Times New Roman" w:cs="Times New Roman"/>
          <w:sz w:val="28"/>
          <w:szCs w:val="28"/>
        </w:rPr>
      </w:pPr>
      <w:bookmarkStart w:id="0" w:name="_GoBack"/>
      <w:bookmarkEnd w:id="0"/>
    </w:p>
    <w:p w14:paraId="597521A7">
      <w:pPr>
        <w:jc w:val="both"/>
        <w:rPr>
          <w:rFonts w:ascii="Times New Roman" w:hAnsi="Times New Roman" w:cs="Times New Roman"/>
          <w:sz w:val="28"/>
          <w:szCs w:val="28"/>
        </w:rPr>
      </w:pPr>
      <w:r>
        <w:rPr>
          <w:rFonts w:ascii="Times New Roman" w:hAnsi="Times New Roman" w:cs="Times New Roman"/>
          <w:sz w:val="28"/>
          <w:szCs w:val="28"/>
        </w:rPr>
        <w:t xml:space="preserve"> </w:t>
      </w:r>
    </w:p>
    <w:p w14:paraId="276A0501">
      <w:pPr>
        <w:jc w:val="both"/>
        <w:rPr>
          <w:rFonts w:ascii="Times New Roman" w:hAnsi="Times New Roman" w:cs="Times New Roman"/>
          <w:sz w:val="28"/>
          <w:szCs w:val="28"/>
        </w:rPr>
      </w:pPr>
      <w:r>
        <w:rPr>
          <w:rFonts w:ascii="Times New Roman" w:hAnsi="Times New Roman" w:cs="Times New Roman"/>
          <w:sz w:val="28"/>
          <w:szCs w:val="28"/>
        </w:rPr>
        <w:t xml:space="preserve"> </w:t>
      </w:r>
    </w:p>
    <w:p w14:paraId="6BD0ED66">
      <w:pPr>
        <w:jc w:val="both"/>
        <w:rPr>
          <w:rFonts w:ascii="Times New Roman" w:hAnsi="Times New Roman" w:cs="Times New Roman"/>
          <w:sz w:val="28"/>
          <w:szCs w:val="28"/>
        </w:rPr>
      </w:pPr>
      <w:r>
        <w:rPr>
          <w:rFonts w:ascii="Times New Roman" w:hAnsi="Times New Roman" w:cs="Times New Roman"/>
          <w:sz w:val="28"/>
          <w:szCs w:val="28"/>
        </w:rPr>
        <w:t xml:space="preserve"> </w:t>
      </w:r>
    </w:p>
    <w:p w14:paraId="6563AB8D">
      <w:pPr>
        <w:jc w:val="both"/>
        <w:rPr>
          <w:rFonts w:ascii="Times New Roman" w:hAnsi="Times New Roman" w:cs="Times New Roman"/>
          <w:sz w:val="28"/>
          <w:szCs w:val="28"/>
        </w:rPr>
      </w:pPr>
      <w:r>
        <w:rPr>
          <w:rFonts w:ascii="Times New Roman" w:hAnsi="Times New Roman" w:cs="Times New Roman"/>
          <w:sz w:val="28"/>
          <w:szCs w:val="28"/>
        </w:rPr>
        <w:t xml:space="preserve"> </w:t>
      </w:r>
    </w:p>
    <w:p w14:paraId="19570BA0">
      <w:pPr>
        <w:jc w:val="both"/>
        <w:rPr>
          <w:rFonts w:ascii="Times New Roman" w:hAnsi="Times New Roman" w:cs="Times New Roman"/>
          <w:sz w:val="28"/>
          <w:szCs w:val="28"/>
        </w:rPr>
      </w:pPr>
      <w:r>
        <w:rPr>
          <w:rFonts w:ascii="Times New Roman" w:hAnsi="Times New Roman" w:cs="Times New Roman"/>
          <w:sz w:val="28"/>
          <w:szCs w:val="28"/>
        </w:rPr>
        <w:t>Монографии:</w:t>
      </w:r>
    </w:p>
    <w:p w14:paraId="3C90FC6F">
      <w:pPr>
        <w:jc w:val="both"/>
        <w:rPr>
          <w:rFonts w:ascii="Times New Roman" w:hAnsi="Times New Roman" w:cs="Times New Roman"/>
          <w:sz w:val="28"/>
          <w:szCs w:val="28"/>
        </w:rPr>
      </w:pPr>
      <w:r>
        <w:rPr>
          <w:rFonts w:ascii="Times New Roman" w:hAnsi="Times New Roman" w:cs="Times New Roman"/>
          <w:sz w:val="28"/>
          <w:szCs w:val="28"/>
        </w:rPr>
        <w:t xml:space="preserve"> </w:t>
      </w:r>
    </w:p>
    <w:p w14:paraId="0CEF3686">
      <w:pPr>
        <w:jc w:val="both"/>
        <w:rPr>
          <w:rFonts w:ascii="Times New Roman" w:hAnsi="Times New Roman" w:cs="Times New Roman"/>
          <w:sz w:val="28"/>
          <w:szCs w:val="28"/>
        </w:rPr>
      </w:pPr>
      <w:r>
        <w:rPr>
          <w:rFonts w:ascii="Times New Roman" w:hAnsi="Times New Roman" w:cs="Times New Roman"/>
          <w:sz w:val="28"/>
          <w:szCs w:val="28"/>
        </w:rPr>
        <w:t xml:space="preserve"> </w:t>
      </w:r>
    </w:p>
    <w:p w14:paraId="5D074553">
      <w:pPr>
        <w:jc w:val="both"/>
        <w:rPr>
          <w:rFonts w:ascii="Times New Roman" w:hAnsi="Times New Roman" w:cs="Times New Roman"/>
          <w:sz w:val="28"/>
          <w:szCs w:val="28"/>
        </w:rPr>
      </w:pPr>
      <w:r>
        <w:rPr>
          <w:rFonts w:ascii="Times New Roman" w:hAnsi="Times New Roman" w:cs="Times New Roman"/>
          <w:sz w:val="28"/>
          <w:szCs w:val="28"/>
        </w:rPr>
        <w:t>Право в условиях санкций / под общ. ред. М. В. Мажориной, Б. А. Шахназарова. – Москва: Проспект, 2023. – 464 с. (29 п.л./3,6 п.л.)</w:t>
      </w:r>
    </w:p>
    <w:p w14:paraId="2FB3E580">
      <w:pPr>
        <w:jc w:val="both"/>
        <w:rPr>
          <w:rFonts w:ascii="Times New Roman" w:hAnsi="Times New Roman" w:cs="Times New Roman"/>
          <w:sz w:val="28"/>
          <w:szCs w:val="28"/>
        </w:rPr>
      </w:pPr>
      <w:r>
        <w:rPr>
          <w:rFonts w:ascii="Times New Roman" w:hAnsi="Times New Roman" w:cs="Times New Roman"/>
          <w:sz w:val="28"/>
          <w:szCs w:val="28"/>
        </w:rPr>
        <w:t>Право интеллектуальной собственности в условиях развития новых технологий : монография / Е. А. Моргунова, Б. А. Шахназаров. — Москва : Норма : ­ИНФРА-М, 2023. — 152 с. (9,5 п.л./5 п.л.).</w:t>
      </w:r>
    </w:p>
    <w:p w14:paraId="6C3B725B">
      <w:pPr>
        <w:jc w:val="both"/>
        <w:rPr>
          <w:rFonts w:ascii="Times New Roman" w:hAnsi="Times New Roman" w:cs="Times New Roman"/>
          <w:sz w:val="28"/>
          <w:szCs w:val="28"/>
        </w:rPr>
      </w:pPr>
      <w:r>
        <w:rPr>
          <w:rFonts w:ascii="Times New Roman" w:hAnsi="Times New Roman" w:cs="Times New Roman"/>
          <w:sz w:val="28"/>
          <w:szCs w:val="28"/>
        </w:rPr>
        <w:t>Шахназаров Б.А. § 4.4. Раскрытие финансовой информации в контексте правового регулирования "зеленой" экономики (Шахназаров Б. А.) в монографии: «Развитие экологического законодательства и опыт правового регулирования «зеленой» экономики в России и Европейском Союзе» / под общ. ред. М.А. Егоровой. - М.: Проспект, 2023. – 168 с. (с.131-142) (10,5/0,7 п.л.).</w:t>
      </w:r>
    </w:p>
    <w:p w14:paraId="04F7B198">
      <w:pPr>
        <w:jc w:val="both"/>
        <w:rPr>
          <w:rFonts w:ascii="Times New Roman" w:hAnsi="Times New Roman" w:cs="Times New Roman"/>
          <w:sz w:val="28"/>
          <w:szCs w:val="28"/>
        </w:rPr>
      </w:pPr>
      <w:r>
        <w:rPr>
          <w:rFonts w:ascii="Times New Roman" w:hAnsi="Times New Roman" w:cs="Times New Roman"/>
          <w:sz w:val="28"/>
          <w:szCs w:val="28"/>
        </w:rPr>
        <w:t>Шахназаров Б.А. § 10.1. История формирования способов и средств международной дипломатии в отношении решения проблемы изменения климата; § 10.2. Рамочная конвенция ООН об изменении климата и Киотский протокол; § 10.3. Конференции ООН по изменению климата в монографии: Современные правовые векторы развития климатической политики: опыт России и зарубежных стран / под общ. ред. М. А. Егоровой. — Москва : Проспект, 2023. — 456 с.(с. 413-436) (28,5 п.л./п.л. 1.4).</w:t>
      </w:r>
    </w:p>
    <w:p w14:paraId="36FBCB02">
      <w:pPr>
        <w:jc w:val="both"/>
        <w:rPr>
          <w:rFonts w:ascii="Times New Roman" w:hAnsi="Times New Roman" w:cs="Times New Roman"/>
          <w:sz w:val="28"/>
          <w:szCs w:val="28"/>
        </w:rPr>
      </w:pPr>
      <w:r>
        <w:rPr>
          <w:rFonts w:ascii="Times New Roman" w:hAnsi="Times New Roman" w:cs="Times New Roman"/>
          <w:sz w:val="28"/>
          <w:szCs w:val="28"/>
        </w:rPr>
        <w:t>Глоссарий основных понятий устойчивого развития с комментариями / под ред. М. В. Мажориной, И. Е. Михеевой, Б. А. Шахназарова. — Москва : Проспект, 2022. – 168 с. (10,5 п.л.).</w:t>
      </w:r>
    </w:p>
    <w:p w14:paraId="6A04A680">
      <w:pPr>
        <w:jc w:val="both"/>
        <w:rPr>
          <w:rFonts w:ascii="Times New Roman" w:hAnsi="Times New Roman" w:cs="Times New Roman"/>
          <w:sz w:val="28"/>
          <w:szCs w:val="28"/>
        </w:rPr>
      </w:pPr>
      <w:r>
        <w:rPr>
          <w:rFonts w:ascii="Times New Roman" w:hAnsi="Times New Roman" w:cs="Times New Roman"/>
          <w:sz w:val="28"/>
          <w:szCs w:val="28"/>
        </w:rPr>
        <w:t>Международный междисциплинарный научно-практический конгресс «Актуальные проблемы международного частного права / Private International Law Issues». Конкурс научных работ «Право устойчивого развития в современных условиях» : сборник материалов / под ред. д. ю. н., доцента Б. А. Шахназарова. — М. : Издательский центр Университета имени О.Е. Кутафина (МГЮА), 2022. —192 с. (13.3 п.л.).</w:t>
      </w:r>
    </w:p>
    <w:p w14:paraId="312A5E66">
      <w:pPr>
        <w:jc w:val="both"/>
        <w:rPr>
          <w:rFonts w:ascii="Times New Roman" w:hAnsi="Times New Roman" w:cs="Times New Roman"/>
          <w:sz w:val="28"/>
          <w:szCs w:val="28"/>
          <w:lang w:val="en-US"/>
        </w:rPr>
      </w:pPr>
      <w:r>
        <w:rPr>
          <w:rFonts w:ascii="Times New Roman" w:hAnsi="Times New Roman" w:cs="Times New Roman"/>
          <w:sz w:val="28"/>
          <w:szCs w:val="28"/>
        </w:rPr>
        <w:t xml:space="preserve">Шахназаров Б.А. § 3 главы 7. ESG-принципы и устойчивое развитие в условиях глобального изменения климата. Международно-правовые аспекты. в монографии "Право в условиях глобального изменения климата" под общ. ред. В.В. Блажеева и М.А. Егоровой. - Москва: Проспект, 2022. - 240 с. (с. 222 -237). </w:t>
      </w:r>
      <w:r>
        <w:rPr>
          <w:rFonts w:ascii="Times New Roman" w:hAnsi="Times New Roman" w:cs="Times New Roman"/>
          <w:sz w:val="28"/>
          <w:szCs w:val="28"/>
          <w:lang w:val="en-US"/>
        </w:rPr>
        <w:t xml:space="preserve">(15/1 </w:t>
      </w:r>
      <w:r>
        <w:rPr>
          <w:rFonts w:ascii="Times New Roman" w:hAnsi="Times New Roman" w:cs="Times New Roman"/>
          <w:sz w:val="28"/>
          <w:szCs w:val="28"/>
        </w:rPr>
        <w:t>п</w:t>
      </w:r>
      <w:r>
        <w:rPr>
          <w:rFonts w:ascii="Times New Roman" w:hAnsi="Times New Roman" w:cs="Times New Roman"/>
          <w:sz w:val="28"/>
          <w:szCs w:val="28"/>
          <w:lang w:val="en-US"/>
        </w:rPr>
        <w:t>.</w:t>
      </w:r>
      <w:r>
        <w:rPr>
          <w:rFonts w:ascii="Times New Roman" w:hAnsi="Times New Roman" w:cs="Times New Roman"/>
          <w:sz w:val="28"/>
          <w:szCs w:val="28"/>
        </w:rPr>
        <w:t>л</w:t>
      </w:r>
      <w:r>
        <w:rPr>
          <w:rFonts w:ascii="Times New Roman" w:hAnsi="Times New Roman" w:cs="Times New Roman"/>
          <w:sz w:val="28"/>
          <w:szCs w:val="28"/>
          <w:lang w:val="en-US"/>
        </w:rPr>
        <w:t>.).</w:t>
      </w:r>
    </w:p>
    <w:p w14:paraId="3DFDB5D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Beniamin A. Shakhnazarov. Chapter 2.1. Vectors and significance of legal regulation of relations with the use of artificial intelligence in the innovative development of society. In the book: Digital transformation of economic relations: challenges for law: monograph / ed. by M. Egorova, V. Vaypan and M. Pietkiewicz.ISBN 978-5-7205-1824-0 DOI: 10.54984/evp290328  — </w:t>
      </w:r>
      <w:r>
        <w:rPr>
          <w:rFonts w:ascii="Times New Roman" w:hAnsi="Times New Roman" w:cs="Times New Roman"/>
          <w:sz w:val="28"/>
          <w:szCs w:val="28"/>
        </w:rPr>
        <w:t>М</w:t>
      </w:r>
      <w:r>
        <w:rPr>
          <w:rFonts w:ascii="Times New Roman" w:hAnsi="Times New Roman" w:cs="Times New Roman"/>
          <w:sz w:val="28"/>
          <w:szCs w:val="28"/>
          <w:lang w:val="en-US"/>
        </w:rPr>
        <w:t xml:space="preserve">.: Yustitsinform, 2022. — 208 p. (12,2/1 </w:t>
      </w:r>
      <w:r>
        <w:rPr>
          <w:rFonts w:ascii="Times New Roman" w:hAnsi="Times New Roman" w:cs="Times New Roman"/>
          <w:sz w:val="28"/>
          <w:szCs w:val="28"/>
        </w:rPr>
        <w:t>п</w:t>
      </w:r>
      <w:r>
        <w:rPr>
          <w:rFonts w:ascii="Times New Roman" w:hAnsi="Times New Roman" w:cs="Times New Roman"/>
          <w:sz w:val="28"/>
          <w:szCs w:val="28"/>
          <w:lang w:val="en-US"/>
        </w:rPr>
        <w:t>.</w:t>
      </w:r>
      <w:r>
        <w:rPr>
          <w:rFonts w:ascii="Times New Roman" w:hAnsi="Times New Roman" w:cs="Times New Roman"/>
          <w:sz w:val="28"/>
          <w:szCs w:val="28"/>
        </w:rPr>
        <w:t>л</w:t>
      </w:r>
      <w:r>
        <w:rPr>
          <w:rFonts w:ascii="Times New Roman" w:hAnsi="Times New Roman" w:cs="Times New Roman"/>
          <w:sz w:val="28"/>
          <w:szCs w:val="28"/>
          <w:lang w:val="en-US"/>
        </w:rPr>
        <w:t>.).</w:t>
      </w:r>
    </w:p>
    <w:p w14:paraId="136C2B31">
      <w:pPr>
        <w:jc w:val="both"/>
        <w:rPr>
          <w:rFonts w:ascii="Times New Roman" w:hAnsi="Times New Roman" w:cs="Times New Roman"/>
          <w:sz w:val="28"/>
          <w:szCs w:val="28"/>
        </w:rPr>
      </w:pPr>
      <w:r>
        <w:rPr>
          <w:rFonts w:ascii="Times New Roman" w:hAnsi="Times New Roman" w:cs="Times New Roman"/>
          <w:sz w:val="28"/>
          <w:szCs w:val="28"/>
        </w:rPr>
        <w:t>Шахназаров Б.А. Право и информационные технологии в условиях современных трансграничных вызовов: монография. - Москва: Проспект, 2022. - 200 с. (12,5 п.л.).</w:t>
      </w:r>
    </w:p>
    <w:p w14:paraId="3902FAB1">
      <w:pPr>
        <w:jc w:val="both"/>
        <w:rPr>
          <w:rFonts w:ascii="Times New Roman" w:hAnsi="Times New Roman" w:cs="Times New Roman"/>
          <w:sz w:val="28"/>
          <w:szCs w:val="28"/>
        </w:rPr>
      </w:pPr>
      <w:r>
        <w:rPr>
          <w:rFonts w:ascii="Times New Roman" w:hAnsi="Times New Roman" w:cs="Times New Roman"/>
          <w:sz w:val="28"/>
          <w:szCs w:val="28"/>
        </w:rPr>
        <w:t>Шахназаров Б.А. § 8 главы III. Трансформация юридического образования в условиях цифровизации, развития информационных технологий и LegalTech-проектов в монографии «Современное юридическое образование: традиции и инновации Университета имени О. Е. Кутафина (МГЮА)» : монография / под ред. В. В. Блажеева, М. В. Мажориной. — Москва :Норма: ИНФРА-М, 2021. — 400 с. (с. 203-215). (26,7/0,8 п.л.).</w:t>
      </w:r>
    </w:p>
    <w:p w14:paraId="709B243F">
      <w:pPr>
        <w:jc w:val="both"/>
        <w:rPr>
          <w:rFonts w:ascii="Times New Roman" w:hAnsi="Times New Roman" w:cs="Times New Roman"/>
          <w:sz w:val="28"/>
          <w:szCs w:val="28"/>
          <w:lang w:val="en-US"/>
        </w:rPr>
      </w:pPr>
      <w:r>
        <w:rPr>
          <w:rFonts w:ascii="Times New Roman" w:hAnsi="Times New Roman" w:cs="Times New Roman"/>
          <w:sz w:val="28"/>
          <w:szCs w:val="28"/>
        </w:rPr>
        <w:t xml:space="preserve">Шахназаров Б.А. § 4.4. Сравнительное правоведение в контексте пандемии Covid-19 в монографии Право и противодействие пандемии: возможности и перспективы: монография / отв. ред. В.Н. Синюков и А.А. Мохов. - М.: Проспект, 2021. - 488 с. (345-356). </w:t>
      </w:r>
      <w:r>
        <w:rPr>
          <w:rFonts w:ascii="Times New Roman" w:hAnsi="Times New Roman" w:cs="Times New Roman"/>
          <w:sz w:val="28"/>
          <w:szCs w:val="28"/>
          <w:lang w:val="en-US"/>
        </w:rPr>
        <w:t xml:space="preserve">(30,5/0,7 </w:t>
      </w:r>
      <w:r>
        <w:rPr>
          <w:rFonts w:ascii="Times New Roman" w:hAnsi="Times New Roman" w:cs="Times New Roman"/>
          <w:sz w:val="28"/>
          <w:szCs w:val="28"/>
        </w:rPr>
        <w:t>п</w:t>
      </w:r>
      <w:r>
        <w:rPr>
          <w:rFonts w:ascii="Times New Roman" w:hAnsi="Times New Roman" w:cs="Times New Roman"/>
          <w:sz w:val="28"/>
          <w:szCs w:val="28"/>
          <w:lang w:val="en-US"/>
        </w:rPr>
        <w:t>.</w:t>
      </w:r>
      <w:r>
        <w:rPr>
          <w:rFonts w:ascii="Times New Roman" w:hAnsi="Times New Roman" w:cs="Times New Roman"/>
          <w:sz w:val="28"/>
          <w:szCs w:val="28"/>
        </w:rPr>
        <w:t>л</w:t>
      </w:r>
      <w:r>
        <w:rPr>
          <w:rFonts w:ascii="Times New Roman" w:hAnsi="Times New Roman" w:cs="Times New Roman"/>
          <w:sz w:val="28"/>
          <w:szCs w:val="28"/>
          <w:lang w:val="en-US"/>
        </w:rPr>
        <w:t>.).</w:t>
      </w:r>
    </w:p>
    <w:p w14:paraId="536F13C7">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Shakhnazarov B.A. (Editorial Board Chairman). The Harmony of Traditions and Innovations: to the 90th Anniversary of the Kutafin Moscow State Law University (MSAL) / under the general editorship of Victor V. Blazheev. – Moscow : Prospekt, 2021. – 200 p. (7,5 </w:t>
      </w:r>
      <w:r>
        <w:rPr>
          <w:rFonts w:ascii="Times New Roman" w:hAnsi="Times New Roman" w:cs="Times New Roman"/>
          <w:sz w:val="28"/>
          <w:szCs w:val="28"/>
        </w:rPr>
        <w:t>п</w:t>
      </w:r>
      <w:r>
        <w:rPr>
          <w:rFonts w:ascii="Times New Roman" w:hAnsi="Times New Roman" w:cs="Times New Roman"/>
          <w:sz w:val="28"/>
          <w:szCs w:val="28"/>
          <w:lang w:val="en-US"/>
        </w:rPr>
        <w:t>.</w:t>
      </w:r>
      <w:r>
        <w:rPr>
          <w:rFonts w:ascii="Times New Roman" w:hAnsi="Times New Roman" w:cs="Times New Roman"/>
          <w:sz w:val="28"/>
          <w:szCs w:val="28"/>
        </w:rPr>
        <w:t>л</w:t>
      </w:r>
      <w:r>
        <w:rPr>
          <w:rFonts w:ascii="Times New Roman" w:hAnsi="Times New Roman" w:cs="Times New Roman"/>
          <w:sz w:val="28"/>
          <w:szCs w:val="28"/>
          <w:lang w:val="en-US"/>
        </w:rPr>
        <w:t>.).</w:t>
      </w:r>
    </w:p>
    <w:p w14:paraId="7223C3E2">
      <w:pPr>
        <w:jc w:val="both"/>
        <w:rPr>
          <w:rFonts w:ascii="Times New Roman" w:hAnsi="Times New Roman" w:cs="Times New Roman"/>
          <w:sz w:val="28"/>
          <w:szCs w:val="28"/>
          <w:lang w:val="en-US"/>
        </w:rPr>
      </w:pPr>
      <w:r>
        <w:rPr>
          <w:rFonts w:ascii="Times New Roman" w:hAnsi="Times New Roman" w:cs="Times New Roman"/>
          <w:sz w:val="28"/>
          <w:szCs w:val="28"/>
        </w:rPr>
        <w:t xml:space="preserve">Шахназаров Б.А. § 3.6. Современные проблемы использования блокчейн-технологии в контексте правовой охраны объектов интеллектуальной собственности в монографии "Актуальные проблемы права и экономики в ракурсе междисциплинарных научных исследований как формы международного сотрудничества": монография под общей редакцией профессора В.В. Блажеева, профессора М. А. Егоровой / Международный союз юристов и экономистов (Франция), Университет имени О. Е. Кутафина (МГЮА). — М.: Проспект, 2022. - 521 с. (с. 288-302). </w:t>
      </w:r>
      <w:r>
        <w:rPr>
          <w:rFonts w:ascii="Times New Roman" w:hAnsi="Times New Roman" w:cs="Times New Roman"/>
          <w:sz w:val="28"/>
          <w:szCs w:val="28"/>
          <w:lang w:val="en-US"/>
        </w:rPr>
        <w:t xml:space="preserve">(30/0,7 </w:t>
      </w:r>
      <w:r>
        <w:rPr>
          <w:rFonts w:ascii="Times New Roman" w:hAnsi="Times New Roman" w:cs="Times New Roman"/>
          <w:sz w:val="28"/>
          <w:szCs w:val="28"/>
        </w:rPr>
        <w:t>п</w:t>
      </w:r>
      <w:r>
        <w:rPr>
          <w:rFonts w:ascii="Times New Roman" w:hAnsi="Times New Roman" w:cs="Times New Roman"/>
          <w:sz w:val="28"/>
          <w:szCs w:val="28"/>
          <w:lang w:val="en-US"/>
        </w:rPr>
        <w:t>.</w:t>
      </w:r>
      <w:r>
        <w:rPr>
          <w:rFonts w:ascii="Times New Roman" w:hAnsi="Times New Roman" w:cs="Times New Roman"/>
          <w:sz w:val="28"/>
          <w:szCs w:val="28"/>
        </w:rPr>
        <w:t>л</w:t>
      </w:r>
      <w:r>
        <w:rPr>
          <w:rFonts w:ascii="Times New Roman" w:hAnsi="Times New Roman" w:cs="Times New Roman"/>
          <w:sz w:val="28"/>
          <w:szCs w:val="28"/>
          <w:lang w:val="en-US"/>
        </w:rPr>
        <w:t>.).</w:t>
      </w:r>
    </w:p>
    <w:p w14:paraId="2CD6B673">
      <w:pPr>
        <w:jc w:val="both"/>
        <w:rPr>
          <w:rFonts w:ascii="Times New Roman" w:hAnsi="Times New Roman" w:cs="Times New Roman"/>
          <w:sz w:val="28"/>
          <w:szCs w:val="28"/>
          <w:lang w:val="en-US"/>
        </w:rPr>
      </w:pPr>
      <w:r>
        <w:rPr>
          <w:rFonts w:ascii="Times New Roman" w:hAnsi="Times New Roman" w:cs="Times New Roman"/>
          <w:sz w:val="28"/>
          <w:szCs w:val="28"/>
          <w:lang w:val="en-US"/>
        </w:rPr>
        <w:t>Shakhnazarov B.A. Legal study of the EAEU. Fundamental legal documents. Chapter in teh book: "Central Asia, in the context of the Eurasian Economic Union" / Arturo Oropeza Garcia, Nikolay Shkolyar. - Mexico: Instituto para el Desarollo Industrial y el Crecimiento Economico, A.C., 2021, - 358 p. (p. 265-283).</w:t>
      </w:r>
    </w:p>
    <w:p w14:paraId="0ECBB462">
      <w:pPr>
        <w:jc w:val="both"/>
        <w:rPr>
          <w:rFonts w:ascii="Times New Roman" w:hAnsi="Times New Roman" w:cs="Times New Roman"/>
          <w:sz w:val="28"/>
          <w:szCs w:val="28"/>
        </w:rPr>
      </w:pPr>
      <w:r>
        <w:rPr>
          <w:rFonts w:ascii="Times New Roman" w:hAnsi="Times New Roman" w:cs="Times New Roman"/>
          <w:sz w:val="28"/>
          <w:szCs w:val="28"/>
        </w:rPr>
        <w:t>Шахназаров Б.А. § 1.2.5. Применимое право, определение юрисдикции и информационные технологии в современных условиях глобализации (на примере опыта РФ, США, ЕС, КНР) в монографии "Право и общество в эпоху социально-экономических преобразований XXI века: опыт России, ЕС, США и Китая: коллективная монография к 90-летию Университета имени О. Е. Кутафина (МГЮА) / под общ. ред. В.В. Блажеева, М.А. Егоровой. — Москва: Проспект, 2021. — 608 с. (с. 114-130). - 38/1  п.л.</w:t>
      </w:r>
    </w:p>
    <w:p w14:paraId="1C240478">
      <w:pPr>
        <w:jc w:val="both"/>
        <w:rPr>
          <w:rFonts w:ascii="Times New Roman" w:hAnsi="Times New Roman" w:cs="Times New Roman"/>
          <w:sz w:val="28"/>
          <w:szCs w:val="28"/>
        </w:rPr>
      </w:pPr>
      <w:r>
        <w:rPr>
          <w:rFonts w:ascii="Times New Roman" w:hAnsi="Times New Roman" w:cs="Times New Roman"/>
          <w:sz w:val="28"/>
          <w:szCs w:val="28"/>
        </w:rPr>
        <w:t>Шахназаров Б.А. Система правового регулирования трансграничных отношений в сфере промышленной собственности: монография. – Москва: Проспект. – 2021. - 456 с. – 28,5 п.л.</w:t>
      </w:r>
    </w:p>
    <w:p w14:paraId="7B17557F">
      <w:pPr>
        <w:jc w:val="both"/>
        <w:rPr>
          <w:rFonts w:ascii="Times New Roman" w:hAnsi="Times New Roman" w:cs="Times New Roman"/>
          <w:sz w:val="28"/>
          <w:szCs w:val="28"/>
        </w:rPr>
      </w:pPr>
      <w:r>
        <w:rPr>
          <w:rFonts w:ascii="Times New Roman" w:hAnsi="Times New Roman" w:cs="Times New Roman"/>
          <w:sz w:val="28"/>
          <w:szCs w:val="28"/>
        </w:rPr>
        <w:t>Шахназаров Б.А. §1.4. Современные тенденции определения применимого права к отношениям в сфере охраны интеллектуальной собственности в условиях развития цифрового пространства в монографии "Трансформация моделей правового регулирования объектов инновационной инфраструктуры в современном праве: Российский и зарубежный опыт:  монография»  / под общей редакцией В.В. Блажеева, М.А. Егоровой, М. Проспект 2021. С.57-70.</w:t>
      </w:r>
    </w:p>
    <w:p w14:paraId="3CE1501F">
      <w:pPr>
        <w:jc w:val="both"/>
        <w:rPr>
          <w:rFonts w:ascii="Times New Roman" w:hAnsi="Times New Roman" w:cs="Times New Roman"/>
          <w:sz w:val="28"/>
          <w:szCs w:val="28"/>
        </w:rPr>
      </w:pPr>
      <w:r>
        <w:rPr>
          <w:rFonts w:ascii="Times New Roman" w:hAnsi="Times New Roman" w:cs="Times New Roman"/>
          <w:sz w:val="28"/>
          <w:szCs w:val="28"/>
        </w:rPr>
        <w:t>Шахназаров Б.А. Действие принципа исключительной охраны промышленной собственности в трансграничных отношениях. В сборнике под ред. Синюкова В.Н., Комаровой В.В., Канашевского В.В., Кашкина С.Ю., Грачевой Е.Ю., Шахназарова Б.А. и др.  Права и обязанности гражданина и публичной власти: поиск баланса интересов. XVII Международная научно-практическая конференция (Кутафинские чтения). XX Международная научно-практическая конференция юридического факультета Московского государственного университета имени М. В. Ломоносова (МГУ): сборник тезисов докладов : в 5 ч. Ч. 2. – Москва : РГ-Пресс, 2020.С. 276-282.</w:t>
      </w:r>
    </w:p>
    <w:p w14:paraId="731EE51F">
      <w:pPr>
        <w:jc w:val="both"/>
        <w:rPr>
          <w:rFonts w:ascii="Times New Roman" w:hAnsi="Times New Roman" w:cs="Times New Roman"/>
          <w:sz w:val="28"/>
          <w:szCs w:val="28"/>
        </w:rPr>
      </w:pPr>
      <w:r>
        <w:rPr>
          <w:rFonts w:ascii="Times New Roman" w:hAnsi="Times New Roman" w:cs="Times New Roman"/>
          <w:sz w:val="28"/>
          <w:szCs w:val="28"/>
        </w:rPr>
        <w:t>Шахназаров Б.А. Параграф 2.1 (Патентование как правовой механизм предотвращения распространения инфекционных заболеваний на примере коронавирусной инфекции (Covid-19) в мире С. 105-123; Параграф 2.2. Правовые проблемы использования искусственного интеллекта при создании вакцин и иных результатов интеллектуальной деятельности. С. 123-140 в монографии Правовое регулирование искусственного интеллекта в условиях пандемии и инфодемии. Монография" автора Под общ. ред. Блажеева В.В., Егоровой М.А. Московский государственный юридический университет имени О.Е. Кутафина (МГЮА). - Москва: Проспект, 2020. - 240.</w:t>
      </w:r>
    </w:p>
    <w:p w14:paraId="06E8740D">
      <w:pPr>
        <w:jc w:val="both"/>
        <w:rPr>
          <w:rFonts w:ascii="Times New Roman" w:hAnsi="Times New Roman" w:cs="Times New Roman"/>
          <w:sz w:val="28"/>
          <w:szCs w:val="28"/>
        </w:rPr>
      </w:pPr>
      <w:r>
        <w:rPr>
          <w:rFonts w:ascii="Times New Roman" w:hAnsi="Times New Roman" w:cs="Times New Roman"/>
          <w:sz w:val="28"/>
          <w:szCs w:val="28"/>
        </w:rPr>
        <w:t>Шахназаров Б.А. Современные подходы развивающихся государств к правовому регулированию промышленной собственности в трансграничных отношениях на примере Уганды, Намибии и Бразилии // Актуальные проблемы международного частного права и международного гражданского процесса: Liber Amicorum в честь заслуженного деятеля науки Российской Федерации, доктора юридических наук Н.И. Марышевой / сост. и отв. ред. В.М. Жуйков, А.И. Щукин. — Москва: Проспект, 2020. С. 396-404.</w:t>
      </w:r>
    </w:p>
    <w:p w14:paraId="1A301FE7">
      <w:pPr>
        <w:jc w:val="both"/>
        <w:rPr>
          <w:rFonts w:ascii="Times New Roman" w:hAnsi="Times New Roman" w:cs="Times New Roman"/>
          <w:sz w:val="28"/>
          <w:szCs w:val="28"/>
        </w:rPr>
      </w:pPr>
      <w:r>
        <w:rPr>
          <w:rFonts w:ascii="Times New Roman" w:hAnsi="Times New Roman" w:cs="Times New Roman"/>
          <w:sz w:val="28"/>
          <w:szCs w:val="28"/>
        </w:rPr>
        <w:t>Право интеллектуальной собственности: актуальные проблемы. Михайлов С.М., Моргунова Е.А., Рябов А.А., Шахназаров Б.А. Москва: Норма 2017.</w:t>
      </w:r>
    </w:p>
    <w:p w14:paraId="742FA8BC">
      <w:pPr>
        <w:jc w:val="both"/>
        <w:rPr>
          <w:rFonts w:ascii="Times New Roman" w:hAnsi="Times New Roman" w:cs="Times New Roman"/>
          <w:sz w:val="28"/>
          <w:szCs w:val="28"/>
        </w:rPr>
      </w:pPr>
      <w:r>
        <w:rPr>
          <w:rFonts w:ascii="Times New Roman" w:hAnsi="Times New Roman" w:cs="Times New Roman"/>
          <w:sz w:val="28"/>
          <w:szCs w:val="28"/>
        </w:rPr>
        <w:t>Государственное регулирование экономической деятельности в условиях членства России во Всемирной торговой организации, Евразийском экономическом сообществе и Таможенном союзе Под ред. Ершовой И.В. Шахназаров Б.А. (гл. 20) // Москва: Норма, 2014 – 288с.</w:t>
      </w:r>
    </w:p>
    <w:p w14:paraId="033154A6">
      <w:pPr>
        <w:jc w:val="both"/>
        <w:rPr>
          <w:rFonts w:ascii="Times New Roman" w:hAnsi="Times New Roman" w:cs="Times New Roman"/>
          <w:sz w:val="28"/>
          <w:szCs w:val="28"/>
        </w:rPr>
      </w:pPr>
      <w:r>
        <w:rPr>
          <w:rFonts w:ascii="Times New Roman" w:hAnsi="Times New Roman" w:cs="Times New Roman"/>
          <w:sz w:val="28"/>
          <w:szCs w:val="28"/>
        </w:rPr>
        <w:t>Шахназаров Б.А. Трансграничная передача прав на объекты промышленной собственности. Москва: Проспект, 2012. 120 с.</w:t>
      </w:r>
    </w:p>
    <w:p w14:paraId="2233BC17">
      <w:pPr>
        <w:jc w:val="both"/>
        <w:rPr>
          <w:rFonts w:ascii="Times New Roman" w:hAnsi="Times New Roman" w:cs="Times New Roman"/>
          <w:sz w:val="28"/>
          <w:szCs w:val="28"/>
          <w:lang w:val="en-US"/>
        </w:rPr>
      </w:pPr>
      <w:r>
        <w:rPr>
          <w:rFonts w:ascii="Times New Roman" w:hAnsi="Times New Roman" w:cs="Times New Roman"/>
          <w:sz w:val="28"/>
          <w:szCs w:val="28"/>
        </w:rPr>
        <w:t xml:space="preserve">Правовое регулирование внешнеэкономической деятельности в условиях вступления Российской Федерации во Всемирную торговую организацию. Москва: Норма, 2013. 191 с. Авторы - Дмитриева Г.К., Ершова И.В., Карташов А.В., Шахназаров Б.А. (§ 1, п.2.1-2.3. </w:t>
      </w:r>
      <w:r>
        <w:rPr>
          <w:rFonts w:ascii="Times New Roman" w:hAnsi="Times New Roman" w:cs="Times New Roman"/>
          <w:sz w:val="28"/>
          <w:szCs w:val="28"/>
          <w:lang w:val="en-US"/>
        </w:rPr>
        <w:t xml:space="preserve">§ 2 </w:t>
      </w:r>
      <w:r>
        <w:rPr>
          <w:rFonts w:ascii="Times New Roman" w:hAnsi="Times New Roman" w:cs="Times New Roman"/>
          <w:sz w:val="28"/>
          <w:szCs w:val="28"/>
        </w:rPr>
        <w:t>гл</w:t>
      </w:r>
      <w:r>
        <w:rPr>
          <w:rFonts w:ascii="Times New Roman" w:hAnsi="Times New Roman" w:cs="Times New Roman"/>
          <w:sz w:val="28"/>
          <w:szCs w:val="28"/>
          <w:lang w:val="en-US"/>
        </w:rPr>
        <w:t xml:space="preserve">. 2, § 1 </w:t>
      </w:r>
      <w:r>
        <w:rPr>
          <w:rFonts w:ascii="Times New Roman" w:hAnsi="Times New Roman" w:cs="Times New Roman"/>
          <w:sz w:val="28"/>
          <w:szCs w:val="28"/>
        </w:rPr>
        <w:t>гл</w:t>
      </w:r>
      <w:r>
        <w:rPr>
          <w:rFonts w:ascii="Times New Roman" w:hAnsi="Times New Roman" w:cs="Times New Roman"/>
          <w:sz w:val="28"/>
          <w:szCs w:val="28"/>
          <w:lang w:val="en-US"/>
        </w:rPr>
        <w:t>. 3)</w:t>
      </w:r>
    </w:p>
    <w:p w14:paraId="7EAB6A59">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Mexico – Russia Culturas Y Sistemas Juridicos Comparados. Mexico: Consejo Editorial H. Camara De diputados, 2014, 434 p.    </w:t>
      </w:r>
      <w:r>
        <w:rPr>
          <w:rFonts w:ascii="Times New Roman" w:hAnsi="Times New Roman" w:cs="Times New Roman"/>
          <w:sz w:val="28"/>
          <w:szCs w:val="28"/>
        </w:rPr>
        <w:t>Авторы</w:t>
      </w:r>
      <w:r>
        <w:rPr>
          <w:rFonts w:ascii="Times New Roman" w:hAnsi="Times New Roman" w:cs="Times New Roman"/>
          <w:sz w:val="28"/>
          <w:szCs w:val="28"/>
          <w:lang w:val="en-US"/>
        </w:rPr>
        <w:t xml:space="preserve"> -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Блажеев</w:t>
      </w:r>
      <w:r>
        <w:rPr>
          <w:rFonts w:ascii="Times New Roman" w:hAnsi="Times New Roman" w:cs="Times New Roman"/>
          <w:sz w:val="28"/>
          <w:szCs w:val="28"/>
          <w:lang w:val="en-US"/>
        </w:rPr>
        <w:t xml:space="preserve">, </w:t>
      </w:r>
      <w:r>
        <w:rPr>
          <w:rFonts w:ascii="Times New Roman" w:hAnsi="Times New Roman" w:cs="Times New Roman"/>
          <w:sz w:val="28"/>
          <w:szCs w:val="28"/>
        </w:rPr>
        <w:t>С</w:t>
      </w:r>
      <w:r>
        <w:rPr>
          <w:rFonts w:ascii="Times New Roman" w:hAnsi="Times New Roman" w:cs="Times New Roman"/>
          <w:sz w:val="28"/>
          <w:szCs w:val="28"/>
          <w:lang w:val="en-US"/>
        </w:rPr>
        <w:t xml:space="preserve">. </w:t>
      </w:r>
      <w:r>
        <w:rPr>
          <w:rFonts w:ascii="Times New Roman" w:hAnsi="Times New Roman" w:cs="Times New Roman"/>
          <w:sz w:val="28"/>
          <w:szCs w:val="28"/>
        </w:rPr>
        <w:t>Нарутто</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Ершова</w:t>
      </w:r>
      <w:r>
        <w:rPr>
          <w:rFonts w:ascii="Times New Roman" w:hAnsi="Times New Roman" w:cs="Times New Roman"/>
          <w:sz w:val="28"/>
          <w:szCs w:val="28"/>
          <w:lang w:val="en-US"/>
        </w:rPr>
        <w:t xml:space="preserve">, </w:t>
      </w:r>
      <w:r>
        <w:rPr>
          <w:rFonts w:ascii="Times New Roman" w:hAnsi="Times New Roman" w:cs="Times New Roman"/>
          <w:sz w:val="28"/>
          <w:szCs w:val="28"/>
        </w:rPr>
        <w:t>Е</w:t>
      </w:r>
      <w:r>
        <w:rPr>
          <w:rFonts w:ascii="Times New Roman" w:hAnsi="Times New Roman" w:cs="Times New Roman"/>
          <w:sz w:val="28"/>
          <w:szCs w:val="28"/>
          <w:lang w:val="en-US"/>
        </w:rPr>
        <w:t xml:space="preserve">. </w:t>
      </w:r>
      <w:r>
        <w:rPr>
          <w:rFonts w:ascii="Times New Roman" w:hAnsi="Times New Roman" w:cs="Times New Roman"/>
          <w:sz w:val="28"/>
          <w:szCs w:val="28"/>
        </w:rPr>
        <w:t>Грачева</w:t>
      </w:r>
      <w:r>
        <w:rPr>
          <w:rFonts w:ascii="Times New Roman" w:hAnsi="Times New Roman" w:cs="Times New Roman"/>
          <w:sz w:val="28"/>
          <w:szCs w:val="28"/>
          <w:lang w:val="en-US"/>
        </w:rPr>
        <w:t xml:space="preserve">, Jaime Pellicer Bermeo, </w:t>
      </w:r>
      <w:r>
        <w:rPr>
          <w:rFonts w:ascii="Times New Roman" w:hAnsi="Times New Roman" w:cs="Times New Roman"/>
          <w:sz w:val="28"/>
          <w:szCs w:val="28"/>
        </w:rPr>
        <w:t>Е</w:t>
      </w:r>
      <w:r>
        <w:rPr>
          <w:rFonts w:ascii="Times New Roman" w:hAnsi="Times New Roman" w:cs="Times New Roman"/>
          <w:sz w:val="28"/>
          <w:szCs w:val="28"/>
          <w:lang w:val="en-US"/>
        </w:rPr>
        <w:t xml:space="preserve">. </w:t>
      </w:r>
      <w:r>
        <w:rPr>
          <w:rFonts w:ascii="Times New Roman" w:hAnsi="Times New Roman" w:cs="Times New Roman"/>
          <w:sz w:val="28"/>
          <w:szCs w:val="28"/>
        </w:rPr>
        <w:t>Шугрина</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Мацкевич</w:t>
      </w:r>
      <w:r>
        <w:rPr>
          <w:rFonts w:ascii="Times New Roman" w:hAnsi="Times New Roman" w:cs="Times New Roman"/>
          <w:sz w:val="28"/>
          <w:szCs w:val="28"/>
          <w:lang w:val="en-US"/>
        </w:rPr>
        <w:t xml:space="preserve">, </w:t>
      </w:r>
      <w:r>
        <w:rPr>
          <w:rFonts w:ascii="Times New Roman" w:hAnsi="Times New Roman" w:cs="Times New Roman"/>
          <w:sz w:val="28"/>
          <w:szCs w:val="28"/>
        </w:rPr>
        <w:t>Л</w:t>
      </w:r>
      <w:r>
        <w:rPr>
          <w:rFonts w:ascii="Times New Roman" w:hAnsi="Times New Roman" w:cs="Times New Roman"/>
          <w:sz w:val="28"/>
          <w:szCs w:val="28"/>
          <w:lang w:val="en-US"/>
        </w:rPr>
        <w:t xml:space="preserve">. </w:t>
      </w:r>
      <w:r>
        <w:rPr>
          <w:rFonts w:ascii="Times New Roman" w:hAnsi="Times New Roman" w:cs="Times New Roman"/>
          <w:sz w:val="28"/>
          <w:szCs w:val="28"/>
        </w:rPr>
        <w:t>Воскобитова</w:t>
      </w:r>
      <w:r>
        <w:rPr>
          <w:rFonts w:ascii="Times New Roman" w:hAnsi="Times New Roman" w:cs="Times New Roman"/>
          <w:sz w:val="28"/>
          <w:szCs w:val="28"/>
          <w:lang w:val="en-US"/>
        </w:rPr>
        <w:t xml:space="preserve">, Arturo Opereza Garcia, </w:t>
      </w:r>
      <w:r>
        <w:rPr>
          <w:rFonts w:ascii="Times New Roman" w:hAnsi="Times New Roman" w:cs="Times New Roman"/>
          <w:sz w:val="28"/>
          <w:szCs w:val="28"/>
        </w:rPr>
        <w:t>Б</w:t>
      </w:r>
      <w:r>
        <w:rPr>
          <w:rFonts w:ascii="Times New Roman" w:hAnsi="Times New Roman" w:cs="Times New Roman"/>
          <w:sz w:val="28"/>
          <w:szCs w:val="28"/>
          <w:lang w:val="en-US"/>
        </w:rPr>
        <w:t xml:space="preserve">. </w:t>
      </w:r>
      <w:r>
        <w:rPr>
          <w:rFonts w:ascii="Times New Roman" w:hAnsi="Times New Roman" w:cs="Times New Roman"/>
          <w:sz w:val="28"/>
          <w:szCs w:val="28"/>
        </w:rPr>
        <w:t>Шахназаров</w:t>
      </w:r>
      <w:r>
        <w:rPr>
          <w:rFonts w:ascii="Times New Roman" w:hAnsi="Times New Roman" w:cs="Times New Roman"/>
          <w:sz w:val="28"/>
          <w:szCs w:val="28"/>
          <w:lang w:val="en-US"/>
        </w:rPr>
        <w:t xml:space="preserve"> (§ 9, 12)</w:t>
      </w:r>
    </w:p>
    <w:p w14:paraId="16E7279E">
      <w:pPr>
        <w:jc w:val="both"/>
        <w:rPr>
          <w:rFonts w:ascii="Times New Roman" w:hAnsi="Times New Roman" w:cs="Times New Roman"/>
          <w:sz w:val="28"/>
          <w:szCs w:val="28"/>
        </w:rPr>
      </w:pPr>
      <w:r>
        <w:rPr>
          <w:rFonts w:ascii="Times New Roman" w:hAnsi="Times New Roman" w:cs="Times New Roman"/>
          <w:sz w:val="28"/>
          <w:szCs w:val="28"/>
        </w:rPr>
        <w:t xml:space="preserve">ВТО и международное частное право. Сборник статей участников студенческой НИР. Москва, 2014.Под ред. Шахназарова Б.А. </w:t>
      </w:r>
    </w:p>
    <w:p w14:paraId="4E79FD00">
      <w:pPr>
        <w:jc w:val="both"/>
        <w:rPr>
          <w:rFonts w:ascii="Times New Roman" w:hAnsi="Times New Roman" w:cs="Times New Roman"/>
          <w:sz w:val="28"/>
          <w:szCs w:val="28"/>
        </w:rPr>
      </w:pPr>
      <w:r>
        <w:rPr>
          <w:rFonts w:ascii="Times New Roman" w:hAnsi="Times New Roman" w:cs="Times New Roman"/>
          <w:sz w:val="28"/>
          <w:szCs w:val="28"/>
        </w:rPr>
        <w:t>Унификация и гармонизация в международном частном праве. Вопросы теории и практики. Под ред. Г.К. Дмитриевой и М.В. Мажориной,  Москва: Норма: ИНФРА-М, 2016, 208 с. (Шахназаров Б.А., Глава 16).</w:t>
      </w:r>
    </w:p>
    <w:p w14:paraId="310C6F92">
      <w:pPr>
        <w:jc w:val="both"/>
        <w:rPr>
          <w:rFonts w:ascii="Times New Roman" w:hAnsi="Times New Roman" w:cs="Times New Roman"/>
          <w:sz w:val="28"/>
          <w:szCs w:val="28"/>
        </w:rPr>
      </w:pPr>
      <w:r>
        <w:rPr>
          <w:rFonts w:ascii="Times New Roman" w:hAnsi="Times New Roman" w:cs="Times New Roman"/>
          <w:sz w:val="28"/>
          <w:szCs w:val="28"/>
        </w:rPr>
        <w:t xml:space="preserve"> </w:t>
      </w:r>
    </w:p>
    <w:p w14:paraId="7F9C26C9">
      <w:pPr>
        <w:jc w:val="both"/>
        <w:rPr>
          <w:rFonts w:ascii="Times New Roman" w:hAnsi="Times New Roman" w:cs="Times New Roman"/>
          <w:sz w:val="28"/>
          <w:szCs w:val="28"/>
        </w:rPr>
      </w:pPr>
      <w:r>
        <w:rPr>
          <w:rFonts w:ascii="Times New Roman" w:hAnsi="Times New Roman" w:cs="Times New Roman"/>
          <w:sz w:val="28"/>
          <w:szCs w:val="28"/>
        </w:rPr>
        <w:t>Учебно-методические работы:</w:t>
      </w:r>
    </w:p>
    <w:p w14:paraId="5166C659">
      <w:pPr>
        <w:jc w:val="both"/>
        <w:rPr>
          <w:rFonts w:ascii="Times New Roman" w:hAnsi="Times New Roman" w:cs="Times New Roman"/>
          <w:sz w:val="28"/>
          <w:szCs w:val="28"/>
        </w:rPr>
      </w:pPr>
      <w:r>
        <w:rPr>
          <w:rFonts w:ascii="Times New Roman" w:hAnsi="Times New Roman" w:cs="Times New Roman"/>
          <w:sz w:val="28"/>
          <w:szCs w:val="28"/>
        </w:rPr>
        <w:t xml:space="preserve"> </w:t>
      </w:r>
    </w:p>
    <w:p w14:paraId="735BF819">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учебной дисциплины «Международно-правовая охрана промышленной собственности» М2.В.ОД.6 по магистерской программе «Юрист в сфере международного частного права» по специальности «юриспруденция», 2023. Шахназаров Б.А.</w:t>
      </w:r>
    </w:p>
    <w:p w14:paraId="4052EDDC">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учебной дисциплины «Договор передачи прав на объекты интеллектуальной собственности в международном частном праве» ФТД.04 по магистерской программе «Юрист в сфере международного частного права» по специальности «юриспруденция», 2023. Шахназаров Б.А.</w:t>
      </w:r>
    </w:p>
    <w:p w14:paraId="5E9B51AD">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учебной дисциплины «Учебная практика» М3.У.1по магистерской программе «Юрист в сфере международного частного права» по специальности «юриспруденция», 2023. Шахназаров Б.А., Шулаков А.А.</w:t>
      </w:r>
    </w:p>
    <w:p w14:paraId="54511E2A">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учебной дисциплины «Производственная практика» М3.У.1по магистерской программе «Юрист в сфере международного частного права» по специальности «юриспруденция», 2023. Шулаков А.А., Шахназаров Б.А.</w:t>
      </w:r>
    </w:p>
    <w:p w14:paraId="3E1AF343">
      <w:pPr>
        <w:jc w:val="both"/>
        <w:rPr>
          <w:rFonts w:ascii="Times New Roman" w:hAnsi="Times New Roman" w:cs="Times New Roman"/>
          <w:sz w:val="28"/>
          <w:szCs w:val="28"/>
        </w:rPr>
      </w:pPr>
      <w:r>
        <w:rPr>
          <w:rFonts w:ascii="Times New Roman" w:hAnsi="Times New Roman" w:cs="Times New Roman"/>
          <w:sz w:val="28"/>
          <w:szCs w:val="28"/>
        </w:rPr>
        <w:t xml:space="preserve"> </w:t>
      </w:r>
    </w:p>
    <w:p w14:paraId="4C384CAD">
      <w:pPr>
        <w:jc w:val="both"/>
        <w:rPr>
          <w:rFonts w:ascii="Times New Roman" w:hAnsi="Times New Roman" w:cs="Times New Roman"/>
          <w:sz w:val="28"/>
          <w:szCs w:val="28"/>
        </w:rPr>
      </w:pPr>
      <w:r>
        <w:rPr>
          <w:rFonts w:ascii="Times New Roman" w:hAnsi="Times New Roman" w:cs="Times New Roman"/>
          <w:sz w:val="28"/>
          <w:szCs w:val="28"/>
        </w:rPr>
        <w:t>Диссертации и авторефераты:</w:t>
      </w:r>
    </w:p>
    <w:p w14:paraId="452EEF0B">
      <w:pPr>
        <w:jc w:val="both"/>
        <w:rPr>
          <w:rFonts w:ascii="Times New Roman" w:hAnsi="Times New Roman" w:cs="Times New Roman"/>
          <w:sz w:val="28"/>
          <w:szCs w:val="28"/>
        </w:rPr>
      </w:pPr>
      <w:r>
        <w:rPr>
          <w:rFonts w:ascii="Times New Roman" w:hAnsi="Times New Roman" w:cs="Times New Roman"/>
          <w:sz w:val="28"/>
          <w:szCs w:val="28"/>
        </w:rPr>
        <w:t>Шахназаров Б.А. Система правового регулирования трансграничных отношений в сфере промышленной собственности: дис. ... д-ра юрид. наук. 12.00.03. М. 2021. - 586 стр. (28,5 п.л.)</w:t>
      </w:r>
    </w:p>
    <w:p w14:paraId="3EA5C0E4">
      <w:pPr>
        <w:jc w:val="both"/>
        <w:rPr>
          <w:rFonts w:ascii="Times New Roman" w:hAnsi="Times New Roman" w:cs="Times New Roman"/>
          <w:sz w:val="28"/>
          <w:szCs w:val="28"/>
        </w:rPr>
      </w:pPr>
      <w:r>
        <w:rPr>
          <w:rFonts w:ascii="Times New Roman" w:hAnsi="Times New Roman" w:cs="Times New Roman"/>
          <w:sz w:val="28"/>
          <w:szCs w:val="28"/>
        </w:rPr>
        <w:t>Шахназаров Б.А. Система правового регулирования трансграничных отношений в сфере промышленной собственности: автореф. дис. ... д-ра юрид. наук. 12.00.03. М. 2021. - 59 стр. (2,6 п.л.)</w:t>
      </w:r>
    </w:p>
    <w:p w14:paraId="5AEBCB2C">
      <w:pPr>
        <w:jc w:val="both"/>
        <w:rPr>
          <w:rFonts w:ascii="Times New Roman" w:hAnsi="Times New Roman" w:cs="Times New Roman"/>
          <w:sz w:val="28"/>
          <w:szCs w:val="28"/>
        </w:rPr>
      </w:pPr>
      <w:r>
        <w:rPr>
          <w:rFonts w:ascii="Times New Roman" w:hAnsi="Times New Roman" w:cs="Times New Roman"/>
          <w:sz w:val="28"/>
          <w:szCs w:val="28"/>
        </w:rPr>
        <w:t>Шахназаров Б.А. Правовое регулирование отношений по трансграничной передаче прав на объекты промышленной собственности: автореф. дис. ... канд. юрид. наук: 12.00.03. - Москва, 2010. - 21 с.</w:t>
      </w:r>
    </w:p>
    <w:p w14:paraId="01B09EE2">
      <w:pPr>
        <w:jc w:val="both"/>
        <w:rPr>
          <w:rFonts w:ascii="Times New Roman" w:hAnsi="Times New Roman" w:cs="Times New Roman"/>
          <w:sz w:val="28"/>
          <w:szCs w:val="28"/>
        </w:rPr>
      </w:pPr>
      <w:r>
        <w:rPr>
          <w:rFonts w:ascii="Times New Roman" w:hAnsi="Times New Roman" w:cs="Times New Roman"/>
          <w:sz w:val="28"/>
          <w:szCs w:val="28"/>
        </w:rPr>
        <w:t>Шахназаров Б.А. Правовое регулирование отношений по трансграничной передаче прав на объекты промышленной собственности: диссертация ... кандидата юридических наук : 12.00.03. - Москва, 2010. - 166 с.</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2C9"/>
    <w:rsid w:val="003254E4"/>
    <w:rsid w:val="005542C9"/>
    <w:rsid w:val="10005410"/>
    <w:rsid w:val="35AC26B2"/>
    <w:rsid w:val="72EC19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3606</Words>
  <Characters>20558</Characters>
  <Lines>171</Lines>
  <Paragraphs>48</Paragraphs>
  <TotalTime>11</TotalTime>
  <ScaleCrop>false</ScaleCrop>
  <LinksUpToDate>false</LinksUpToDate>
  <CharactersWithSpaces>24116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2023-08-26T09:43:00Z</dcterms:created>
  <dc:creator>Мария</dc:creator>
  <cp:lastModifiedBy>user</cp:lastModifiedBy>
  <dcterms:modified xsi:type="dcterms:W3CDTF">2026-04-19T17:24:05Z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B5F6E1AC4099440BBCF77104BF7BD608_13</vt:lpwstr>
  </property>
</Properties>
</file>