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76F" w:rsidRPr="0041576F" w:rsidRDefault="0041576F" w:rsidP="0041576F">
      <w:pPr>
        <w:spacing w:line="240" w:lineRule="atLeast"/>
        <w:jc w:val="center"/>
        <w:rPr>
          <w:b/>
          <w:sz w:val="28"/>
          <w:szCs w:val="28"/>
        </w:rPr>
      </w:pPr>
    </w:p>
    <w:p w:rsidR="0020251B" w:rsidRDefault="0020251B" w:rsidP="0020251B">
      <w:pPr>
        <w:jc w:val="center"/>
        <w:rPr>
          <w:sz w:val="28"/>
          <w:szCs w:val="28"/>
        </w:rPr>
      </w:pPr>
      <w:r w:rsidRPr="00E732AE">
        <w:rPr>
          <w:sz w:val="28"/>
          <w:szCs w:val="28"/>
        </w:rPr>
        <w:t>МИНИСТЕРСТВО ОБРАЗОВАНИЯ И НАУКИ</w:t>
      </w:r>
    </w:p>
    <w:p w:rsidR="0020251B" w:rsidRDefault="0020251B" w:rsidP="0020251B">
      <w:pPr>
        <w:jc w:val="center"/>
        <w:rPr>
          <w:sz w:val="28"/>
          <w:szCs w:val="28"/>
        </w:rPr>
      </w:pPr>
      <w:r>
        <w:rPr>
          <w:sz w:val="28"/>
          <w:szCs w:val="28"/>
        </w:rPr>
        <w:t xml:space="preserve"> РОССИЙСКОЙ ФЕДЕРАЦИИ</w:t>
      </w:r>
    </w:p>
    <w:p w:rsidR="0020251B" w:rsidRDefault="0020251B" w:rsidP="0020251B">
      <w:pPr>
        <w:jc w:val="center"/>
        <w:rPr>
          <w:sz w:val="28"/>
          <w:szCs w:val="28"/>
        </w:rPr>
      </w:pPr>
      <w:r>
        <w:rPr>
          <w:sz w:val="28"/>
          <w:szCs w:val="28"/>
        </w:rPr>
        <w:t xml:space="preserve"> ФЕДЕРАЛЬНОЕ ГОСУДАРСТВЕННОЕ БЮДЖЕТНОЕ</w:t>
      </w:r>
    </w:p>
    <w:p w:rsidR="0020251B" w:rsidRDefault="0020251B" w:rsidP="0020251B">
      <w:pPr>
        <w:jc w:val="center"/>
        <w:rPr>
          <w:sz w:val="28"/>
          <w:szCs w:val="28"/>
        </w:rPr>
      </w:pPr>
      <w:r>
        <w:rPr>
          <w:sz w:val="28"/>
          <w:szCs w:val="28"/>
        </w:rPr>
        <w:t xml:space="preserve"> ОБРАЗОВАТЕЛЬНОЕ УЧРЕЖДЕНИЕ ВЫСШЕГО ОБРАЗОВАНИЯ </w:t>
      </w:r>
    </w:p>
    <w:p w:rsidR="0020251B" w:rsidRDefault="0020251B" w:rsidP="0020251B">
      <w:pPr>
        <w:jc w:val="center"/>
        <w:rPr>
          <w:sz w:val="28"/>
          <w:szCs w:val="28"/>
        </w:rPr>
      </w:pPr>
      <w:r>
        <w:rPr>
          <w:sz w:val="28"/>
          <w:szCs w:val="28"/>
        </w:rPr>
        <w:t>«МОСКОВСКИЙ ГОСУДАРСТВЕННЫЙ ЮРИДИЧЕСКИЙ</w:t>
      </w:r>
    </w:p>
    <w:p w:rsidR="0020251B" w:rsidRPr="00E732AE" w:rsidRDefault="0020251B" w:rsidP="0020251B">
      <w:pPr>
        <w:jc w:val="center"/>
        <w:rPr>
          <w:sz w:val="28"/>
          <w:szCs w:val="28"/>
        </w:rPr>
      </w:pPr>
      <w:r>
        <w:rPr>
          <w:sz w:val="28"/>
          <w:szCs w:val="28"/>
        </w:rPr>
        <w:t xml:space="preserve"> УНИВЕРСИТЕТ имени О.Е. КУТАФИНА (МГЮА)</w:t>
      </w:r>
      <w:r>
        <w:rPr>
          <w:sz w:val="28"/>
          <w:szCs w:val="28"/>
        </w:rPr>
        <w:tab/>
      </w:r>
    </w:p>
    <w:p w:rsidR="0020251B" w:rsidRPr="000E0B30" w:rsidRDefault="0020251B" w:rsidP="0020251B">
      <w:pPr>
        <w:jc w:val="center"/>
        <w:rPr>
          <w:sz w:val="28"/>
          <w:szCs w:val="28"/>
        </w:rPr>
      </w:pPr>
      <w:r w:rsidRPr="000E0B30">
        <w:rPr>
          <w:sz w:val="28"/>
          <w:szCs w:val="28"/>
        </w:rPr>
        <w:tab/>
      </w:r>
    </w:p>
    <w:p w:rsidR="0020251B" w:rsidRPr="000E0B30" w:rsidRDefault="0020251B" w:rsidP="0020251B">
      <w:pPr>
        <w:jc w:val="right"/>
        <w:rPr>
          <w:sz w:val="28"/>
          <w:szCs w:val="28"/>
        </w:rPr>
      </w:pPr>
    </w:p>
    <w:p w:rsidR="0020251B" w:rsidRPr="000E0B30" w:rsidRDefault="0020251B" w:rsidP="0020251B">
      <w:pPr>
        <w:rPr>
          <w:sz w:val="28"/>
          <w:szCs w:val="28"/>
        </w:rPr>
      </w:pPr>
    </w:p>
    <w:p w:rsidR="0020251B" w:rsidRPr="000E0B30" w:rsidRDefault="0020251B" w:rsidP="0020251B">
      <w:pPr>
        <w:rPr>
          <w:sz w:val="28"/>
          <w:szCs w:val="28"/>
        </w:rPr>
      </w:pPr>
    </w:p>
    <w:p w:rsidR="0020251B" w:rsidRPr="000E0B30" w:rsidRDefault="0020251B" w:rsidP="0020251B">
      <w:pPr>
        <w:rPr>
          <w:sz w:val="28"/>
          <w:szCs w:val="28"/>
        </w:rPr>
      </w:pPr>
    </w:p>
    <w:p w:rsidR="0020251B" w:rsidRPr="000E0B30" w:rsidRDefault="0020251B" w:rsidP="0020251B">
      <w:pPr>
        <w:rPr>
          <w:sz w:val="28"/>
          <w:szCs w:val="28"/>
        </w:rPr>
      </w:pPr>
    </w:p>
    <w:p w:rsidR="0020251B" w:rsidRPr="000E0B30" w:rsidRDefault="0020251B" w:rsidP="0020251B">
      <w:pPr>
        <w:rPr>
          <w:sz w:val="28"/>
          <w:szCs w:val="28"/>
        </w:rPr>
      </w:pPr>
    </w:p>
    <w:p w:rsidR="0020251B" w:rsidRPr="000E0B30" w:rsidRDefault="0020251B" w:rsidP="0020251B">
      <w:pPr>
        <w:rPr>
          <w:sz w:val="28"/>
          <w:szCs w:val="28"/>
        </w:rPr>
      </w:pPr>
    </w:p>
    <w:p w:rsidR="0020251B" w:rsidRPr="000E0B30" w:rsidRDefault="0020251B" w:rsidP="0020251B">
      <w:pPr>
        <w:rPr>
          <w:sz w:val="28"/>
          <w:szCs w:val="28"/>
        </w:rPr>
      </w:pPr>
    </w:p>
    <w:p w:rsidR="0020251B" w:rsidRPr="000E0B30" w:rsidRDefault="0020251B" w:rsidP="0020251B">
      <w:pPr>
        <w:rPr>
          <w:sz w:val="28"/>
          <w:szCs w:val="28"/>
        </w:rPr>
      </w:pPr>
    </w:p>
    <w:p w:rsidR="0020251B" w:rsidRPr="000E0B30" w:rsidRDefault="0020251B" w:rsidP="0020251B">
      <w:pPr>
        <w:jc w:val="center"/>
        <w:rPr>
          <w:sz w:val="28"/>
          <w:szCs w:val="28"/>
        </w:rPr>
      </w:pPr>
    </w:p>
    <w:p w:rsidR="0020251B" w:rsidRPr="00696011" w:rsidRDefault="0020251B" w:rsidP="0020251B">
      <w:pPr>
        <w:jc w:val="center"/>
        <w:rPr>
          <w:i/>
          <w:sz w:val="28"/>
          <w:szCs w:val="28"/>
        </w:rPr>
      </w:pPr>
      <w:r w:rsidRPr="00696011">
        <w:rPr>
          <w:i/>
          <w:sz w:val="28"/>
          <w:szCs w:val="28"/>
        </w:rPr>
        <w:t>Кафедра административного права и процесса</w:t>
      </w:r>
    </w:p>
    <w:p w:rsidR="0041576F" w:rsidRPr="002C1409" w:rsidRDefault="0041576F" w:rsidP="0041576F">
      <w:pPr>
        <w:jc w:val="center"/>
        <w:rPr>
          <w:sz w:val="28"/>
          <w:szCs w:val="28"/>
        </w:rPr>
      </w:pPr>
    </w:p>
    <w:p w:rsidR="0041576F" w:rsidRPr="00696011" w:rsidRDefault="0020251B" w:rsidP="0041576F">
      <w:pPr>
        <w:jc w:val="center"/>
        <w:rPr>
          <w:b/>
          <w:sz w:val="28"/>
          <w:szCs w:val="28"/>
        </w:rPr>
      </w:pPr>
      <w:r w:rsidRPr="00696011">
        <w:rPr>
          <w:b/>
          <w:sz w:val="28"/>
          <w:szCs w:val="28"/>
        </w:rPr>
        <w:t>УЧАСТИЕ ПРОКУРОРА В АДМИНИСТРАТИВНЫХ СПОРАХ, ПОДВЕДОМСТВЕННЫХ АРБИТРАЖНОМУ СУДУ</w:t>
      </w:r>
    </w:p>
    <w:p w:rsidR="00E32DFC" w:rsidRPr="002C1409" w:rsidRDefault="00E32DFC" w:rsidP="00E32DFC">
      <w:pPr>
        <w:jc w:val="center"/>
        <w:rPr>
          <w:sz w:val="28"/>
          <w:szCs w:val="28"/>
        </w:rPr>
      </w:pPr>
    </w:p>
    <w:p w:rsidR="0020251B" w:rsidRPr="000E0B30" w:rsidRDefault="0020251B" w:rsidP="0020251B">
      <w:pPr>
        <w:jc w:val="center"/>
        <w:rPr>
          <w:i/>
          <w:sz w:val="28"/>
          <w:szCs w:val="28"/>
        </w:rPr>
      </w:pPr>
      <w:r w:rsidRPr="000E0B30">
        <w:rPr>
          <w:i/>
          <w:sz w:val="28"/>
          <w:szCs w:val="28"/>
        </w:rPr>
        <w:t>Рабочая программа учебной дисциплины</w:t>
      </w:r>
    </w:p>
    <w:p w:rsidR="0020251B" w:rsidRPr="000E0B30" w:rsidRDefault="0020251B" w:rsidP="0020251B">
      <w:pPr>
        <w:rPr>
          <w:sz w:val="28"/>
          <w:szCs w:val="28"/>
        </w:rPr>
      </w:pPr>
    </w:p>
    <w:p w:rsidR="0020251B" w:rsidRPr="000E0B30" w:rsidRDefault="0020251B" w:rsidP="0020251B">
      <w:pPr>
        <w:rPr>
          <w:sz w:val="28"/>
          <w:szCs w:val="28"/>
        </w:rPr>
      </w:pPr>
    </w:p>
    <w:p w:rsidR="0020251B" w:rsidRPr="000E0B30" w:rsidRDefault="0020251B" w:rsidP="0020251B">
      <w:pPr>
        <w:jc w:val="both"/>
        <w:rPr>
          <w:sz w:val="28"/>
          <w:szCs w:val="28"/>
        </w:rPr>
      </w:pPr>
    </w:p>
    <w:p w:rsidR="0020251B" w:rsidRPr="000E0B30" w:rsidRDefault="0020251B" w:rsidP="0020251B">
      <w:pPr>
        <w:jc w:val="both"/>
        <w:rPr>
          <w:sz w:val="28"/>
          <w:szCs w:val="28"/>
        </w:rPr>
      </w:pPr>
    </w:p>
    <w:p w:rsidR="0020251B" w:rsidRPr="000E0B30" w:rsidRDefault="0020251B" w:rsidP="0020251B">
      <w:pPr>
        <w:jc w:val="both"/>
        <w:rPr>
          <w:sz w:val="28"/>
          <w:szCs w:val="28"/>
        </w:rPr>
      </w:pPr>
    </w:p>
    <w:p w:rsidR="0020251B" w:rsidRPr="000E0B30" w:rsidRDefault="0020251B" w:rsidP="0020251B">
      <w:pPr>
        <w:jc w:val="both"/>
        <w:rPr>
          <w:sz w:val="28"/>
          <w:szCs w:val="28"/>
        </w:rPr>
      </w:pPr>
    </w:p>
    <w:p w:rsidR="0020251B" w:rsidRPr="000E0B30" w:rsidRDefault="0020251B" w:rsidP="0020251B">
      <w:pPr>
        <w:jc w:val="center"/>
        <w:rPr>
          <w:sz w:val="28"/>
          <w:szCs w:val="28"/>
        </w:rPr>
      </w:pPr>
      <w:r w:rsidRPr="000E0B30">
        <w:rPr>
          <w:sz w:val="28"/>
          <w:szCs w:val="28"/>
        </w:rPr>
        <w:t xml:space="preserve">Направление подготовки: </w:t>
      </w:r>
      <w:r w:rsidRPr="000E0B30">
        <w:rPr>
          <w:b/>
          <w:sz w:val="28"/>
          <w:szCs w:val="28"/>
        </w:rPr>
        <w:t>юриспруденция</w:t>
      </w:r>
    </w:p>
    <w:p w:rsidR="0020251B" w:rsidRPr="000E0B30" w:rsidRDefault="0020251B" w:rsidP="0020251B">
      <w:pPr>
        <w:jc w:val="center"/>
        <w:rPr>
          <w:sz w:val="28"/>
          <w:szCs w:val="28"/>
        </w:rPr>
      </w:pPr>
      <w:r w:rsidRPr="000E0B30">
        <w:rPr>
          <w:sz w:val="28"/>
          <w:szCs w:val="28"/>
        </w:rPr>
        <w:t xml:space="preserve">Квалификация (степень) выпускника: </w:t>
      </w:r>
      <w:r w:rsidR="00C8672C">
        <w:rPr>
          <w:b/>
          <w:sz w:val="28"/>
          <w:szCs w:val="28"/>
        </w:rPr>
        <w:t>специалист</w:t>
      </w:r>
    </w:p>
    <w:p w:rsidR="0020251B" w:rsidRPr="000E0B30" w:rsidRDefault="0020251B" w:rsidP="0020251B">
      <w:pPr>
        <w:jc w:val="center"/>
        <w:rPr>
          <w:sz w:val="28"/>
          <w:szCs w:val="28"/>
        </w:rPr>
      </w:pPr>
      <w:r w:rsidRPr="000E0B30">
        <w:rPr>
          <w:sz w:val="28"/>
          <w:szCs w:val="28"/>
        </w:rPr>
        <w:t xml:space="preserve">Форма обучения: </w:t>
      </w:r>
      <w:r w:rsidRPr="000E0B30">
        <w:rPr>
          <w:b/>
          <w:sz w:val="28"/>
          <w:szCs w:val="28"/>
        </w:rPr>
        <w:t>очная</w:t>
      </w:r>
    </w:p>
    <w:p w:rsidR="0020251B" w:rsidRPr="000E0B30" w:rsidRDefault="0020251B" w:rsidP="0020251B">
      <w:pPr>
        <w:rPr>
          <w:sz w:val="28"/>
          <w:szCs w:val="28"/>
        </w:rPr>
      </w:pPr>
      <w:r w:rsidRPr="000E0B30">
        <w:rPr>
          <w:sz w:val="28"/>
          <w:szCs w:val="28"/>
        </w:rPr>
        <w:t xml:space="preserve"> </w:t>
      </w:r>
    </w:p>
    <w:p w:rsidR="0020251B" w:rsidRPr="000E0B30" w:rsidRDefault="0020251B" w:rsidP="0020251B">
      <w:pPr>
        <w:jc w:val="center"/>
        <w:rPr>
          <w:sz w:val="28"/>
          <w:szCs w:val="28"/>
        </w:rPr>
      </w:pPr>
    </w:p>
    <w:p w:rsidR="0020251B" w:rsidRPr="000E0B30" w:rsidRDefault="0020251B" w:rsidP="0020251B">
      <w:pPr>
        <w:jc w:val="center"/>
        <w:rPr>
          <w:sz w:val="28"/>
          <w:szCs w:val="28"/>
        </w:rPr>
      </w:pPr>
    </w:p>
    <w:p w:rsidR="0020251B" w:rsidRPr="000E0B30" w:rsidRDefault="0020251B" w:rsidP="0020251B">
      <w:pPr>
        <w:jc w:val="center"/>
        <w:rPr>
          <w:sz w:val="28"/>
          <w:szCs w:val="28"/>
        </w:rPr>
      </w:pPr>
    </w:p>
    <w:p w:rsidR="0020251B" w:rsidRPr="000E0B30" w:rsidRDefault="0020251B" w:rsidP="0020251B">
      <w:pPr>
        <w:jc w:val="center"/>
        <w:rPr>
          <w:sz w:val="28"/>
          <w:szCs w:val="28"/>
        </w:rPr>
      </w:pPr>
    </w:p>
    <w:p w:rsidR="0020251B" w:rsidRPr="000E0B30" w:rsidRDefault="0020251B" w:rsidP="0020251B">
      <w:pPr>
        <w:jc w:val="center"/>
        <w:rPr>
          <w:sz w:val="28"/>
          <w:szCs w:val="28"/>
        </w:rPr>
      </w:pPr>
    </w:p>
    <w:p w:rsidR="0020251B" w:rsidRPr="000E0B30" w:rsidRDefault="0020251B" w:rsidP="0020251B">
      <w:pPr>
        <w:jc w:val="center"/>
        <w:rPr>
          <w:sz w:val="28"/>
          <w:szCs w:val="28"/>
        </w:rPr>
      </w:pPr>
    </w:p>
    <w:p w:rsidR="0020251B" w:rsidRPr="000E0B30" w:rsidRDefault="0020251B" w:rsidP="0020251B">
      <w:pPr>
        <w:jc w:val="center"/>
        <w:rPr>
          <w:sz w:val="28"/>
          <w:szCs w:val="28"/>
        </w:rPr>
      </w:pPr>
      <w:r w:rsidRPr="000E0B30">
        <w:rPr>
          <w:sz w:val="28"/>
          <w:szCs w:val="28"/>
        </w:rPr>
        <w:t>Москва</w:t>
      </w:r>
    </w:p>
    <w:p w:rsidR="0020251B" w:rsidRPr="000E0B30" w:rsidRDefault="00C8672C" w:rsidP="0020251B">
      <w:pPr>
        <w:jc w:val="center"/>
        <w:rPr>
          <w:sz w:val="28"/>
          <w:szCs w:val="28"/>
        </w:rPr>
      </w:pPr>
      <w:r>
        <w:rPr>
          <w:sz w:val="28"/>
          <w:szCs w:val="28"/>
        </w:rPr>
        <w:t>2017</w:t>
      </w:r>
    </w:p>
    <w:p w:rsidR="0041576F" w:rsidRPr="0041576F" w:rsidRDefault="0041576F" w:rsidP="0041576F">
      <w:pPr>
        <w:jc w:val="center"/>
        <w:rPr>
          <w:sz w:val="28"/>
          <w:szCs w:val="28"/>
        </w:rPr>
      </w:pPr>
      <w:r w:rsidRPr="0041576F">
        <w:rPr>
          <w:sz w:val="28"/>
          <w:szCs w:val="28"/>
        </w:rPr>
        <w:br w:type="page"/>
      </w:r>
    </w:p>
    <w:p w:rsidR="0041576F" w:rsidRPr="0041576F" w:rsidRDefault="0041576F" w:rsidP="0041576F">
      <w:pPr>
        <w:jc w:val="center"/>
        <w:rPr>
          <w:sz w:val="28"/>
          <w:szCs w:val="28"/>
        </w:rPr>
      </w:pPr>
      <w:r w:rsidRPr="0041576F">
        <w:rPr>
          <w:sz w:val="28"/>
          <w:szCs w:val="28"/>
        </w:rPr>
        <w:lastRenderedPageBreak/>
        <w:t xml:space="preserve">Программа одобрена на заседании кафедры </w:t>
      </w:r>
    </w:p>
    <w:p w:rsidR="00CB7B27" w:rsidRPr="00CB7B27" w:rsidRDefault="00CB7B27" w:rsidP="00CB7B27">
      <w:pPr>
        <w:autoSpaceDE w:val="0"/>
        <w:autoSpaceDN w:val="0"/>
        <w:adjustRightInd w:val="0"/>
        <w:jc w:val="center"/>
        <w:rPr>
          <w:rFonts w:eastAsia="HiddenHorzOCR"/>
          <w:sz w:val="28"/>
          <w:szCs w:val="28"/>
        </w:rPr>
      </w:pPr>
      <w:r w:rsidRPr="00CB7B27">
        <w:rPr>
          <w:rFonts w:eastAsia="HiddenHorzOCR"/>
          <w:sz w:val="28"/>
          <w:szCs w:val="28"/>
        </w:rPr>
        <w:t>от «</w:t>
      </w:r>
      <w:r w:rsidR="00C8672C">
        <w:rPr>
          <w:rFonts w:eastAsia="HiddenHorzOCR"/>
          <w:sz w:val="28"/>
          <w:szCs w:val="28"/>
        </w:rPr>
        <w:t>__</w:t>
      </w:r>
      <w:r w:rsidRPr="00CB7B27">
        <w:rPr>
          <w:rFonts w:eastAsia="HiddenHorzOCR"/>
          <w:sz w:val="28"/>
          <w:szCs w:val="28"/>
        </w:rPr>
        <w:t xml:space="preserve">» </w:t>
      </w:r>
      <w:r w:rsidR="00C8672C">
        <w:rPr>
          <w:rFonts w:eastAsia="HiddenHorzOCR"/>
          <w:sz w:val="28"/>
          <w:szCs w:val="28"/>
        </w:rPr>
        <w:t>_________</w:t>
      </w:r>
      <w:r w:rsidRPr="00CB7B27">
        <w:rPr>
          <w:rFonts w:eastAsia="HiddenHorzOCR"/>
          <w:sz w:val="28"/>
          <w:szCs w:val="28"/>
        </w:rPr>
        <w:t xml:space="preserve"> 201</w:t>
      </w:r>
      <w:r w:rsidR="00C8672C">
        <w:rPr>
          <w:rFonts w:eastAsia="HiddenHorzOCR"/>
          <w:sz w:val="28"/>
          <w:szCs w:val="28"/>
        </w:rPr>
        <w:t>7 г., протокол № __</w:t>
      </w:r>
    </w:p>
    <w:p w:rsidR="0041576F" w:rsidRPr="0041576F" w:rsidRDefault="0041576F" w:rsidP="0041576F">
      <w:pPr>
        <w:jc w:val="center"/>
        <w:rPr>
          <w:b/>
          <w:sz w:val="28"/>
          <w:szCs w:val="28"/>
        </w:rPr>
      </w:pPr>
    </w:p>
    <w:p w:rsidR="0041576F" w:rsidRPr="0041576F" w:rsidRDefault="0041576F" w:rsidP="0041576F">
      <w:pPr>
        <w:jc w:val="center"/>
        <w:rPr>
          <w:b/>
          <w:sz w:val="28"/>
          <w:szCs w:val="28"/>
        </w:rPr>
      </w:pPr>
    </w:p>
    <w:p w:rsidR="0041576F" w:rsidRPr="0041576F" w:rsidRDefault="0041576F" w:rsidP="0020251B">
      <w:pPr>
        <w:ind w:firstLine="709"/>
        <w:jc w:val="center"/>
        <w:rPr>
          <w:b/>
          <w:sz w:val="28"/>
          <w:szCs w:val="28"/>
        </w:rPr>
      </w:pPr>
      <w:r w:rsidRPr="0041576F">
        <w:rPr>
          <w:b/>
          <w:sz w:val="28"/>
          <w:szCs w:val="28"/>
        </w:rPr>
        <w:t>Автор</w:t>
      </w:r>
      <w:r w:rsidR="00220434">
        <w:rPr>
          <w:b/>
          <w:sz w:val="28"/>
          <w:szCs w:val="28"/>
        </w:rPr>
        <w:t>ы</w:t>
      </w:r>
      <w:r w:rsidRPr="0041576F">
        <w:rPr>
          <w:b/>
          <w:sz w:val="28"/>
          <w:szCs w:val="28"/>
        </w:rPr>
        <w:t>:</w:t>
      </w:r>
    </w:p>
    <w:p w:rsidR="0041576F" w:rsidRPr="0041576F" w:rsidRDefault="0041576F" w:rsidP="0020251B">
      <w:pPr>
        <w:ind w:firstLine="709"/>
        <w:jc w:val="center"/>
        <w:rPr>
          <w:b/>
          <w:sz w:val="28"/>
          <w:szCs w:val="28"/>
        </w:rPr>
      </w:pPr>
    </w:p>
    <w:p w:rsidR="0041576F" w:rsidRDefault="0041576F" w:rsidP="0020251B">
      <w:pPr>
        <w:spacing w:line="360" w:lineRule="auto"/>
        <w:ind w:firstLine="709"/>
        <w:jc w:val="center"/>
        <w:rPr>
          <w:sz w:val="28"/>
          <w:szCs w:val="28"/>
        </w:rPr>
      </w:pPr>
      <w:r w:rsidRPr="007729CA">
        <w:rPr>
          <w:i/>
          <w:sz w:val="28"/>
          <w:szCs w:val="28"/>
        </w:rPr>
        <w:t>Нечевин Д.К.</w:t>
      </w:r>
      <w:r w:rsidRPr="0041576F">
        <w:rPr>
          <w:i/>
          <w:sz w:val="28"/>
          <w:szCs w:val="28"/>
        </w:rPr>
        <w:t xml:space="preserve"> </w:t>
      </w:r>
      <w:r w:rsidR="00E32DFC">
        <w:rPr>
          <w:b/>
          <w:sz w:val="28"/>
          <w:szCs w:val="28"/>
        </w:rPr>
        <w:t>–</w:t>
      </w:r>
      <w:r w:rsidRPr="0041576F">
        <w:rPr>
          <w:sz w:val="28"/>
          <w:szCs w:val="28"/>
        </w:rPr>
        <w:t xml:space="preserve"> док</w:t>
      </w:r>
      <w:r w:rsidR="00220434">
        <w:rPr>
          <w:sz w:val="28"/>
          <w:szCs w:val="28"/>
        </w:rPr>
        <w:t>тор юридических наук, профессор;</w:t>
      </w:r>
    </w:p>
    <w:p w:rsidR="00220434" w:rsidRDefault="00220434" w:rsidP="0020251B">
      <w:pPr>
        <w:spacing w:line="360" w:lineRule="auto"/>
        <w:ind w:firstLine="709"/>
        <w:jc w:val="center"/>
        <w:rPr>
          <w:sz w:val="28"/>
          <w:szCs w:val="28"/>
        </w:rPr>
      </w:pPr>
    </w:p>
    <w:p w:rsidR="00220434" w:rsidRPr="0041576F" w:rsidRDefault="00E32DFC" w:rsidP="0020251B">
      <w:pPr>
        <w:spacing w:line="360" w:lineRule="auto"/>
        <w:ind w:firstLine="709"/>
        <w:jc w:val="center"/>
        <w:rPr>
          <w:sz w:val="28"/>
          <w:szCs w:val="28"/>
        </w:rPr>
      </w:pPr>
      <w:r w:rsidRPr="007729CA">
        <w:rPr>
          <w:i/>
          <w:sz w:val="28"/>
          <w:szCs w:val="28"/>
        </w:rPr>
        <w:t>Поляков М.М.</w:t>
      </w:r>
      <w:r>
        <w:rPr>
          <w:sz w:val="28"/>
          <w:szCs w:val="28"/>
        </w:rPr>
        <w:t xml:space="preserve">  </w:t>
      </w:r>
      <w:r w:rsidR="007729CA">
        <w:rPr>
          <w:sz w:val="28"/>
          <w:szCs w:val="28"/>
        </w:rPr>
        <w:t>–</w:t>
      </w:r>
      <w:r w:rsidR="007729CA">
        <w:rPr>
          <w:sz w:val="28"/>
          <w:szCs w:val="28"/>
        </w:rPr>
        <w:tab/>
      </w:r>
      <w:r w:rsidR="00220434">
        <w:rPr>
          <w:sz w:val="28"/>
          <w:szCs w:val="28"/>
        </w:rPr>
        <w:t>кандидат юридических наук, доцент.</w:t>
      </w:r>
    </w:p>
    <w:p w:rsidR="0041576F" w:rsidRPr="0041576F" w:rsidRDefault="0041576F" w:rsidP="007729CA">
      <w:pPr>
        <w:ind w:firstLine="709"/>
        <w:jc w:val="both"/>
        <w:rPr>
          <w:sz w:val="28"/>
          <w:szCs w:val="28"/>
        </w:rPr>
      </w:pPr>
    </w:p>
    <w:p w:rsidR="0041576F" w:rsidRPr="0041576F" w:rsidRDefault="0041576F" w:rsidP="007729CA">
      <w:pPr>
        <w:ind w:firstLine="709"/>
        <w:jc w:val="both"/>
        <w:rPr>
          <w:b/>
          <w:sz w:val="28"/>
          <w:szCs w:val="28"/>
        </w:rPr>
      </w:pPr>
    </w:p>
    <w:p w:rsidR="0041576F" w:rsidRPr="0041576F" w:rsidRDefault="0041576F" w:rsidP="0020251B">
      <w:pPr>
        <w:ind w:firstLine="709"/>
        <w:jc w:val="center"/>
        <w:rPr>
          <w:b/>
          <w:sz w:val="28"/>
          <w:szCs w:val="28"/>
        </w:rPr>
      </w:pPr>
    </w:p>
    <w:p w:rsidR="0041576F" w:rsidRPr="0041576F" w:rsidRDefault="0041576F" w:rsidP="0020251B">
      <w:pPr>
        <w:ind w:firstLine="709"/>
        <w:jc w:val="center"/>
        <w:rPr>
          <w:b/>
          <w:sz w:val="28"/>
          <w:szCs w:val="28"/>
        </w:rPr>
      </w:pPr>
      <w:r w:rsidRPr="0041576F">
        <w:rPr>
          <w:b/>
          <w:sz w:val="28"/>
          <w:szCs w:val="28"/>
        </w:rPr>
        <w:t>Рецензент:</w:t>
      </w:r>
    </w:p>
    <w:p w:rsidR="0041576F" w:rsidRPr="0041576F" w:rsidRDefault="0041576F" w:rsidP="0020251B">
      <w:pPr>
        <w:ind w:firstLine="709"/>
        <w:jc w:val="center"/>
        <w:rPr>
          <w:b/>
          <w:sz w:val="28"/>
          <w:szCs w:val="28"/>
        </w:rPr>
      </w:pPr>
    </w:p>
    <w:p w:rsidR="0041576F" w:rsidRPr="0041576F" w:rsidRDefault="00C8672C" w:rsidP="0020251B">
      <w:pPr>
        <w:spacing w:line="360" w:lineRule="auto"/>
        <w:ind w:left="709"/>
        <w:jc w:val="center"/>
        <w:rPr>
          <w:sz w:val="28"/>
          <w:szCs w:val="28"/>
        </w:rPr>
      </w:pPr>
      <w:r>
        <w:rPr>
          <w:i/>
          <w:sz w:val="28"/>
          <w:szCs w:val="28"/>
        </w:rPr>
        <w:t>Петров</w:t>
      </w:r>
      <w:r w:rsidR="0041576F" w:rsidRPr="007729CA">
        <w:rPr>
          <w:i/>
          <w:sz w:val="28"/>
          <w:szCs w:val="28"/>
        </w:rPr>
        <w:t xml:space="preserve"> </w:t>
      </w:r>
      <w:r>
        <w:rPr>
          <w:i/>
          <w:sz w:val="28"/>
          <w:szCs w:val="28"/>
        </w:rPr>
        <w:t>М</w:t>
      </w:r>
      <w:r w:rsidR="0041576F" w:rsidRPr="007729CA">
        <w:rPr>
          <w:i/>
          <w:sz w:val="28"/>
          <w:szCs w:val="28"/>
        </w:rPr>
        <w:t>.</w:t>
      </w:r>
      <w:r>
        <w:rPr>
          <w:i/>
          <w:sz w:val="28"/>
          <w:szCs w:val="28"/>
        </w:rPr>
        <w:t>П</w:t>
      </w:r>
      <w:r w:rsidR="0041576F" w:rsidRPr="007729CA">
        <w:rPr>
          <w:i/>
          <w:sz w:val="28"/>
          <w:szCs w:val="28"/>
        </w:rPr>
        <w:t>.</w:t>
      </w:r>
      <w:r w:rsidR="0041576F" w:rsidRPr="0041576F">
        <w:rPr>
          <w:sz w:val="28"/>
          <w:szCs w:val="28"/>
        </w:rPr>
        <w:t xml:space="preserve"> </w:t>
      </w:r>
      <w:r w:rsidR="0041576F" w:rsidRPr="0041576F">
        <w:rPr>
          <w:sz w:val="28"/>
          <w:szCs w:val="28"/>
        </w:rPr>
        <w:tab/>
      </w:r>
      <w:r w:rsidR="007729CA">
        <w:rPr>
          <w:sz w:val="28"/>
          <w:szCs w:val="28"/>
        </w:rPr>
        <w:t>–</w:t>
      </w:r>
      <w:r w:rsidR="0041576F" w:rsidRPr="0041576F">
        <w:rPr>
          <w:sz w:val="28"/>
          <w:szCs w:val="28"/>
        </w:rPr>
        <w:t xml:space="preserve">    </w:t>
      </w:r>
      <w:r>
        <w:rPr>
          <w:sz w:val="28"/>
          <w:szCs w:val="28"/>
        </w:rPr>
        <w:t>кандидат</w:t>
      </w:r>
      <w:r w:rsidR="0041576F" w:rsidRPr="0041576F">
        <w:rPr>
          <w:sz w:val="28"/>
          <w:szCs w:val="28"/>
        </w:rPr>
        <w:t xml:space="preserve"> юридических наук, </w:t>
      </w:r>
      <w:r>
        <w:rPr>
          <w:sz w:val="28"/>
          <w:szCs w:val="28"/>
        </w:rPr>
        <w:t>доцент.</w:t>
      </w:r>
    </w:p>
    <w:p w:rsidR="007729CA" w:rsidRDefault="007729CA" w:rsidP="0020251B">
      <w:pPr>
        <w:spacing w:line="360" w:lineRule="auto"/>
        <w:ind w:left="709"/>
        <w:jc w:val="center"/>
        <w:rPr>
          <w:sz w:val="28"/>
          <w:szCs w:val="28"/>
        </w:rPr>
      </w:pPr>
    </w:p>
    <w:p w:rsidR="0041576F" w:rsidRPr="0041576F" w:rsidRDefault="0041576F" w:rsidP="0020251B">
      <w:pPr>
        <w:spacing w:line="360" w:lineRule="auto"/>
        <w:ind w:left="709"/>
        <w:jc w:val="center"/>
        <w:rPr>
          <w:sz w:val="28"/>
          <w:szCs w:val="28"/>
        </w:rPr>
      </w:pPr>
    </w:p>
    <w:p w:rsidR="0041576F" w:rsidRPr="0041576F" w:rsidRDefault="0041576F" w:rsidP="0041576F">
      <w:pPr>
        <w:spacing w:line="360" w:lineRule="auto"/>
        <w:rPr>
          <w:sz w:val="28"/>
          <w:szCs w:val="28"/>
        </w:rPr>
      </w:pPr>
    </w:p>
    <w:p w:rsidR="0041576F" w:rsidRPr="0041576F" w:rsidRDefault="0041576F" w:rsidP="0041576F">
      <w:pPr>
        <w:rPr>
          <w:b/>
          <w:sz w:val="28"/>
          <w:szCs w:val="28"/>
        </w:rPr>
      </w:pPr>
    </w:p>
    <w:p w:rsidR="0041576F" w:rsidRPr="0041576F" w:rsidRDefault="0041576F" w:rsidP="0041576F">
      <w:pPr>
        <w:rPr>
          <w:b/>
          <w:sz w:val="28"/>
          <w:szCs w:val="28"/>
        </w:rPr>
      </w:pPr>
    </w:p>
    <w:p w:rsidR="0041576F" w:rsidRPr="0041576F" w:rsidRDefault="0041576F" w:rsidP="0041576F">
      <w:pPr>
        <w:jc w:val="center"/>
        <w:rPr>
          <w:b/>
          <w:sz w:val="28"/>
          <w:szCs w:val="28"/>
        </w:rPr>
      </w:pPr>
    </w:p>
    <w:p w:rsidR="0041576F" w:rsidRPr="0041576F" w:rsidRDefault="0041576F" w:rsidP="0041576F">
      <w:pPr>
        <w:jc w:val="center"/>
        <w:rPr>
          <w:b/>
          <w:sz w:val="28"/>
          <w:szCs w:val="28"/>
        </w:rPr>
      </w:pPr>
    </w:p>
    <w:p w:rsidR="0020251B" w:rsidRDefault="0041576F" w:rsidP="0020251B">
      <w:pPr>
        <w:ind w:firstLine="709"/>
        <w:jc w:val="both"/>
        <w:rPr>
          <w:b/>
          <w:sz w:val="28"/>
          <w:szCs w:val="28"/>
        </w:rPr>
      </w:pPr>
      <w:r w:rsidRPr="0041576F">
        <w:rPr>
          <w:b/>
          <w:sz w:val="28"/>
          <w:szCs w:val="28"/>
        </w:rPr>
        <w:t>Нечевин Д.К.</w:t>
      </w:r>
      <w:r w:rsidR="00302705">
        <w:rPr>
          <w:b/>
          <w:sz w:val="28"/>
          <w:szCs w:val="28"/>
        </w:rPr>
        <w:t>,</w:t>
      </w:r>
      <w:r w:rsidR="00220434">
        <w:rPr>
          <w:b/>
          <w:sz w:val="28"/>
          <w:szCs w:val="28"/>
        </w:rPr>
        <w:t xml:space="preserve"> Поляков М.М.</w:t>
      </w:r>
      <w:r w:rsidRPr="0041576F">
        <w:rPr>
          <w:b/>
          <w:sz w:val="28"/>
          <w:szCs w:val="28"/>
        </w:rPr>
        <w:t xml:space="preserve"> </w:t>
      </w:r>
    </w:p>
    <w:p w:rsidR="0041576F" w:rsidRPr="0041576F" w:rsidRDefault="00A27BFD" w:rsidP="0020251B">
      <w:pPr>
        <w:ind w:firstLine="709"/>
        <w:jc w:val="both"/>
        <w:rPr>
          <w:sz w:val="28"/>
          <w:szCs w:val="28"/>
        </w:rPr>
      </w:pPr>
      <w:r w:rsidRPr="00A27BFD">
        <w:rPr>
          <w:sz w:val="28"/>
          <w:szCs w:val="28"/>
        </w:rPr>
        <w:t>Участие прокурора в административных спорах, подведомственных арбитражному суду</w:t>
      </w:r>
      <w:r w:rsidR="0041576F" w:rsidRPr="0041576F">
        <w:rPr>
          <w:sz w:val="28"/>
          <w:szCs w:val="28"/>
        </w:rPr>
        <w:t>: рабочая программа / Д.К. Нечевин</w:t>
      </w:r>
      <w:r w:rsidR="00E32DFC">
        <w:rPr>
          <w:sz w:val="28"/>
          <w:szCs w:val="28"/>
        </w:rPr>
        <w:t>, М.М. </w:t>
      </w:r>
      <w:r w:rsidR="00031CA2">
        <w:rPr>
          <w:sz w:val="28"/>
          <w:szCs w:val="28"/>
        </w:rPr>
        <w:t>Поляков</w:t>
      </w:r>
      <w:r w:rsidR="0041576F" w:rsidRPr="0041576F">
        <w:rPr>
          <w:sz w:val="28"/>
          <w:szCs w:val="28"/>
        </w:rPr>
        <w:t xml:space="preserve"> – М.: Издательский центр Университета имени О.Е. Кутафина (МГЮА), 201</w:t>
      </w:r>
      <w:r w:rsidR="00C8672C">
        <w:rPr>
          <w:sz w:val="28"/>
          <w:szCs w:val="28"/>
        </w:rPr>
        <w:t>7</w:t>
      </w:r>
      <w:r w:rsidR="00B92FD2">
        <w:rPr>
          <w:sz w:val="28"/>
          <w:szCs w:val="28"/>
        </w:rPr>
        <w:t xml:space="preserve"> – 50 с</w:t>
      </w:r>
      <w:r w:rsidR="0041576F" w:rsidRPr="0041576F">
        <w:rPr>
          <w:sz w:val="28"/>
          <w:szCs w:val="28"/>
        </w:rPr>
        <w:t xml:space="preserve">. </w:t>
      </w:r>
    </w:p>
    <w:p w:rsidR="0041576F" w:rsidRPr="0041576F" w:rsidRDefault="0041576F" w:rsidP="0041576F">
      <w:pPr>
        <w:jc w:val="center"/>
        <w:rPr>
          <w:b/>
          <w:sz w:val="28"/>
          <w:szCs w:val="28"/>
        </w:rPr>
      </w:pPr>
    </w:p>
    <w:p w:rsidR="0041576F" w:rsidRPr="0041576F" w:rsidRDefault="0041576F" w:rsidP="0041576F">
      <w:pPr>
        <w:jc w:val="center"/>
        <w:rPr>
          <w:b/>
          <w:sz w:val="28"/>
          <w:szCs w:val="28"/>
        </w:rPr>
      </w:pPr>
    </w:p>
    <w:p w:rsidR="0020251B" w:rsidRPr="0020251B" w:rsidRDefault="0020251B" w:rsidP="0020251B">
      <w:pPr>
        <w:jc w:val="center"/>
        <w:rPr>
          <w:sz w:val="28"/>
          <w:szCs w:val="28"/>
        </w:rPr>
      </w:pPr>
      <w:r w:rsidRPr="0020251B">
        <w:rPr>
          <w:sz w:val="28"/>
          <w:szCs w:val="28"/>
        </w:rPr>
        <w:t xml:space="preserve">Программа составлена в соответствии с требованиями ФГОС ВПО </w:t>
      </w:r>
      <w:r w:rsidR="00C8672C" w:rsidRPr="00C8672C">
        <w:rPr>
          <w:sz w:val="28"/>
          <w:szCs w:val="28"/>
        </w:rPr>
        <w:t xml:space="preserve">по направлению подготовки 40.05.04 «Судебная и прокурорская деятельность» (уровень </w:t>
      </w:r>
      <w:proofErr w:type="spellStart"/>
      <w:r w:rsidR="00C8672C" w:rsidRPr="00C8672C">
        <w:rPr>
          <w:sz w:val="28"/>
          <w:szCs w:val="28"/>
        </w:rPr>
        <w:t>специалитета</w:t>
      </w:r>
      <w:proofErr w:type="spellEnd"/>
      <w:r w:rsidR="00C8672C" w:rsidRPr="00C8672C">
        <w:rPr>
          <w:sz w:val="28"/>
          <w:szCs w:val="28"/>
        </w:rPr>
        <w:t>)</w:t>
      </w:r>
      <w:r w:rsidRPr="0020251B">
        <w:rPr>
          <w:sz w:val="28"/>
          <w:szCs w:val="28"/>
        </w:rPr>
        <w:t>.</w:t>
      </w:r>
    </w:p>
    <w:p w:rsidR="0020251B" w:rsidRPr="0020251B" w:rsidRDefault="0020251B" w:rsidP="0020251B">
      <w:pPr>
        <w:jc w:val="center"/>
        <w:rPr>
          <w:sz w:val="28"/>
          <w:szCs w:val="28"/>
        </w:rPr>
      </w:pPr>
    </w:p>
    <w:p w:rsidR="0020251B" w:rsidRPr="0020251B" w:rsidRDefault="0020251B" w:rsidP="0020251B">
      <w:pPr>
        <w:jc w:val="center"/>
        <w:rPr>
          <w:sz w:val="28"/>
          <w:szCs w:val="28"/>
        </w:rPr>
      </w:pPr>
      <w:bookmarkStart w:id="0" w:name="_GoBack"/>
      <w:bookmarkEnd w:id="0"/>
    </w:p>
    <w:p w:rsidR="0020251B" w:rsidRPr="0020251B" w:rsidRDefault="0020251B" w:rsidP="0020251B">
      <w:pPr>
        <w:jc w:val="center"/>
        <w:rPr>
          <w:sz w:val="28"/>
          <w:szCs w:val="28"/>
        </w:rPr>
      </w:pPr>
    </w:p>
    <w:p w:rsidR="0020251B" w:rsidRPr="0020251B" w:rsidRDefault="0020251B" w:rsidP="0020251B">
      <w:pPr>
        <w:jc w:val="center"/>
        <w:rPr>
          <w:sz w:val="28"/>
          <w:szCs w:val="28"/>
        </w:rPr>
      </w:pPr>
    </w:p>
    <w:p w:rsidR="0020251B" w:rsidRPr="0020251B" w:rsidRDefault="0020251B" w:rsidP="0020251B">
      <w:pPr>
        <w:jc w:val="center"/>
        <w:rPr>
          <w:sz w:val="28"/>
          <w:szCs w:val="28"/>
        </w:rPr>
      </w:pPr>
    </w:p>
    <w:p w:rsidR="0020251B" w:rsidRPr="0020251B" w:rsidRDefault="0020251B" w:rsidP="0020251B">
      <w:pPr>
        <w:jc w:val="center"/>
        <w:rPr>
          <w:sz w:val="28"/>
          <w:szCs w:val="28"/>
        </w:rPr>
      </w:pPr>
    </w:p>
    <w:p w:rsidR="0020251B" w:rsidRDefault="0020251B" w:rsidP="0020251B">
      <w:pPr>
        <w:jc w:val="right"/>
        <w:rPr>
          <w:sz w:val="28"/>
          <w:szCs w:val="28"/>
        </w:rPr>
      </w:pPr>
      <w:r w:rsidRPr="0020251B">
        <w:rPr>
          <w:sz w:val="28"/>
          <w:szCs w:val="28"/>
        </w:rPr>
        <w:t xml:space="preserve"> © Университет </w:t>
      </w:r>
      <w:r w:rsidR="00C8672C">
        <w:rPr>
          <w:sz w:val="28"/>
          <w:szCs w:val="28"/>
        </w:rPr>
        <w:t>имени О.Е. Кутафина (МГЮА), 2017</w:t>
      </w:r>
    </w:p>
    <w:p w:rsidR="00C8672C" w:rsidRDefault="00C8672C" w:rsidP="00C8672C">
      <w:pPr>
        <w:jc w:val="right"/>
        <w:rPr>
          <w:sz w:val="28"/>
          <w:szCs w:val="28"/>
        </w:rPr>
      </w:pPr>
      <w:r w:rsidRPr="0020251B">
        <w:rPr>
          <w:sz w:val="28"/>
          <w:szCs w:val="28"/>
        </w:rPr>
        <w:t>©</w:t>
      </w:r>
      <w:r>
        <w:rPr>
          <w:sz w:val="28"/>
          <w:szCs w:val="28"/>
        </w:rPr>
        <w:t xml:space="preserve"> Коллектив авторов</w:t>
      </w:r>
    </w:p>
    <w:p w:rsidR="00C8672C" w:rsidRPr="0020251B" w:rsidRDefault="00C8672C" w:rsidP="00C8672C">
      <w:pPr>
        <w:jc w:val="right"/>
        <w:rPr>
          <w:sz w:val="28"/>
          <w:szCs w:val="28"/>
        </w:rPr>
      </w:pPr>
    </w:p>
    <w:p w:rsidR="0041576F" w:rsidRPr="0041576F" w:rsidRDefault="0041576F" w:rsidP="0041576F">
      <w:pPr>
        <w:ind w:firstLine="709"/>
        <w:rPr>
          <w:b/>
          <w:sz w:val="28"/>
          <w:szCs w:val="28"/>
        </w:rPr>
      </w:pPr>
    </w:p>
    <w:p w:rsidR="0041576F" w:rsidRPr="0041576F" w:rsidRDefault="0041576F" w:rsidP="0041576F">
      <w:pPr>
        <w:ind w:firstLine="709"/>
        <w:jc w:val="center"/>
        <w:rPr>
          <w:b/>
          <w:sz w:val="28"/>
          <w:szCs w:val="28"/>
        </w:rPr>
      </w:pPr>
      <w:r w:rsidRPr="0041576F">
        <w:rPr>
          <w:b/>
          <w:sz w:val="28"/>
          <w:szCs w:val="28"/>
        </w:rPr>
        <w:t>ОГЛАВЛЕНИЕ</w:t>
      </w:r>
    </w:p>
    <w:p w:rsidR="0041576F" w:rsidRPr="0041576F" w:rsidRDefault="0041576F" w:rsidP="0041576F">
      <w:pPr>
        <w:ind w:firstLine="709"/>
        <w:jc w:val="center"/>
        <w:rPr>
          <w:b/>
          <w:sz w:val="28"/>
          <w:szCs w:val="28"/>
        </w:rPr>
      </w:pPr>
    </w:p>
    <w:p w:rsidR="00311E50" w:rsidRPr="00311E50" w:rsidRDefault="0041576F"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r w:rsidRPr="00311E50">
        <w:rPr>
          <w:sz w:val="28"/>
          <w:szCs w:val="28"/>
        </w:rPr>
        <w:fldChar w:fldCharType="begin"/>
      </w:r>
      <w:r w:rsidRPr="00311E50">
        <w:rPr>
          <w:sz w:val="28"/>
          <w:szCs w:val="28"/>
        </w:rPr>
        <w:instrText xml:space="preserve"> TOC \o "1-3" \h \z \u </w:instrText>
      </w:r>
      <w:r w:rsidRPr="00311E50">
        <w:rPr>
          <w:sz w:val="28"/>
          <w:szCs w:val="28"/>
        </w:rPr>
        <w:fldChar w:fldCharType="separate"/>
      </w:r>
      <w:hyperlink w:anchor="_Toc486805137" w:history="1">
        <w:r w:rsidR="00311E50" w:rsidRPr="00311E50">
          <w:rPr>
            <w:rStyle w:val="af4"/>
            <w:noProof/>
            <w:sz w:val="28"/>
            <w:szCs w:val="28"/>
          </w:rPr>
          <w:t>1. ЦЕЛИ ОСВОЕНИЯ УЧЕБНОЙ ДИСЦИПЛИНЫ</w:t>
        </w:r>
        <w:r w:rsidR="00311E50" w:rsidRPr="00311E50">
          <w:rPr>
            <w:noProof/>
            <w:webHidden/>
            <w:sz w:val="28"/>
            <w:szCs w:val="28"/>
          </w:rPr>
          <w:tab/>
        </w:r>
        <w:r w:rsidR="00311E50" w:rsidRPr="00311E50">
          <w:rPr>
            <w:noProof/>
            <w:webHidden/>
            <w:sz w:val="28"/>
            <w:szCs w:val="28"/>
          </w:rPr>
          <w:fldChar w:fldCharType="begin"/>
        </w:r>
        <w:r w:rsidR="00311E50" w:rsidRPr="00311E50">
          <w:rPr>
            <w:noProof/>
            <w:webHidden/>
            <w:sz w:val="28"/>
            <w:szCs w:val="28"/>
          </w:rPr>
          <w:instrText xml:space="preserve"> PAGEREF _Toc486805137 \h </w:instrText>
        </w:r>
        <w:r w:rsidR="00311E50" w:rsidRPr="00311E50">
          <w:rPr>
            <w:noProof/>
            <w:webHidden/>
            <w:sz w:val="28"/>
            <w:szCs w:val="28"/>
          </w:rPr>
        </w:r>
        <w:r w:rsidR="00311E50" w:rsidRPr="00311E50">
          <w:rPr>
            <w:noProof/>
            <w:webHidden/>
            <w:sz w:val="28"/>
            <w:szCs w:val="28"/>
          </w:rPr>
          <w:fldChar w:fldCharType="separate"/>
        </w:r>
        <w:r w:rsidR="00B92FD2">
          <w:rPr>
            <w:noProof/>
            <w:webHidden/>
            <w:sz w:val="28"/>
            <w:szCs w:val="28"/>
          </w:rPr>
          <w:t>4</w:t>
        </w:r>
        <w:r w:rsidR="00311E50"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38" w:history="1">
        <w:r w:rsidRPr="00311E50">
          <w:rPr>
            <w:rStyle w:val="af4"/>
            <w:noProof/>
            <w:sz w:val="28"/>
            <w:szCs w:val="28"/>
          </w:rPr>
          <w:t>2. МЕСТО УЧЕБНОЙ ДИСЦИПЛИНЫ В СТРУКТУРЕ ОП</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_Toc486805138 \h </w:instrText>
        </w:r>
        <w:r w:rsidRPr="00311E50">
          <w:rPr>
            <w:noProof/>
            <w:webHidden/>
            <w:sz w:val="28"/>
            <w:szCs w:val="28"/>
          </w:rPr>
        </w:r>
        <w:r w:rsidRPr="00311E50">
          <w:rPr>
            <w:noProof/>
            <w:webHidden/>
            <w:sz w:val="28"/>
            <w:szCs w:val="28"/>
          </w:rPr>
          <w:fldChar w:fldCharType="separate"/>
        </w:r>
        <w:r w:rsidR="00B92FD2">
          <w:rPr>
            <w:noProof/>
            <w:webHidden/>
            <w:sz w:val="28"/>
            <w:szCs w:val="28"/>
          </w:rPr>
          <w:t>6</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39" w:history="1">
        <w:r w:rsidRPr="00311E50">
          <w:rPr>
            <w:rStyle w:val="af4"/>
            <w:noProof/>
            <w:sz w:val="28"/>
            <w:szCs w:val="28"/>
          </w:rPr>
          <w:t>3. СТРУКТУРА И СОДЕРЖАНИЕ УЧЕБНОЙ ДИСЦИПЛИНЫ</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_Toc486805139 \h </w:instrText>
        </w:r>
        <w:r w:rsidRPr="00311E50">
          <w:rPr>
            <w:noProof/>
            <w:webHidden/>
            <w:sz w:val="28"/>
            <w:szCs w:val="28"/>
          </w:rPr>
        </w:r>
        <w:r w:rsidRPr="00311E50">
          <w:rPr>
            <w:noProof/>
            <w:webHidden/>
            <w:sz w:val="28"/>
            <w:szCs w:val="28"/>
          </w:rPr>
          <w:fldChar w:fldCharType="separate"/>
        </w:r>
        <w:r w:rsidR="00B92FD2">
          <w:rPr>
            <w:noProof/>
            <w:webHidden/>
            <w:sz w:val="28"/>
            <w:szCs w:val="28"/>
          </w:rPr>
          <w:t>6</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40" w:history="1">
        <w:r w:rsidRPr="00311E50">
          <w:rPr>
            <w:rStyle w:val="af4"/>
            <w:noProof/>
            <w:sz w:val="28"/>
            <w:szCs w:val="28"/>
          </w:rPr>
          <w:t>3.1. Тематический план для студентов очной формы обучения</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_Toc486805140 \h </w:instrText>
        </w:r>
        <w:r w:rsidRPr="00311E50">
          <w:rPr>
            <w:noProof/>
            <w:webHidden/>
            <w:sz w:val="28"/>
            <w:szCs w:val="28"/>
          </w:rPr>
        </w:r>
        <w:r w:rsidRPr="00311E50">
          <w:rPr>
            <w:noProof/>
            <w:webHidden/>
            <w:sz w:val="28"/>
            <w:szCs w:val="28"/>
          </w:rPr>
          <w:fldChar w:fldCharType="separate"/>
        </w:r>
        <w:r w:rsidR="00B92FD2">
          <w:rPr>
            <w:noProof/>
            <w:webHidden/>
            <w:sz w:val="28"/>
            <w:szCs w:val="28"/>
          </w:rPr>
          <w:t>6</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41" w:history="1">
        <w:r w:rsidRPr="00311E50">
          <w:rPr>
            <w:rStyle w:val="af4"/>
            <w:bCs/>
            <w:noProof/>
            <w:sz w:val="28"/>
            <w:szCs w:val="28"/>
            <w:lang w:val="x-none" w:eastAsia="x-none"/>
          </w:rPr>
          <w:t>3.</w:t>
        </w:r>
        <w:r w:rsidRPr="00311E50">
          <w:rPr>
            <w:rStyle w:val="af4"/>
            <w:bCs/>
            <w:noProof/>
            <w:sz w:val="28"/>
            <w:szCs w:val="28"/>
            <w:lang w:eastAsia="x-none"/>
          </w:rPr>
          <w:t>2</w:t>
        </w:r>
        <w:r w:rsidRPr="00311E50">
          <w:rPr>
            <w:rStyle w:val="af4"/>
            <w:bCs/>
            <w:noProof/>
            <w:sz w:val="28"/>
            <w:szCs w:val="28"/>
            <w:lang w:val="x-none" w:eastAsia="x-none"/>
          </w:rPr>
          <w:t>. Содержание (программа) дисциплины «Участие прокурора в административных спорах, подведомственных арбитражному суду»</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_Toc486805141 \h </w:instrText>
        </w:r>
        <w:r w:rsidRPr="00311E50">
          <w:rPr>
            <w:noProof/>
            <w:webHidden/>
            <w:sz w:val="28"/>
            <w:szCs w:val="28"/>
          </w:rPr>
        </w:r>
        <w:r w:rsidRPr="00311E50">
          <w:rPr>
            <w:noProof/>
            <w:webHidden/>
            <w:sz w:val="28"/>
            <w:szCs w:val="28"/>
          </w:rPr>
          <w:fldChar w:fldCharType="separate"/>
        </w:r>
        <w:r w:rsidR="00B92FD2">
          <w:rPr>
            <w:noProof/>
            <w:webHidden/>
            <w:sz w:val="28"/>
            <w:szCs w:val="28"/>
          </w:rPr>
          <w:t>8</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42" w:history="1">
        <w:r w:rsidRPr="00311E50">
          <w:rPr>
            <w:rStyle w:val="af4"/>
            <w:bCs/>
            <w:noProof/>
            <w:sz w:val="28"/>
            <w:szCs w:val="28"/>
            <w:lang w:val="x-none" w:eastAsia="x-none"/>
          </w:rPr>
          <w:t>3.</w:t>
        </w:r>
        <w:r w:rsidRPr="00311E50">
          <w:rPr>
            <w:rStyle w:val="af4"/>
            <w:bCs/>
            <w:noProof/>
            <w:sz w:val="28"/>
            <w:szCs w:val="28"/>
            <w:lang w:eastAsia="x-none"/>
          </w:rPr>
          <w:t>3</w:t>
        </w:r>
        <w:r w:rsidRPr="00311E50">
          <w:rPr>
            <w:rStyle w:val="af4"/>
            <w:bCs/>
            <w:noProof/>
            <w:sz w:val="28"/>
            <w:szCs w:val="28"/>
            <w:lang w:val="x-none" w:eastAsia="x-none"/>
          </w:rPr>
          <w:t>. Лекции по учебной дисциплине «Участие прокурора в административных спорах, подведомственных арбитражному суду»</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_Toc486805142 \h </w:instrText>
        </w:r>
        <w:r w:rsidRPr="00311E50">
          <w:rPr>
            <w:noProof/>
            <w:webHidden/>
            <w:sz w:val="28"/>
            <w:szCs w:val="28"/>
          </w:rPr>
        </w:r>
        <w:r w:rsidRPr="00311E50">
          <w:rPr>
            <w:noProof/>
            <w:webHidden/>
            <w:sz w:val="28"/>
            <w:szCs w:val="28"/>
          </w:rPr>
          <w:fldChar w:fldCharType="separate"/>
        </w:r>
        <w:r w:rsidR="00B92FD2">
          <w:rPr>
            <w:noProof/>
            <w:webHidden/>
            <w:sz w:val="28"/>
            <w:szCs w:val="28"/>
          </w:rPr>
          <w:t>12</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43" w:history="1">
        <w:r w:rsidRPr="00311E50">
          <w:rPr>
            <w:rStyle w:val="af4"/>
            <w:bCs/>
            <w:noProof/>
            <w:sz w:val="28"/>
            <w:szCs w:val="28"/>
            <w:lang w:val="x-none" w:eastAsia="x-none"/>
          </w:rPr>
          <w:t>3.</w:t>
        </w:r>
        <w:r w:rsidRPr="00311E50">
          <w:rPr>
            <w:rStyle w:val="af4"/>
            <w:bCs/>
            <w:noProof/>
            <w:sz w:val="28"/>
            <w:szCs w:val="28"/>
            <w:lang w:eastAsia="x-none"/>
          </w:rPr>
          <w:t>4</w:t>
        </w:r>
        <w:r w:rsidRPr="00311E50">
          <w:rPr>
            <w:rStyle w:val="af4"/>
            <w:bCs/>
            <w:noProof/>
            <w:sz w:val="28"/>
            <w:szCs w:val="28"/>
            <w:lang w:val="x-none" w:eastAsia="x-none"/>
          </w:rPr>
          <w:t>. Практические занятия по учебной дисциплине «Участие прокурора в административных спорах, подведомственных арбитражному суду»</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_Toc486805143 \h </w:instrText>
        </w:r>
        <w:r w:rsidRPr="00311E50">
          <w:rPr>
            <w:noProof/>
            <w:webHidden/>
            <w:sz w:val="28"/>
            <w:szCs w:val="28"/>
          </w:rPr>
        </w:r>
        <w:r w:rsidRPr="00311E50">
          <w:rPr>
            <w:noProof/>
            <w:webHidden/>
            <w:sz w:val="28"/>
            <w:szCs w:val="28"/>
          </w:rPr>
          <w:fldChar w:fldCharType="separate"/>
        </w:r>
        <w:r w:rsidR="00B92FD2">
          <w:rPr>
            <w:noProof/>
            <w:webHidden/>
            <w:sz w:val="28"/>
            <w:szCs w:val="28"/>
          </w:rPr>
          <w:t>17</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44" w:history="1">
        <w:r w:rsidRPr="00311E50">
          <w:rPr>
            <w:rStyle w:val="af4"/>
            <w:bCs/>
            <w:noProof/>
            <w:sz w:val="28"/>
            <w:szCs w:val="28"/>
            <w:lang w:val="x-none" w:eastAsia="x-none"/>
          </w:rPr>
          <w:t>3.</w:t>
        </w:r>
        <w:r w:rsidRPr="00311E50">
          <w:rPr>
            <w:rStyle w:val="af4"/>
            <w:bCs/>
            <w:noProof/>
            <w:sz w:val="28"/>
            <w:szCs w:val="28"/>
            <w:lang w:eastAsia="x-none"/>
          </w:rPr>
          <w:t>5</w:t>
        </w:r>
        <w:r w:rsidRPr="00311E50">
          <w:rPr>
            <w:rStyle w:val="af4"/>
            <w:bCs/>
            <w:noProof/>
            <w:sz w:val="28"/>
            <w:szCs w:val="28"/>
            <w:lang w:val="x-none" w:eastAsia="x-none"/>
          </w:rPr>
          <w:t>. Самостоятельная работа студента</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_Toc486805144 \h </w:instrText>
        </w:r>
        <w:r w:rsidRPr="00311E50">
          <w:rPr>
            <w:noProof/>
            <w:webHidden/>
            <w:sz w:val="28"/>
            <w:szCs w:val="28"/>
          </w:rPr>
        </w:r>
        <w:r w:rsidRPr="00311E50">
          <w:rPr>
            <w:noProof/>
            <w:webHidden/>
            <w:sz w:val="28"/>
            <w:szCs w:val="28"/>
          </w:rPr>
          <w:fldChar w:fldCharType="separate"/>
        </w:r>
        <w:r w:rsidR="00B92FD2">
          <w:rPr>
            <w:noProof/>
            <w:webHidden/>
            <w:sz w:val="28"/>
            <w:szCs w:val="28"/>
          </w:rPr>
          <w:t>27</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46" w:history="1">
        <w:r w:rsidRPr="00311E50">
          <w:rPr>
            <w:rStyle w:val="af4"/>
            <w:noProof/>
            <w:sz w:val="28"/>
            <w:szCs w:val="28"/>
          </w:rPr>
          <w:t>4.  ОБРАЗОВАТЕЛЬНЫЕ ТЕХНОЛОГИИ</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_Toc486805146 \h </w:instrText>
        </w:r>
        <w:r w:rsidRPr="00311E50">
          <w:rPr>
            <w:noProof/>
            <w:webHidden/>
            <w:sz w:val="28"/>
            <w:szCs w:val="28"/>
          </w:rPr>
        </w:r>
        <w:r w:rsidRPr="00311E50">
          <w:rPr>
            <w:noProof/>
            <w:webHidden/>
            <w:sz w:val="28"/>
            <w:szCs w:val="28"/>
          </w:rPr>
          <w:fldChar w:fldCharType="separate"/>
        </w:r>
        <w:r w:rsidR="00B92FD2">
          <w:rPr>
            <w:noProof/>
            <w:webHidden/>
            <w:sz w:val="28"/>
            <w:szCs w:val="28"/>
          </w:rPr>
          <w:t>30</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49" w:history="1">
        <w:r w:rsidRPr="00311E50">
          <w:rPr>
            <w:rStyle w:val="af4"/>
            <w:noProof/>
            <w:sz w:val="28"/>
            <w:szCs w:val="28"/>
          </w:rPr>
          <w:t>5.  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w:t>
        </w:r>
        <w:r w:rsidRPr="00311E50">
          <w:rPr>
            <w:rStyle w:val="af4"/>
            <w:noProof/>
            <w:sz w:val="28"/>
            <w:szCs w:val="28"/>
          </w:rPr>
          <w:t>А</w:t>
        </w:r>
        <w:r w:rsidRPr="00311E50">
          <w:rPr>
            <w:rStyle w:val="af4"/>
            <w:noProof/>
            <w:sz w:val="28"/>
            <w:szCs w:val="28"/>
          </w:rPr>
          <w:t>БОТЫ СТУДЕНТОВ</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_Toc486805149 \h </w:instrText>
        </w:r>
        <w:r w:rsidRPr="00311E50">
          <w:rPr>
            <w:noProof/>
            <w:webHidden/>
            <w:sz w:val="28"/>
            <w:szCs w:val="28"/>
          </w:rPr>
        </w:r>
        <w:r w:rsidRPr="00311E50">
          <w:rPr>
            <w:noProof/>
            <w:webHidden/>
            <w:sz w:val="28"/>
            <w:szCs w:val="28"/>
          </w:rPr>
          <w:fldChar w:fldCharType="separate"/>
        </w:r>
        <w:r w:rsidR="00B92FD2">
          <w:rPr>
            <w:noProof/>
            <w:webHidden/>
            <w:sz w:val="28"/>
            <w:szCs w:val="28"/>
          </w:rPr>
          <w:t>34</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51" w:history="1">
        <w:r w:rsidRPr="00311E50">
          <w:rPr>
            <w:rStyle w:val="af4"/>
            <w:noProof/>
            <w:kern w:val="36"/>
            <w:sz w:val="28"/>
            <w:szCs w:val="28"/>
          </w:rPr>
          <w:t>6. ПЛАНИРУЕМЫЕ РЕЗУЛЬТАТЫ ОСВОЕНИЯ УЧЕБНОЙ ДИСЦИПЛИНЫ</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_Toc486805151 \h </w:instrText>
        </w:r>
        <w:r w:rsidRPr="00311E50">
          <w:rPr>
            <w:noProof/>
            <w:webHidden/>
            <w:sz w:val="28"/>
            <w:szCs w:val="28"/>
          </w:rPr>
        </w:r>
        <w:r w:rsidRPr="00311E50">
          <w:rPr>
            <w:noProof/>
            <w:webHidden/>
            <w:sz w:val="28"/>
            <w:szCs w:val="28"/>
          </w:rPr>
          <w:fldChar w:fldCharType="separate"/>
        </w:r>
        <w:r w:rsidR="00B92FD2">
          <w:rPr>
            <w:noProof/>
            <w:webHidden/>
            <w:sz w:val="28"/>
            <w:szCs w:val="28"/>
          </w:rPr>
          <w:t>35</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52" w:history="1">
        <w:r w:rsidRPr="00311E50">
          <w:rPr>
            <w:rStyle w:val="af4"/>
            <w:bCs/>
            <w:noProof/>
            <w:sz w:val="28"/>
            <w:szCs w:val="28"/>
            <w:lang w:val="x-none" w:eastAsia="x-none"/>
          </w:rPr>
          <w:t>7. УЧЕБНО-МЕТОДИЧЕСКОЕ И ИНФОРМАЦИОННОЕ ОБЕСПЕЧЕНИЕ УЧЕБНОЙ ДИСЦИПЛИНЫ</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_Toc486805152 \h </w:instrText>
        </w:r>
        <w:r w:rsidRPr="00311E50">
          <w:rPr>
            <w:noProof/>
            <w:webHidden/>
            <w:sz w:val="28"/>
            <w:szCs w:val="28"/>
          </w:rPr>
        </w:r>
        <w:r w:rsidRPr="00311E50">
          <w:rPr>
            <w:noProof/>
            <w:webHidden/>
            <w:sz w:val="28"/>
            <w:szCs w:val="28"/>
          </w:rPr>
          <w:fldChar w:fldCharType="separate"/>
        </w:r>
        <w:r w:rsidR="00B92FD2">
          <w:rPr>
            <w:noProof/>
            <w:webHidden/>
            <w:sz w:val="28"/>
            <w:szCs w:val="28"/>
          </w:rPr>
          <w:t>47</w:t>
        </w:r>
        <w:r w:rsidRPr="00311E50">
          <w:rPr>
            <w:noProof/>
            <w:webHidden/>
            <w:sz w:val="28"/>
            <w:szCs w:val="28"/>
          </w:rPr>
          <w:fldChar w:fldCharType="end"/>
        </w:r>
      </w:hyperlink>
    </w:p>
    <w:p w:rsidR="00311E50" w:rsidRPr="00311E50" w:rsidRDefault="00311E50" w:rsidP="00311E50">
      <w:pPr>
        <w:pStyle w:val="14"/>
        <w:tabs>
          <w:tab w:val="right" w:leader="dot" w:pos="9345"/>
        </w:tabs>
        <w:spacing w:line="300" w:lineRule="auto"/>
        <w:ind w:firstLine="709"/>
        <w:rPr>
          <w:rFonts w:asciiTheme="minorHAnsi" w:eastAsiaTheme="minorEastAsia" w:hAnsiTheme="minorHAnsi" w:cstheme="minorBidi"/>
          <w:noProof/>
          <w:sz w:val="28"/>
          <w:szCs w:val="28"/>
        </w:rPr>
      </w:pPr>
      <w:hyperlink w:anchor="_Toc486805153" w:history="1">
        <w:r w:rsidRPr="00311E50">
          <w:rPr>
            <w:rStyle w:val="af4"/>
            <w:bCs/>
            <w:noProof/>
            <w:sz w:val="28"/>
            <w:szCs w:val="28"/>
            <w:lang w:val="x-none" w:eastAsia="x-none"/>
          </w:rPr>
          <w:t>8. МАТЕРИАЛЬНО-ТЕХНИЧЕСКОЕ ОБЕСПЕЧЕНИЕ УЧЕБНОЙ ДИСЦИПЛИНЫ</w:t>
        </w:r>
        <w:r w:rsidRPr="00311E50">
          <w:rPr>
            <w:noProof/>
            <w:webHidden/>
            <w:sz w:val="28"/>
            <w:szCs w:val="28"/>
          </w:rPr>
          <w:tab/>
        </w:r>
        <w:r w:rsidRPr="00311E50">
          <w:rPr>
            <w:noProof/>
            <w:webHidden/>
            <w:sz w:val="28"/>
            <w:szCs w:val="28"/>
          </w:rPr>
          <w:fldChar w:fldCharType="begin"/>
        </w:r>
        <w:r w:rsidRPr="00311E50">
          <w:rPr>
            <w:noProof/>
            <w:webHidden/>
            <w:sz w:val="28"/>
            <w:szCs w:val="28"/>
          </w:rPr>
          <w:instrText xml:space="preserve"> PAGEREF _Toc486805153 \h </w:instrText>
        </w:r>
        <w:r w:rsidRPr="00311E50">
          <w:rPr>
            <w:noProof/>
            <w:webHidden/>
            <w:sz w:val="28"/>
            <w:szCs w:val="28"/>
          </w:rPr>
        </w:r>
        <w:r w:rsidRPr="00311E50">
          <w:rPr>
            <w:noProof/>
            <w:webHidden/>
            <w:sz w:val="28"/>
            <w:szCs w:val="28"/>
          </w:rPr>
          <w:fldChar w:fldCharType="separate"/>
        </w:r>
        <w:r w:rsidR="00B92FD2">
          <w:rPr>
            <w:noProof/>
            <w:webHidden/>
            <w:sz w:val="28"/>
            <w:szCs w:val="28"/>
          </w:rPr>
          <w:t>50</w:t>
        </w:r>
        <w:r w:rsidRPr="00311E50">
          <w:rPr>
            <w:noProof/>
            <w:webHidden/>
            <w:sz w:val="28"/>
            <w:szCs w:val="28"/>
          </w:rPr>
          <w:fldChar w:fldCharType="end"/>
        </w:r>
      </w:hyperlink>
    </w:p>
    <w:p w:rsidR="0041576F" w:rsidRPr="0041576F" w:rsidRDefault="0041576F" w:rsidP="00311E50">
      <w:pPr>
        <w:spacing w:line="360" w:lineRule="auto"/>
        <w:ind w:firstLine="709"/>
      </w:pPr>
      <w:r w:rsidRPr="00311E50">
        <w:rPr>
          <w:bCs/>
          <w:sz w:val="28"/>
          <w:szCs w:val="28"/>
        </w:rPr>
        <w:fldChar w:fldCharType="end"/>
      </w:r>
    </w:p>
    <w:p w:rsidR="0041576F" w:rsidRPr="0041576F" w:rsidRDefault="0041576F" w:rsidP="0041576F">
      <w:pPr>
        <w:ind w:firstLine="709"/>
        <w:jc w:val="both"/>
        <w:rPr>
          <w:sz w:val="28"/>
          <w:szCs w:val="28"/>
        </w:rPr>
      </w:pPr>
    </w:p>
    <w:p w:rsidR="0041576F" w:rsidRPr="0041576F" w:rsidRDefault="0041576F" w:rsidP="0041576F">
      <w:pPr>
        <w:ind w:firstLine="709"/>
        <w:jc w:val="both"/>
        <w:rPr>
          <w:sz w:val="28"/>
          <w:szCs w:val="28"/>
        </w:rPr>
      </w:pPr>
    </w:p>
    <w:p w:rsidR="0041576F" w:rsidRPr="0041576F" w:rsidRDefault="0041576F" w:rsidP="0041576F">
      <w:pPr>
        <w:ind w:firstLine="709"/>
        <w:jc w:val="both"/>
        <w:rPr>
          <w:sz w:val="28"/>
          <w:szCs w:val="28"/>
        </w:rPr>
      </w:pPr>
    </w:p>
    <w:p w:rsidR="0041576F" w:rsidRPr="0041576F" w:rsidRDefault="0041576F" w:rsidP="0041576F">
      <w:pPr>
        <w:ind w:firstLine="709"/>
        <w:jc w:val="both"/>
        <w:rPr>
          <w:sz w:val="28"/>
          <w:szCs w:val="28"/>
        </w:rPr>
      </w:pPr>
      <w:r w:rsidRPr="0041576F">
        <w:rPr>
          <w:sz w:val="28"/>
          <w:szCs w:val="28"/>
        </w:rPr>
        <w:br w:type="page"/>
      </w:r>
    </w:p>
    <w:p w:rsidR="0041576F" w:rsidRDefault="0041576F" w:rsidP="00E45675">
      <w:pPr>
        <w:pStyle w:val="1"/>
      </w:pPr>
      <w:bookmarkStart w:id="1" w:name="_Toc378668891"/>
      <w:bookmarkStart w:id="2" w:name="_Toc486805137"/>
      <w:r w:rsidRPr="0041576F">
        <w:lastRenderedPageBreak/>
        <w:t>1. ЦЕЛИ ОСВОЕНИЯ УЧЕБНОЙ ДИСЦИПЛИНЫ</w:t>
      </w:r>
      <w:bookmarkEnd w:id="1"/>
      <w:bookmarkEnd w:id="2"/>
    </w:p>
    <w:p w:rsidR="00E45675" w:rsidRPr="00E45675" w:rsidRDefault="00E45675" w:rsidP="00E45675"/>
    <w:p w:rsidR="00754212" w:rsidRPr="00754212" w:rsidRDefault="00754212" w:rsidP="00754212">
      <w:pPr>
        <w:ind w:firstLine="709"/>
        <w:jc w:val="both"/>
        <w:rPr>
          <w:sz w:val="28"/>
          <w:szCs w:val="28"/>
          <w:lang w:val="x-none" w:eastAsia="x-none"/>
        </w:rPr>
      </w:pPr>
      <w:r w:rsidRPr="00754212">
        <w:rPr>
          <w:sz w:val="28"/>
          <w:szCs w:val="28"/>
          <w:lang w:val="x-none" w:eastAsia="x-none"/>
        </w:rPr>
        <w:t xml:space="preserve">Особую сферу защиты и  обеспечения законных прав и интересов субъектов административного права в сфере экономической деятельности представляет собой область осуществления арбитражными судами правосудия в форме административного судопроизводства. Правовое регулирование данной сферы, к сожалению, не идеально и очевидна необходимость реформирования как собственно системы правовых актов, регулирующих вопросы осуществления элементов компетенции в указанной сфере, так и изменения содержания процессуальных норм, регулирующих  порядок осуществления арбитражными судами правосудия в форме административного судопроизводства. </w:t>
      </w:r>
    </w:p>
    <w:p w:rsidR="0041576F" w:rsidRPr="0041576F" w:rsidRDefault="0041576F" w:rsidP="00754212">
      <w:pPr>
        <w:ind w:firstLine="709"/>
        <w:jc w:val="both"/>
        <w:rPr>
          <w:sz w:val="28"/>
          <w:szCs w:val="28"/>
          <w:lang w:val="x-none" w:eastAsia="x-none"/>
        </w:rPr>
      </w:pPr>
      <w:r w:rsidRPr="0041576F">
        <w:rPr>
          <w:sz w:val="28"/>
          <w:szCs w:val="28"/>
          <w:lang w:val="x-none" w:eastAsia="x-none"/>
        </w:rPr>
        <w:t>Рабочая программа</w:t>
      </w:r>
      <w:r w:rsidRPr="0041576F">
        <w:rPr>
          <w:sz w:val="28"/>
          <w:szCs w:val="28"/>
          <w:lang w:eastAsia="x-none"/>
        </w:rPr>
        <w:t xml:space="preserve"> дисциплины</w:t>
      </w:r>
      <w:r w:rsidRPr="0041576F">
        <w:rPr>
          <w:sz w:val="28"/>
          <w:szCs w:val="28"/>
          <w:lang w:val="x-none" w:eastAsia="x-none"/>
        </w:rPr>
        <w:t xml:space="preserve"> по курсу </w:t>
      </w:r>
      <w:r w:rsidR="00546E26" w:rsidRPr="00546E26">
        <w:rPr>
          <w:sz w:val="28"/>
          <w:szCs w:val="28"/>
          <w:lang w:eastAsia="x-none"/>
        </w:rPr>
        <w:t xml:space="preserve">«Участие прокурора в административных спорах, подведомственных арбитражному суду» </w:t>
      </w:r>
      <w:r w:rsidRPr="0041576F">
        <w:rPr>
          <w:sz w:val="28"/>
          <w:szCs w:val="28"/>
          <w:lang w:val="x-none" w:eastAsia="x-none"/>
        </w:rPr>
        <w:t xml:space="preserve">имеет своей целью развитие у студентов личностных качеств, а также формирование </w:t>
      </w:r>
      <w:r w:rsidRPr="0041576F">
        <w:rPr>
          <w:spacing w:val="-3"/>
          <w:sz w:val="28"/>
          <w:szCs w:val="28"/>
          <w:lang w:val="x-none" w:eastAsia="x-none"/>
        </w:rPr>
        <w:t xml:space="preserve">профессиональных </w:t>
      </w:r>
      <w:r w:rsidRPr="0041576F">
        <w:rPr>
          <w:sz w:val="28"/>
          <w:szCs w:val="28"/>
          <w:lang w:val="x-none" w:eastAsia="x-none"/>
        </w:rPr>
        <w:t>компетенций в соответствии с требованиями ФГОС ВО по данному направлению подготовки.</w:t>
      </w:r>
    </w:p>
    <w:p w:rsidR="00C8672C" w:rsidRDefault="00C8672C" w:rsidP="0041576F">
      <w:pPr>
        <w:ind w:firstLine="709"/>
        <w:jc w:val="both"/>
        <w:rPr>
          <w:b/>
          <w:sz w:val="28"/>
          <w:szCs w:val="28"/>
        </w:rPr>
      </w:pPr>
      <w:r w:rsidRPr="00C8672C">
        <w:rPr>
          <w:b/>
          <w:sz w:val="28"/>
          <w:szCs w:val="28"/>
        </w:rPr>
        <w:t xml:space="preserve">Цель </w:t>
      </w:r>
      <w:r w:rsidRPr="00C8672C">
        <w:rPr>
          <w:sz w:val="28"/>
          <w:szCs w:val="28"/>
        </w:rPr>
        <w:t>изучения дисциплины заключается в освоении студентами практических знаний, умений и навыков, связанных с участием прокурора в административных спорах, которые непосредственно подведомственны арбитражным судам.</w:t>
      </w:r>
    </w:p>
    <w:p w:rsidR="00C8672C" w:rsidRPr="00C8672C" w:rsidRDefault="00C8672C" w:rsidP="00C8672C">
      <w:pPr>
        <w:ind w:firstLine="709"/>
        <w:jc w:val="both"/>
        <w:rPr>
          <w:sz w:val="28"/>
          <w:szCs w:val="28"/>
        </w:rPr>
      </w:pPr>
      <w:r w:rsidRPr="00C8672C">
        <w:rPr>
          <w:sz w:val="28"/>
          <w:szCs w:val="28"/>
        </w:rPr>
        <w:t xml:space="preserve">К профессиональным </w:t>
      </w:r>
      <w:r w:rsidRPr="00C8672C">
        <w:rPr>
          <w:b/>
          <w:sz w:val="28"/>
          <w:szCs w:val="28"/>
        </w:rPr>
        <w:t>задачам</w:t>
      </w:r>
      <w:r w:rsidRPr="00C8672C">
        <w:rPr>
          <w:sz w:val="28"/>
          <w:szCs w:val="28"/>
        </w:rPr>
        <w:t>, к выполнению которых готовится студент при изучении учебной дисциплины, следует отнести:</w:t>
      </w:r>
    </w:p>
    <w:p w:rsidR="00C8672C" w:rsidRPr="00C8672C" w:rsidRDefault="00C8672C" w:rsidP="00C8672C">
      <w:pPr>
        <w:ind w:firstLine="709"/>
        <w:jc w:val="both"/>
        <w:rPr>
          <w:sz w:val="28"/>
          <w:szCs w:val="28"/>
        </w:rPr>
      </w:pPr>
      <w:r w:rsidRPr="00C8672C">
        <w:rPr>
          <w:sz w:val="28"/>
          <w:szCs w:val="28"/>
        </w:rPr>
        <w:t>– усвоение понятия и содержания категории «административно-правовой спор»;</w:t>
      </w:r>
    </w:p>
    <w:p w:rsidR="00C8672C" w:rsidRPr="00C8672C" w:rsidRDefault="00C8672C" w:rsidP="00C8672C">
      <w:pPr>
        <w:ind w:firstLine="709"/>
        <w:jc w:val="both"/>
        <w:rPr>
          <w:sz w:val="28"/>
          <w:szCs w:val="28"/>
        </w:rPr>
      </w:pPr>
      <w:r w:rsidRPr="00C8672C">
        <w:rPr>
          <w:sz w:val="28"/>
          <w:szCs w:val="28"/>
        </w:rPr>
        <w:t xml:space="preserve">– освоение правовых основ участия прокурора в административных спорах подведомственных арбитражному суду; </w:t>
      </w:r>
    </w:p>
    <w:p w:rsidR="00C8672C" w:rsidRPr="00C8672C" w:rsidRDefault="00C8672C" w:rsidP="00C8672C">
      <w:pPr>
        <w:ind w:firstLine="709"/>
        <w:jc w:val="both"/>
        <w:rPr>
          <w:sz w:val="28"/>
          <w:szCs w:val="28"/>
        </w:rPr>
      </w:pPr>
      <w:r w:rsidRPr="00C8672C">
        <w:rPr>
          <w:sz w:val="28"/>
          <w:szCs w:val="28"/>
        </w:rPr>
        <w:t>– приобретение знаний и навыков, связанных с процессуальным порядком рассмотрения административных споров в арбитражных судах.</w:t>
      </w:r>
    </w:p>
    <w:p w:rsidR="0041576F" w:rsidRPr="0041576F" w:rsidRDefault="0041576F" w:rsidP="0041576F">
      <w:pPr>
        <w:ind w:firstLine="709"/>
        <w:jc w:val="both"/>
        <w:rPr>
          <w:sz w:val="28"/>
          <w:szCs w:val="28"/>
        </w:rPr>
      </w:pPr>
      <w:r w:rsidRPr="0041576F">
        <w:rPr>
          <w:sz w:val="28"/>
          <w:szCs w:val="28"/>
        </w:rPr>
        <w:t xml:space="preserve">Результатом освоения спецкурса </w:t>
      </w:r>
      <w:r w:rsidR="00546E26" w:rsidRPr="00546E26">
        <w:rPr>
          <w:sz w:val="28"/>
          <w:szCs w:val="28"/>
        </w:rPr>
        <w:t xml:space="preserve">«Участие прокурора в административных спорах, подведомственных арбитражному суду» </w:t>
      </w:r>
      <w:r w:rsidRPr="0041576F">
        <w:rPr>
          <w:sz w:val="28"/>
          <w:szCs w:val="28"/>
        </w:rPr>
        <w:t xml:space="preserve">в полном объёме является формирование у студентов следующих </w:t>
      </w:r>
      <w:r w:rsidR="00573DED">
        <w:rPr>
          <w:b/>
          <w:sz w:val="28"/>
          <w:szCs w:val="28"/>
        </w:rPr>
        <w:t>профессиональных</w:t>
      </w:r>
      <w:r w:rsidRPr="0041576F">
        <w:rPr>
          <w:b/>
          <w:sz w:val="28"/>
          <w:szCs w:val="28"/>
        </w:rPr>
        <w:t xml:space="preserve"> компетенций</w:t>
      </w:r>
      <w:r w:rsidRPr="0041576F">
        <w:rPr>
          <w:sz w:val="28"/>
          <w:szCs w:val="28"/>
        </w:rPr>
        <w:t>:</w:t>
      </w:r>
    </w:p>
    <w:p w:rsidR="00573DED" w:rsidRDefault="00573DED" w:rsidP="004748E7">
      <w:pPr>
        <w:numPr>
          <w:ilvl w:val="0"/>
          <w:numId w:val="7"/>
        </w:numPr>
        <w:tabs>
          <w:tab w:val="left" w:pos="1134"/>
        </w:tabs>
        <w:ind w:left="0" w:firstLine="709"/>
        <w:jc w:val="both"/>
        <w:rPr>
          <w:sz w:val="28"/>
          <w:szCs w:val="28"/>
          <w:lang w:val="x-none" w:eastAsia="x-none"/>
        </w:rPr>
      </w:pPr>
      <w:r>
        <w:rPr>
          <w:sz w:val="28"/>
          <w:szCs w:val="28"/>
          <w:lang w:val="x-none" w:eastAsia="x-none"/>
        </w:rPr>
        <w:t>способность</w:t>
      </w:r>
      <w:r w:rsidRPr="00573DED">
        <w:rPr>
          <w:sz w:val="28"/>
          <w:szCs w:val="28"/>
          <w:lang w:val="x-none" w:eastAsia="x-none"/>
        </w:rPr>
        <w:t xml:space="preserve"> применять нормативные правовые акты, реализовывать нормы материального и процессуального права в профессиональной деятельности </w:t>
      </w:r>
      <w:r>
        <w:rPr>
          <w:sz w:val="28"/>
          <w:szCs w:val="28"/>
          <w:lang w:eastAsia="x-none"/>
        </w:rPr>
        <w:t>(</w:t>
      </w:r>
      <w:r w:rsidRPr="00573DED">
        <w:rPr>
          <w:sz w:val="28"/>
          <w:szCs w:val="28"/>
          <w:lang w:val="x-none" w:eastAsia="x-none"/>
        </w:rPr>
        <w:t>ПК-5</w:t>
      </w:r>
      <w:r>
        <w:rPr>
          <w:sz w:val="28"/>
          <w:szCs w:val="28"/>
          <w:lang w:eastAsia="x-none"/>
        </w:rPr>
        <w:t>);</w:t>
      </w:r>
    </w:p>
    <w:p w:rsidR="00573DED" w:rsidRDefault="004748E7" w:rsidP="004748E7">
      <w:pPr>
        <w:numPr>
          <w:ilvl w:val="0"/>
          <w:numId w:val="7"/>
        </w:numPr>
        <w:tabs>
          <w:tab w:val="left" w:pos="1134"/>
        </w:tabs>
        <w:ind w:left="0" w:firstLine="709"/>
        <w:jc w:val="both"/>
        <w:rPr>
          <w:sz w:val="28"/>
          <w:szCs w:val="28"/>
          <w:lang w:val="x-none" w:eastAsia="x-none"/>
        </w:rPr>
      </w:pPr>
      <w:r w:rsidRPr="004748E7">
        <w:rPr>
          <w:sz w:val="28"/>
          <w:szCs w:val="28"/>
          <w:lang w:val="x-none" w:eastAsia="x-none"/>
        </w:rPr>
        <w:t xml:space="preserve">способность к выполнению должностных обязанностей по обеспечению законности и правопорядка, безопасности личности, общества, государства </w:t>
      </w:r>
      <w:r>
        <w:rPr>
          <w:sz w:val="28"/>
          <w:szCs w:val="28"/>
          <w:lang w:eastAsia="x-none"/>
        </w:rPr>
        <w:t>(</w:t>
      </w:r>
      <w:r w:rsidR="00573DED" w:rsidRPr="00573DED">
        <w:rPr>
          <w:sz w:val="28"/>
          <w:szCs w:val="28"/>
          <w:lang w:val="x-none" w:eastAsia="x-none"/>
        </w:rPr>
        <w:t>ПК-7</w:t>
      </w:r>
      <w:r>
        <w:rPr>
          <w:sz w:val="28"/>
          <w:szCs w:val="28"/>
          <w:lang w:eastAsia="x-none"/>
        </w:rPr>
        <w:t>);</w:t>
      </w:r>
    </w:p>
    <w:p w:rsidR="00573DED" w:rsidRDefault="004748E7" w:rsidP="004748E7">
      <w:pPr>
        <w:numPr>
          <w:ilvl w:val="0"/>
          <w:numId w:val="7"/>
        </w:numPr>
        <w:tabs>
          <w:tab w:val="left" w:pos="1134"/>
        </w:tabs>
        <w:ind w:left="0" w:firstLine="709"/>
        <w:jc w:val="both"/>
        <w:rPr>
          <w:sz w:val="28"/>
          <w:szCs w:val="28"/>
          <w:lang w:val="x-none" w:eastAsia="x-none"/>
        </w:rPr>
      </w:pPr>
      <w:r w:rsidRPr="004748E7">
        <w:rPr>
          <w:sz w:val="28"/>
          <w:szCs w:val="28"/>
          <w:lang w:val="x-none" w:eastAsia="x-none"/>
        </w:rPr>
        <w:t xml:space="preserve">способность применять теоретические знания для выявления правонарушений, своевременного реагирования и принятия необходимых мер к восстановлению нарушенных прав </w:t>
      </w:r>
      <w:r>
        <w:rPr>
          <w:sz w:val="28"/>
          <w:szCs w:val="28"/>
          <w:lang w:eastAsia="x-none"/>
        </w:rPr>
        <w:t>(</w:t>
      </w:r>
      <w:r w:rsidR="00573DED" w:rsidRPr="00573DED">
        <w:rPr>
          <w:sz w:val="28"/>
          <w:szCs w:val="28"/>
          <w:lang w:val="x-none" w:eastAsia="x-none"/>
        </w:rPr>
        <w:t>ПК-8</w:t>
      </w:r>
      <w:r>
        <w:rPr>
          <w:sz w:val="28"/>
          <w:szCs w:val="28"/>
          <w:lang w:eastAsia="x-none"/>
        </w:rPr>
        <w:t>);</w:t>
      </w:r>
      <w:r w:rsidR="00573DED" w:rsidRPr="00573DED">
        <w:rPr>
          <w:sz w:val="28"/>
          <w:szCs w:val="28"/>
          <w:lang w:val="x-none" w:eastAsia="x-none"/>
        </w:rPr>
        <w:t xml:space="preserve"> </w:t>
      </w:r>
    </w:p>
    <w:p w:rsidR="00573DED" w:rsidRDefault="004748E7" w:rsidP="004748E7">
      <w:pPr>
        <w:numPr>
          <w:ilvl w:val="0"/>
          <w:numId w:val="7"/>
        </w:numPr>
        <w:tabs>
          <w:tab w:val="left" w:pos="1134"/>
        </w:tabs>
        <w:ind w:left="0" w:firstLine="709"/>
        <w:jc w:val="both"/>
        <w:rPr>
          <w:sz w:val="28"/>
          <w:szCs w:val="28"/>
          <w:lang w:val="x-none" w:eastAsia="x-none"/>
        </w:rPr>
      </w:pPr>
      <w:r w:rsidRPr="004748E7">
        <w:rPr>
          <w:sz w:val="28"/>
          <w:szCs w:val="28"/>
          <w:lang w:val="x-none" w:eastAsia="x-none"/>
        </w:rPr>
        <w:t xml:space="preserve">способность правильно и полно отражать результаты профессиональной деятельности в юридической и служебной документации </w:t>
      </w:r>
      <w:r>
        <w:rPr>
          <w:sz w:val="28"/>
          <w:szCs w:val="28"/>
          <w:lang w:eastAsia="x-none"/>
        </w:rPr>
        <w:t xml:space="preserve"> (</w:t>
      </w:r>
      <w:r w:rsidR="00573DED" w:rsidRPr="00573DED">
        <w:rPr>
          <w:sz w:val="28"/>
          <w:szCs w:val="28"/>
          <w:lang w:val="x-none" w:eastAsia="x-none"/>
        </w:rPr>
        <w:t>ПК-12</w:t>
      </w:r>
      <w:r>
        <w:rPr>
          <w:sz w:val="28"/>
          <w:szCs w:val="28"/>
          <w:lang w:eastAsia="x-none"/>
        </w:rPr>
        <w:t>)</w:t>
      </w:r>
      <w:r>
        <w:rPr>
          <w:sz w:val="28"/>
          <w:szCs w:val="28"/>
          <w:lang w:val="x-none" w:eastAsia="x-none"/>
        </w:rPr>
        <w:t>;</w:t>
      </w:r>
      <w:r w:rsidR="00573DED" w:rsidRPr="00573DED">
        <w:rPr>
          <w:sz w:val="28"/>
          <w:szCs w:val="28"/>
          <w:lang w:val="x-none" w:eastAsia="x-none"/>
        </w:rPr>
        <w:t xml:space="preserve"> </w:t>
      </w:r>
    </w:p>
    <w:p w:rsidR="00573DED" w:rsidRDefault="004748E7" w:rsidP="004748E7">
      <w:pPr>
        <w:numPr>
          <w:ilvl w:val="0"/>
          <w:numId w:val="7"/>
        </w:numPr>
        <w:tabs>
          <w:tab w:val="left" w:pos="1134"/>
        </w:tabs>
        <w:ind w:left="0" w:firstLine="709"/>
        <w:jc w:val="both"/>
        <w:rPr>
          <w:sz w:val="28"/>
          <w:szCs w:val="28"/>
          <w:lang w:val="x-none" w:eastAsia="x-none"/>
        </w:rPr>
      </w:pPr>
      <w:r w:rsidRPr="004748E7">
        <w:rPr>
          <w:sz w:val="28"/>
          <w:szCs w:val="28"/>
          <w:lang w:val="x-none" w:eastAsia="x-none"/>
        </w:rPr>
        <w:lastRenderedPageBreak/>
        <w:t xml:space="preserve">способность эффективно осуществлять профессиональную деятельность, обеспечивая защиту прав и законных интересов человека и гражданина, юридических лиц, общества и государства, защиту частной, государственной, муниципальной и иных форм собственности </w:t>
      </w:r>
      <w:r>
        <w:rPr>
          <w:sz w:val="28"/>
          <w:szCs w:val="28"/>
          <w:lang w:eastAsia="x-none"/>
        </w:rPr>
        <w:t>(</w:t>
      </w:r>
      <w:r w:rsidR="00573DED" w:rsidRPr="00573DED">
        <w:rPr>
          <w:sz w:val="28"/>
          <w:szCs w:val="28"/>
          <w:lang w:val="x-none" w:eastAsia="x-none"/>
        </w:rPr>
        <w:t>ПК-14</w:t>
      </w:r>
      <w:r>
        <w:rPr>
          <w:sz w:val="28"/>
          <w:szCs w:val="28"/>
          <w:lang w:eastAsia="x-none"/>
        </w:rPr>
        <w:t>);</w:t>
      </w:r>
      <w:r w:rsidR="00573DED" w:rsidRPr="00573DED">
        <w:rPr>
          <w:sz w:val="28"/>
          <w:szCs w:val="28"/>
          <w:lang w:val="x-none" w:eastAsia="x-none"/>
        </w:rPr>
        <w:t xml:space="preserve"> </w:t>
      </w:r>
    </w:p>
    <w:p w:rsidR="00573DED" w:rsidRDefault="004748E7" w:rsidP="004748E7">
      <w:pPr>
        <w:numPr>
          <w:ilvl w:val="0"/>
          <w:numId w:val="7"/>
        </w:numPr>
        <w:tabs>
          <w:tab w:val="left" w:pos="1134"/>
        </w:tabs>
        <w:ind w:left="0" w:firstLine="709"/>
        <w:jc w:val="both"/>
        <w:rPr>
          <w:sz w:val="28"/>
          <w:szCs w:val="28"/>
          <w:lang w:val="x-none" w:eastAsia="x-none"/>
        </w:rPr>
      </w:pPr>
      <w:r w:rsidRPr="004748E7">
        <w:rPr>
          <w:sz w:val="28"/>
          <w:szCs w:val="28"/>
          <w:lang w:val="x-none" w:eastAsia="x-none"/>
        </w:rPr>
        <w:t xml:space="preserve">способность обеспечивать рассмотрение дел и разрешение споров, отнесённых к компетенции судов, в соответствии с действующим законодательством Российской Федерации </w:t>
      </w:r>
      <w:r>
        <w:rPr>
          <w:sz w:val="28"/>
          <w:szCs w:val="28"/>
          <w:lang w:eastAsia="x-none"/>
        </w:rPr>
        <w:t>(</w:t>
      </w:r>
      <w:r w:rsidR="00573DED" w:rsidRPr="00573DED">
        <w:rPr>
          <w:sz w:val="28"/>
          <w:szCs w:val="28"/>
          <w:lang w:val="x-none" w:eastAsia="x-none"/>
        </w:rPr>
        <w:t>ПК-22</w:t>
      </w:r>
      <w:r>
        <w:rPr>
          <w:sz w:val="28"/>
          <w:szCs w:val="28"/>
          <w:lang w:eastAsia="x-none"/>
        </w:rPr>
        <w:t>);</w:t>
      </w:r>
      <w:r w:rsidR="00573DED" w:rsidRPr="00573DED">
        <w:rPr>
          <w:sz w:val="28"/>
          <w:szCs w:val="28"/>
          <w:lang w:val="x-none" w:eastAsia="x-none"/>
        </w:rPr>
        <w:t xml:space="preserve"> </w:t>
      </w:r>
    </w:p>
    <w:p w:rsidR="00573DED" w:rsidRDefault="004748E7" w:rsidP="004748E7">
      <w:pPr>
        <w:numPr>
          <w:ilvl w:val="0"/>
          <w:numId w:val="7"/>
        </w:numPr>
        <w:tabs>
          <w:tab w:val="left" w:pos="1134"/>
        </w:tabs>
        <w:ind w:left="0" w:firstLine="709"/>
        <w:jc w:val="both"/>
        <w:rPr>
          <w:sz w:val="28"/>
          <w:szCs w:val="28"/>
          <w:lang w:val="x-none" w:eastAsia="x-none"/>
        </w:rPr>
      </w:pPr>
      <w:r w:rsidRPr="004748E7">
        <w:rPr>
          <w:sz w:val="28"/>
          <w:szCs w:val="28"/>
          <w:lang w:val="x-none" w:eastAsia="x-none"/>
        </w:rPr>
        <w:t xml:space="preserve">способность к выполнению должностных обязанностей по обеспечению верховенства закона, единства и укрепления законности, защите прав и свобод человека и гражданина, охраняемых законом интересов общества и государства </w:t>
      </w:r>
      <w:r>
        <w:rPr>
          <w:sz w:val="28"/>
          <w:szCs w:val="28"/>
          <w:lang w:eastAsia="x-none"/>
        </w:rPr>
        <w:t>(</w:t>
      </w:r>
      <w:r w:rsidR="00573DED" w:rsidRPr="00573DED">
        <w:rPr>
          <w:sz w:val="28"/>
          <w:szCs w:val="28"/>
          <w:lang w:val="x-none" w:eastAsia="x-none"/>
        </w:rPr>
        <w:t>ПК-25</w:t>
      </w:r>
      <w:r>
        <w:rPr>
          <w:sz w:val="28"/>
          <w:szCs w:val="28"/>
          <w:lang w:eastAsia="x-none"/>
        </w:rPr>
        <w:t>);</w:t>
      </w:r>
      <w:r w:rsidR="00573DED" w:rsidRPr="00573DED">
        <w:rPr>
          <w:sz w:val="28"/>
          <w:szCs w:val="28"/>
          <w:lang w:val="x-none" w:eastAsia="x-none"/>
        </w:rPr>
        <w:t xml:space="preserve"> </w:t>
      </w:r>
    </w:p>
    <w:p w:rsidR="00573DED" w:rsidRDefault="004748E7" w:rsidP="004748E7">
      <w:pPr>
        <w:numPr>
          <w:ilvl w:val="0"/>
          <w:numId w:val="7"/>
        </w:numPr>
        <w:tabs>
          <w:tab w:val="left" w:pos="1134"/>
        </w:tabs>
        <w:ind w:left="0" w:firstLine="709"/>
        <w:jc w:val="both"/>
        <w:rPr>
          <w:sz w:val="28"/>
          <w:szCs w:val="28"/>
          <w:lang w:val="x-none" w:eastAsia="x-none"/>
        </w:rPr>
      </w:pPr>
      <w:r w:rsidRPr="004748E7">
        <w:rPr>
          <w:sz w:val="28"/>
          <w:szCs w:val="28"/>
          <w:lang w:val="x-none" w:eastAsia="x-none"/>
        </w:rPr>
        <w:t xml:space="preserve">способность обеспечивать законность рассмотрения дел судами и законность принимаемых судебных решений </w:t>
      </w:r>
      <w:r>
        <w:rPr>
          <w:sz w:val="28"/>
          <w:szCs w:val="28"/>
          <w:lang w:eastAsia="x-none"/>
        </w:rPr>
        <w:t>(</w:t>
      </w:r>
      <w:r w:rsidR="00573DED" w:rsidRPr="00573DED">
        <w:rPr>
          <w:sz w:val="28"/>
          <w:szCs w:val="28"/>
          <w:lang w:val="x-none" w:eastAsia="x-none"/>
        </w:rPr>
        <w:t>ПК-27</w:t>
      </w:r>
      <w:r>
        <w:rPr>
          <w:sz w:val="28"/>
          <w:szCs w:val="28"/>
          <w:lang w:eastAsia="x-none"/>
        </w:rPr>
        <w:t>)</w:t>
      </w:r>
      <w:r w:rsidR="00573DED" w:rsidRPr="00573DED">
        <w:rPr>
          <w:sz w:val="28"/>
          <w:szCs w:val="28"/>
          <w:lang w:val="x-none" w:eastAsia="x-none"/>
        </w:rPr>
        <w:t>.</w:t>
      </w:r>
    </w:p>
    <w:p w:rsidR="0041576F" w:rsidRPr="0041576F" w:rsidRDefault="0041576F" w:rsidP="0041576F">
      <w:pPr>
        <w:ind w:firstLine="709"/>
        <w:jc w:val="both"/>
        <w:rPr>
          <w:sz w:val="28"/>
          <w:szCs w:val="28"/>
        </w:rPr>
      </w:pPr>
      <w:r w:rsidRPr="0041576F">
        <w:rPr>
          <w:b/>
          <w:sz w:val="28"/>
          <w:szCs w:val="28"/>
        </w:rPr>
        <w:t>Основные виды профессиональной деятельности</w:t>
      </w:r>
      <w:r w:rsidRPr="0041576F">
        <w:rPr>
          <w:sz w:val="28"/>
          <w:szCs w:val="28"/>
        </w:rPr>
        <w:t xml:space="preserve">, к которым осуществляется подготовка в рамках учебной дисциплины </w:t>
      </w:r>
      <w:r w:rsidR="00546E26" w:rsidRPr="00546E26">
        <w:rPr>
          <w:sz w:val="28"/>
          <w:szCs w:val="28"/>
        </w:rPr>
        <w:t>«Участие прокурора в административных спорах, подведомственных арбитражному суду»</w:t>
      </w:r>
      <w:r w:rsidRPr="0041576F">
        <w:rPr>
          <w:sz w:val="28"/>
          <w:szCs w:val="28"/>
        </w:rPr>
        <w:t xml:space="preserve">: </w:t>
      </w:r>
    </w:p>
    <w:p w:rsidR="0041576F" w:rsidRPr="0041576F" w:rsidRDefault="0041576F" w:rsidP="0041576F">
      <w:pPr>
        <w:ind w:firstLine="709"/>
        <w:jc w:val="both"/>
        <w:rPr>
          <w:sz w:val="28"/>
          <w:szCs w:val="28"/>
        </w:rPr>
      </w:pPr>
      <w:r w:rsidRPr="0041576F">
        <w:rPr>
          <w:sz w:val="28"/>
          <w:szCs w:val="28"/>
        </w:rPr>
        <w:t xml:space="preserve">- </w:t>
      </w:r>
      <w:r w:rsidR="00B27242">
        <w:rPr>
          <w:sz w:val="28"/>
          <w:szCs w:val="28"/>
        </w:rPr>
        <w:t>правоприменительная</w:t>
      </w:r>
      <w:r w:rsidRPr="0041576F">
        <w:rPr>
          <w:sz w:val="28"/>
          <w:szCs w:val="28"/>
        </w:rPr>
        <w:t xml:space="preserve">; </w:t>
      </w:r>
    </w:p>
    <w:p w:rsidR="0041576F" w:rsidRPr="0041576F" w:rsidRDefault="0041576F" w:rsidP="0041576F">
      <w:pPr>
        <w:ind w:firstLine="709"/>
        <w:jc w:val="both"/>
        <w:rPr>
          <w:sz w:val="28"/>
          <w:szCs w:val="28"/>
        </w:rPr>
      </w:pPr>
      <w:r w:rsidRPr="0041576F">
        <w:rPr>
          <w:sz w:val="28"/>
          <w:szCs w:val="28"/>
        </w:rPr>
        <w:t xml:space="preserve">- </w:t>
      </w:r>
      <w:r w:rsidR="00B27242">
        <w:rPr>
          <w:sz w:val="28"/>
          <w:szCs w:val="28"/>
        </w:rPr>
        <w:t>правоохранительная</w:t>
      </w:r>
      <w:r w:rsidRPr="0041576F">
        <w:rPr>
          <w:sz w:val="28"/>
          <w:szCs w:val="28"/>
        </w:rPr>
        <w:t xml:space="preserve">; </w:t>
      </w:r>
    </w:p>
    <w:p w:rsidR="0041576F" w:rsidRPr="0041576F" w:rsidRDefault="0041576F" w:rsidP="0041576F">
      <w:pPr>
        <w:ind w:firstLine="709"/>
        <w:jc w:val="both"/>
        <w:rPr>
          <w:sz w:val="28"/>
          <w:szCs w:val="28"/>
        </w:rPr>
      </w:pPr>
      <w:r w:rsidRPr="0041576F">
        <w:rPr>
          <w:sz w:val="28"/>
          <w:szCs w:val="28"/>
        </w:rPr>
        <w:t xml:space="preserve">- </w:t>
      </w:r>
      <w:r w:rsidR="00573DED">
        <w:rPr>
          <w:sz w:val="28"/>
          <w:szCs w:val="28"/>
        </w:rPr>
        <w:t>правозащитная</w:t>
      </w:r>
      <w:r w:rsidRPr="0041576F">
        <w:rPr>
          <w:sz w:val="28"/>
          <w:szCs w:val="28"/>
        </w:rPr>
        <w:t>;</w:t>
      </w:r>
    </w:p>
    <w:p w:rsidR="0041576F" w:rsidRDefault="0041576F" w:rsidP="0041576F">
      <w:pPr>
        <w:ind w:firstLine="709"/>
        <w:jc w:val="both"/>
        <w:rPr>
          <w:sz w:val="28"/>
          <w:szCs w:val="28"/>
        </w:rPr>
      </w:pPr>
      <w:r w:rsidRPr="0041576F">
        <w:rPr>
          <w:sz w:val="28"/>
          <w:szCs w:val="28"/>
        </w:rPr>
        <w:t xml:space="preserve">- </w:t>
      </w:r>
      <w:r w:rsidR="00573DED">
        <w:rPr>
          <w:sz w:val="28"/>
          <w:szCs w:val="28"/>
        </w:rPr>
        <w:t>судебная;</w:t>
      </w:r>
    </w:p>
    <w:p w:rsidR="00573DED" w:rsidRPr="0041576F" w:rsidRDefault="00573DED" w:rsidP="0041576F">
      <w:pPr>
        <w:ind w:firstLine="709"/>
        <w:jc w:val="both"/>
        <w:rPr>
          <w:sz w:val="28"/>
          <w:szCs w:val="28"/>
        </w:rPr>
      </w:pPr>
      <w:r>
        <w:rPr>
          <w:sz w:val="28"/>
          <w:szCs w:val="28"/>
        </w:rPr>
        <w:t>- прокурорская.</w:t>
      </w:r>
    </w:p>
    <w:p w:rsidR="00B27242" w:rsidRPr="00B27242" w:rsidRDefault="00B27242" w:rsidP="00B27242">
      <w:pPr>
        <w:ind w:firstLine="709"/>
        <w:jc w:val="both"/>
        <w:rPr>
          <w:sz w:val="28"/>
          <w:szCs w:val="28"/>
          <w:lang w:eastAsia="x-none"/>
        </w:rPr>
      </w:pPr>
      <w:r w:rsidRPr="00B27242">
        <w:rPr>
          <w:sz w:val="28"/>
          <w:szCs w:val="28"/>
          <w:lang w:eastAsia="x-none"/>
        </w:rPr>
        <w:t>Освоение дисциплины позволяет решать следующие профессиональные задачи в соответствии с видами профессиональной деятельности:</w:t>
      </w:r>
    </w:p>
    <w:p w:rsidR="00B27242" w:rsidRPr="00B27242" w:rsidRDefault="00B27242" w:rsidP="00573DED">
      <w:pPr>
        <w:numPr>
          <w:ilvl w:val="0"/>
          <w:numId w:val="28"/>
        </w:numPr>
        <w:tabs>
          <w:tab w:val="left" w:pos="993"/>
        </w:tabs>
        <w:ind w:left="0" w:firstLine="709"/>
        <w:jc w:val="both"/>
        <w:rPr>
          <w:sz w:val="28"/>
          <w:szCs w:val="28"/>
          <w:lang w:eastAsia="x-none"/>
        </w:rPr>
      </w:pPr>
      <w:r w:rsidRPr="00B27242">
        <w:rPr>
          <w:sz w:val="28"/>
          <w:szCs w:val="28"/>
          <w:lang w:eastAsia="x-none"/>
        </w:rPr>
        <w:t>в области правоприменительной деятельности:</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обоснование и принятие правовых решений, а также совершение действий, связанных с реализацией правовых норм, в соответствии с профилем профессиональной деятельности;</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составление юридических документов;</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правовое обеспечение служебной деятельности;</w:t>
      </w:r>
    </w:p>
    <w:p w:rsidR="00B27242" w:rsidRPr="00B27242" w:rsidRDefault="00B27242" w:rsidP="00573DED">
      <w:pPr>
        <w:numPr>
          <w:ilvl w:val="0"/>
          <w:numId w:val="28"/>
        </w:numPr>
        <w:tabs>
          <w:tab w:val="left" w:pos="993"/>
        </w:tabs>
        <w:ind w:left="0" w:firstLine="709"/>
        <w:jc w:val="both"/>
        <w:rPr>
          <w:sz w:val="28"/>
          <w:szCs w:val="28"/>
          <w:lang w:eastAsia="x-none"/>
        </w:rPr>
      </w:pPr>
      <w:r w:rsidRPr="00B27242">
        <w:rPr>
          <w:sz w:val="28"/>
          <w:szCs w:val="28"/>
          <w:lang w:eastAsia="x-none"/>
        </w:rPr>
        <w:t>в области правоохранительной деятельности:</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обеспечение законности, правопорядка, безопасности личности, общества и государства;</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выявление на основе анализа и обобщения судебной, прокурорской практики причин и условий, способствующих совершению правонарушений, разработка предложений, направленных на их устранение и недопущение;</w:t>
      </w:r>
    </w:p>
    <w:p w:rsidR="00B27242" w:rsidRPr="00B27242" w:rsidRDefault="00B27242" w:rsidP="00573DED">
      <w:pPr>
        <w:numPr>
          <w:ilvl w:val="0"/>
          <w:numId w:val="28"/>
        </w:numPr>
        <w:tabs>
          <w:tab w:val="left" w:pos="993"/>
        </w:tabs>
        <w:ind w:left="0" w:firstLine="709"/>
        <w:jc w:val="both"/>
        <w:rPr>
          <w:sz w:val="28"/>
          <w:szCs w:val="28"/>
          <w:lang w:eastAsia="x-none"/>
        </w:rPr>
      </w:pPr>
      <w:r w:rsidRPr="00B27242">
        <w:rPr>
          <w:sz w:val="28"/>
          <w:szCs w:val="28"/>
          <w:lang w:eastAsia="x-none"/>
        </w:rPr>
        <w:t>в области правозащитной деятельности:</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защита прав и законных интересов граждан и юридических лиц;</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защита прав и законных интересов Российской Федерации, субъектов Российской Федерации, муниципальных образований;</w:t>
      </w:r>
    </w:p>
    <w:p w:rsidR="00B27242" w:rsidRPr="00B27242" w:rsidRDefault="00B27242" w:rsidP="00573DED">
      <w:pPr>
        <w:numPr>
          <w:ilvl w:val="0"/>
          <w:numId w:val="28"/>
        </w:numPr>
        <w:tabs>
          <w:tab w:val="left" w:pos="993"/>
        </w:tabs>
        <w:ind w:left="0" w:firstLine="709"/>
        <w:jc w:val="both"/>
        <w:rPr>
          <w:sz w:val="28"/>
          <w:szCs w:val="28"/>
          <w:lang w:eastAsia="x-none"/>
        </w:rPr>
      </w:pPr>
      <w:r w:rsidRPr="00B27242">
        <w:rPr>
          <w:sz w:val="28"/>
          <w:szCs w:val="28"/>
          <w:lang w:eastAsia="x-none"/>
        </w:rPr>
        <w:t>в области судебной деятельности:</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рассмотрение дел и разрешение споров, отнесённых к компетенции судов, посредством гражданского, административного и уголовного судопроизводства;</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lastRenderedPageBreak/>
        <w:t>– анализ и применение судебной практики и судебной статистики, в том числе при подготовке судебных актов и вынесении судебных решений;</w:t>
      </w:r>
    </w:p>
    <w:p w:rsidR="00B27242" w:rsidRPr="00B27242" w:rsidRDefault="00B27242" w:rsidP="00573DED">
      <w:pPr>
        <w:tabs>
          <w:tab w:val="left" w:pos="993"/>
        </w:tabs>
        <w:ind w:firstLine="709"/>
        <w:jc w:val="both"/>
        <w:rPr>
          <w:sz w:val="28"/>
          <w:szCs w:val="28"/>
          <w:lang w:eastAsia="x-none"/>
        </w:rPr>
      </w:pPr>
      <w:r w:rsidRPr="00B27242">
        <w:rPr>
          <w:sz w:val="28"/>
          <w:szCs w:val="28"/>
          <w:lang w:eastAsia="x-none"/>
        </w:rPr>
        <w:t>– организационное обеспечение судопроизводства по гражданским, административным, уголовным делам;</w:t>
      </w:r>
    </w:p>
    <w:p w:rsidR="00B27242" w:rsidRPr="00B27242" w:rsidRDefault="00B27242" w:rsidP="00573DED">
      <w:pPr>
        <w:numPr>
          <w:ilvl w:val="0"/>
          <w:numId w:val="28"/>
        </w:numPr>
        <w:tabs>
          <w:tab w:val="left" w:pos="993"/>
        </w:tabs>
        <w:ind w:left="0" w:firstLine="709"/>
        <w:jc w:val="both"/>
        <w:rPr>
          <w:sz w:val="28"/>
          <w:szCs w:val="28"/>
          <w:lang w:eastAsia="x-none"/>
        </w:rPr>
      </w:pPr>
      <w:r w:rsidRPr="00B27242">
        <w:rPr>
          <w:sz w:val="28"/>
          <w:szCs w:val="28"/>
          <w:lang w:eastAsia="x-none"/>
        </w:rPr>
        <w:t>в области прокурорской деятельности:</w:t>
      </w:r>
    </w:p>
    <w:p w:rsidR="00B27242" w:rsidRDefault="00B27242" w:rsidP="00B27242">
      <w:pPr>
        <w:ind w:firstLine="709"/>
        <w:jc w:val="both"/>
        <w:rPr>
          <w:sz w:val="28"/>
          <w:szCs w:val="28"/>
          <w:lang w:val="x-none" w:eastAsia="x-none"/>
        </w:rPr>
      </w:pPr>
      <w:r w:rsidRPr="00B27242">
        <w:rPr>
          <w:sz w:val="28"/>
          <w:szCs w:val="28"/>
          <w:lang w:eastAsia="x-none"/>
        </w:rPr>
        <w:t>– участие в рассмотрении дел судами.</w:t>
      </w:r>
    </w:p>
    <w:p w:rsidR="0041576F" w:rsidRDefault="0041576F" w:rsidP="00E45675">
      <w:pPr>
        <w:pStyle w:val="1"/>
      </w:pPr>
      <w:bookmarkStart w:id="3" w:name="_Toc378668892"/>
      <w:bookmarkStart w:id="4" w:name="_Toc486805138"/>
      <w:r w:rsidRPr="0041576F">
        <w:t>2. МЕСТО УЧЕБНОЙ ДИСЦИПЛИНЫ В СТРУКТУРЕ</w:t>
      </w:r>
      <w:bookmarkEnd w:id="3"/>
      <w:r w:rsidR="0020251B">
        <w:t xml:space="preserve"> </w:t>
      </w:r>
      <w:r w:rsidRPr="0041576F">
        <w:t>ОП</w:t>
      </w:r>
      <w:bookmarkEnd w:id="4"/>
    </w:p>
    <w:p w:rsidR="00E45675" w:rsidRPr="00E45675" w:rsidRDefault="00E45675" w:rsidP="00E45675"/>
    <w:p w:rsidR="00F230C3" w:rsidRPr="00F230C3" w:rsidRDefault="00F230C3" w:rsidP="00F230C3">
      <w:pPr>
        <w:ind w:firstLine="709"/>
        <w:jc w:val="both"/>
        <w:rPr>
          <w:sz w:val="28"/>
          <w:szCs w:val="28"/>
        </w:rPr>
      </w:pPr>
      <w:r w:rsidRPr="00F230C3">
        <w:rPr>
          <w:sz w:val="28"/>
          <w:szCs w:val="28"/>
        </w:rPr>
        <w:t xml:space="preserve">Учебная дисциплина «Участие прокурора в административных спорах подведомственных арбитражному суду» является дисциплиной по выбору вариативной части профессионального цикла подготовки обучающихся по направлению подготовки 40.05.04 «Судебная и прокурорская деятельность» (уровень </w:t>
      </w:r>
      <w:proofErr w:type="spellStart"/>
      <w:r w:rsidRPr="00F230C3">
        <w:rPr>
          <w:sz w:val="28"/>
          <w:szCs w:val="28"/>
        </w:rPr>
        <w:t>специалитета</w:t>
      </w:r>
      <w:proofErr w:type="spellEnd"/>
      <w:r w:rsidRPr="00F230C3">
        <w:rPr>
          <w:sz w:val="28"/>
          <w:szCs w:val="28"/>
        </w:rPr>
        <w:t>). Предшествующие дисциплины: административное право, административный процесс, арбитражный процесс.</w:t>
      </w:r>
    </w:p>
    <w:p w:rsidR="0041576F" w:rsidRPr="0041576F" w:rsidRDefault="0041576F" w:rsidP="0041576F">
      <w:pPr>
        <w:ind w:firstLine="709"/>
        <w:jc w:val="both"/>
        <w:rPr>
          <w:sz w:val="28"/>
          <w:szCs w:val="28"/>
        </w:rPr>
      </w:pPr>
      <w:r w:rsidRPr="0041576F">
        <w:rPr>
          <w:b/>
          <w:bCs/>
          <w:i/>
          <w:iCs/>
          <w:sz w:val="28"/>
          <w:szCs w:val="28"/>
        </w:rPr>
        <w:t xml:space="preserve">Взаимосвязь курса </w:t>
      </w:r>
      <w:r w:rsidR="00B17C9F" w:rsidRPr="00B17C9F">
        <w:rPr>
          <w:b/>
          <w:bCs/>
          <w:i/>
          <w:iCs/>
          <w:sz w:val="28"/>
          <w:szCs w:val="28"/>
        </w:rPr>
        <w:t xml:space="preserve">«Участие прокурора в административных спорах, подведомственных арбитражному суду» </w:t>
      </w:r>
      <w:r w:rsidRPr="0041576F">
        <w:rPr>
          <w:b/>
          <w:bCs/>
          <w:i/>
          <w:iCs/>
          <w:sz w:val="28"/>
          <w:szCs w:val="28"/>
        </w:rPr>
        <w:t>с последующими дисциплинами</w:t>
      </w:r>
      <w:r w:rsidRPr="0041576F">
        <w:rPr>
          <w:sz w:val="28"/>
          <w:szCs w:val="28"/>
        </w:rPr>
        <w:t xml:space="preserve">: </w:t>
      </w:r>
    </w:p>
    <w:p w:rsidR="0041576F" w:rsidRPr="0041576F" w:rsidRDefault="0041576F" w:rsidP="0041576F">
      <w:pPr>
        <w:ind w:firstLine="709"/>
        <w:jc w:val="both"/>
        <w:rPr>
          <w:sz w:val="28"/>
          <w:szCs w:val="28"/>
        </w:rPr>
      </w:pPr>
      <w:r w:rsidRPr="0041576F">
        <w:rPr>
          <w:sz w:val="28"/>
          <w:szCs w:val="28"/>
        </w:rPr>
        <w:t>На формирование компетенций, указанных в разделе «Цели освоения дисциплины», направлено обучение следующим дисциплинам: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629"/>
        <w:gridCol w:w="2866"/>
        <w:gridCol w:w="3240"/>
      </w:tblGrid>
      <w:tr w:rsidR="0041576F" w:rsidRPr="0041576F" w:rsidTr="002C254A">
        <w:tc>
          <w:tcPr>
            <w:tcW w:w="0" w:type="auto"/>
          </w:tcPr>
          <w:p w:rsidR="0041576F" w:rsidRPr="0041576F" w:rsidRDefault="0041576F" w:rsidP="0041576F">
            <w:pPr>
              <w:spacing w:before="120"/>
            </w:pPr>
            <w:r w:rsidRPr="0041576F">
              <w:t>№ п/п</w:t>
            </w:r>
          </w:p>
        </w:tc>
        <w:tc>
          <w:tcPr>
            <w:tcW w:w="0" w:type="auto"/>
          </w:tcPr>
          <w:p w:rsidR="0041576F" w:rsidRPr="0041576F" w:rsidRDefault="0041576F" w:rsidP="0041576F">
            <w:pPr>
              <w:spacing w:before="120"/>
            </w:pPr>
            <w:r w:rsidRPr="0041576F">
              <w:t>Шифр компетенции</w:t>
            </w:r>
          </w:p>
        </w:tc>
        <w:tc>
          <w:tcPr>
            <w:tcW w:w="2866" w:type="dxa"/>
          </w:tcPr>
          <w:p w:rsidR="0041576F" w:rsidRPr="0041576F" w:rsidRDefault="0041576F" w:rsidP="0041576F">
            <w:r w:rsidRPr="0041576F">
              <w:t>Шифр и наименование</w:t>
            </w:r>
          </w:p>
          <w:p w:rsidR="0041576F" w:rsidRPr="0041576F" w:rsidRDefault="00762794" w:rsidP="00762794">
            <w:r w:rsidRPr="0041576F">
              <w:t>П</w:t>
            </w:r>
            <w:r w:rsidR="0041576F" w:rsidRPr="0041576F">
              <w:t>редшествующих</w:t>
            </w:r>
            <w:r>
              <w:t xml:space="preserve"> </w:t>
            </w:r>
            <w:r w:rsidR="0041576F" w:rsidRPr="0041576F">
              <w:t>дисциплин</w:t>
            </w:r>
          </w:p>
        </w:tc>
        <w:tc>
          <w:tcPr>
            <w:tcW w:w="3240" w:type="dxa"/>
          </w:tcPr>
          <w:p w:rsidR="0041576F" w:rsidRPr="00C05CA5" w:rsidRDefault="0041576F" w:rsidP="0041576F">
            <w:pPr>
              <w:rPr>
                <w:color w:val="FF0000"/>
              </w:rPr>
            </w:pPr>
            <w:r w:rsidRPr="00C05CA5">
              <w:rPr>
                <w:color w:val="FF0000"/>
              </w:rPr>
              <w:t>Шифр и наименование</w:t>
            </w:r>
          </w:p>
          <w:p w:rsidR="0041576F" w:rsidRPr="00C05CA5" w:rsidRDefault="0041576F" w:rsidP="00762794">
            <w:pPr>
              <w:rPr>
                <w:color w:val="FF0000"/>
              </w:rPr>
            </w:pPr>
            <w:r w:rsidRPr="00C05CA5">
              <w:rPr>
                <w:color w:val="FF0000"/>
              </w:rPr>
              <w:t>последующих дисциплин</w:t>
            </w:r>
          </w:p>
        </w:tc>
      </w:tr>
      <w:tr w:rsidR="0041576F" w:rsidRPr="0041576F" w:rsidTr="002C254A">
        <w:tc>
          <w:tcPr>
            <w:tcW w:w="0" w:type="auto"/>
          </w:tcPr>
          <w:p w:rsidR="0041576F" w:rsidRPr="0041576F" w:rsidRDefault="000B281E" w:rsidP="0041576F">
            <w:pPr>
              <w:spacing w:before="120"/>
            </w:pPr>
            <w:r>
              <w:t>1.</w:t>
            </w:r>
          </w:p>
        </w:tc>
        <w:tc>
          <w:tcPr>
            <w:tcW w:w="0" w:type="auto"/>
          </w:tcPr>
          <w:p w:rsidR="00F66431" w:rsidRPr="00F66431" w:rsidRDefault="00F66431" w:rsidP="00F66431">
            <w:r w:rsidRPr="00F66431">
              <w:t>ПК-5, ПК-7, ПК-8, ПК-12, ПК-14, ПК-22, ПК-25, ПК-27.</w:t>
            </w:r>
          </w:p>
          <w:p w:rsidR="0041576F" w:rsidRPr="0041576F" w:rsidRDefault="0041576F" w:rsidP="00F66431"/>
        </w:tc>
        <w:tc>
          <w:tcPr>
            <w:tcW w:w="2866" w:type="dxa"/>
          </w:tcPr>
          <w:p w:rsidR="00F66431" w:rsidRPr="00F66431" w:rsidRDefault="00F66431" w:rsidP="00F66431">
            <w:r w:rsidRPr="00F66431">
              <w:t>Б</w:t>
            </w:r>
            <w:proofErr w:type="gramStart"/>
            <w:r w:rsidRPr="00F66431">
              <w:t>1.Б.</w:t>
            </w:r>
            <w:proofErr w:type="gramEnd"/>
            <w:r w:rsidRPr="00F66431">
              <w:t>11</w:t>
            </w:r>
            <w:r>
              <w:t xml:space="preserve"> –</w:t>
            </w:r>
          </w:p>
          <w:p w:rsidR="00F66431" w:rsidRPr="00F66431" w:rsidRDefault="00F66431" w:rsidP="00F66431">
            <w:r w:rsidRPr="00F66431">
              <w:t>Административное право</w:t>
            </w:r>
          </w:p>
          <w:p w:rsidR="00F66431" w:rsidRPr="00F66431" w:rsidRDefault="00F66431" w:rsidP="00F66431">
            <w:r w:rsidRPr="00F66431">
              <w:t>Б</w:t>
            </w:r>
            <w:proofErr w:type="gramStart"/>
            <w:r w:rsidRPr="00F66431">
              <w:t>1.В.ОД</w:t>
            </w:r>
            <w:proofErr w:type="gramEnd"/>
            <w:r w:rsidRPr="00F66431">
              <w:t>.15</w:t>
            </w:r>
            <w:r>
              <w:t xml:space="preserve"> –</w:t>
            </w:r>
          </w:p>
          <w:p w:rsidR="00F66431" w:rsidRPr="00F66431" w:rsidRDefault="00F66431" w:rsidP="00F66431">
            <w:r w:rsidRPr="00F66431">
              <w:t>Государственная служба</w:t>
            </w:r>
          </w:p>
          <w:p w:rsidR="0041576F" w:rsidRPr="0041576F" w:rsidRDefault="0041576F" w:rsidP="00F66431"/>
        </w:tc>
        <w:tc>
          <w:tcPr>
            <w:tcW w:w="3240" w:type="dxa"/>
          </w:tcPr>
          <w:p w:rsidR="0041576F" w:rsidRPr="0041576F" w:rsidRDefault="00480A71" w:rsidP="00BF2D4E">
            <w:pPr>
              <w:spacing w:before="120"/>
            </w:pPr>
            <w:r w:rsidRPr="00480A71">
              <w:rPr>
                <w:color w:val="FF0000"/>
              </w:rPr>
              <w:t>???</w:t>
            </w:r>
          </w:p>
        </w:tc>
      </w:tr>
    </w:tbl>
    <w:p w:rsidR="0041576F" w:rsidRPr="0041576F" w:rsidRDefault="0041576F" w:rsidP="0041576F"/>
    <w:p w:rsidR="0041576F" w:rsidRPr="0041576F" w:rsidRDefault="0041576F" w:rsidP="00CB301B">
      <w:pPr>
        <w:pStyle w:val="1"/>
      </w:pPr>
      <w:bookmarkStart w:id="5" w:name="_Toc378668893"/>
      <w:bookmarkStart w:id="6" w:name="_Toc486805139"/>
      <w:r w:rsidRPr="0041576F">
        <w:t>3. СТРУКТУРА И СОДЕРЖАНИЕ УЧЕБНОЙ ДИСЦИПЛИНЫ</w:t>
      </w:r>
      <w:bookmarkEnd w:id="5"/>
      <w:bookmarkEnd w:id="6"/>
    </w:p>
    <w:p w:rsidR="0041576F" w:rsidRPr="007850C8" w:rsidRDefault="007850C8" w:rsidP="00BF2D4E">
      <w:pPr>
        <w:pStyle w:val="1"/>
      </w:pPr>
      <w:bookmarkStart w:id="7" w:name="_Toc486805140"/>
      <w:r w:rsidRPr="007850C8">
        <w:t xml:space="preserve">3.1. </w:t>
      </w:r>
      <w:r w:rsidR="0041576F" w:rsidRPr="007850C8">
        <w:t>Тематический план для студентов очной формы обучения</w:t>
      </w:r>
      <w:bookmarkEnd w:id="7"/>
    </w:p>
    <w:p w:rsidR="0041576F" w:rsidRPr="0041576F" w:rsidRDefault="0041576F" w:rsidP="0041576F">
      <w:pPr>
        <w:ind w:firstLine="709"/>
        <w:jc w:val="center"/>
        <w:rPr>
          <w:sz w:val="28"/>
          <w:szCs w:val="28"/>
          <w:lang w:val="x-none" w:eastAsia="x-none"/>
        </w:rPr>
      </w:pPr>
    </w:p>
    <w:p w:rsidR="0041576F" w:rsidRPr="0041576F" w:rsidRDefault="0041576F" w:rsidP="0041576F">
      <w:pPr>
        <w:ind w:firstLine="709"/>
        <w:jc w:val="both"/>
        <w:rPr>
          <w:sz w:val="28"/>
          <w:szCs w:val="28"/>
        </w:rPr>
      </w:pPr>
      <w:r w:rsidRPr="0041576F">
        <w:rPr>
          <w:b/>
          <w:i/>
          <w:sz w:val="28"/>
          <w:szCs w:val="28"/>
        </w:rPr>
        <w:t>Общая трудоёмкость в зачётных единицах для очной формы обучения</w:t>
      </w:r>
      <w:r w:rsidRPr="0041576F">
        <w:rPr>
          <w:sz w:val="28"/>
          <w:szCs w:val="28"/>
        </w:rPr>
        <w:t xml:space="preserve"> – </w:t>
      </w:r>
      <w:r w:rsidR="005E2A56">
        <w:rPr>
          <w:sz w:val="28"/>
          <w:szCs w:val="28"/>
        </w:rPr>
        <w:t>180</w:t>
      </w:r>
      <w:r w:rsidRPr="0041576F">
        <w:rPr>
          <w:sz w:val="28"/>
          <w:szCs w:val="28"/>
        </w:rPr>
        <w:t xml:space="preserve"> академических час</w:t>
      </w:r>
      <w:r w:rsidR="005E2A56">
        <w:rPr>
          <w:sz w:val="28"/>
          <w:szCs w:val="28"/>
        </w:rPr>
        <w:t>ов</w:t>
      </w:r>
      <w:r w:rsidRPr="0041576F">
        <w:rPr>
          <w:sz w:val="28"/>
          <w:szCs w:val="28"/>
        </w:rPr>
        <w:t xml:space="preserve"> (включая лекционные</w:t>
      </w:r>
      <w:r w:rsidR="005E2A56">
        <w:rPr>
          <w:sz w:val="28"/>
          <w:szCs w:val="28"/>
        </w:rPr>
        <w:t xml:space="preserve"> – 24 часа</w:t>
      </w:r>
      <w:r w:rsidRPr="0041576F">
        <w:rPr>
          <w:sz w:val="28"/>
          <w:szCs w:val="28"/>
        </w:rPr>
        <w:t xml:space="preserve"> и практические </w:t>
      </w:r>
      <w:r w:rsidR="00234FD0">
        <w:rPr>
          <w:sz w:val="28"/>
          <w:szCs w:val="28"/>
        </w:rPr>
        <w:t>з</w:t>
      </w:r>
      <w:r w:rsidR="009A2405">
        <w:rPr>
          <w:sz w:val="28"/>
          <w:szCs w:val="28"/>
        </w:rPr>
        <w:t>анятия</w:t>
      </w:r>
      <w:r w:rsidR="005E2A56">
        <w:rPr>
          <w:sz w:val="28"/>
          <w:szCs w:val="28"/>
        </w:rPr>
        <w:t xml:space="preserve"> – 32 часа</w:t>
      </w:r>
      <w:r w:rsidR="009A2405">
        <w:rPr>
          <w:sz w:val="28"/>
          <w:szCs w:val="28"/>
        </w:rPr>
        <w:t xml:space="preserve">), </w:t>
      </w:r>
      <w:r w:rsidR="005E2A56">
        <w:rPr>
          <w:sz w:val="28"/>
          <w:szCs w:val="28"/>
        </w:rPr>
        <w:t>56</w:t>
      </w:r>
      <w:r w:rsidR="009A2405">
        <w:rPr>
          <w:sz w:val="28"/>
          <w:szCs w:val="28"/>
        </w:rPr>
        <w:t xml:space="preserve"> аудиторных час</w:t>
      </w:r>
      <w:r w:rsidR="005E2A56">
        <w:rPr>
          <w:sz w:val="28"/>
          <w:szCs w:val="28"/>
        </w:rPr>
        <w:t>ов,</w:t>
      </w:r>
      <w:r w:rsidRPr="0041576F">
        <w:rPr>
          <w:sz w:val="28"/>
          <w:szCs w:val="28"/>
        </w:rPr>
        <w:t xml:space="preserve"> </w:t>
      </w:r>
      <w:r w:rsidR="005E2A56">
        <w:rPr>
          <w:sz w:val="28"/>
          <w:szCs w:val="28"/>
        </w:rPr>
        <w:t>88</w:t>
      </w:r>
      <w:r w:rsidRPr="0041576F">
        <w:rPr>
          <w:sz w:val="28"/>
          <w:szCs w:val="28"/>
        </w:rPr>
        <w:t xml:space="preserve"> часов для самостоятельной работы студентов</w:t>
      </w:r>
      <w:r w:rsidR="005E2A56">
        <w:rPr>
          <w:sz w:val="28"/>
          <w:szCs w:val="28"/>
        </w:rPr>
        <w:t>, 36 часов – контроль</w:t>
      </w:r>
      <w:r w:rsidRPr="0041576F">
        <w:rPr>
          <w:sz w:val="28"/>
          <w:szCs w:val="28"/>
        </w:rPr>
        <w:t>.</w:t>
      </w:r>
    </w:p>
    <w:p w:rsidR="0041576F" w:rsidRPr="0041576F" w:rsidRDefault="0041576F" w:rsidP="0041576F">
      <w:pPr>
        <w:ind w:firstLine="709"/>
        <w:jc w:val="both"/>
        <w:rPr>
          <w:sz w:val="28"/>
          <w:szCs w:val="28"/>
        </w:rPr>
      </w:pPr>
      <w:r w:rsidRPr="0041576F">
        <w:rPr>
          <w:sz w:val="28"/>
          <w:szCs w:val="28"/>
        </w:rPr>
        <w:t>Курс изучается один семестр</w:t>
      </w:r>
      <w:r w:rsidR="005E2A56">
        <w:rPr>
          <w:sz w:val="28"/>
          <w:szCs w:val="28"/>
        </w:rPr>
        <w:t xml:space="preserve"> (7 семестр)</w:t>
      </w:r>
      <w:r w:rsidRPr="0041576F">
        <w:rPr>
          <w:sz w:val="28"/>
          <w:szCs w:val="28"/>
        </w:rPr>
        <w:t>. Студентам читаются лекции, проводятся практические занятия по наиболее актуальным и сложным проблемам учебной дисциплины. Кроме того, значительный объем занимает самостоятельная работа студента по вопросам, изучаемым, в рамках данного курса. Завершается изучение курса сдачей экзамена.</w:t>
      </w:r>
    </w:p>
    <w:p w:rsidR="0041576F" w:rsidRPr="0041576F" w:rsidRDefault="0041576F" w:rsidP="0041576F">
      <w:pPr>
        <w:ind w:firstLine="709"/>
        <w:jc w:val="center"/>
        <w:rPr>
          <w:b/>
          <w:sz w:val="28"/>
          <w:szCs w:val="28"/>
          <w:lang w:val="x-none" w:eastAsia="x-none"/>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717"/>
        <w:gridCol w:w="685"/>
        <w:gridCol w:w="764"/>
        <w:gridCol w:w="1418"/>
        <w:gridCol w:w="795"/>
        <w:gridCol w:w="1559"/>
        <w:gridCol w:w="1701"/>
      </w:tblGrid>
      <w:tr w:rsidR="0041576F" w:rsidRPr="0041576F" w:rsidTr="001E10E2">
        <w:trPr>
          <w:cantSplit/>
          <w:trHeight w:val="1134"/>
          <w:jc w:val="center"/>
        </w:trPr>
        <w:tc>
          <w:tcPr>
            <w:tcW w:w="562" w:type="dxa"/>
          </w:tcPr>
          <w:p w:rsidR="0041576F" w:rsidRPr="0041576F" w:rsidRDefault="0041576F" w:rsidP="0041576F">
            <w:pPr>
              <w:rPr>
                <w:b/>
              </w:rPr>
            </w:pPr>
            <w:r w:rsidRPr="0041576F">
              <w:rPr>
                <w:b/>
              </w:rPr>
              <w:lastRenderedPageBreak/>
              <w:t>№</w:t>
            </w:r>
          </w:p>
          <w:p w:rsidR="0041576F" w:rsidRPr="0041576F" w:rsidRDefault="0041576F" w:rsidP="0041576F">
            <w:pPr>
              <w:rPr>
                <w:b/>
              </w:rPr>
            </w:pPr>
            <w:r w:rsidRPr="0041576F">
              <w:rPr>
                <w:b/>
              </w:rPr>
              <w:t>п/п</w:t>
            </w:r>
          </w:p>
        </w:tc>
        <w:tc>
          <w:tcPr>
            <w:tcW w:w="2717" w:type="dxa"/>
          </w:tcPr>
          <w:p w:rsidR="0041576F" w:rsidRPr="0041576F" w:rsidRDefault="0041576F" w:rsidP="0041576F">
            <w:pPr>
              <w:jc w:val="center"/>
              <w:rPr>
                <w:b/>
              </w:rPr>
            </w:pPr>
            <w:r w:rsidRPr="0041576F">
              <w:rPr>
                <w:b/>
              </w:rPr>
              <w:t>Раздел</w:t>
            </w:r>
          </w:p>
          <w:p w:rsidR="0041576F" w:rsidRPr="0041576F" w:rsidRDefault="0041576F" w:rsidP="0041576F">
            <w:pPr>
              <w:jc w:val="center"/>
              <w:rPr>
                <w:b/>
              </w:rPr>
            </w:pPr>
            <w:r w:rsidRPr="0041576F">
              <w:rPr>
                <w:b/>
              </w:rPr>
              <w:t>учебной</w:t>
            </w:r>
          </w:p>
          <w:p w:rsidR="0041576F" w:rsidRPr="0041576F" w:rsidRDefault="0041576F" w:rsidP="0041576F">
            <w:pPr>
              <w:jc w:val="center"/>
              <w:rPr>
                <w:b/>
              </w:rPr>
            </w:pPr>
            <w:r w:rsidRPr="0041576F">
              <w:rPr>
                <w:b/>
              </w:rPr>
              <w:t>дисциплины</w:t>
            </w:r>
          </w:p>
        </w:tc>
        <w:tc>
          <w:tcPr>
            <w:tcW w:w="685" w:type="dxa"/>
            <w:textDirection w:val="btLr"/>
          </w:tcPr>
          <w:p w:rsidR="0041576F" w:rsidRPr="0041576F" w:rsidRDefault="0041576F" w:rsidP="0041576F">
            <w:pPr>
              <w:ind w:left="113" w:right="113"/>
              <w:rPr>
                <w:b/>
              </w:rPr>
            </w:pPr>
            <w:r w:rsidRPr="0041576F">
              <w:rPr>
                <w:b/>
              </w:rPr>
              <w:t>Семестр</w:t>
            </w:r>
          </w:p>
        </w:tc>
        <w:tc>
          <w:tcPr>
            <w:tcW w:w="2977" w:type="dxa"/>
            <w:gridSpan w:val="3"/>
          </w:tcPr>
          <w:p w:rsidR="0041576F" w:rsidRPr="0041576F" w:rsidRDefault="0041576F" w:rsidP="0041576F">
            <w:pPr>
              <w:rPr>
                <w:b/>
              </w:rPr>
            </w:pPr>
            <w:r w:rsidRPr="0041576F">
              <w:rPr>
                <w:b/>
              </w:rPr>
              <w:t>Виды учебной деятельности, включая самостоятельную работу студентов и трудоёмкость (в часах)</w:t>
            </w:r>
          </w:p>
        </w:tc>
        <w:tc>
          <w:tcPr>
            <w:tcW w:w="1559" w:type="dxa"/>
          </w:tcPr>
          <w:p w:rsidR="0041576F" w:rsidRPr="0041576F" w:rsidRDefault="0041576F" w:rsidP="0041576F">
            <w:pPr>
              <w:rPr>
                <w:b/>
              </w:rPr>
            </w:pPr>
            <w:r w:rsidRPr="0041576F">
              <w:rPr>
                <w:b/>
              </w:rPr>
              <w:t>Образовательные технологии</w:t>
            </w:r>
          </w:p>
        </w:tc>
        <w:tc>
          <w:tcPr>
            <w:tcW w:w="1701" w:type="dxa"/>
          </w:tcPr>
          <w:p w:rsidR="0041576F" w:rsidRPr="0041576F" w:rsidRDefault="0041576F" w:rsidP="0041576F">
            <w:pPr>
              <w:rPr>
                <w:b/>
              </w:rPr>
            </w:pPr>
            <w:r w:rsidRPr="0041576F">
              <w:rPr>
                <w:b/>
              </w:rPr>
              <w:t>Формы текущего контроля</w:t>
            </w:r>
            <w:r w:rsidRPr="0041576F">
              <w:rPr>
                <w:b/>
                <w:vertAlign w:val="superscript"/>
              </w:rPr>
              <w:footnoteReference w:id="1"/>
            </w:r>
          </w:p>
        </w:tc>
      </w:tr>
      <w:tr w:rsidR="0041576F" w:rsidRPr="0041576F" w:rsidTr="001E10E2">
        <w:trPr>
          <w:jc w:val="center"/>
        </w:trPr>
        <w:tc>
          <w:tcPr>
            <w:tcW w:w="562" w:type="dxa"/>
          </w:tcPr>
          <w:p w:rsidR="0041576F" w:rsidRPr="0041576F" w:rsidRDefault="0041576F" w:rsidP="0041576F"/>
        </w:tc>
        <w:tc>
          <w:tcPr>
            <w:tcW w:w="2717" w:type="dxa"/>
          </w:tcPr>
          <w:p w:rsidR="0041576F" w:rsidRPr="0041576F" w:rsidRDefault="0041576F" w:rsidP="0041576F"/>
        </w:tc>
        <w:tc>
          <w:tcPr>
            <w:tcW w:w="685" w:type="dxa"/>
          </w:tcPr>
          <w:p w:rsidR="0041576F" w:rsidRPr="0041576F" w:rsidRDefault="0041576F" w:rsidP="0041576F"/>
        </w:tc>
        <w:tc>
          <w:tcPr>
            <w:tcW w:w="764" w:type="dxa"/>
          </w:tcPr>
          <w:p w:rsidR="0041576F" w:rsidRPr="0041576F" w:rsidRDefault="0041576F" w:rsidP="0041576F">
            <w:r w:rsidRPr="0041576F">
              <w:t>Лекции</w:t>
            </w:r>
          </w:p>
        </w:tc>
        <w:tc>
          <w:tcPr>
            <w:tcW w:w="1418" w:type="dxa"/>
          </w:tcPr>
          <w:p w:rsidR="0041576F" w:rsidRPr="0041576F" w:rsidRDefault="0041576F" w:rsidP="0041576F">
            <w:r w:rsidRPr="0041576F">
              <w:t>Практические занятия</w:t>
            </w:r>
          </w:p>
        </w:tc>
        <w:tc>
          <w:tcPr>
            <w:tcW w:w="795" w:type="dxa"/>
          </w:tcPr>
          <w:p w:rsidR="0041576F" w:rsidRPr="0041576F" w:rsidRDefault="0041576F" w:rsidP="0041576F">
            <w:r w:rsidRPr="0041576F">
              <w:t>СРС</w:t>
            </w:r>
          </w:p>
        </w:tc>
        <w:tc>
          <w:tcPr>
            <w:tcW w:w="1559" w:type="dxa"/>
          </w:tcPr>
          <w:p w:rsidR="0041576F" w:rsidRPr="0041576F" w:rsidRDefault="0041576F" w:rsidP="0041576F"/>
        </w:tc>
        <w:tc>
          <w:tcPr>
            <w:tcW w:w="1701" w:type="dxa"/>
          </w:tcPr>
          <w:p w:rsidR="0041576F" w:rsidRPr="0041576F" w:rsidRDefault="0041576F" w:rsidP="0041576F"/>
        </w:tc>
      </w:tr>
      <w:tr w:rsidR="00031CA2" w:rsidRPr="0041576F" w:rsidTr="001E10E2">
        <w:trPr>
          <w:jc w:val="center"/>
        </w:trPr>
        <w:tc>
          <w:tcPr>
            <w:tcW w:w="562" w:type="dxa"/>
          </w:tcPr>
          <w:p w:rsidR="00031CA2" w:rsidRPr="0041576F" w:rsidRDefault="00031CA2" w:rsidP="00031CA2">
            <w:r w:rsidRPr="0041576F">
              <w:t>1.</w:t>
            </w:r>
          </w:p>
        </w:tc>
        <w:tc>
          <w:tcPr>
            <w:tcW w:w="2717" w:type="dxa"/>
          </w:tcPr>
          <w:p w:rsidR="00031CA2" w:rsidRPr="00473CBC" w:rsidRDefault="004A65C9" w:rsidP="00031CA2">
            <w:r w:rsidRPr="004A65C9">
              <w:t>Понятие и сущность административно-правового спора.</w:t>
            </w:r>
          </w:p>
        </w:tc>
        <w:tc>
          <w:tcPr>
            <w:tcW w:w="685" w:type="dxa"/>
          </w:tcPr>
          <w:p w:rsidR="00031CA2" w:rsidRPr="0041576F" w:rsidRDefault="005E2A56" w:rsidP="00031CA2">
            <w:r>
              <w:t>7</w:t>
            </w:r>
          </w:p>
        </w:tc>
        <w:tc>
          <w:tcPr>
            <w:tcW w:w="764" w:type="dxa"/>
          </w:tcPr>
          <w:p w:rsidR="00031CA2" w:rsidRPr="0041576F" w:rsidRDefault="00031CA2" w:rsidP="00031CA2">
            <w:r w:rsidRPr="0041576F">
              <w:t>2</w:t>
            </w:r>
          </w:p>
        </w:tc>
        <w:tc>
          <w:tcPr>
            <w:tcW w:w="1418" w:type="dxa"/>
          </w:tcPr>
          <w:p w:rsidR="00031CA2" w:rsidRPr="0041576F" w:rsidRDefault="005743AB" w:rsidP="00031CA2">
            <w:r>
              <w:t>4</w:t>
            </w:r>
          </w:p>
        </w:tc>
        <w:tc>
          <w:tcPr>
            <w:tcW w:w="795" w:type="dxa"/>
          </w:tcPr>
          <w:p w:rsidR="00031CA2" w:rsidRPr="0041576F" w:rsidRDefault="007F33BF" w:rsidP="00031CA2">
            <w:r>
              <w:t>8</w:t>
            </w:r>
          </w:p>
        </w:tc>
        <w:tc>
          <w:tcPr>
            <w:tcW w:w="1559" w:type="dxa"/>
          </w:tcPr>
          <w:p w:rsidR="002C169B" w:rsidRPr="0041576F" w:rsidRDefault="002C169B" w:rsidP="00031CA2">
            <w:r>
              <w:t>Семинар-дискуссия</w:t>
            </w:r>
            <w:r w:rsidR="007F33BF">
              <w:t xml:space="preserve"> Реферат</w:t>
            </w:r>
          </w:p>
        </w:tc>
        <w:tc>
          <w:tcPr>
            <w:tcW w:w="1701" w:type="dxa"/>
          </w:tcPr>
          <w:p w:rsidR="00031CA2" w:rsidRDefault="00031CA2" w:rsidP="00031CA2">
            <w:r w:rsidRPr="0041576F">
              <w:t>Контрольные вопросы</w:t>
            </w:r>
          </w:p>
          <w:p w:rsidR="00E66384" w:rsidRPr="0041576F" w:rsidRDefault="00E66384" w:rsidP="00031CA2">
            <w:r>
              <w:t>Проверка рефератов</w:t>
            </w:r>
          </w:p>
        </w:tc>
      </w:tr>
      <w:tr w:rsidR="00031CA2" w:rsidRPr="0041576F" w:rsidTr="001E10E2">
        <w:trPr>
          <w:jc w:val="center"/>
        </w:trPr>
        <w:tc>
          <w:tcPr>
            <w:tcW w:w="562" w:type="dxa"/>
          </w:tcPr>
          <w:p w:rsidR="00031CA2" w:rsidRPr="0041576F" w:rsidRDefault="00031CA2" w:rsidP="00031CA2">
            <w:r w:rsidRPr="0041576F">
              <w:t>2.</w:t>
            </w:r>
          </w:p>
        </w:tc>
        <w:tc>
          <w:tcPr>
            <w:tcW w:w="2717" w:type="dxa"/>
          </w:tcPr>
          <w:p w:rsidR="00031CA2" w:rsidRPr="00473CBC" w:rsidRDefault="004A65C9" w:rsidP="00F13684">
            <w:r w:rsidRPr="004A65C9">
              <w:t>Виды административно-правовых споров.</w:t>
            </w:r>
          </w:p>
        </w:tc>
        <w:tc>
          <w:tcPr>
            <w:tcW w:w="685" w:type="dxa"/>
          </w:tcPr>
          <w:p w:rsidR="00031CA2" w:rsidRPr="0041576F" w:rsidRDefault="005E2A56" w:rsidP="00031CA2">
            <w:r>
              <w:t>7</w:t>
            </w:r>
          </w:p>
        </w:tc>
        <w:tc>
          <w:tcPr>
            <w:tcW w:w="764" w:type="dxa"/>
          </w:tcPr>
          <w:p w:rsidR="00031CA2" w:rsidRPr="0041576F" w:rsidRDefault="00031CA2" w:rsidP="00031CA2">
            <w:r w:rsidRPr="0041576F">
              <w:t>2</w:t>
            </w:r>
          </w:p>
        </w:tc>
        <w:tc>
          <w:tcPr>
            <w:tcW w:w="1418" w:type="dxa"/>
          </w:tcPr>
          <w:p w:rsidR="00031CA2" w:rsidRPr="0041576F" w:rsidRDefault="005743AB" w:rsidP="00031CA2">
            <w:r>
              <w:t>4</w:t>
            </w:r>
          </w:p>
        </w:tc>
        <w:tc>
          <w:tcPr>
            <w:tcW w:w="795" w:type="dxa"/>
          </w:tcPr>
          <w:p w:rsidR="00031CA2" w:rsidRPr="0041576F" w:rsidRDefault="007F33BF" w:rsidP="00031CA2">
            <w:r>
              <w:t>8</w:t>
            </w:r>
          </w:p>
        </w:tc>
        <w:tc>
          <w:tcPr>
            <w:tcW w:w="1559" w:type="dxa"/>
          </w:tcPr>
          <w:p w:rsidR="00031CA2" w:rsidRDefault="002C169B" w:rsidP="002C169B">
            <w:r>
              <w:t>Семинар-дискуссия</w:t>
            </w:r>
          </w:p>
          <w:p w:rsidR="007F33BF" w:rsidRPr="0041576F" w:rsidRDefault="007F33BF" w:rsidP="002C169B">
            <w:r>
              <w:t>Реферат</w:t>
            </w:r>
          </w:p>
        </w:tc>
        <w:tc>
          <w:tcPr>
            <w:tcW w:w="1701" w:type="dxa"/>
          </w:tcPr>
          <w:p w:rsidR="00031CA2" w:rsidRDefault="00031CA2" w:rsidP="00031CA2">
            <w:r w:rsidRPr="00234FD0">
              <w:t>Контрольные вопросы</w:t>
            </w:r>
          </w:p>
          <w:p w:rsidR="00E66384" w:rsidRPr="0041576F" w:rsidRDefault="00E66384" w:rsidP="00031CA2">
            <w:r>
              <w:t>Проверка рефератов</w:t>
            </w:r>
          </w:p>
        </w:tc>
      </w:tr>
      <w:tr w:rsidR="00031CA2" w:rsidRPr="0041576F" w:rsidTr="001E10E2">
        <w:trPr>
          <w:jc w:val="center"/>
        </w:trPr>
        <w:tc>
          <w:tcPr>
            <w:tcW w:w="562" w:type="dxa"/>
          </w:tcPr>
          <w:p w:rsidR="00031CA2" w:rsidRPr="0041576F" w:rsidRDefault="00031CA2" w:rsidP="00031CA2">
            <w:r w:rsidRPr="0041576F">
              <w:t>3.</w:t>
            </w:r>
          </w:p>
        </w:tc>
        <w:tc>
          <w:tcPr>
            <w:tcW w:w="2717" w:type="dxa"/>
          </w:tcPr>
          <w:p w:rsidR="00031CA2" w:rsidRDefault="004A65C9" w:rsidP="00031CA2">
            <w:r w:rsidRPr="004A65C9">
              <w:t>Содержание административно-правового спора.</w:t>
            </w:r>
          </w:p>
        </w:tc>
        <w:tc>
          <w:tcPr>
            <w:tcW w:w="685" w:type="dxa"/>
          </w:tcPr>
          <w:p w:rsidR="00031CA2" w:rsidRPr="0041576F" w:rsidRDefault="005E2A56" w:rsidP="00031CA2">
            <w:r>
              <w:t>7</w:t>
            </w:r>
          </w:p>
        </w:tc>
        <w:tc>
          <w:tcPr>
            <w:tcW w:w="764" w:type="dxa"/>
          </w:tcPr>
          <w:p w:rsidR="00031CA2" w:rsidRPr="0041576F" w:rsidRDefault="00031CA2" w:rsidP="00031CA2">
            <w:r w:rsidRPr="0041576F">
              <w:t>2</w:t>
            </w:r>
          </w:p>
        </w:tc>
        <w:tc>
          <w:tcPr>
            <w:tcW w:w="1418" w:type="dxa"/>
          </w:tcPr>
          <w:p w:rsidR="00031CA2" w:rsidRPr="0041576F" w:rsidRDefault="00031CA2" w:rsidP="00031CA2">
            <w:r w:rsidRPr="0041576F">
              <w:t>2</w:t>
            </w:r>
          </w:p>
        </w:tc>
        <w:tc>
          <w:tcPr>
            <w:tcW w:w="795" w:type="dxa"/>
          </w:tcPr>
          <w:p w:rsidR="00031CA2" w:rsidRPr="0041576F" w:rsidRDefault="007F33BF" w:rsidP="00031CA2">
            <w:r>
              <w:t>8</w:t>
            </w:r>
          </w:p>
        </w:tc>
        <w:tc>
          <w:tcPr>
            <w:tcW w:w="1559" w:type="dxa"/>
          </w:tcPr>
          <w:p w:rsidR="00031CA2" w:rsidRDefault="002C169B" w:rsidP="002C169B">
            <w:r>
              <w:t>Семинар-дискуссия</w:t>
            </w:r>
          </w:p>
          <w:p w:rsidR="007F33BF" w:rsidRPr="0041576F" w:rsidRDefault="007F33BF" w:rsidP="002C169B"/>
        </w:tc>
        <w:tc>
          <w:tcPr>
            <w:tcW w:w="1701" w:type="dxa"/>
          </w:tcPr>
          <w:p w:rsidR="00031CA2" w:rsidRDefault="007F33BF" w:rsidP="00031CA2">
            <w:r w:rsidRPr="00234FD0">
              <w:t>Контрольные вопросы</w:t>
            </w:r>
          </w:p>
          <w:p w:rsidR="00E66384" w:rsidRPr="0041576F" w:rsidRDefault="00E66384" w:rsidP="00031CA2"/>
        </w:tc>
      </w:tr>
      <w:tr w:rsidR="00031CA2" w:rsidRPr="0041576F" w:rsidTr="001E10E2">
        <w:trPr>
          <w:jc w:val="center"/>
        </w:trPr>
        <w:tc>
          <w:tcPr>
            <w:tcW w:w="562" w:type="dxa"/>
          </w:tcPr>
          <w:p w:rsidR="00031CA2" w:rsidRPr="0041576F" w:rsidRDefault="00031CA2" w:rsidP="00031CA2">
            <w:r w:rsidRPr="0041576F">
              <w:t>4.</w:t>
            </w:r>
          </w:p>
        </w:tc>
        <w:tc>
          <w:tcPr>
            <w:tcW w:w="2717" w:type="dxa"/>
          </w:tcPr>
          <w:p w:rsidR="00031CA2" w:rsidRPr="00557BDE" w:rsidRDefault="004A65C9" w:rsidP="00031CA2">
            <w:r w:rsidRPr="004A65C9">
              <w:t>Процессуальное положение и полномочия прокурора в арбитражном процессе.</w:t>
            </w:r>
          </w:p>
        </w:tc>
        <w:tc>
          <w:tcPr>
            <w:tcW w:w="685" w:type="dxa"/>
          </w:tcPr>
          <w:p w:rsidR="00031CA2" w:rsidRPr="0041576F" w:rsidRDefault="005E2A56" w:rsidP="00031CA2">
            <w:r>
              <w:t>7</w:t>
            </w:r>
          </w:p>
        </w:tc>
        <w:tc>
          <w:tcPr>
            <w:tcW w:w="764" w:type="dxa"/>
          </w:tcPr>
          <w:p w:rsidR="00031CA2" w:rsidRPr="0041576F" w:rsidRDefault="00031CA2" w:rsidP="00031CA2">
            <w:r w:rsidRPr="0041576F">
              <w:t>2</w:t>
            </w:r>
          </w:p>
        </w:tc>
        <w:tc>
          <w:tcPr>
            <w:tcW w:w="1418" w:type="dxa"/>
          </w:tcPr>
          <w:p w:rsidR="00031CA2" w:rsidRPr="0041576F" w:rsidRDefault="005743AB" w:rsidP="00031CA2">
            <w:r>
              <w:t>4</w:t>
            </w:r>
          </w:p>
        </w:tc>
        <w:tc>
          <w:tcPr>
            <w:tcW w:w="795" w:type="dxa"/>
          </w:tcPr>
          <w:p w:rsidR="00031CA2" w:rsidRPr="0041576F" w:rsidRDefault="007F33BF" w:rsidP="00031CA2">
            <w:r>
              <w:t>8</w:t>
            </w:r>
          </w:p>
        </w:tc>
        <w:tc>
          <w:tcPr>
            <w:tcW w:w="1559" w:type="dxa"/>
          </w:tcPr>
          <w:p w:rsidR="007F33BF" w:rsidRDefault="007F33BF" w:rsidP="007F33BF">
            <w:r>
              <w:t>Семинар-дискуссия</w:t>
            </w:r>
          </w:p>
          <w:p w:rsidR="00031CA2" w:rsidRPr="0041576F" w:rsidRDefault="002C169B" w:rsidP="00031CA2">
            <w:r>
              <w:t>Кейс-</w:t>
            </w:r>
            <w:proofErr w:type="spellStart"/>
            <w:r>
              <w:t>стади</w:t>
            </w:r>
            <w:proofErr w:type="spellEnd"/>
            <w:r>
              <w:t xml:space="preserve"> </w:t>
            </w:r>
            <w:r w:rsidR="00713BC0">
              <w:t>(практическая задача)</w:t>
            </w:r>
          </w:p>
        </w:tc>
        <w:tc>
          <w:tcPr>
            <w:tcW w:w="1701" w:type="dxa"/>
          </w:tcPr>
          <w:p w:rsidR="00031CA2" w:rsidRDefault="00031CA2" w:rsidP="00031CA2">
            <w:r w:rsidRPr="00234FD0">
              <w:t>Контрольные вопросы</w:t>
            </w:r>
          </w:p>
          <w:p w:rsidR="00E66384" w:rsidRPr="0041576F" w:rsidRDefault="00E66384" w:rsidP="00E66384">
            <w:r>
              <w:t>Решение кейс-</w:t>
            </w:r>
            <w:proofErr w:type="spellStart"/>
            <w:r>
              <w:t>стади</w:t>
            </w:r>
            <w:proofErr w:type="spellEnd"/>
            <w:r>
              <w:t xml:space="preserve"> </w:t>
            </w:r>
            <w:r w:rsidRPr="00E66384">
              <w:t>(практическ</w:t>
            </w:r>
            <w:r>
              <w:t>их</w:t>
            </w:r>
            <w:r w:rsidRPr="00E66384">
              <w:t xml:space="preserve"> задач)</w:t>
            </w:r>
          </w:p>
        </w:tc>
      </w:tr>
      <w:tr w:rsidR="00031CA2" w:rsidRPr="0041576F" w:rsidTr="001E10E2">
        <w:trPr>
          <w:jc w:val="center"/>
        </w:trPr>
        <w:tc>
          <w:tcPr>
            <w:tcW w:w="562" w:type="dxa"/>
          </w:tcPr>
          <w:p w:rsidR="00031CA2" w:rsidRDefault="00031CA2" w:rsidP="00031CA2">
            <w:r w:rsidRPr="0041576F">
              <w:t>5.</w:t>
            </w:r>
          </w:p>
          <w:p w:rsidR="00C9314A" w:rsidRPr="0041576F" w:rsidRDefault="00C9314A" w:rsidP="00031CA2"/>
          <w:p w:rsidR="00031CA2" w:rsidRPr="0041576F" w:rsidRDefault="00031CA2" w:rsidP="00031CA2"/>
          <w:p w:rsidR="00031CA2" w:rsidRPr="0041576F" w:rsidRDefault="00031CA2" w:rsidP="00031CA2"/>
        </w:tc>
        <w:tc>
          <w:tcPr>
            <w:tcW w:w="2717" w:type="dxa"/>
          </w:tcPr>
          <w:p w:rsidR="00031CA2" w:rsidRPr="00557BDE" w:rsidRDefault="00097FA7" w:rsidP="00097FA7">
            <w:r w:rsidRPr="004A65C9">
              <w:t>Возбуждение прокурором дела, возникающего из административных правоотношений, в арбитражном суде.</w:t>
            </w:r>
          </w:p>
        </w:tc>
        <w:tc>
          <w:tcPr>
            <w:tcW w:w="685" w:type="dxa"/>
          </w:tcPr>
          <w:p w:rsidR="00031CA2" w:rsidRPr="0041576F" w:rsidRDefault="005E2A56" w:rsidP="00031CA2">
            <w:r>
              <w:t>7</w:t>
            </w:r>
          </w:p>
        </w:tc>
        <w:tc>
          <w:tcPr>
            <w:tcW w:w="764" w:type="dxa"/>
          </w:tcPr>
          <w:p w:rsidR="00031CA2" w:rsidRPr="0041576F" w:rsidRDefault="006D7BCC" w:rsidP="00031CA2">
            <w:r>
              <w:t>2</w:t>
            </w:r>
          </w:p>
        </w:tc>
        <w:tc>
          <w:tcPr>
            <w:tcW w:w="1418" w:type="dxa"/>
          </w:tcPr>
          <w:p w:rsidR="00031CA2" w:rsidRPr="0041576F" w:rsidRDefault="00031CA2" w:rsidP="00031CA2">
            <w:r w:rsidRPr="0041576F">
              <w:t>2</w:t>
            </w:r>
          </w:p>
        </w:tc>
        <w:tc>
          <w:tcPr>
            <w:tcW w:w="795" w:type="dxa"/>
          </w:tcPr>
          <w:p w:rsidR="00031CA2" w:rsidRPr="0041576F" w:rsidRDefault="007F33BF" w:rsidP="00031CA2">
            <w:r>
              <w:t>8</w:t>
            </w:r>
          </w:p>
        </w:tc>
        <w:tc>
          <w:tcPr>
            <w:tcW w:w="1559" w:type="dxa"/>
          </w:tcPr>
          <w:p w:rsidR="007F33BF" w:rsidRDefault="007F33BF" w:rsidP="007F33BF">
            <w:r>
              <w:t>Семинар-дискуссия</w:t>
            </w:r>
          </w:p>
          <w:p w:rsidR="00031CA2" w:rsidRPr="0041576F" w:rsidRDefault="00DB2257" w:rsidP="00031CA2">
            <w:r>
              <w:t>Кейс-</w:t>
            </w:r>
            <w:proofErr w:type="spellStart"/>
            <w:r>
              <w:t>стади</w:t>
            </w:r>
            <w:proofErr w:type="spellEnd"/>
            <w:r>
              <w:t xml:space="preserve"> (практическая задача)</w:t>
            </w:r>
          </w:p>
        </w:tc>
        <w:tc>
          <w:tcPr>
            <w:tcW w:w="1701" w:type="dxa"/>
          </w:tcPr>
          <w:p w:rsidR="00031CA2" w:rsidRPr="0041576F" w:rsidRDefault="00E778FE" w:rsidP="00031CA2">
            <w:r w:rsidRPr="00234FD0">
              <w:t>Контрольные вопросы</w:t>
            </w:r>
          </w:p>
        </w:tc>
      </w:tr>
      <w:tr w:rsidR="00031CA2" w:rsidRPr="0041576F" w:rsidTr="001E10E2">
        <w:trPr>
          <w:jc w:val="center"/>
        </w:trPr>
        <w:tc>
          <w:tcPr>
            <w:tcW w:w="562" w:type="dxa"/>
          </w:tcPr>
          <w:p w:rsidR="00031CA2" w:rsidRPr="0041576F" w:rsidRDefault="00031CA2" w:rsidP="00031CA2">
            <w:r w:rsidRPr="0041576F">
              <w:t>6.</w:t>
            </w:r>
          </w:p>
        </w:tc>
        <w:tc>
          <w:tcPr>
            <w:tcW w:w="2717" w:type="dxa"/>
          </w:tcPr>
          <w:p w:rsidR="00031CA2" w:rsidRDefault="00097FA7" w:rsidP="00097FA7">
            <w:r w:rsidRPr="00097FA7">
              <w:t>Рассмотрение дела, возникающего из административных правоотношений, в арбитражном суде с участием прокурора.</w:t>
            </w:r>
          </w:p>
        </w:tc>
        <w:tc>
          <w:tcPr>
            <w:tcW w:w="685" w:type="dxa"/>
          </w:tcPr>
          <w:p w:rsidR="00031CA2" w:rsidRPr="0041576F" w:rsidRDefault="005E2A56" w:rsidP="00031CA2">
            <w:r>
              <w:t>7</w:t>
            </w:r>
          </w:p>
        </w:tc>
        <w:tc>
          <w:tcPr>
            <w:tcW w:w="764" w:type="dxa"/>
          </w:tcPr>
          <w:p w:rsidR="00031CA2" w:rsidRPr="0041576F" w:rsidRDefault="007F33BF" w:rsidP="00031CA2">
            <w:r>
              <w:t>2</w:t>
            </w:r>
          </w:p>
        </w:tc>
        <w:tc>
          <w:tcPr>
            <w:tcW w:w="1418" w:type="dxa"/>
          </w:tcPr>
          <w:p w:rsidR="00031CA2" w:rsidRPr="0041576F" w:rsidRDefault="00031CA2" w:rsidP="00031CA2">
            <w:r w:rsidRPr="0041576F">
              <w:t>2</w:t>
            </w:r>
          </w:p>
        </w:tc>
        <w:tc>
          <w:tcPr>
            <w:tcW w:w="795" w:type="dxa"/>
          </w:tcPr>
          <w:p w:rsidR="00031CA2" w:rsidRPr="0041576F" w:rsidRDefault="007F33BF" w:rsidP="00031CA2">
            <w:r>
              <w:t>8</w:t>
            </w:r>
          </w:p>
        </w:tc>
        <w:tc>
          <w:tcPr>
            <w:tcW w:w="1559" w:type="dxa"/>
          </w:tcPr>
          <w:p w:rsidR="007F33BF" w:rsidRDefault="007F33BF" w:rsidP="007F33BF">
            <w:r>
              <w:t>Семинар-дискуссия</w:t>
            </w:r>
          </w:p>
          <w:p w:rsidR="00031CA2" w:rsidRPr="0041576F" w:rsidRDefault="00DB2257" w:rsidP="00031CA2">
            <w:r>
              <w:t>Кейс-</w:t>
            </w:r>
            <w:proofErr w:type="spellStart"/>
            <w:r>
              <w:t>стади</w:t>
            </w:r>
            <w:proofErr w:type="spellEnd"/>
            <w:r>
              <w:t xml:space="preserve"> (практическая задача)</w:t>
            </w:r>
          </w:p>
        </w:tc>
        <w:tc>
          <w:tcPr>
            <w:tcW w:w="1701" w:type="dxa"/>
          </w:tcPr>
          <w:p w:rsidR="00031CA2" w:rsidRPr="0041576F" w:rsidRDefault="007F33BF" w:rsidP="00031CA2">
            <w:r w:rsidRPr="00234FD0">
              <w:t>Контрольные вопросы</w:t>
            </w:r>
          </w:p>
        </w:tc>
      </w:tr>
      <w:tr w:rsidR="006D7BCC" w:rsidRPr="0041576F" w:rsidTr="001E10E2">
        <w:trPr>
          <w:jc w:val="center"/>
        </w:trPr>
        <w:tc>
          <w:tcPr>
            <w:tcW w:w="562" w:type="dxa"/>
          </w:tcPr>
          <w:p w:rsidR="006D7BCC" w:rsidRPr="0041576F" w:rsidRDefault="006D7BCC" w:rsidP="006D7BCC">
            <w:r w:rsidRPr="0041576F">
              <w:t>7.</w:t>
            </w:r>
          </w:p>
        </w:tc>
        <w:tc>
          <w:tcPr>
            <w:tcW w:w="2717" w:type="dxa"/>
          </w:tcPr>
          <w:p w:rsidR="006D7BCC" w:rsidRPr="001C4A31" w:rsidRDefault="00097FA7" w:rsidP="00097FA7">
            <w:r w:rsidRPr="004A65C9">
              <w:t>Рассмотрение судом по интеллектуальным правам дел об оспаривании нормативных правовых актов органов исполнительной власти с участием прокурора.</w:t>
            </w:r>
          </w:p>
        </w:tc>
        <w:tc>
          <w:tcPr>
            <w:tcW w:w="685" w:type="dxa"/>
          </w:tcPr>
          <w:p w:rsidR="006D7BCC" w:rsidRPr="0041576F" w:rsidRDefault="005E2A56" w:rsidP="006D7BCC">
            <w:r>
              <w:t>7</w:t>
            </w:r>
          </w:p>
        </w:tc>
        <w:tc>
          <w:tcPr>
            <w:tcW w:w="764" w:type="dxa"/>
          </w:tcPr>
          <w:p w:rsidR="006D7BCC" w:rsidRPr="0041576F" w:rsidRDefault="007F33BF" w:rsidP="006D7BCC">
            <w:r>
              <w:t>2</w:t>
            </w:r>
          </w:p>
        </w:tc>
        <w:tc>
          <w:tcPr>
            <w:tcW w:w="1418" w:type="dxa"/>
          </w:tcPr>
          <w:p w:rsidR="006D7BCC" w:rsidRPr="0041576F" w:rsidRDefault="005743AB" w:rsidP="006D7BCC">
            <w:r>
              <w:t>4</w:t>
            </w:r>
          </w:p>
        </w:tc>
        <w:tc>
          <w:tcPr>
            <w:tcW w:w="795" w:type="dxa"/>
          </w:tcPr>
          <w:p w:rsidR="006D7BCC" w:rsidRPr="0041576F" w:rsidRDefault="007F33BF" w:rsidP="006D7BCC">
            <w:r>
              <w:t>8</w:t>
            </w:r>
          </w:p>
        </w:tc>
        <w:tc>
          <w:tcPr>
            <w:tcW w:w="1559" w:type="dxa"/>
          </w:tcPr>
          <w:p w:rsidR="006D7BCC" w:rsidRPr="0041576F" w:rsidRDefault="00F22468" w:rsidP="00DB2257">
            <w:r>
              <w:t>Семинар-дискуссия</w:t>
            </w:r>
            <w:r w:rsidR="005743AB">
              <w:t xml:space="preserve"> </w:t>
            </w:r>
          </w:p>
        </w:tc>
        <w:tc>
          <w:tcPr>
            <w:tcW w:w="1701" w:type="dxa"/>
          </w:tcPr>
          <w:p w:rsidR="006D7BCC" w:rsidRDefault="006D7BCC" w:rsidP="006D7BCC">
            <w:r w:rsidRPr="00234FD0">
              <w:t>Контрольные вопросы</w:t>
            </w:r>
          </w:p>
          <w:p w:rsidR="00E66384" w:rsidRPr="0041576F" w:rsidRDefault="00E66384" w:rsidP="006D7BCC">
            <w:r>
              <w:t>Решение кейс-</w:t>
            </w:r>
            <w:proofErr w:type="spellStart"/>
            <w:r>
              <w:t>стади</w:t>
            </w:r>
            <w:proofErr w:type="spellEnd"/>
            <w:r>
              <w:t xml:space="preserve"> </w:t>
            </w:r>
            <w:r w:rsidRPr="00E66384">
              <w:t>(практическ</w:t>
            </w:r>
            <w:r>
              <w:t>их</w:t>
            </w:r>
            <w:r w:rsidRPr="00E66384">
              <w:t xml:space="preserve"> задач)</w:t>
            </w:r>
          </w:p>
        </w:tc>
      </w:tr>
      <w:tr w:rsidR="006D7BCC" w:rsidRPr="0041576F" w:rsidTr="001E10E2">
        <w:trPr>
          <w:jc w:val="center"/>
        </w:trPr>
        <w:tc>
          <w:tcPr>
            <w:tcW w:w="562" w:type="dxa"/>
          </w:tcPr>
          <w:p w:rsidR="006D7BCC" w:rsidRPr="0041576F" w:rsidRDefault="006D7BCC" w:rsidP="006D7BCC">
            <w:r w:rsidRPr="0041576F">
              <w:t>8.</w:t>
            </w:r>
          </w:p>
        </w:tc>
        <w:tc>
          <w:tcPr>
            <w:tcW w:w="2717" w:type="dxa"/>
          </w:tcPr>
          <w:p w:rsidR="006D7BCC" w:rsidRPr="001C4A31" w:rsidRDefault="00097FA7" w:rsidP="006D7BCC">
            <w:r w:rsidRPr="004A65C9">
              <w:t xml:space="preserve">Рассмотрение арбитражными судами дел об оспаривании ненормативных правовых актов, </w:t>
            </w:r>
            <w:r w:rsidRPr="004A65C9">
              <w:lastRenderedPageBreak/>
              <w:t>решений и действий (бездействия) органов исполнительной власти с участием прокурора.</w:t>
            </w:r>
          </w:p>
        </w:tc>
        <w:tc>
          <w:tcPr>
            <w:tcW w:w="685" w:type="dxa"/>
          </w:tcPr>
          <w:p w:rsidR="006D7BCC" w:rsidRPr="0041576F" w:rsidRDefault="005E2A56" w:rsidP="006D7BCC">
            <w:r>
              <w:lastRenderedPageBreak/>
              <w:t>7</w:t>
            </w:r>
          </w:p>
        </w:tc>
        <w:tc>
          <w:tcPr>
            <w:tcW w:w="764" w:type="dxa"/>
          </w:tcPr>
          <w:p w:rsidR="006D7BCC" w:rsidRPr="0041576F" w:rsidRDefault="00F83CFA" w:rsidP="006D7BCC">
            <w:r>
              <w:t>2</w:t>
            </w:r>
          </w:p>
        </w:tc>
        <w:tc>
          <w:tcPr>
            <w:tcW w:w="1418" w:type="dxa"/>
          </w:tcPr>
          <w:p w:rsidR="006D7BCC" w:rsidRPr="0041576F" w:rsidRDefault="006D7BCC" w:rsidP="006D7BCC">
            <w:r w:rsidRPr="0041576F">
              <w:t>2</w:t>
            </w:r>
          </w:p>
        </w:tc>
        <w:tc>
          <w:tcPr>
            <w:tcW w:w="795" w:type="dxa"/>
          </w:tcPr>
          <w:p w:rsidR="006D7BCC" w:rsidRPr="0041576F" w:rsidRDefault="007F33BF" w:rsidP="006D7BCC">
            <w:r>
              <w:t>8</w:t>
            </w:r>
          </w:p>
        </w:tc>
        <w:tc>
          <w:tcPr>
            <w:tcW w:w="1559" w:type="dxa"/>
          </w:tcPr>
          <w:p w:rsidR="006D7BCC" w:rsidRPr="00AA4A54" w:rsidRDefault="007F33BF" w:rsidP="008A732A">
            <w:pPr>
              <w:rPr>
                <w:color w:val="FF0000"/>
              </w:rPr>
            </w:pPr>
            <w:r>
              <w:t>Семинар-дискуссия</w:t>
            </w:r>
          </w:p>
        </w:tc>
        <w:tc>
          <w:tcPr>
            <w:tcW w:w="1701" w:type="dxa"/>
          </w:tcPr>
          <w:p w:rsidR="006D7BCC" w:rsidRPr="0041576F" w:rsidRDefault="006D7BCC" w:rsidP="006D7BCC">
            <w:r w:rsidRPr="00234FD0">
              <w:t>Контрольные вопросы</w:t>
            </w:r>
          </w:p>
        </w:tc>
      </w:tr>
      <w:tr w:rsidR="006D7BCC" w:rsidRPr="0041576F" w:rsidTr="001E10E2">
        <w:trPr>
          <w:jc w:val="center"/>
        </w:trPr>
        <w:tc>
          <w:tcPr>
            <w:tcW w:w="562" w:type="dxa"/>
          </w:tcPr>
          <w:p w:rsidR="006D7BCC" w:rsidRPr="0041576F" w:rsidRDefault="006D7BCC" w:rsidP="006D7BCC">
            <w:r w:rsidRPr="0041576F">
              <w:t>9.</w:t>
            </w:r>
          </w:p>
        </w:tc>
        <w:tc>
          <w:tcPr>
            <w:tcW w:w="2717" w:type="dxa"/>
          </w:tcPr>
          <w:p w:rsidR="006D7BCC" w:rsidRPr="001C4A31" w:rsidRDefault="00097FA7" w:rsidP="006D7BCC">
            <w:r w:rsidRPr="004A65C9">
              <w:t>Рассмотрение дел о привлечении к административной ответственности в арбитражном суде с участием прокурора.</w:t>
            </w:r>
          </w:p>
        </w:tc>
        <w:tc>
          <w:tcPr>
            <w:tcW w:w="685" w:type="dxa"/>
          </w:tcPr>
          <w:p w:rsidR="006D7BCC" w:rsidRPr="0041576F" w:rsidRDefault="005E2A56" w:rsidP="006D7BCC">
            <w:r>
              <w:t>7</w:t>
            </w:r>
          </w:p>
        </w:tc>
        <w:tc>
          <w:tcPr>
            <w:tcW w:w="764" w:type="dxa"/>
          </w:tcPr>
          <w:p w:rsidR="006D7BCC" w:rsidRPr="0041576F" w:rsidRDefault="007F33BF" w:rsidP="006D7BCC">
            <w:r>
              <w:t>2</w:t>
            </w:r>
          </w:p>
        </w:tc>
        <w:tc>
          <w:tcPr>
            <w:tcW w:w="1418" w:type="dxa"/>
          </w:tcPr>
          <w:p w:rsidR="006D7BCC" w:rsidRPr="0041576F" w:rsidRDefault="006D7BCC" w:rsidP="006D7BCC">
            <w:r w:rsidRPr="0041576F">
              <w:t>2</w:t>
            </w:r>
          </w:p>
        </w:tc>
        <w:tc>
          <w:tcPr>
            <w:tcW w:w="795" w:type="dxa"/>
          </w:tcPr>
          <w:p w:rsidR="006D7BCC" w:rsidRPr="0041576F" w:rsidRDefault="007F33BF" w:rsidP="006D7BCC">
            <w:r>
              <w:t>6</w:t>
            </w:r>
          </w:p>
        </w:tc>
        <w:tc>
          <w:tcPr>
            <w:tcW w:w="1559" w:type="dxa"/>
          </w:tcPr>
          <w:p w:rsidR="006D7BCC" w:rsidRPr="0041576F" w:rsidRDefault="00713BC0" w:rsidP="006D7BCC">
            <w:r>
              <w:t>Семинар-дискуссия</w:t>
            </w:r>
          </w:p>
        </w:tc>
        <w:tc>
          <w:tcPr>
            <w:tcW w:w="1701" w:type="dxa"/>
          </w:tcPr>
          <w:p w:rsidR="006D7BCC" w:rsidRPr="0041576F" w:rsidRDefault="006D7BCC" w:rsidP="006D7BCC">
            <w:r w:rsidRPr="00234FD0">
              <w:t>Контрольные вопросы</w:t>
            </w:r>
          </w:p>
        </w:tc>
      </w:tr>
      <w:tr w:rsidR="006D7BCC" w:rsidRPr="0041576F" w:rsidTr="001E10E2">
        <w:trPr>
          <w:jc w:val="center"/>
        </w:trPr>
        <w:tc>
          <w:tcPr>
            <w:tcW w:w="562" w:type="dxa"/>
          </w:tcPr>
          <w:p w:rsidR="006D7BCC" w:rsidRPr="0041576F" w:rsidRDefault="006D7BCC" w:rsidP="006D7BCC">
            <w:r w:rsidRPr="0041576F">
              <w:t>10.</w:t>
            </w:r>
          </w:p>
        </w:tc>
        <w:tc>
          <w:tcPr>
            <w:tcW w:w="2717" w:type="dxa"/>
          </w:tcPr>
          <w:p w:rsidR="006D7BCC" w:rsidRDefault="00097FA7" w:rsidP="006D7BCC">
            <w:r w:rsidRPr="004A65C9">
              <w:t>Рассмотрение дел об оспаривании решений административных органов о привлечении к административной ответственности в арбитражном суде с участием прокурора.</w:t>
            </w:r>
          </w:p>
        </w:tc>
        <w:tc>
          <w:tcPr>
            <w:tcW w:w="685" w:type="dxa"/>
          </w:tcPr>
          <w:p w:rsidR="006D7BCC" w:rsidRPr="0041576F" w:rsidRDefault="005E2A56" w:rsidP="006D7BCC">
            <w:r>
              <w:t>7</w:t>
            </w:r>
          </w:p>
        </w:tc>
        <w:tc>
          <w:tcPr>
            <w:tcW w:w="764" w:type="dxa"/>
          </w:tcPr>
          <w:p w:rsidR="006D7BCC" w:rsidRPr="0041576F" w:rsidRDefault="007F33BF" w:rsidP="006D7BCC">
            <w:r>
              <w:t>2</w:t>
            </w:r>
          </w:p>
        </w:tc>
        <w:tc>
          <w:tcPr>
            <w:tcW w:w="1418" w:type="dxa"/>
          </w:tcPr>
          <w:p w:rsidR="006D7BCC" w:rsidRPr="0041576F" w:rsidRDefault="006D7BCC" w:rsidP="006D7BCC">
            <w:r w:rsidRPr="0041576F">
              <w:t>2</w:t>
            </w:r>
          </w:p>
        </w:tc>
        <w:tc>
          <w:tcPr>
            <w:tcW w:w="795" w:type="dxa"/>
          </w:tcPr>
          <w:p w:rsidR="006D7BCC" w:rsidRPr="0041576F" w:rsidRDefault="007F33BF" w:rsidP="006D7BCC">
            <w:r>
              <w:t>6</w:t>
            </w:r>
          </w:p>
        </w:tc>
        <w:tc>
          <w:tcPr>
            <w:tcW w:w="1559" w:type="dxa"/>
          </w:tcPr>
          <w:p w:rsidR="006D7BCC" w:rsidRPr="0041576F" w:rsidRDefault="00713BC0" w:rsidP="006D7BCC">
            <w:r>
              <w:t>Семинар-дискуссия</w:t>
            </w:r>
          </w:p>
        </w:tc>
        <w:tc>
          <w:tcPr>
            <w:tcW w:w="1701" w:type="dxa"/>
          </w:tcPr>
          <w:p w:rsidR="006D7BCC" w:rsidRPr="0041576F" w:rsidRDefault="007F33BF" w:rsidP="006D7BCC">
            <w:r w:rsidRPr="00234FD0">
              <w:t>Контрольные вопросы</w:t>
            </w:r>
          </w:p>
        </w:tc>
      </w:tr>
      <w:tr w:rsidR="005E2A56" w:rsidRPr="0041576F" w:rsidTr="001E10E2">
        <w:trPr>
          <w:jc w:val="center"/>
        </w:trPr>
        <w:tc>
          <w:tcPr>
            <w:tcW w:w="562" w:type="dxa"/>
          </w:tcPr>
          <w:p w:rsidR="005E2A56" w:rsidRPr="0041576F" w:rsidRDefault="005E2A56" w:rsidP="006D7BCC">
            <w:r>
              <w:t>11.</w:t>
            </w:r>
          </w:p>
        </w:tc>
        <w:tc>
          <w:tcPr>
            <w:tcW w:w="2717" w:type="dxa"/>
          </w:tcPr>
          <w:p w:rsidR="005E2A56" w:rsidRPr="001C4A31" w:rsidRDefault="004A65C9" w:rsidP="006D7BCC">
            <w:r w:rsidRPr="004A65C9">
              <w:t>Участие прокурора в апелляционном и кассационном производстве по делу, возникающему из административных правоотношений, в арбитражном суде.</w:t>
            </w:r>
          </w:p>
        </w:tc>
        <w:tc>
          <w:tcPr>
            <w:tcW w:w="685" w:type="dxa"/>
          </w:tcPr>
          <w:p w:rsidR="005E2A56" w:rsidRDefault="005E2A56" w:rsidP="006D7BCC">
            <w:r>
              <w:t>7</w:t>
            </w:r>
          </w:p>
        </w:tc>
        <w:tc>
          <w:tcPr>
            <w:tcW w:w="764" w:type="dxa"/>
          </w:tcPr>
          <w:p w:rsidR="005E2A56" w:rsidRPr="0041576F" w:rsidRDefault="007F33BF" w:rsidP="006D7BCC">
            <w:r>
              <w:t>2</w:t>
            </w:r>
          </w:p>
        </w:tc>
        <w:tc>
          <w:tcPr>
            <w:tcW w:w="1418" w:type="dxa"/>
          </w:tcPr>
          <w:p w:rsidR="005E2A56" w:rsidRPr="0041576F" w:rsidRDefault="007F33BF" w:rsidP="006D7BCC">
            <w:r>
              <w:t>2</w:t>
            </w:r>
          </w:p>
        </w:tc>
        <w:tc>
          <w:tcPr>
            <w:tcW w:w="795" w:type="dxa"/>
          </w:tcPr>
          <w:p w:rsidR="005E2A56" w:rsidRPr="0041576F" w:rsidRDefault="007F33BF" w:rsidP="006D7BCC">
            <w:r>
              <w:t>6</w:t>
            </w:r>
          </w:p>
        </w:tc>
        <w:tc>
          <w:tcPr>
            <w:tcW w:w="1559" w:type="dxa"/>
          </w:tcPr>
          <w:p w:rsidR="005E2A56" w:rsidRDefault="007F33BF" w:rsidP="006D7BCC">
            <w:r>
              <w:t>Семинар-дискуссия</w:t>
            </w:r>
          </w:p>
        </w:tc>
        <w:tc>
          <w:tcPr>
            <w:tcW w:w="1701" w:type="dxa"/>
          </w:tcPr>
          <w:p w:rsidR="005E2A56" w:rsidRPr="00E778FE" w:rsidRDefault="007F33BF" w:rsidP="006D7BCC">
            <w:r w:rsidRPr="00234FD0">
              <w:t>Контрольные вопросы</w:t>
            </w:r>
          </w:p>
        </w:tc>
      </w:tr>
      <w:tr w:rsidR="005E2A56" w:rsidRPr="0041576F" w:rsidTr="001E10E2">
        <w:trPr>
          <w:jc w:val="center"/>
        </w:trPr>
        <w:tc>
          <w:tcPr>
            <w:tcW w:w="562" w:type="dxa"/>
          </w:tcPr>
          <w:p w:rsidR="005E2A56" w:rsidRPr="0041576F" w:rsidRDefault="005E2A56" w:rsidP="006D7BCC">
            <w:r>
              <w:t>12.</w:t>
            </w:r>
          </w:p>
        </w:tc>
        <w:tc>
          <w:tcPr>
            <w:tcW w:w="2717" w:type="dxa"/>
          </w:tcPr>
          <w:p w:rsidR="005E2A56" w:rsidRPr="001C4A31" w:rsidRDefault="004A65C9" w:rsidP="006D7BCC">
            <w:r w:rsidRPr="004A65C9">
              <w:t>Участие прокурора в надзорном производстве по делу, возникающему из административных правоотношений, в арбитражном суде.</w:t>
            </w:r>
          </w:p>
        </w:tc>
        <w:tc>
          <w:tcPr>
            <w:tcW w:w="685" w:type="dxa"/>
          </w:tcPr>
          <w:p w:rsidR="005E2A56" w:rsidRDefault="005E2A56" w:rsidP="006D7BCC">
            <w:r>
              <w:t>7</w:t>
            </w:r>
          </w:p>
        </w:tc>
        <w:tc>
          <w:tcPr>
            <w:tcW w:w="764" w:type="dxa"/>
          </w:tcPr>
          <w:p w:rsidR="005E2A56" w:rsidRPr="0041576F" w:rsidRDefault="007F33BF" w:rsidP="006D7BCC">
            <w:r>
              <w:t>2</w:t>
            </w:r>
          </w:p>
        </w:tc>
        <w:tc>
          <w:tcPr>
            <w:tcW w:w="1418" w:type="dxa"/>
          </w:tcPr>
          <w:p w:rsidR="005E2A56" w:rsidRPr="0041576F" w:rsidRDefault="007F33BF" w:rsidP="006D7BCC">
            <w:r>
              <w:t>2</w:t>
            </w:r>
          </w:p>
        </w:tc>
        <w:tc>
          <w:tcPr>
            <w:tcW w:w="795" w:type="dxa"/>
          </w:tcPr>
          <w:p w:rsidR="005E2A56" w:rsidRPr="0041576F" w:rsidRDefault="007F33BF" w:rsidP="006D7BCC">
            <w:r>
              <w:t>6</w:t>
            </w:r>
          </w:p>
        </w:tc>
        <w:tc>
          <w:tcPr>
            <w:tcW w:w="1559" w:type="dxa"/>
          </w:tcPr>
          <w:p w:rsidR="005E2A56" w:rsidRDefault="007F33BF" w:rsidP="006D7BCC">
            <w:r>
              <w:t>Семинар-дискуссия</w:t>
            </w:r>
          </w:p>
        </w:tc>
        <w:tc>
          <w:tcPr>
            <w:tcW w:w="1701" w:type="dxa"/>
          </w:tcPr>
          <w:p w:rsidR="005E2A56" w:rsidRPr="00E778FE" w:rsidRDefault="007F33BF" w:rsidP="006D7BCC">
            <w:r w:rsidRPr="00234FD0">
              <w:t>Контрольные вопросы</w:t>
            </w:r>
          </w:p>
        </w:tc>
      </w:tr>
      <w:tr w:rsidR="0041576F" w:rsidRPr="0041576F" w:rsidTr="001E10E2">
        <w:trPr>
          <w:jc w:val="center"/>
        </w:trPr>
        <w:tc>
          <w:tcPr>
            <w:tcW w:w="562" w:type="dxa"/>
          </w:tcPr>
          <w:p w:rsidR="0041576F" w:rsidRPr="0041576F" w:rsidRDefault="0041576F" w:rsidP="0041576F"/>
        </w:tc>
        <w:tc>
          <w:tcPr>
            <w:tcW w:w="2717" w:type="dxa"/>
          </w:tcPr>
          <w:p w:rsidR="0041576F" w:rsidRPr="0041576F" w:rsidRDefault="0041576F" w:rsidP="0041576F">
            <w:r w:rsidRPr="0041576F">
              <w:t>Всего</w:t>
            </w:r>
          </w:p>
        </w:tc>
        <w:tc>
          <w:tcPr>
            <w:tcW w:w="685" w:type="dxa"/>
          </w:tcPr>
          <w:p w:rsidR="0041576F" w:rsidRPr="0041576F" w:rsidRDefault="001E10E2" w:rsidP="0041576F">
            <w:r>
              <w:t>180</w:t>
            </w:r>
          </w:p>
        </w:tc>
        <w:tc>
          <w:tcPr>
            <w:tcW w:w="764" w:type="dxa"/>
          </w:tcPr>
          <w:p w:rsidR="0041576F" w:rsidRPr="0041576F" w:rsidRDefault="007F33BF" w:rsidP="0041576F">
            <w:r>
              <w:t>24</w:t>
            </w:r>
          </w:p>
        </w:tc>
        <w:tc>
          <w:tcPr>
            <w:tcW w:w="1418" w:type="dxa"/>
          </w:tcPr>
          <w:p w:rsidR="0041576F" w:rsidRPr="0041576F" w:rsidRDefault="007F33BF" w:rsidP="0041576F">
            <w:r>
              <w:t>32</w:t>
            </w:r>
          </w:p>
        </w:tc>
        <w:tc>
          <w:tcPr>
            <w:tcW w:w="795" w:type="dxa"/>
          </w:tcPr>
          <w:p w:rsidR="0041576F" w:rsidRPr="0041576F" w:rsidRDefault="007F33BF" w:rsidP="0041576F">
            <w:r>
              <w:t>88</w:t>
            </w:r>
          </w:p>
        </w:tc>
        <w:tc>
          <w:tcPr>
            <w:tcW w:w="1559" w:type="dxa"/>
          </w:tcPr>
          <w:p w:rsidR="0041576F" w:rsidRPr="0041576F" w:rsidRDefault="00E44467" w:rsidP="0041576F">
            <w:r>
              <w:t>-</w:t>
            </w:r>
          </w:p>
        </w:tc>
        <w:tc>
          <w:tcPr>
            <w:tcW w:w="1701" w:type="dxa"/>
          </w:tcPr>
          <w:p w:rsidR="0041576F" w:rsidRPr="0041576F" w:rsidRDefault="001E10E2" w:rsidP="0041576F">
            <w:r>
              <w:t>36</w:t>
            </w:r>
          </w:p>
        </w:tc>
      </w:tr>
    </w:tbl>
    <w:p w:rsidR="0041576F" w:rsidRPr="007850C8" w:rsidRDefault="0041576F" w:rsidP="007850C8">
      <w:pPr>
        <w:keepNext/>
        <w:keepLines/>
        <w:spacing w:before="240" w:after="240"/>
        <w:jc w:val="center"/>
        <w:outlineLvl w:val="0"/>
        <w:rPr>
          <w:b/>
          <w:bCs/>
          <w:sz w:val="28"/>
          <w:szCs w:val="28"/>
          <w:lang w:val="x-none" w:eastAsia="x-none"/>
        </w:rPr>
      </w:pPr>
      <w:bookmarkStart w:id="8" w:name="_Toc486805141"/>
      <w:r w:rsidRPr="007850C8">
        <w:rPr>
          <w:b/>
          <w:bCs/>
          <w:sz w:val="28"/>
          <w:szCs w:val="28"/>
          <w:lang w:val="x-none" w:eastAsia="x-none"/>
        </w:rPr>
        <w:t>3.</w:t>
      </w:r>
      <w:r w:rsidR="007850C8">
        <w:rPr>
          <w:b/>
          <w:bCs/>
          <w:sz w:val="28"/>
          <w:szCs w:val="28"/>
          <w:lang w:eastAsia="x-none"/>
        </w:rPr>
        <w:t>2</w:t>
      </w:r>
      <w:r w:rsidRPr="007850C8">
        <w:rPr>
          <w:b/>
          <w:bCs/>
          <w:sz w:val="28"/>
          <w:szCs w:val="28"/>
          <w:lang w:val="x-none" w:eastAsia="x-none"/>
        </w:rPr>
        <w:t xml:space="preserve">. Содержание (программа) дисциплины </w:t>
      </w:r>
      <w:r w:rsidR="00B17C9F" w:rsidRPr="007850C8">
        <w:rPr>
          <w:b/>
          <w:bCs/>
          <w:sz w:val="28"/>
          <w:szCs w:val="28"/>
          <w:lang w:val="x-none" w:eastAsia="x-none"/>
        </w:rPr>
        <w:t>«Участие прокурора в административных спорах, подведомственных арбитражному суду»</w:t>
      </w:r>
      <w:bookmarkEnd w:id="8"/>
    </w:p>
    <w:p w:rsidR="00590EF0" w:rsidRDefault="00590EF0" w:rsidP="00B36DF3">
      <w:pPr>
        <w:widowControl w:val="0"/>
        <w:shd w:val="clear" w:color="auto" w:fill="FFFFFF"/>
        <w:tabs>
          <w:tab w:val="left" w:pos="427"/>
        </w:tabs>
        <w:autoSpaceDE w:val="0"/>
        <w:autoSpaceDN w:val="0"/>
        <w:adjustRightInd w:val="0"/>
        <w:ind w:left="5" w:firstLine="709"/>
        <w:jc w:val="center"/>
        <w:rPr>
          <w:b/>
          <w:bCs/>
          <w:color w:val="000000"/>
          <w:spacing w:val="-1"/>
          <w:sz w:val="28"/>
          <w:szCs w:val="28"/>
        </w:rPr>
      </w:pPr>
      <w:r w:rsidRPr="00590EF0">
        <w:rPr>
          <w:b/>
          <w:bCs/>
          <w:color w:val="000000"/>
          <w:spacing w:val="-1"/>
          <w:sz w:val="28"/>
          <w:szCs w:val="28"/>
        </w:rPr>
        <w:t xml:space="preserve">Тема 1. </w:t>
      </w:r>
      <w:r w:rsidR="007F33BF" w:rsidRPr="007F33BF">
        <w:rPr>
          <w:b/>
          <w:bCs/>
          <w:color w:val="000000"/>
          <w:spacing w:val="-1"/>
          <w:sz w:val="28"/>
          <w:szCs w:val="28"/>
        </w:rPr>
        <w:t>Понятие и сущность административно-правового спора.</w:t>
      </w:r>
    </w:p>
    <w:p w:rsidR="008B643C" w:rsidRPr="00590EF0" w:rsidRDefault="008B643C" w:rsidP="00590EF0">
      <w:pPr>
        <w:widowControl w:val="0"/>
        <w:shd w:val="clear" w:color="auto" w:fill="FFFFFF"/>
        <w:tabs>
          <w:tab w:val="left" w:pos="427"/>
        </w:tabs>
        <w:autoSpaceDE w:val="0"/>
        <w:autoSpaceDN w:val="0"/>
        <w:adjustRightInd w:val="0"/>
        <w:ind w:left="5" w:firstLine="709"/>
        <w:jc w:val="both"/>
        <w:rPr>
          <w:b/>
          <w:bCs/>
          <w:color w:val="000000"/>
          <w:spacing w:val="-1"/>
          <w:sz w:val="28"/>
          <w:szCs w:val="28"/>
        </w:rPr>
      </w:pPr>
    </w:p>
    <w:p w:rsidR="00697D69" w:rsidRDefault="002E5B40"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2E5B40">
        <w:rPr>
          <w:bCs/>
          <w:color w:val="000000"/>
          <w:spacing w:val="-1"/>
          <w:sz w:val="28"/>
          <w:szCs w:val="28"/>
        </w:rPr>
        <w:t>1.1</w:t>
      </w:r>
      <w:r w:rsidR="008B643C">
        <w:rPr>
          <w:bCs/>
          <w:color w:val="000000"/>
          <w:spacing w:val="-1"/>
          <w:sz w:val="28"/>
          <w:szCs w:val="28"/>
        </w:rPr>
        <w:t>.</w:t>
      </w:r>
      <w:r w:rsidRPr="002E5B40">
        <w:rPr>
          <w:bCs/>
          <w:color w:val="000000"/>
          <w:spacing w:val="-1"/>
          <w:sz w:val="28"/>
          <w:szCs w:val="28"/>
        </w:rPr>
        <w:t xml:space="preserve"> </w:t>
      </w:r>
      <w:r w:rsidR="00697D69">
        <w:rPr>
          <w:bCs/>
          <w:color w:val="000000"/>
          <w:spacing w:val="-1"/>
          <w:sz w:val="28"/>
          <w:szCs w:val="28"/>
        </w:rPr>
        <w:t>Понятие спора о праве.</w:t>
      </w:r>
    </w:p>
    <w:p w:rsidR="002E5B40" w:rsidRPr="002E5B40" w:rsidRDefault="00697D69"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 xml:space="preserve">1.2. </w:t>
      </w:r>
      <w:r w:rsidR="00CC7F79">
        <w:rPr>
          <w:bCs/>
          <w:color w:val="000000"/>
          <w:spacing w:val="-1"/>
          <w:sz w:val="28"/>
          <w:szCs w:val="28"/>
        </w:rPr>
        <w:t>История развития теории об</w:t>
      </w:r>
      <w:r w:rsidR="00951E21" w:rsidRPr="00951E21">
        <w:rPr>
          <w:bCs/>
          <w:color w:val="000000"/>
          <w:spacing w:val="-1"/>
          <w:sz w:val="28"/>
          <w:szCs w:val="28"/>
        </w:rPr>
        <w:t xml:space="preserve"> административно-правово</w:t>
      </w:r>
      <w:r w:rsidR="00CC7F79">
        <w:rPr>
          <w:bCs/>
          <w:color w:val="000000"/>
          <w:spacing w:val="-1"/>
          <w:sz w:val="28"/>
          <w:szCs w:val="28"/>
        </w:rPr>
        <w:t>м</w:t>
      </w:r>
      <w:r w:rsidR="00951E21" w:rsidRPr="00951E21">
        <w:rPr>
          <w:bCs/>
          <w:color w:val="000000"/>
          <w:spacing w:val="-1"/>
          <w:sz w:val="28"/>
          <w:szCs w:val="28"/>
        </w:rPr>
        <w:t xml:space="preserve"> спор</w:t>
      </w:r>
      <w:r w:rsidR="00CC7F79">
        <w:rPr>
          <w:bCs/>
          <w:color w:val="000000"/>
          <w:spacing w:val="-1"/>
          <w:sz w:val="28"/>
          <w:szCs w:val="28"/>
        </w:rPr>
        <w:t>е</w:t>
      </w:r>
      <w:r w:rsidR="00951E21">
        <w:rPr>
          <w:bCs/>
          <w:color w:val="000000"/>
          <w:spacing w:val="-1"/>
          <w:sz w:val="28"/>
          <w:szCs w:val="28"/>
        </w:rPr>
        <w:t>.</w:t>
      </w:r>
      <w:r w:rsidR="002E5B40" w:rsidRPr="002E5B40">
        <w:rPr>
          <w:bCs/>
          <w:color w:val="000000"/>
          <w:spacing w:val="-1"/>
          <w:sz w:val="28"/>
          <w:szCs w:val="28"/>
        </w:rPr>
        <w:t xml:space="preserve"> </w:t>
      </w:r>
    </w:p>
    <w:p w:rsidR="002E5B40" w:rsidRPr="002E5B40" w:rsidRDefault="002E5B40" w:rsidP="00951E21">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2E5B40">
        <w:rPr>
          <w:bCs/>
          <w:color w:val="000000"/>
          <w:spacing w:val="-1"/>
          <w:sz w:val="28"/>
          <w:szCs w:val="28"/>
        </w:rPr>
        <w:t>1.</w:t>
      </w:r>
      <w:r w:rsidR="00697D69">
        <w:rPr>
          <w:bCs/>
          <w:color w:val="000000"/>
          <w:spacing w:val="-1"/>
          <w:sz w:val="28"/>
          <w:szCs w:val="28"/>
        </w:rPr>
        <w:t>3</w:t>
      </w:r>
      <w:r w:rsidR="008B643C">
        <w:rPr>
          <w:bCs/>
          <w:color w:val="000000"/>
          <w:spacing w:val="-1"/>
          <w:sz w:val="28"/>
          <w:szCs w:val="28"/>
        </w:rPr>
        <w:t>.</w:t>
      </w:r>
      <w:r w:rsidRPr="002E5B40">
        <w:rPr>
          <w:bCs/>
          <w:color w:val="000000"/>
          <w:spacing w:val="-1"/>
          <w:sz w:val="28"/>
          <w:szCs w:val="28"/>
        </w:rPr>
        <w:t xml:space="preserve"> </w:t>
      </w:r>
      <w:r w:rsidR="00951E21" w:rsidRPr="002E5B40">
        <w:rPr>
          <w:bCs/>
          <w:color w:val="000000"/>
          <w:spacing w:val="-1"/>
          <w:sz w:val="28"/>
          <w:szCs w:val="28"/>
        </w:rPr>
        <w:t>Понятие административно-правового спора.</w:t>
      </w:r>
    </w:p>
    <w:p w:rsidR="002E5B40" w:rsidRPr="002E5B40" w:rsidRDefault="002E5B40"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2E5B40">
        <w:rPr>
          <w:bCs/>
          <w:color w:val="000000"/>
          <w:spacing w:val="-1"/>
          <w:sz w:val="28"/>
          <w:szCs w:val="28"/>
        </w:rPr>
        <w:t>1.</w:t>
      </w:r>
      <w:r w:rsidR="00697D69">
        <w:rPr>
          <w:bCs/>
          <w:color w:val="000000"/>
          <w:spacing w:val="-1"/>
          <w:sz w:val="28"/>
          <w:szCs w:val="28"/>
        </w:rPr>
        <w:t>4</w:t>
      </w:r>
      <w:r w:rsidR="008B643C">
        <w:rPr>
          <w:bCs/>
          <w:color w:val="000000"/>
          <w:spacing w:val="-1"/>
          <w:sz w:val="28"/>
          <w:szCs w:val="28"/>
        </w:rPr>
        <w:t>.</w:t>
      </w:r>
      <w:r w:rsidRPr="002E5B40">
        <w:rPr>
          <w:bCs/>
          <w:color w:val="000000"/>
          <w:spacing w:val="-1"/>
          <w:sz w:val="28"/>
          <w:szCs w:val="28"/>
        </w:rPr>
        <w:t xml:space="preserve"> </w:t>
      </w:r>
      <w:r w:rsidR="00951E21" w:rsidRPr="002E5B40">
        <w:rPr>
          <w:bCs/>
          <w:color w:val="000000"/>
          <w:spacing w:val="-1"/>
          <w:sz w:val="28"/>
          <w:szCs w:val="28"/>
        </w:rPr>
        <w:t>Признаки административно-правового спора.</w:t>
      </w:r>
    </w:p>
    <w:p w:rsidR="00590EF0" w:rsidRDefault="002E5B40"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2E5B40">
        <w:rPr>
          <w:bCs/>
          <w:color w:val="000000"/>
          <w:spacing w:val="-1"/>
          <w:sz w:val="28"/>
          <w:szCs w:val="28"/>
        </w:rPr>
        <w:t>1.</w:t>
      </w:r>
      <w:r w:rsidR="00697D69">
        <w:rPr>
          <w:bCs/>
          <w:color w:val="000000"/>
          <w:spacing w:val="-1"/>
          <w:sz w:val="28"/>
          <w:szCs w:val="28"/>
        </w:rPr>
        <w:t>5</w:t>
      </w:r>
      <w:r w:rsidR="008B643C">
        <w:rPr>
          <w:bCs/>
          <w:color w:val="000000"/>
          <w:spacing w:val="-1"/>
          <w:sz w:val="28"/>
          <w:szCs w:val="28"/>
        </w:rPr>
        <w:t>.</w:t>
      </w:r>
      <w:r w:rsidRPr="002E5B40">
        <w:rPr>
          <w:bCs/>
          <w:color w:val="000000"/>
          <w:spacing w:val="-1"/>
          <w:sz w:val="28"/>
          <w:szCs w:val="28"/>
        </w:rPr>
        <w:t xml:space="preserve"> </w:t>
      </w:r>
      <w:r w:rsidR="00951E21">
        <w:rPr>
          <w:bCs/>
          <w:color w:val="000000"/>
          <w:spacing w:val="-1"/>
          <w:sz w:val="28"/>
          <w:szCs w:val="28"/>
        </w:rPr>
        <w:t>Сущность административно-правового спора.</w:t>
      </w:r>
    </w:p>
    <w:p w:rsidR="00697D69" w:rsidRDefault="00697D69"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1.6.</w:t>
      </w:r>
      <w:r w:rsidRPr="00697D69">
        <w:rPr>
          <w:bCs/>
          <w:color w:val="000000"/>
          <w:spacing w:val="-1"/>
          <w:sz w:val="28"/>
          <w:szCs w:val="28"/>
        </w:rPr>
        <w:t xml:space="preserve"> </w:t>
      </w:r>
      <w:r w:rsidRPr="002E5B40">
        <w:rPr>
          <w:bCs/>
          <w:color w:val="000000"/>
          <w:spacing w:val="-1"/>
          <w:sz w:val="28"/>
          <w:szCs w:val="28"/>
        </w:rPr>
        <w:t>Правовая основа разрешения административно-правовых споров.</w:t>
      </w:r>
    </w:p>
    <w:p w:rsidR="002E5B40" w:rsidRPr="00590EF0" w:rsidRDefault="002E5B40" w:rsidP="002E5B40">
      <w:pPr>
        <w:widowControl w:val="0"/>
        <w:shd w:val="clear" w:color="auto" w:fill="FFFFFF"/>
        <w:tabs>
          <w:tab w:val="left" w:pos="427"/>
        </w:tabs>
        <w:autoSpaceDE w:val="0"/>
        <w:autoSpaceDN w:val="0"/>
        <w:adjustRightInd w:val="0"/>
        <w:ind w:left="5" w:firstLine="709"/>
        <w:jc w:val="both"/>
        <w:rPr>
          <w:b/>
          <w:bCs/>
          <w:color w:val="000000"/>
          <w:spacing w:val="-1"/>
          <w:sz w:val="28"/>
          <w:szCs w:val="28"/>
        </w:rPr>
      </w:pPr>
    </w:p>
    <w:p w:rsidR="00590EF0" w:rsidRDefault="00590EF0" w:rsidP="00B36DF3">
      <w:pPr>
        <w:widowControl w:val="0"/>
        <w:shd w:val="clear" w:color="auto" w:fill="FFFFFF"/>
        <w:tabs>
          <w:tab w:val="left" w:pos="427"/>
        </w:tabs>
        <w:autoSpaceDE w:val="0"/>
        <w:autoSpaceDN w:val="0"/>
        <w:adjustRightInd w:val="0"/>
        <w:ind w:left="5" w:firstLine="709"/>
        <w:jc w:val="center"/>
        <w:rPr>
          <w:b/>
          <w:bCs/>
          <w:color w:val="000000"/>
          <w:spacing w:val="-1"/>
          <w:sz w:val="28"/>
          <w:szCs w:val="28"/>
        </w:rPr>
      </w:pPr>
      <w:r w:rsidRPr="00590EF0">
        <w:rPr>
          <w:b/>
          <w:bCs/>
          <w:color w:val="000000"/>
          <w:spacing w:val="-1"/>
          <w:sz w:val="28"/>
          <w:szCs w:val="28"/>
        </w:rPr>
        <w:t xml:space="preserve">Тема 2. </w:t>
      </w:r>
      <w:r w:rsidR="006449D8" w:rsidRPr="006449D8">
        <w:rPr>
          <w:b/>
          <w:bCs/>
          <w:color w:val="000000"/>
          <w:spacing w:val="-1"/>
          <w:sz w:val="28"/>
          <w:szCs w:val="28"/>
        </w:rPr>
        <w:t>Виды административно-правовых споров.</w:t>
      </w:r>
    </w:p>
    <w:p w:rsidR="002E5B40" w:rsidRPr="00590EF0" w:rsidRDefault="002E5B40" w:rsidP="00590EF0">
      <w:pPr>
        <w:widowControl w:val="0"/>
        <w:shd w:val="clear" w:color="auto" w:fill="FFFFFF"/>
        <w:tabs>
          <w:tab w:val="left" w:pos="427"/>
        </w:tabs>
        <w:autoSpaceDE w:val="0"/>
        <w:autoSpaceDN w:val="0"/>
        <w:adjustRightInd w:val="0"/>
        <w:ind w:left="5" w:firstLine="709"/>
        <w:jc w:val="both"/>
        <w:rPr>
          <w:b/>
          <w:bCs/>
          <w:color w:val="000000"/>
          <w:spacing w:val="-1"/>
          <w:sz w:val="28"/>
          <w:szCs w:val="28"/>
        </w:rPr>
      </w:pPr>
    </w:p>
    <w:p w:rsidR="002E5B40" w:rsidRPr="002E5B40" w:rsidRDefault="002E5B40"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2E5B40">
        <w:rPr>
          <w:bCs/>
          <w:color w:val="000000"/>
          <w:spacing w:val="-1"/>
          <w:sz w:val="28"/>
          <w:szCs w:val="28"/>
        </w:rPr>
        <w:t>2.1</w:t>
      </w:r>
      <w:r w:rsidR="008B643C">
        <w:rPr>
          <w:bCs/>
          <w:color w:val="000000"/>
          <w:spacing w:val="-1"/>
          <w:sz w:val="28"/>
          <w:szCs w:val="28"/>
        </w:rPr>
        <w:t>.</w:t>
      </w:r>
      <w:r w:rsidRPr="002E5B40">
        <w:rPr>
          <w:bCs/>
          <w:color w:val="000000"/>
          <w:spacing w:val="-1"/>
          <w:sz w:val="28"/>
          <w:szCs w:val="28"/>
        </w:rPr>
        <w:t xml:space="preserve"> </w:t>
      </w:r>
      <w:r w:rsidR="00723188">
        <w:rPr>
          <w:bCs/>
          <w:color w:val="000000"/>
          <w:spacing w:val="-1"/>
          <w:sz w:val="28"/>
          <w:szCs w:val="28"/>
        </w:rPr>
        <w:t xml:space="preserve">Классификация административно-правовых споров: основные </w:t>
      </w:r>
      <w:r w:rsidR="00723188">
        <w:rPr>
          <w:bCs/>
          <w:color w:val="000000"/>
          <w:spacing w:val="-1"/>
          <w:sz w:val="28"/>
          <w:szCs w:val="28"/>
        </w:rPr>
        <w:lastRenderedPageBreak/>
        <w:t>критерии и подходы</w:t>
      </w:r>
      <w:r w:rsidR="00697D69">
        <w:rPr>
          <w:bCs/>
          <w:color w:val="000000"/>
          <w:spacing w:val="-1"/>
          <w:sz w:val="28"/>
          <w:szCs w:val="28"/>
        </w:rPr>
        <w:t>.</w:t>
      </w:r>
    </w:p>
    <w:p w:rsidR="002E5B40" w:rsidRPr="002E5B40" w:rsidRDefault="002E5B40"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2E5B40">
        <w:rPr>
          <w:bCs/>
          <w:color w:val="000000"/>
          <w:spacing w:val="-1"/>
          <w:sz w:val="28"/>
          <w:szCs w:val="28"/>
        </w:rPr>
        <w:t>2.2</w:t>
      </w:r>
      <w:r w:rsidR="008B643C">
        <w:rPr>
          <w:bCs/>
          <w:color w:val="000000"/>
          <w:spacing w:val="-1"/>
          <w:sz w:val="28"/>
          <w:szCs w:val="28"/>
        </w:rPr>
        <w:t>.</w:t>
      </w:r>
      <w:r w:rsidRPr="002E5B40">
        <w:rPr>
          <w:bCs/>
          <w:color w:val="000000"/>
          <w:spacing w:val="-1"/>
          <w:sz w:val="28"/>
          <w:szCs w:val="28"/>
        </w:rPr>
        <w:t xml:space="preserve"> Споры об объективном административном праве</w:t>
      </w:r>
      <w:r>
        <w:rPr>
          <w:bCs/>
          <w:color w:val="000000"/>
          <w:spacing w:val="-1"/>
          <w:sz w:val="28"/>
          <w:szCs w:val="28"/>
        </w:rPr>
        <w:t>.</w:t>
      </w:r>
    </w:p>
    <w:p w:rsidR="002E5B40" w:rsidRPr="002E5B40" w:rsidRDefault="002E5B40"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2E5B40">
        <w:rPr>
          <w:bCs/>
          <w:color w:val="000000"/>
          <w:spacing w:val="-1"/>
          <w:sz w:val="28"/>
          <w:szCs w:val="28"/>
        </w:rPr>
        <w:t>2.3</w:t>
      </w:r>
      <w:r w:rsidR="008B643C">
        <w:rPr>
          <w:bCs/>
          <w:color w:val="000000"/>
          <w:spacing w:val="-1"/>
          <w:sz w:val="28"/>
          <w:szCs w:val="28"/>
        </w:rPr>
        <w:t>.</w:t>
      </w:r>
      <w:r w:rsidRPr="002E5B40">
        <w:rPr>
          <w:bCs/>
          <w:color w:val="000000"/>
          <w:spacing w:val="-1"/>
          <w:sz w:val="28"/>
          <w:szCs w:val="28"/>
        </w:rPr>
        <w:t xml:space="preserve"> Споры о субъективном административном праве</w:t>
      </w:r>
      <w:r>
        <w:rPr>
          <w:bCs/>
          <w:color w:val="000000"/>
          <w:spacing w:val="-1"/>
          <w:sz w:val="28"/>
          <w:szCs w:val="28"/>
        </w:rPr>
        <w:t>.</w:t>
      </w:r>
    </w:p>
    <w:p w:rsidR="00590EF0" w:rsidRDefault="002E5B40"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2E5B40">
        <w:rPr>
          <w:bCs/>
          <w:color w:val="000000"/>
          <w:spacing w:val="-1"/>
          <w:sz w:val="28"/>
          <w:szCs w:val="28"/>
        </w:rPr>
        <w:t>2.4</w:t>
      </w:r>
      <w:r w:rsidR="008B643C">
        <w:rPr>
          <w:bCs/>
          <w:color w:val="000000"/>
          <w:spacing w:val="-1"/>
          <w:sz w:val="28"/>
          <w:szCs w:val="28"/>
        </w:rPr>
        <w:t>.</w:t>
      </w:r>
      <w:r w:rsidRPr="002E5B40">
        <w:rPr>
          <w:bCs/>
          <w:color w:val="000000"/>
          <w:spacing w:val="-1"/>
          <w:sz w:val="28"/>
          <w:szCs w:val="28"/>
        </w:rPr>
        <w:t xml:space="preserve"> Административно-правовые споры о компетенции</w:t>
      </w:r>
      <w:r>
        <w:rPr>
          <w:bCs/>
          <w:color w:val="000000"/>
          <w:spacing w:val="-1"/>
          <w:sz w:val="28"/>
          <w:szCs w:val="28"/>
        </w:rPr>
        <w:t>.</w:t>
      </w:r>
    </w:p>
    <w:p w:rsidR="00697D69" w:rsidRDefault="00697D69" w:rsidP="002E5B4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2.5. Споры об административной ответственности.</w:t>
      </w:r>
    </w:p>
    <w:p w:rsidR="002E5B40" w:rsidRPr="00590EF0" w:rsidRDefault="002E5B40" w:rsidP="002E5B40">
      <w:pPr>
        <w:widowControl w:val="0"/>
        <w:shd w:val="clear" w:color="auto" w:fill="FFFFFF"/>
        <w:tabs>
          <w:tab w:val="left" w:pos="427"/>
        </w:tabs>
        <w:autoSpaceDE w:val="0"/>
        <w:autoSpaceDN w:val="0"/>
        <w:adjustRightInd w:val="0"/>
        <w:ind w:left="5" w:firstLine="709"/>
        <w:jc w:val="both"/>
        <w:rPr>
          <w:b/>
          <w:bCs/>
          <w:color w:val="000000"/>
          <w:spacing w:val="-1"/>
          <w:sz w:val="28"/>
          <w:szCs w:val="28"/>
        </w:rPr>
      </w:pPr>
    </w:p>
    <w:p w:rsidR="002E5B40" w:rsidRDefault="002E5B40" w:rsidP="00B36DF3">
      <w:pPr>
        <w:widowControl w:val="0"/>
        <w:shd w:val="clear" w:color="auto" w:fill="FFFFFF"/>
        <w:tabs>
          <w:tab w:val="left" w:pos="427"/>
        </w:tabs>
        <w:autoSpaceDE w:val="0"/>
        <w:autoSpaceDN w:val="0"/>
        <w:adjustRightInd w:val="0"/>
        <w:ind w:left="5" w:firstLine="709"/>
        <w:jc w:val="center"/>
        <w:rPr>
          <w:b/>
          <w:bCs/>
          <w:color w:val="000000"/>
          <w:spacing w:val="-1"/>
          <w:sz w:val="28"/>
          <w:szCs w:val="28"/>
        </w:rPr>
      </w:pPr>
      <w:r>
        <w:rPr>
          <w:b/>
          <w:bCs/>
          <w:color w:val="000000"/>
          <w:spacing w:val="-1"/>
          <w:sz w:val="28"/>
          <w:szCs w:val="28"/>
        </w:rPr>
        <w:t xml:space="preserve">Тема 3. </w:t>
      </w:r>
      <w:r w:rsidR="006449D8" w:rsidRPr="006449D8">
        <w:rPr>
          <w:b/>
          <w:bCs/>
          <w:color w:val="000000"/>
          <w:spacing w:val="-1"/>
          <w:sz w:val="28"/>
          <w:szCs w:val="28"/>
        </w:rPr>
        <w:t>Содержание административно-правового спора.</w:t>
      </w:r>
    </w:p>
    <w:p w:rsidR="008B643C" w:rsidRDefault="008B643C" w:rsidP="00590EF0">
      <w:pPr>
        <w:widowControl w:val="0"/>
        <w:shd w:val="clear" w:color="auto" w:fill="FFFFFF"/>
        <w:tabs>
          <w:tab w:val="left" w:pos="427"/>
        </w:tabs>
        <w:autoSpaceDE w:val="0"/>
        <w:autoSpaceDN w:val="0"/>
        <w:adjustRightInd w:val="0"/>
        <w:ind w:left="5" w:firstLine="709"/>
        <w:jc w:val="both"/>
        <w:rPr>
          <w:b/>
          <w:bCs/>
          <w:color w:val="000000"/>
          <w:spacing w:val="-1"/>
          <w:sz w:val="28"/>
          <w:szCs w:val="28"/>
        </w:rPr>
      </w:pPr>
    </w:p>
    <w:p w:rsidR="00FB36E8" w:rsidRDefault="002E5B40" w:rsidP="006449D8">
      <w:pPr>
        <w:widowControl w:val="0"/>
        <w:shd w:val="clear" w:color="auto" w:fill="FFFFFF"/>
        <w:tabs>
          <w:tab w:val="left" w:pos="427"/>
        </w:tabs>
        <w:autoSpaceDE w:val="0"/>
        <w:autoSpaceDN w:val="0"/>
        <w:adjustRightInd w:val="0"/>
        <w:ind w:left="5" w:firstLine="709"/>
        <w:jc w:val="both"/>
        <w:rPr>
          <w:bCs/>
          <w:color w:val="000000"/>
          <w:spacing w:val="-1"/>
          <w:sz w:val="28"/>
          <w:szCs w:val="28"/>
        </w:rPr>
      </w:pPr>
      <w:r w:rsidRPr="00FB36E8">
        <w:rPr>
          <w:bCs/>
          <w:color w:val="000000"/>
          <w:spacing w:val="-1"/>
          <w:sz w:val="28"/>
          <w:szCs w:val="28"/>
        </w:rPr>
        <w:t xml:space="preserve">3.1. </w:t>
      </w:r>
      <w:r w:rsidR="00CC7F79">
        <w:rPr>
          <w:bCs/>
          <w:color w:val="000000"/>
          <w:spacing w:val="-1"/>
          <w:sz w:val="28"/>
          <w:szCs w:val="28"/>
        </w:rPr>
        <w:t>Разногласие: понятие и правовые формы выражения.</w:t>
      </w:r>
    </w:p>
    <w:p w:rsidR="006449D8" w:rsidRDefault="006449D8" w:rsidP="006449D8">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 xml:space="preserve">3.2. </w:t>
      </w:r>
      <w:r w:rsidR="00CC7F79">
        <w:rPr>
          <w:bCs/>
          <w:color w:val="000000"/>
          <w:spacing w:val="-1"/>
          <w:sz w:val="28"/>
          <w:szCs w:val="28"/>
        </w:rPr>
        <w:t>Юридическая конструкция административно-правового спора.</w:t>
      </w:r>
    </w:p>
    <w:p w:rsidR="00723188" w:rsidRDefault="00723188" w:rsidP="006449D8">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 xml:space="preserve">3.3. </w:t>
      </w:r>
      <w:r w:rsidR="00CC7F79">
        <w:rPr>
          <w:bCs/>
          <w:color w:val="000000"/>
          <w:spacing w:val="-1"/>
          <w:sz w:val="28"/>
          <w:szCs w:val="28"/>
        </w:rPr>
        <w:t>Предмет административно-правового спора.</w:t>
      </w:r>
    </w:p>
    <w:p w:rsidR="00723188" w:rsidRDefault="00723188" w:rsidP="006449D8">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 xml:space="preserve">3.4. </w:t>
      </w:r>
      <w:r w:rsidR="00CC7F79">
        <w:rPr>
          <w:bCs/>
          <w:color w:val="000000"/>
          <w:spacing w:val="-1"/>
          <w:sz w:val="28"/>
          <w:szCs w:val="28"/>
        </w:rPr>
        <w:t>Стороны административно-правового спора.</w:t>
      </w:r>
    </w:p>
    <w:p w:rsidR="00723188" w:rsidRDefault="00723188" w:rsidP="006449D8">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3.5. Основание административно-правового спора.</w:t>
      </w:r>
    </w:p>
    <w:p w:rsidR="00FB36E8" w:rsidRPr="00FB36E8" w:rsidRDefault="00FB36E8"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p>
    <w:p w:rsidR="00FB36E8" w:rsidRDefault="00FB36E8" w:rsidP="00B36DF3">
      <w:pPr>
        <w:widowControl w:val="0"/>
        <w:shd w:val="clear" w:color="auto" w:fill="FFFFFF"/>
        <w:tabs>
          <w:tab w:val="left" w:pos="427"/>
        </w:tabs>
        <w:autoSpaceDE w:val="0"/>
        <w:autoSpaceDN w:val="0"/>
        <w:adjustRightInd w:val="0"/>
        <w:ind w:left="5" w:firstLine="709"/>
        <w:jc w:val="center"/>
        <w:rPr>
          <w:b/>
          <w:bCs/>
          <w:color w:val="000000"/>
          <w:spacing w:val="-1"/>
          <w:sz w:val="28"/>
          <w:szCs w:val="28"/>
        </w:rPr>
      </w:pPr>
      <w:r>
        <w:rPr>
          <w:b/>
          <w:bCs/>
          <w:color w:val="000000"/>
          <w:spacing w:val="-1"/>
          <w:sz w:val="28"/>
          <w:szCs w:val="28"/>
        </w:rPr>
        <w:t xml:space="preserve">Тема 4. </w:t>
      </w:r>
      <w:r w:rsidR="0030138B" w:rsidRPr="0030138B">
        <w:rPr>
          <w:b/>
          <w:bCs/>
          <w:color w:val="000000"/>
          <w:spacing w:val="-1"/>
          <w:sz w:val="28"/>
          <w:szCs w:val="28"/>
        </w:rPr>
        <w:t>Процессуальное положение и полномочия прокурора в арбитражном процессе.</w:t>
      </w:r>
    </w:p>
    <w:p w:rsidR="0030138B" w:rsidRDefault="0030138B" w:rsidP="00B36DF3">
      <w:pPr>
        <w:widowControl w:val="0"/>
        <w:shd w:val="clear" w:color="auto" w:fill="FFFFFF"/>
        <w:tabs>
          <w:tab w:val="left" w:pos="427"/>
        </w:tabs>
        <w:autoSpaceDE w:val="0"/>
        <w:autoSpaceDN w:val="0"/>
        <w:adjustRightInd w:val="0"/>
        <w:ind w:left="5" w:firstLine="709"/>
        <w:jc w:val="center"/>
        <w:rPr>
          <w:b/>
          <w:bCs/>
          <w:color w:val="000000"/>
          <w:spacing w:val="-1"/>
          <w:sz w:val="28"/>
          <w:szCs w:val="28"/>
        </w:rPr>
      </w:pPr>
    </w:p>
    <w:p w:rsidR="00002408" w:rsidRDefault="0030138B"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 xml:space="preserve">4.1. </w:t>
      </w:r>
      <w:r w:rsidR="00A679A5">
        <w:rPr>
          <w:bCs/>
          <w:color w:val="000000"/>
          <w:spacing w:val="-1"/>
          <w:sz w:val="28"/>
          <w:szCs w:val="28"/>
        </w:rPr>
        <w:t>Правовые основы участия прокурора в</w:t>
      </w:r>
      <w:r w:rsidR="00A679A5" w:rsidRPr="00A679A5">
        <w:t xml:space="preserve"> </w:t>
      </w:r>
      <w:r w:rsidR="00A679A5" w:rsidRPr="00A679A5">
        <w:rPr>
          <w:bCs/>
          <w:color w:val="000000"/>
          <w:spacing w:val="-1"/>
          <w:sz w:val="28"/>
          <w:szCs w:val="28"/>
        </w:rPr>
        <w:t>арбитражном процессе.</w:t>
      </w:r>
    </w:p>
    <w:p w:rsidR="00002408" w:rsidRDefault="00002408"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 xml:space="preserve">4.2. </w:t>
      </w:r>
      <w:r w:rsidR="00A679A5">
        <w:rPr>
          <w:bCs/>
          <w:color w:val="000000"/>
          <w:spacing w:val="-1"/>
          <w:sz w:val="28"/>
          <w:szCs w:val="28"/>
        </w:rPr>
        <w:t>Задачи участия прокурора</w:t>
      </w:r>
      <w:r w:rsidR="00A679A5" w:rsidRPr="00002408">
        <w:t xml:space="preserve"> </w:t>
      </w:r>
      <w:r w:rsidR="00A679A5" w:rsidRPr="00002408">
        <w:rPr>
          <w:bCs/>
          <w:color w:val="000000"/>
          <w:spacing w:val="-1"/>
          <w:sz w:val="28"/>
          <w:szCs w:val="28"/>
        </w:rPr>
        <w:t>в арбитражном процессе.</w:t>
      </w:r>
    </w:p>
    <w:p w:rsidR="0030138B" w:rsidRDefault="00002408"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 xml:space="preserve">4.3. </w:t>
      </w:r>
      <w:r w:rsidR="00A679A5" w:rsidRPr="0030138B">
        <w:rPr>
          <w:bCs/>
          <w:color w:val="000000"/>
          <w:spacing w:val="-1"/>
          <w:sz w:val="28"/>
          <w:szCs w:val="28"/>
        </w:rPr>
        <w:t>Формы участия прокурора в арбитражном процессе</w:t>
      </w:r>
      <w:r w:rsidR="00A679A5">
        <w:rPr>
          <w:bCs/>
          <w:color w:val="000000"/>
          <w:spacing w:val="-1"/>
          <w:sz w:val="28"/>
          <w:szCs w:val="28"/>
        </w:rPr>
        <w:t>.</w:t>
      </w:r>
    </w:p>
    <w:p w:rsidR="0030138B" w:rsidRDefault="00A679A5"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 xml:space="preserve">4.4. Права прокурора </w:t>
      </w:r>
      <w:r w:rsidRPr="0030138B">
        <w:rPr>
          <w:bCs/>
          <w:color w:val="000000"/>
          <w:spacing w:val="-1"/>
          <w:sz w:val="28"/>
          <w:szCs w:val="28"/>
        </w:rPr>
        <w:t>в арбитражном процессе.</w:t>
      </w:r>
    </w:p>
    <w:p w:rsidR="0030138B" w:rsidRDefault="0030138B"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4.</w:t>
      </w:r>
      <w:r w:rsidR="00A679A5">
        <w:rPr>
          <w:bCs/>
          <w:color w:val="000000"/>
          <w:spacing w:val="-1"/>
          <w:sz w:val="28"/>
          <w:szCs w:val="28"/>
        </w:rPr>
        <w:t>5</w:t>
      </w:r>
      <w:r>
        <w:rPr>
          <w:bCs/>
          <w:color w:val="000000"/>
          <w:spacing w:val="-1"/>
          <w:sz w:val="28"/>
          <w:szCs w:val="28"/>
        </w:rPr>
        <w:t xml:space="preserve">. </w:t>
      </w:r>
      <w:r w:rsidR="00A679A5">
        <w:rPr>
          <w:bCs/>
          <w:color w:val="000000"/>
          <w:spacing w:val="-1"/>
          <w:sz w:val="28"/>
          <w:szCs w:val="28"/>
        </w:rPr>
        <w:t xml:space="preserve">Обязанности </w:t>
      </w:r>
      <w:r w:rsidR="00A679A5" w:rsidRPr="0030138B">
        <w:rPr>
          <w:bCs/>
          <w:color w:val="000000"/>
          <w:spacing w:val="-1"/>
          <w:sz w:val="28"/>
          <w:szCs w:val="28"/>
        </w:rPr>
        <w:t>прокурора в арбитражном процессе.</w:t>
      </w:r>
    </w:p>
    <w:p w:rsidR="00097FA7" w:rsidRDefault="00097FA7" w:rsidP="002C099C">
      <w:pPr>
        <w:jc w:val="center"/>
        <w:rPr>
          <w:b/>
          <w:bCs/>
          <w:color w:val="000000"/>
          <w:spacing w:val="-1"/>
          <w:sz w:val="28"/>
          <w:szCs w:val="28"/>
        </w:rPr>
      </w:pPr>
    </w:p>
    <w:p w:rsidR="002C099C" w:rsidRDefault="002C099C" w:rsidP="002C099C">
      <w:pPr>
        <w:jc w:val="center"/>
        <w:rPr>
          <w:b/>
          <w:bCs/>
          <w:color w:val="000000"/>
          <w:spacing w:val="-1"/>
          <w:sz w:val="28"/>
          <w:szCs w:val="28"/>
        </w:rPr>
      </w:pPr>
      <w:r w:rsidRPr="00590EF0">
        <w:rPr>
          <w:b/>
          <w:bCs/>
          <w:color w:val="000000"/>
          <w:spacing w:val="-1"/>
          <w:sz w:val="28"/>
          <w:szCs w:val="28"/>
        </w:rPr>
        <w:t xml:space="preserve">Тема </w:t>
      </w:r>
      <w:r w:rsidR="005E63C5">
        <w:rPr>
          <w:b/>
          <w:bCs/>
          <w:color w:val="000000"/>
          <w:spacing w:val="-1"/>
          <w:sz w:val="28"/>
          <w:szCs w:val="28"/>
        </w:rPr>
        <w:t>5</w:t>
      </w:r>
      <w:r w:rsidRPr="00590EF0">
        <w:rPr>
          <w:b/>
          <w:bCs/>
          <w:color w:val="000000"/>
          <w:spacing w:val="-1"/>
          <w:sz w:val="28"/>
          <w:szCs w:val="28"/>
        </w:rPr>
        <w:t xml:space="preserve">. </w:t>
      </w:r>
      <w:r w:rsidRPr="00480A71">
        <w:rPr>
          <w:b/>
          <w:bCs/>
          <w:color w:val="000000"/>
          <w:spacing w:val="-1"/>
          <w:sz w:val="28"/>
          <w:szCs w:val="28"/>
        </w:rPr>
        <w:t>Возбуждение прокурором дела, возникающего из административных правоотношений, в арбитражном суде.</w:t>
      </w:r>
    </w:p>
    <w:p w:rsidR="002C099C" w:rsidRDefault="002C099C" w:rsidP="002C099C">
      <w:pPr>
        <w:ind w:firstLine="709"/>
        <w:jc w:val="center"/>
        <w:rPr>
          <w:b/>
          <w:bCs/>
          <w:color w:val="000000"/>
          <w:spacing w:val="-1"/>
          <w:sz w:val="28"/>
          <w:szCs w:val="28"/>
        </w:rPr>
      </w:pPr>
    </w:p>
    <w:p w:rsidR="002C099C" w:rsidRPr="0098634C" w:rsidRDefault="005E63C5" w:rsidP="002C099C">
      <w:pPr>
        <w:widowControl w:val="0"/>
        <w:shd w:val="clear" w:color="auto" w:fill="FFFFFF"/>
        <w:tabs>
          <w:tab w:val="left" w:pos="427"/>
        </w:tabs>
        <w:autoSpaceDE w:val="0"/>
        <w:autoSpaceDN w:val="0"/>
        <w:adjustRightInd w:val="0"/>
        <w:ind w:left="5" w:firstLine="709"/>
        <w:jc w:val="both"/>
        <w:rPr>
          <w:bCs/>
          <w:color w:val="000000"/>
          <w:sz w:val="28"/>
          <w:szCs w:val="28"/>
        </w:rPr>
      </w:pPr>
      <w:r>
        <w:rPr>
          <w:bCs/>
          <w:color w:val="000000"/>
          <w:sz w:val="28"/>
          <w:szCs w:val="28"/>
        </w:rPr>
        <w:t>5</w:t>
      </w:r>
      <w:r w:rsidR="002C099C" w:rsidRPr="00590EF0">
        <w:rPr>
          <w:bCs/>
          <w:color w:val="000000"/>
          <w:sz w:val="28"/>
          <w:szCs w:val="28"/>
        </w:rPr>
        <w:t>.</w:t>
      </w:r>
      <w:r w:rsidR="002C099C">
        <w:rPr>
          <w:bCs/>
          <w:color w:val="000000"/>
          <w:sz w:val="28"/>
          <w:szCs w:val="28"/>
        </w:rPr>
        <w:t>1</w:t>
      </w:r>
      <w:r w:rsidR="002C099C" w:rsidRPr="00590EF0">
        <w:rPr>
          <w:bCs/>
          <w:color w:val="000000"/>
          <w:sz w:val="28"/>
          <w:szCs w:val="28"/>
        </w:rPr>
        <w:t xml:space="preserve">. </w:t>
      </w:r>
      <w:r w:rsidR="002C099C" w:rsidRPr="0098634C">
        <w:rPr>
          <w:bCs/>
          <w:color w:val="000000"/>
          <w:sz w:val="28"/>
          <w:szCs w:val="28"/>
        </w:rPr>
        <w:t xml:space="preserve">Полномочия прокурора по возбуждению </w:t>
      </w:r>
      <w:r w:rsidR="002C099C" w:rsidRPr="00A4114D">
        <w:rPr>
          <w:bCs/>
          <w:color w:val="000000"/>
          <w:sz w:val="28"/>
          <w:szCs w:val="28"/>
        </w:rPr>
        <w:t>дела, возникающего из административных правоотношений,</w:t>
      </w:r>
      <w:r w:rsidR="002C099C">
        <w:rPr>
          <w:bCs/>
          <w:color w:val="000000"/>
          <w:sz w:val="28"/>
          <w:szCs w:val="28"/>
        </w:rPr>
        <w:t xml:space="preserve"> </w:t>
      </w:r>
      <w:r w:rsidR="002C099C" w:rsidRPr="0098634C">
        <w:rPr>
          <w:bCs/>
          <w:color w:val="000000"/>
          <w:sz w:val="28"/>
          <w:szCs w:val="28"/>
        </w:rPr>
        <w:t>в арбитражном суде.</w:t>
      </w:r>
    </w:p>
    <w:p w:rsidR="002C099C" w:rsidRDefault="005E63C5" w:rsidP="002C099C">
      <w:pPr>
        <w:widowControl w:val="0"/>
        <w:shd w:val="clear" w:color="auto" w:fill="FFFFFF"/>
        <w:tabs>
          <w:tab w:val="left" w:pos="427"/>
        </w:tabs>
        <w:autoSpaceDE w:val="0"/>
        <w:autoSpaceDN w:val="0"/>
        <w:adjustRightInd w:val="0"/>
        <w:ind w:left="5" w:firstLine="709"/>
        <w:jc w:val="both"/>
        <w:rPr>
          <w:bCs/>
          <w:color w:val="000000"/>
          <w:sz w:val="28"/>
          <w:szCs w:val="28"/>
        </w:rPr>
      </w:pPr>
      <w:r>
        <w:rPr>
          <w:bCs/>
          <w:color w:val="000000"/>
          <w:sz w:val="28"/>
          <w:szCs w:val="28"/>
        </w:rPr>
        <w:t>5</w:t>
      </w:r>
      <w:r w:rsidR="002C099C" w:rsidRPr="00590EF0">
        <w:rPr>
          <w:bCs/>
          <w:color w:val="000000"/>
          <w:sz w:val="28"/>
          <w:szCs w:val="28"/>
        </w:rPr>
        <w:t>.</w:t>
      </w:r>
      <w:r w:rsidR="002C099C">
        <w:rPr>
          <w:bCs/>
          <w:color w:val="000000"/>
          <w:sz w:val="28"/>
          <w:szCs w:val="28"/>
        </w:rPr>
        <w:t>2</w:t>
      </w:r>
      <w:r w:rsidR="002C099C" w:rsidRPr="00590EF0">
        <w:rPr>
          <w:bCs/>
          <w:color w:val="000000"/>
          <w:sz w:val="28"/>
          <w:szCs w:val="28"/>
        </w:rPr>
        <w:t>.</w:t>
      </w:r>
      <w:r w:rsidR="002C099C" w:rsidRPr="00480A71">
        <w:rPr>
          <w:bCs/>
          <w:color w:val="000000"/>
          <w:spacing w:val="-1"/>
          <w:sz w:val="28"/>
          <w:szCs w:val="28"/>
        </w:rPr>
        <w:t xml:space="preserve"> </w:t>
      </w:r>
      <w:r w:rsidR="002C099C" w:rsidRPr="0098634C">
        <w:rPr>
          <w:bCs/>
          <w:color w:val="000000"/>
          <w:spacing w:val="-1"/>
          <w:sz w:val="28"/>
          <w:szCs w:val="28"/>
        </w:rPr>
        <w:t>Основания и порядок вступления прокурора в судопроизводство при возбуждении дела иным лицом.</w:t>
      </w:r>
    </w:p>
    <w:p w:rsidR="002C099C" w:rsidRDefault="005E63C5" w:rsidP="002C099C">
      <w:pPr>
        <w:widowControl w:val="0"/>
        <w:shd w:val="clear" w:color="auto" w:fill="FFFFFF"/>
        <w:tabs>
          <w:tab w:val="left" w:pos="427"/>
        </w:tabs>
        <w:autoSpaceDE w:val="0"/>
        <w:autoSpaceDN w:val="0"/>
        <w:adjustRightInd w:val="0"/>
        <w:ind w:left="5" w:firstLine="709"/>
        <w:jc w:val="both"/>
        <w:rPr>
          <w:bCs/>
          <w:color w:val="000000"/>
          <w:sz w:val="28"/>
          <w:szCs w:val="28"/>
        </w:rPr>
      </w:pPr>
      <w:r>
        <w:rPr>
          <w:bCs/>
          <w:color w:val="000000"/>
          <w:sz w:val="28"/>
          <w:szCs w:val="28"/>
        </w:rPr>
        <w:t>5</w:t>
      </w:r>
      <w:r w:rsidR="002C099C">
        <w:rPr>
          <w:bCs/>
          <w:color w:val="000000"/>
          <w:sz w:val="28"/>
          <w:szCs w:val="28"/>
        </w:rPr>
        <w:t xml:space="preserve">.3. </w:t>
      </w:r>
      <w:r w:rsidR="002C099C" w:rsidRPr="0098634C">
        <w:rPr>
          <w:bCs/>
          <w:color w:val="000000"/>
          <w:sz w:val="28"/>
          <w:szCs w:val="28"/>
        </w:rPr>
        <w:t xml:space="preserve">Формы процессуальных документов, оформляемых прокурором на стадии возбуждения </w:t>
      </w:r>
      <w:r w:rsidR="002C099C" w:rsidRPr="00A4114D">
        <w:rPr>
          <w:bCs/>
          <w:color w:val="000000"/>
          <w:sz w:val="28"/>
          <w:szCs w:val="28"/>
        </w:rPr>
        <w:t>дела, возникающего из ад</w:t>
      </w:r>
      <w:r w:rsidR="002C099C">
        <w:rPr>
          <w:bCs/>
          <w:color w:val="000000"/>
          <w:sz w:val="28"/>
          <w:szCs w:val="28"/>
        </w:rPr>
        <w:t>министративных правоотношений</w:t>
      </w:r>
      <w:r w:rsidR="002C099C" w:rsidRPr="0098634C">
        <w:rPr>
          <w:bCs/>
          <w:color w:val="000000"/>
          <w:sz w:val="28"/>
          <w:szCs w:val="28"/>
        </w:rPr>
        <w:t xml:space="preserve">.  </w:t>
      </w:r>
    </w:p>
    <w:p w:rsidR="002C099C" w:rsidRPr="00590EF0" w:rsidRDefault="002C099C" w:rsidP="002C099C">
      <w:pPr>
        <w:ind w:firstLine="709"/>
        <w:jc w:val="both"/>
        <w:rPr>
          <w:b/>
          <w:bCs/>
          <w:color w:val="000000"/>
          <w:spacing w:val="-1"/>
          <w:sz w:val="28"/>
          <w:szCs w:val="28"/>
        </w:rPr>
      </w:pPr>
    </w:p>
    <w:p w:rsidR="002C099C" w:rsidRDefault="002C099C" w:rsidP="00CC7F79">
      <w:pPr>
        <w:widowControl w:val="0"/>
        <w:shd w:val="clear" w:color="auto" w:fill="FFFFFF"/>
        <w:tabs>
          <w:tab w:val="left" w:pos="427"/>
        </w:tabs>
        <w:autoSpaceDE w:val="0"/>
        <w:autoSpaceDN w:val="0"/>
        <w:adjustRightInd w:val="0"/>
        <w:ind w:left="5" w:hanging="5"/>
        <w:jc w:val="center"/>
        <w:rPr>
          <w:b/>
          <w:bCs/>
          <w:color w:val="000000"/>
          <w:sz w:val="28"/>
          <w:szCs w:val="28"/>
        </w:rPr>
      </w:pPr>
      <w:r w:rsidRPr="00590EF0">
        <w:rPr>
          <w:b/>
          <w:bCs/>
          <w:color w:val="000000"/>
          <w:sz w:val="28"/>
          <w:szCs w:val="28"/>
        </w:rPr>
        <w:t xml:space="preserve">Тема </w:t>
      </w:r>
      <w:r w:rsidR="005E63C5">
        <w:rPr>
          <w:b/>
          <w:bCs/>
          <w:color w:val="000000"/>
          <w:sz w:val="28"/>
          <w:szCs w:val="28"/>
        </w:rPr>
        <w:t>6</w:t>
      </w:r>
      <w:r w:rsidRPr="00590EF0">
        <w:rPr>
          <w:b/>
          <w:bCs/>
          <w:color w:val="000000"/>
          <w:sz w:val="28"/>
          <w:szCs w:val="28"/>
        </w:rPr>
        <w:t xml:space="preserve">. </w:t>
      </w:r>
      <w:r w:rsidRPr="00480A71">
        <w:rPr>
          <w:b/>
          <w:bCs/>
          <w:color w:val="000000"/>
          <w:sz w:val="28"/>
          <w:szCs w:val="28"/>
        </w:rPr>
        <w:t>Рассмотрение дела, возникающего из административных правоотношений, в арбитражном суде с участием прокурора.</w:t>
      </w:r>
    </w:p>
    <w:p w:rsidR="002C099C" w:rsidRPr="00590EF0" w:rsidRDefault="002C099C" w:rsidP="002C099C">
      <w:pPr>
        <w:widowControl w:val="0"/>
        <w:shd w:val="clear" w:color="auto" w:fill="FFFFFF"/>
        <w:tabs>
          <w:tab w:val="left" w:pos="427"/>
        </w:tabs>
        <w:autoSpaceDE w:val="0"/>
        <w:autoSpaceDN w:val="0"/>
        <w:adjustRightInd w:val="0"/>
        <w:ind w:left="5" w:firstLine="709"/>
        <w:jc w:val="both"/>
        <w:rPr>
          <w:b/>
          <w:bCs/>
          <w:color w:val="000000"/>
          <w:sz w:val="28"/>
          <w:szCs w:val="28"/>
        </w:rPr>
      </w:pPr>
    </w:p>
    <w:p w:rsidR="002C099C" w:rsidRPr="00590EF0" w:rsidRDefault="005E63C5" w:rsidP="002C099C">
      <w:pPr>
        <w:widowControl w:val="0"/>
        <w:shd w:val="clear" w:color="auto" w:fill="FFFFFF"/>
        <w:tabs>
          <w:tab w:val="left" w:pos="427"/>
        </w:tabs>
        <w:autoSpaceDE w:val="0"/>
        <w:autoSpaceDN w:val="0"/>
        <w:adjustRightInd w:val="0"/>
        <w:ind w:left="5" w:firstLine="709"/>
        <w:jc w:val="both"/>
        <w:rPr>
          <w:bCs/>
          <w:color w:val="000000"/>
          <w:sz w:val="28"/>
          <w:szCs w:val="28"/>
        </w:rPr>
      </w:pPr>
      <w:r>
        <w:rPr>
          <w:bCs/>
          <w:color w:val="000000"/>
          <w:sz w:val="28"/>
          <w:szCs w:val="28"/>
        </w:rPr>
        <w:t>6</w:t>
      </w:r>
      <w:r w:rsidR="002C099C" w:rsidRPr="00590EF0">
        <w:rPr>
          <w:bCs/>
          <w:color w:val="000000"/>
          <w:sz w:val="28"/>
          <w:szCs w:val="28"/>
        </w:rPr>
        <w:t>.</w:t>
      </w:r>
      <w:r w:rsidR="002C099C">
        <w:rPr>
          <w:bCs/>
          <w:color w:val="000000"/>
          <w:sz w:val="28"/>
          <w:szCs w:val="28"/>
        </w:rPr>
        <w:t>1</w:t>
      </w:r>
      <w:r w:rsidR="002C099C" w:rsidRPr="00590EF0">
        <w:rPr>
          <w:bCs/>
          <w:color w:val="000000"/>
          <w:sz w:val="28"/>
          <w:szCs w:val="28"/>
        </w:rPr>
        <w:t xml:space="preserve">. </w:t>
      </w:r>
      <w:r w:rsidR="002C099C">
        <w:rPr>
          <w:bCs/>
          <w:color w:val="000000"/>
          <w:sz w:val="28"/>
          <w:szCs w:val="28"/>
        </w:rPr>
        <w:t>Порядок р</w:t>
      </w:r>
      <w:r w:rsidR="002C099C" w:rsidRPr="00CC1924">
        <w:rPr>
          <w:bCs/>
          <w:color w:val="000000"/>
          <w:sz w:val="28"/>
          <w:szCs w:val="28"/>
        </w:rPr>
        <w:t>ассмотрени</w:t>
      </w:r>
      <w:r w:rsidR="002C099C">
        <w:rPr>
          <w:bCs/>
          <w:color w:val="000000"/>
          <w:sz w:val="28"/>
          <w:szCs w:val="28"/>
        </w:rPr>
        <w:t>я</w:t>
      </w:r>
      <w:r w:rsidR="002C099C" w:rsidRPr="00CC1924">
        <w:rPr>
          <w:bCs/>
          <w:color w:val="000000"/>
          <w:sz w:val="28"/>
          <w:szCs w:val="28"/>
        </w:rPr>
        <w:t xml:space="preserve"> </w:t>
      </w:r>
      <w:r w:rsidR="002C099C" w:rsidRPr="00EA6441">
        <w:rPr>
          <w:bCs/>
          <w:color w:val="000000"/>
          <w:sz w:val="28"/>
          <w:szCs w:val="28"/>
        </w:rPr>
        <w:t xml:space="preserve">дела, возникающего из административных правоотношений, </w:t>
      </w:r>
      <w:r w:rsidR="002C099C" w:rsidRPr="00CC1924">
        <w:rPr>
          <w:bCs/>
          <w:color w:val="000000"/>
          <w:sz w:val="28"/>
          <w:szCs w:val="28"/>
        </w:rPr>
        <w:t>в арбитражном суде.</w:t>
      </w:r>
    </w:p>
    <w:p w:rsidR="002C099C" w:rsidRDefault="005E63C5" w:rsidP="002C099C">
      <w:pPr>
        <w:widowControl w:val="0"/>
        <w:shd w:val="clear" w:color="auto" w:fill="FFFFFF"/>
        <w:tabs>
          <w:tab w:val="left" w:pos="427"/>
        </w:tabs>
        <w:autoSpaceDE w:val="0"/>
        <w:autoSpaceDN w:val="0"/>
        <w:adjustRightInd w:val="0"/>
        <w:ind w:left="5" w:firstLine="709"/>
        <w:jc w:val="both"/>
        <w:rPr>
          <w:bCs/>
          <w:color w:val="000000"/>
          <w:sz w:val="28"/>
          <w:szCs w:val="28"/>
        </w:rPr>
      </w:pPr>
      <w:r>
        <w:rPr>
          <w:bCs/>
          <w:color w:val="000000"/>
          <w:sz w:val="28"/>
          <w:szCs w:val="28"/>
        </w:rPr>
        <w:t>6</w:t>
      </w:r>
      <w:r w:rsidR="002C099C" w:rsidRPr="00590EF0">
        <w:rPr>
          <w:bCs/>
          <w:color w:val="000000"/>
          <w:sz w:val="28"/>
          <w:szCs w:val="28"/>
        </w:rPr>
        <w:t>.</w:t>
      </w:r>
      <w:r w:rsidR="002C099C">
        <w:rPr>
          <w:bCs/>
          <w:color w:val="000000"/>
          <w:sz w:val="28"/>
          <w:szCs w:val="28"/>
        </w:rPr>
        <w:t>2</w:t>
      </w:r>
      <w:r w:rsidR="002C099C" w:rsidRPr="00590EF0">
        <w:rPr>
          <w:bCs/>
          <w:color w:val="000000"/>
          <w:sz w:val="28"/>
          <w:szCs w:val="28"/>
        </w:rPr>
        <w:t>.</w:t>
      </w:r>
      <w:r w:rsidR="002C099C" w:rsidRPr="00480A71">
        <w:rPr>
          <w:bCs/>
          <w:color w:val="000000"/>
          <w:spacing w:val="-1"/>
          <w:sz w:val="28"/>
          <w:szCs w:val="28"/>
        </w:rPr>
        <w:t xml:space="preserve"> </w:t>
      </w:r>
      <w:r w:rsidR="002C099C">
        <w:rPr>
          <w:bCs/>
          <w:color w:val="000000"/>
          <w:spacing w:val="-1"/>
          <w:sz w:val="28"/>
          <w:szCs w:val="28"/>
        </w:rPr>
        <w:t xml:space="preserve">Виды </w:t>
      </w:r>
      <w:r w:rsidR="002C099C" w:rsidRPr="008B643C">
        <w:rPr>
          <w:bCs/>
          <w:color w:val="000000"/>
          <w:spacing w:val="-1"/>
          <w:sz w:val="28"/>
          <w:szCs w:val="28"/>
        </w:rPr>
        <w:t>участников</w:t>
      </w:r>
      <w:r w:rsidR="002C099C">
        <w:rPr>
          <w:bCs/>
          <w:color w:val="000000"/>
          <w:spacing w:val="-1"/>
          <w:sz w:val="28"/>
          <w:szCs w:val="28"/>
        </w:rPr>
        <w:t xml:space="preserve"> по делам, возникающим</w:t>
      </w:r>
      <w:r w:rsidR="002C099C" w:rsidRPr="00EA6441">
        <w:rPr>
          <w:bCs/>
          <w:color w:val="000000"/>
          <w:spacing w:val="-1"/>
          <w:sz w:val="28"/>
          <w:szCs w:val="28"/>
        </w:rPr>
        <w:t xml:space="preserve"> из административных правоотношений, </w:t>
      </w:r>
      <w:r w:rsidR="002C099C" w:rsidRPr="008B643C">
        <w:rPr>
          <w:bCs/>
          <w:color w:val="000000"/>
          <w:spacing w:val="-1"/>
          <w:sz w:val="28"/>
          <w:szCs w:val="28"/>
        </w:rPr>
        <w:t>в арбитражном суде.</w:t>
      </w:r>
    </w:p>
    <w:p w:rsidR="002C099C" w:rsidRDefault="005E63C5" w:rsidP="002C099C">
      <w:pPr>
        <w:widowControl w:val="0"/>
        <w:shd w:val="clear" w:color="auto" w:fill="FFFFFF"/>
        <w:tabs>
          <w:tab w:val="left" w:pos="427"/>
        </w:tabs>
        <w:autoSpaceDE w:val="0"/>
        <w:autoSpaceDN w:val="0"/>
        <w:adjustRightInd w:val="0"/>
        <w:ind w:left="5" w:firstLine="709"/>
        <w:jc w:val="both"/>
        <w:rPr>
          <w:bCs/>
          <w:color w:val="000000"/>
          <w:sz w:val="28"/>
          <w:szCs w:val="28"/>
        </w:rPr>
      </w:pPr>
      <w:r>
        <w:rPr>
          <w:bCs/>
          <w:color w:val="000000"/>
          <w:sz w:val="28"/>
          <w:szCs w:val="28"/>
        </w:rPr>
        <w:t>6</w:t>
      </w:r>
      <w:r w:rsidR="002C099C">
        <w:rPr>
          <w:bCs/>
          <w:color w:val="000000"/>
          <w:sz w:val="28"/>
          <w:szCs w:val="28"/>
        </w:rPr>
        <w:t xml:space="preserve">.3. </w:t>
      </w:r>
      <w:r w:rsidR="002C099C" w:rsidRPr="00590EF0">
        <w:rPr>
          <w:bCs/>
          <w:color w:val="000000"/>
          <w:sz w:val="28"/>
          <w:szCs w:val="28"/>
        </w:rPr>
        <w:t xml:space="preserve">Доказательства по </w:t>
      </w:r>
      <w:r w:rsidR="002C099C" w:rsidRPr="00B90B11">
        <w:rPr>
          <w:bCs/>
          <w:color w:val="000000"/>
          <w:sz w:val="28"/>
          <w:szCs w:val="28"/>
        </w:rPr>
        <w:t>дела</w:t>
      </w:r>
      <w:r w:rsidR="002C099C">
        <w:rPr>
          <w:bCs/>
          <w:color w:val="000000"/>
          <w:sz w:val="28"/>
          <w:szCs w:val="28"/>
        </w:rPr>
        <w:t>м</w:t>
      </w:r>
      <w:r w:rsidR="002C099C" w:rsidRPr="00B90B11">
        <w:rPr>
          <w:bCs/>
          <w:color w:val="000000"/>
          <w:sz w:val="28"/>
          <w:szCs w:val="28"/>
        </w:rPr>
        <w:t>, возникающ</w:t>
      </w:r>
      <w:r w:rsidR="002C099C">
        <w:rPr>
          <w:bCs/>
          <w:color w:val="000000"/>
          <w:sz w:val="28"/>
          <w:szCs w:val="28"/>
        </w:rPr>
        <w:t>им</w:t>
      </w:r>
      <w:r w:rsidR="002C099C" w:rsidRPr="00B90B11">
        <w:rPr>
          <w:bCs/>
          <w:color w:val="000000"/>
          <w:sz w:val="28"/>
          <w:szCs w:val="28"/>
        </w:rPr>
        <w:t xml:space="preserve"> из административных правоотношений, </w:t>
      </w:r>
      <w:r w:rsidR="002C099C">
        <w:rPr>
          <w:bCs/>
          <w:color w:val="000000"/>
          <w:sz w:val="28"/>
          <w:szCs w:val="28"/>
        </w:rPr>
        <w:t>в арбитражном суде: понятие и виды.</w:t>
      </w:r>
      <w:r w:rsidR="002C099C" w:rsidRPr="00CC1924">
        <w:rPr>
          <w:bCs/>
          <w:color w:val="000000"/>
          <w:sz w:val="28"/>
          <w:szCs w:val="28"/>
        </w:rPr>
        <w:t xml:space="preserve"> </w:t>
      </w:r>
    </w:p>
    <w:p w:rsidR="002C099C" w:rsidRDefault="005E63C5" w:rsidP="002C099C">
      <w:pPr>
        <w:widowControl w:val="0"/>
        <w:shd w:val="clear" w:color="auto" w:fill="FFFFFF"/>
        <w:tabs>
          <w:tab w:val="left" w:pos="427"/>
        </w:tabs>
        <w:autoSpaceDE w:val="0"/>
        <w:autoSpaceDN w:val="0"/>
        <w:adjustRightInd w:val="0"/>
        <w:ind w:left="5" w:firstLine="709"/>
        <w:jc w:val="both"/>
        <w:rPr>
          <w:bCs/>
          <w:color w:val="000000"/>
          <w:sz w:val="28"/>
          <w:szCs w:val="28"/>
        </w:rPr>
      </w:pPr>
      <w:r>
        <w:rPr>
          <w:bCs/>
          <w:color w:val="000000"/>
          <w:sz w:val="28"/>
          <w:szCs w:val="28"/>
        </w:rPr>
        <w:t>6</w:t>
      </w:r>
      <w:r w:rsidR="002C099C">
        <w:rPr>
          <w:bCs/>
          <w:color w:val="000000"/>
          <w:sz w:val="28"/>
          <w:szCs w:val="28"/>
        </w:rPr>
        <w:t>.4. Участие прокурора в доказывании.</w:t>
      </w:r>
    </w:p>
    <w:p w:rsidR="0030138B" w:rsidRDefault="0030138B"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p>
    <w:p w:rsidR="00590EF0" w:rsidRDefault="00FB36E8" w:rsidP="00B36DF3">
      <w:pPr>
        <w:widowControl w:val="0"/>
        <w:shd w:val="clear" w:color="auto" w:fill="FFFFFF"/>
        <w:tabs>
          <w:tab w:val="left" w:pos="427"/>
        </w:tabs>
        <w:autoSpaceDE w:val="0"/>
        <w:autoSpaceDN w:val="0"/>
        <w:adjustRightInd w:val="0"/>
        <w:ind w:left="5" w:firstLine="709"/>
        <w:jc w:val="center"/>
        <w:rPr>
          <w:b/>
          <w:bCs/>
          <w:color w:val="000000"/>
          <w:spacing w:val="-1"/>
          <w:sz w:val="28"/>
          <w:szCs w:val="28"/>
        </w:rPr>
      </w:pPr>
      <w:r>
        <w:rPr>
          <w:b/>
          <w:bCs/>
          <w:color w:val="000000"/>
          <w:spacing w:val="-1"/>
          <w:sz w:val="28"/>
          <w:szCs w:val="28"/>
        </w:rPr>
        <w:lastRenderedPageBreak/>
        <w:t xml:space="preserve">Тема </w:t>
      </w:r>
      <w:r w:rsidR="005E63C5">
        <w:rPr>
          <w:b/>
          <w:bCs/>
          <w:color w:val="000000"/>
          <w:spacing w:val="-1"/>
          <w:sz w:val="28"/>
          <w:szCs w:val="28"/>
        </w:rPr>
        <w:t>7</w:t>
      </w:r>
      <w:r w:rsidR="00590EF0" w:rsidRPr="00590EF0">
        <w:rPr>
          <w:b/>
          <w:bCs/>
          <w:color w:val="000000"/>
          <w:spacing w:val="-1"/>
          <w:sz w:val="28"/>
          <w:szCs w:val="28"/>
        </w:rPr>
        <w:t xml:space="preserve">.  </w:t>
      </w:r>
      <w:r w:rsidR="00606981" w:rsidRPr="00606981">
        <w:rPr>
          <w:b/>
          <w:bCs/>
          <w:color w:val="000000"/>
          <w:spacing w:val="-1"/>
          <w:sz w:val="28"/>
          <w:szCs w:val="28"/>
        </w:rPr>
        <w:t>Рассмотрение судом по интеллектуальным правам дел об оспаривании нормативных правовых актов органов исполнительной власти с участием прокурора.</w:t>
      </w:r>
    </w:p>
    <w:p w:rsidR="008B643C" w:rsidRPr="00590EF0" w:rsidRDefault="008B643C" w:rsidP="00590EF0">
      <w:pPr>
        <w:widowControl w:val="0"/>
        <w:shd w:val="clear" w:color="auto" w:fill="FFFFFF"/>
        <w:tabs>
          <w:tab w:val="left" w:pos="427"/>
        </w:tabs>
        <w:autoSpaceDE w:val="0"/>
        <w:autoSpaceDN w:val="0"/>
        <w:adjustRightInd w:val="0"/>
        <w:ind w:left="5" w:firstLine="709"/>
        <w:jc w:val="both"/>
        <w:rPr>
          <w:b/>
          <w:bCs/>
          <w:color w:val="000000"/>
          <w:spacing w:val="-1"/>
          <w:sz w:val="28"/>
          <w:szCs w:val="28"/>
        </w:rPr>
      </w:pPr>
    </w:p>
    <w:p w:rsidR="00590EF0" w:rsidRPr="00590EF0" w:rsidRDefault="005E63C5"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7</w:t>
      </w:r>
      <w:r w:rsidR="00590EF0" w:rsidRPr="00590EF0">
        <w:rPr>
          <w:bCs/>
          <w:color w:val="000000"/>
          <w:spacing w:val="-1"/>
          <w:sz w:val="28"/>
          <w:szCs w:val="28"/>
        </w:rPr>
        <w:t xml:space="preserve">.1. </w:t>
      </w:r>
      <w:r w:rsidR="008018D4" w:rsidRPr="008018D4">
        <w:rPr>
          <w:bCs/>
          <w:color w:val="000000"/>
          <w:spacing w:val="-1"/>
          <w:sz w:val="28"/>
          <w:szCs w:val="28"/>
        </w:rPr>
        <w:t>Порядок рассмотрения дел об оспаривании нормативных правовых актов Судом по интеллектуальным правам</w:t>
      </w:r>
      <w:r w:rsidR="008018D4">
        <w:rPr>
          <w:bCs/>
          <w:color w:val="000000"/>
          <w:spacing w:val="-1"/>
          <w:sz w:val="28"/>
          <w:szCs w:val="28"/>
        </w:rPr>
        <w:t>.</w:t>
      </w:r>
    </w:p>
    <w:p w:rsidR="00606981" w:rsidRDefault="005E63C5"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7</w:t>
      </w:r>
      <w:r w:rsidR="00590EF0" w:rsidRPr="00590EF0">
        <w:rPr>
          <w:bCs/>
          <w:color w:val="000000"/>
          <w:spacing w:val="-1"/>
          <w:sz w:val="28"/>
          <w:szCs w:val="28"/>
        </w:rPr>
        <w:t xml:space="preserve">.2. </w:t>
      </w:r>
      <w:r w:rsidR="008018D4" w:rsidRPr="008018D4">
        <w:rPr>
          <w:bCs/>
          <w:color w:val="000000"/>
          <w:spacing w:val="-1"/>
          <w:sz w:val="28"/>
          <w:szCs w:val="28"/>
        </w:rPr>
        <w:t>Право</w:t>
      </w:r>
      <w:r w:rsidR="008018D4">
        <w:rPr>
          <w:bCs/>
          <w:color w:val="000000"/>
          <w:spacing w:val="-1"/>
          <w:sz w:val="28"/>
          <w:szCs w:val="28"/>
        </w:rPr>
        <w:t xml:space="preserve"> прокурора</w:t>
      </w:r>
      <w:r w:rsidR="008018D4" w:rsidRPr="008018D4">
        <w:rPr>
          <w:bCs/>
          <w:color w:val="000000"/>
          <w:spacing w:val="-1"/>
          <w:sz w:val="28"/>
          <w:szCs w:val="28"/>
        </w:rPr>
        <w:t xml:space="preserve"> на обращение в Суд по интеллектуальным правам с заявлением о признании нормативного правового акта недействующим</w:t>
      </w:r>
      <w:r w:rsidR="008018D4">
        <w:rPr>
          <w:bCs/>
          <w:color w:val="000000"/>
          <w:spacing w:val="-1"/>
          <w:sz w:val="28"/>
          <w:szCs w:val="28"/>
        </w:rPr>
        <w:t>.</w:t>
      </w:r>
    </w:p>
    <w:p w:rsidR="00590EF0" w:rsidRDefault="005E63C5"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7</w:t>
      </w:r>
      <w:r w:rsidR="00BD0CB9">
        <w:rPr>
          <w:bCs/>
          <w:color w:val="000000"/>
          <w:spacing w:val="-1"/>
          <w:sz w:val="28"/>
          <w:szCs w:val="28"/>
        </w:rPr>
        <w:t xml:space="preserve">.3. </w:t>
      </w:r>
      <w:r w:rsidR="008018D4" w:rsidRPr="008018D4">
        <w:rPr>
          <w:bCs/>
          <w:color w:val="000000"/>
          <w:spacing w:val="-1"/>
          <w:sz w:val="28"/>
          <w:szCs w:val="28"/>
        </w:rPr>
        <w:t>Требования к заявлению о признании нормативного правового акта недействующим</w:t>
      </w:r>
      <w:r w:rsidR="008018D4">
        <w:rPr>
          <w:bCs/>
          <w:color w:val="000000"/>
          <w:spacing w:val="-1"/>
          <w:sz w:val="28"/>
          <w:szCs w:val="28"/>
        </w:rPr>
        <w:t>.</w:t>
      </w:r>
    </w:p>
    <w:p w:rsidR="00480A71" w:rsidRDefault="005E63C5"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7</w:t>
      </w:r>
      <w:r w:rsidR="00480A71">
        <w:rPr>
          <w:bCs/>
          <w:color w:val="000000"/>
          <w:spacing w:val="-1"/>
          <w:sz w:val="28"/>
          <w:szCs w:val="28"/>
        </w:rPr>
        <w:t>.4.</w:t>
      </w:r>
      <w:r w:rsidR="005E4CCD" w:rsidRPr="005E4CCD">
        <w:t xml:space="preserve"> </w:t>
      </w:r>
      <w:r w:rsidR="005E4CCD" w:rsidRPr="005E4CCD">
        <w:rPr>
          <w:bCs/>
          <w:color w:val="000000"/>
          <w:spacing w:val="-1"/>
          <w:sz w:val="28"/>
          <w:szCs w:val="28"/>
        </w:rPr>
        <w:t>Судебное разбирательство по делу об оспаривании нормативного правового акта</w:t>
      </w:r>
      <w:r w:rsidR="007E5631">
        <w:rPr>
          <w:bCs/>
          <w:color w:val="000000"/>
          <w:spacing w:val="-1"/>
          <w:sz w:val="28"/>
          <w:szCs w:val="28"/>
        </w:rPr>
        <w:t xml:space="preserve"> с участием прокурора</w:t>
      </w:r>
      <w:r w:rsidR="005E4CCD">
        <w:rPr>
          <w:bCs/>
          <w:color w:val="000000"/>
          <w:spacing w:val="-1"/>
          <w:sz w:val="28"/>
          <w:szCs w:val="28"/>
        </w:rPr>
        <w:t>.</w:t>
      </w:r>
    </w:p>
    <w:p w:rsidR="00480A71" w:rsidRDefault="005E63C5"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7</w:t>
      </w:r>
      <w:r w:rsidR="00480A71">
        <w:rPr>
          <w:bCs/>
          <w:color w:val="000000"/>
          <w:spacing w:val="-1"/>
          <w:sz w:val="28"/>
          <w:szCs w:val="28"/>
        </w:rPr>
        <w:t>.5.</w:t>
      </w:r>
      <w:r w:rsidR="007E5631" w:rsidRPr="007E5631">
        <w:t xml:space="preserve"> </w:t>
      </w:r>
      <w:r w:rsidR="007E5631" w:rsidRPr="007E5631">
        <w:rPr>
          <w:bCs/>
          <w:color w:val="000000"/>
          <w:spacing w:val="-1"/>
          <w:sz w:val="28"/>
          <w:szCs w:val="28"/>
        </w:rPr>
        <w:t>Решение суда по делу об оспаривании нормативного правового акта</w:t>
      </w:r>
      <w:r w:rsidR="007E5631">
        <w:rPr>
          <w:bCs/>
          <w:color w:val="000000"/>
          <w:spacing w:val="-1"/>
          <w:sz w:val="28"/>
          <w:szCs w:val="28"/>
        </w:rPr>
        <w:t xml:space="preserve">. </w:t>
      </w:r>
      <w:r w:rsidR="007E5631" w:rsidRPr="007E5631">
        <w:rPr>
          <w:bCs/>
          <w:color w:val="000000"/>
          <w:spacing w:val="-1"/>
          <w:sz w:val="28"/>
          <w:szCs w:val="28"/>
        </w:rPr>
        <w:t>Опубликование решения Суда по интеллектуальным правам по делу об оспаривании нормативного правового акта</w:t>
      </w:r>
      <w:r w:rsidR="007E5631">
        <w:rPr>
          <w:bCs/>
          <w:color w:val="000000"/>
          <w:spacing w:val="-1"/>
          <w:sz w:val="28"/>
          <w:szCs w:val="28"/>
        </w:rPr>
        <w:t>.</w:t>
      </w:r>
    </w:p>
    <w:p w:rsidR="008B643C" w:rsidRDefault="008B643C"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p>
    <w:p w:rsidR="008B643C" w:rsidRDefault="008B643C" w:rsidP="00B36DF3">
      <w:pPr>
        <w:widowControl w:val="0"/>
        <w:shd w:val="clear" w:color="auto" w:fill="FFFFFF"/>
        <w:tabs>
          <w:tab w:val="left" w:pos="427"/>
        </w:tabs>
        <w:autoSpaceDE w:val="0"/>
        <w:autoSpaceDN w:val="0"/>
        <w:adjustRightInd w:val="0"/>
        <w:ind w:left="5" w:firstLine="709"/>
        <w:jc w:val="center"/>
        <w:rPr>
          <w:b/>
          <w:bCs/>
          <w:color w:val="000000"/>
          <w:spacing w:val="-1"/>
          <w:sz w:val="28"/>
          <w:szCs w:val="28"/>
        </w:rPr>
      </w:pPr>
      <w:r w:rsidRPr="008B643C">
        <w:rPr>
          <w:b/>
          <w:bCs/>
          <w:color w:val="000000"/>
          <w:spacing w:val="-1"/>
          <w:sz w:val="28"/>
          <w:szCs w:val="28"/>
        </w:rPr>
        <w:t xml:space="preserve">Тема </w:t>
      </w:r>
      <w:r w:rsidR="005E63C5">
        <w:rPr>
          <w:b/>
          <w:bCs/>
          <w:color w:val="000000"/>
          <w:spacing w:val="-1"/>
          <w:sz w:val="28"/>
          <w:szCs w:val="28"/>
        </w:rPr>
        <w:t>8</w:t>
      </w:r>
      <w:r w:rsidRPr="008B643C">
        <w:rPr>
          <w:b/>
          <w:bCs/>
          <w:color w:val="000000"/>
          <w:spacing w:val="-1"/>
          <w:sz w:val="28"/>
          <w:szCs w:val="28"/>
        </w:rPr>
        <w:t xml:space="preserve">. </w:t>
      </w:r>
      <w:r w:rsidR="00480A71" w:rsidRPr="00480A71">
        <w:rPr>
          <w:b/>
          <w:bCs/>
          <w:color w:val="000000"/>
          <w:spacing w:val="-1"/>
          <w:sz w:val="28"/>
          <w:szCs w:val="28"/>
        </w:rPr>
        <w:t>Рассмотрение арбитражными судами дел об оспаривании ненормативных правовых актов, решений и действий (бездействия) органов исполнительной власти с участием прокурора.</w:t>
      </w:r>
    </w:p>
    <w:p w:rsidR="008B643C" w:rsidRPr="008B643C" w:rsidRDefault="008B643C" w:rsidP="00590EF0">
      <w:pPr>
        <w:widowControl w:val="0"/>
        <w:shd w:val="clear" w:color="auto" w:fill="FFFFFF"/>
        <w:tabs>
          <w:tab w:val="left" w:pos="427"/>
        </w:tabs>
        <w:autoSpaceDE w:val="0"/>
        <w:autoSpaceDN w:val="0"/>
        <w:adjustRightInd w:val="0"/>
        <w:ind w:left="5" w:firstLine="709"/>
        <w:jc w:val="both"/>
        <w:rPr>
          <w:b/>
          <w:bCs/>
          <w:color w:val="000000"/>
          <w:spacing w:val="-1"/>
          <w:sz w:val="28"/>
          <w:szCs w:val="28"/>
        </w:rPr>
      </w:pPr>
    </w:p>
    <w:p w:rsidR="00846792" w:rsidRPr="00846792" w:rsidRDefault="005E63C5" w:rsidP="00846792">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8</w:t>
      </w:r>
      <w:r w:rsidR="008B643C">
        <w:rPr>
          <w:bCs/>
          <w:color w:val="000000"/>
          <w:spacing w:val="-1"/>
          <w:sz w:val="28"/>
          <w:szCs w:val="28"/>
        </w:rPr>
        <w:t xml:space="preserve">.1. </w:t>
      </w:r>
      <w:r w:rsidR="00846792" w:rsidRPr="00846792">
        <w:rPr>
          <w:bCs/>
          <w:color w:val="000000"/>
          <w:spacing w:val="-1"/>
          <w:sz w:val="28"/>
          <w:szCs w:val="28"/>
        </w:rPr>
        <w:t>Порядок рассмотрения дел об оспаривании ненормативных правовых актов, решений и действий (бездействия) органов исполнительной власти</w:t>
      </w:r>
      <w:r w:rsidR="003C74B8">
        <w:rPr>
          <w:bCs/>
          <w:color w:val="000000"/>
          <w:spacing w:val="-1"/>
          <w:sz w:val="28"/>
          <w:szCs w:val="28"/>
        </w:rPr>
        <w:t>.</w:t>
      </w:r>
    </w:p>
    <w:p w:rsidR="003C74B8" w:rsidRPr="003C74B8" w:rsidRDefault="005E63C5" w:rsidP="003C74B8">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8</w:t>
      </w:r>
      <w:r w:rsidR="008B643C">
        <w:rPr>
          <w:bCs/>
          <w:color w:val="000000"/>
          <w:spacing w:val="-1"/>
          <w:sz w:val="28"/>
          <w:szCs w:val="28"/>
        </w:rPr>
        <w:t xml:space="preserve">.2. </w:t>
      </w:r>
      <w:r w:rsidR="003C74B8" w:rsidRPr="003C74B8">
        <w:rPr>
          <w:bCs/>
          <w:color w:val="000000"/>
          <w:spacing w:val="-1"/>
          <w:sz w:val="28"/>
          <w:szCs w:val="28"/>
        </w:rPr>
        <w:t>Право</w:t>
      </w:r>
      <w:r w:rsidR="003C74B8">
        <w:rPr>
          <w:bCs/>
          <w:color w:val="000000"/>
          <w:spacing w:val="-1"/>
          <w:sz w:val="28"/>
          <w:szCs w:val="28"/>
        </w:rPr>
        <w:t xml:space="preserve"> прокурора</w:t>
      </w:r>
      <w:r w:rsidR="003C74B8" w:rsidRPr="003C74B8">
        <w:rPr>
          <w:bCs/>
          <w:color w:val="000000"/>
          <w:spacing w:val="-1"/>
          <w:sz w:val="28"/>
          <w:szCs w:val="28"/>
        </w:rPr>
        <w:t xml:space="preserve">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r w:rsidR="003C74B8">
        <w:rPr>
          <w:bCs/>
          <w:color w:val="000000"/>
          <w:spacing w:val="-1"/>
          <w:sz w:val="28"/>
          <w:szCs w:val="28"/>
        </w:rPr>
        <w:t>.</w:t>
      </w:r>
    </w:p>
    <w:p w:rsidR="008C43D4" w:rsidRPr="008C43D4" w:rsidRDefault="005E63C5" w:rsidP="008C43D4">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8</w:t>
      </w:r>
      <w:r w:rsidR="008B643C">
        <w:rPr>
          <w:bCs/>
          <w:color w:val="000000"/>
          <w:spacing w:val="-1"/>
          <w:sz w:val="28"/>
          <w:szCs w:val="28"/>
        </w:rPr>
        <w:t xml:space="preserve">.3. </w:t>
      </w:r>
      <w:r w:rsidR="008C43D4" w:rsidRPr="008C43D4">
        <w:rPr>
          <w:bCs/>
          <w:color w:val="000000"/>
          <w:spacing w:val="-1"/>
          <w:sz w:val="28"/>
          <w:szCs w:val="28"/>
        </w:rPr>
        <w:t>Требования к заявлению о признании ненормативного правового акта недействительным, решений и действий (бездействия) незаконными</w:t>
      </w:r>
      <w:r w:rsidR="008C43D4">
        <w:rPr>
          <w:bCs/>
          <w:color w:val="000000"/>
          <w:spacing w:val="-1"/>
          <w:sz w:val="28"/>
          <w:szCs w:val="28"/>
        </w:rPr>
        <w:t>.</w:t>
      </w:r>
    </w:p>
    <w:p w:rsidR="00725C5F" w:rsidRPr="00725C5F" w:rsidRDefault="005E63C5" w:rsidP="00725C5F">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8</w:t>
      </w:r>
      <w:r w:rsidR="00480A71">
        <w:rPr>
          <w:bCs/>
          <w:color w:val="000000"/>
          <w:spacing w:val="-1"/>
          <w:sz w:val="28"/>
          <w:szCs w:val="28"/>
        </w:rPr>
        <w:t>.4.</w:t>
      </w:r>
      <w:r w:rsidR="00725C5F" w:rsidRPr="00725C5F">
        <w:t xml:space="preserve"> </w:t>
      </w:r>
      <w:r w:rsidR="00725C5F" w:rsidRPr="00725C5F">
        <w:rPr>
          <w:bCs/>
          <w:color w:val="000000"/>
          <w:spacing w:val="-1"/>
          <w:sz w:val="28"/>
          <w:szCs w:val="28"/>
        </w:rPr>
        <w:t>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r w:rsidR="00CC7F79">
        <w:rPr>
          <w:bCs/>
          <w:color w:val="000000"/>
          <w:spacing w:val="-1"/>
          <w:sz w:val="28"/>
          <w:szCs w:val="28"/>
        </w:rPr>
        <w:t>.</w:t>
      </w:r>
    </w:p>
    <w:p w:rsidR="002A2B82" w:rsidRPr="002A2B82" w:rsidRDefault="005E63C5" w:rsidP="002A2B82">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8</w:t>
      </w:r>
      <w:r w:rsidR="00480A71">
        <w:rPr>
          <w:bCs/>
          <w:color w:val="000000"/>
          <w:spacing w:val="-1"/>
          <w:sz w:val="28"/>
          <w:szCs w:val="28"/>
        </w:rPr>
        <w:t>.5.</w:t>
      </w:r>
      <w:r w:rsidR="002A2B82" w:rsidRPr="002A2B82">
        <w:t xml:space="preserve"> </w:t>
      </w:r>
      <w:r w:rsidR="002A2B82" w:rsidRPr="002A2B82">
        <w:rPr>
          <w:bCs/>
          <w:color w:val="000000"/>
          <w:spacing w:val="-1"/>
          <w:sz w:val="28"/>
          <w:szCs w:val="28"/>
        </w:rPr>
        <w:t>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r w:rsidR="002A2B82">
        <w:rPr>
          <w:bCs/>
          <w:color w:val="000000"/>
          <w:spacing w:val="-1"/>
          <w:sz w:val="28"/>
          <w:szCs w:val="28"/>
        </w:rPr>
        <w:t>.</w:t>
      </w:r>
    </w:p>
    <w:p w:rsidR="008B643C" w:rsidRPr="00590EF0" w:rsidRDefault="008B643C"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p>
    <w:p w:rsidR="00590EF0" w:rsidRDefault="00590EF0" w:rsidP="00910054">
      <w:pPr>
        <w:widowControl w:val="0"/>
        <w:shd w:val="clear" w:color="auto" w:fill="FFFFFF"/>
        <w:tabs>
          <w:tab w:val="left" w:pos="427"/>
        </w:tabs>
        <w:autoSpaceDE w:val="0"/>
        <w:autoSpaceDN w:val="0"/>
        <w:adjustRightInd w:val="0"/>
        <w:ind w:left="5" w:hanging="5"/>
        <w:jc w:val="center"/>
        <w:rPr>
          <w:b/>
          <w:bCs/>
          <w:color w:val="000000"/>
          <w:spacing w:val="-1"/>
          <w:sz w:val="28"/>
          <w:szCs w:val="28"/>
        </w:rPr>
      </w:pPr>
      <w:r w:rsidRPr="00590EF0">
        <w:rPr>
          <w:b/>
          <w:bCs/>
          <w:color w:val="000000"/>
          <w:spacing w:val="-1"/>
          <w:sz w:val="28"/>
          <w:szCs w:val="28"/>
        </w:rPr>
        <w:t xml:space="preserve">Тема </w:t>
      </w:r>
      <w:r w:rsidR="005E63C5">
        <w:rPr>
          <w:b/>
          <w:bCs/>
          <w:color w:val="000000"/>
          <w:spacing w:val="-1"/>
          <w:sz w:val="28"/>
          <w:szCs w:val="28"/>
        </w:rPr>
        <w:t>9</w:t>
      </w:r>
      <w:r w:rsidRPr="00590EF0">
        <w:rPr>
          <w:b/>
          <w:bCs/>
          <w:color w:val="000000"/>
          <w:spacing w:val="-1"/>
          <w:sz w:val="28"/>
          <w:szCs w:val="28"/>
        </w:rPr>
        <w:t xml:space="preserve">. </w:t>
      </w:r>
      <w:r w:rsidR="00480A71" w:rsidRPr="00480A71">
        <w:rPr>
          <w:b/>
          <w:bCs/>
          <w:color w:val="000000"/>
          <w:spacing w:val="-1"/>
          <w:sz w:val="28"/>
          <w:szCs w:val="28"/>
        </w:rPr>
        <w:t>Рассмотрение дел о привлечении к административной ответственности в арбитражном суде с участием прокурора.</w:t>
      </w:r>
    </w:p>
    <w:p w:rsidR="00480A71" w:rsidRDefault="00480A71" w:rsidP="00480A71">
      <w:pPr>
        <w:widowControl w:val="0"/>
        <w:shd w:val="clear" w:color="auto" w:fill="FFFFFF"/>
        <w:tabs>
          <w:tab w:val="left" w:pos="427"/>
        </w:tabs>
        <w:autoSpaceDE w:val="0"/>
        <w:autoSpaceDN w:val="0"/>
        <w:adjustRightInd w:val="0"/>
        <w:ind w:left="5" w:firstLine="709"/>
        <w:jc w:val="both"/>
        <w:rPr>
          <w:bCs/>
          <w:color w:val="000000"/>
          <w:spacing w:val="-1"/>
          <w:sz w:val="28"/>
          <w:szCs w:val="28"/>
        </w:rPr>
      </w:pPr>
    </w:p>
    <w:p w:rsidR="007558D9" w:rsidRPr="007558D9" w:rsidRDefault="005E63C5" w:rsidP="007558D9">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9</w:t>
      </w:r>
      <w:r w:rsidR="00480A71" w:rsidRPr="00590EF0">
        <w:rPr>
          <w:bCs/>
          <w:color w:val="000000"/>
          <w:spacing w:val="-1"/>
          <w:sz w:val="28"/>
          <w:szCs w:val="28"/>
        </w:rPr>
        <w:t>.1.</w:t>
      </w:r>
      <w:r w:rsidR="007558D9" w:rsidRPr="007558D9">
        <w:t xml:space="preserve"> </w:t>
      </w:r>
      <w:r w:rsidR="007558D9" w:rsidRPr="007558D9">
        <w:rPr>
          <w:bCs/>
          <w:color w:val="000000"/>
          <w:spacing w:val="-1"/>
          <w:sz w:val="28"/>
          <w:szCs w:val="28"/>
        </w:rPr>
        <w:t>Порядок рассмотрения дел о привлечении к административной ответственности</w:t>
      </w:r>
      <w:r w:rsidR="007558D9">
        <w:rPr>
          <w:bCs/>
          <w:color w:val="000000"/>
          <w:spacing w:val="-1"/>
          <w:sz w:val="28"/>
          <w:szCs w:val="28"/>
        </w:rPr>
        <w:t>.</w:t>
      </w:r>
    </w:p>
    <w:p w:rsidR="00480A71" w:rsidRDefault="005E63C5"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9</w:t>
      </w:r>
      <w:r w:rsidR="00480A71" w:rsidRPr="00590EF0">
        <w:rPr>
          <w:bCs/>
          <w:color w:val="000000"/>
          <w:spacing w:val="-1"/>
          <w:sz w:val="28"/>
          <w:szCs w:val="28"/>
        </w:rPr>
        <w:t xml:space="preserve">.2.  </w:t>
      </w:r>
      <w:r w:rsidR="007558D9" w:rsidRPr="007558D9">
        <w:rPr>
          <w:bCs/>
          <w:color w:val="000000"/>
          <w:spacing w:val="-1"/>
          <w:sz w:val="28"/>
          <w:szCs w:val="28"/>
        </w:rPr>
        <w:t>Подача заявления о привлечении к административной ответственности</w:t>
      </w:r>
      <w:r w:rsidR="007558D9">
        <w:rPr>
          <w:bCs/>
          <w:color w:val="000000"/>
          <w:spacing w:val="-1"/>
          <w:sz w:val="28"/>
          <w:szCs w:val="28"/>
        </w:rPr>
        <w:t>.</w:t>
      </w:r>
    </w:p>
    <w:p w:rsidR="007558D9" w:rsidRPr="007558D9" w:rsidRDefault="005E63C5" w:rsidP="007558D9">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9</w:t>
      </w:r>
      <w:r w:rsidR="00480A71" w:rsidRPr="00590EF0">
        <w:rPr>
          <w:bCs/>
          <w:color w:val="000000"/>
          <w:spacing w:val="-1"/>
          <w:sz w:val="28"/>
          <w:szCs w:val="28"/>
        </w:rPr>
        <w:t>.</w:t>
      </w:r>
      <w:r w:rsidR="00480A71">
        <w:rPr>
          <w:bCs/>
          <w:color w:val="000000"/>
          <w:spacing w:val="-1"/>
          <w:sz w:val="28"/>
          <w:szCs w:val="28"/>
        </w:rPr>
        <w:t>3</w:t>
      </w:r>
      <w:r w:rsidR="00480A71" w:rsidRPr="00590EF0">
        <w:rPr>
          <w:bCs/>
          <w:color w:val="000000"/>
          <w:spacing w:val="-1"/>
          <w:sz w:val="28"/>
          <w:szCs w:val="28"/>
        </w:rPr>
        <w:t xml:space="preserve">.  </w:t>
      </w:r>
      <w:r w:rsidR="007558D9" w:rsidRPr="007558D9">
        <w:rPr>
          <w:bCs/>
          <w:color w:val="000000"/>
          <w:spacing w:val="-1"/>
          <w:sz w:val="28"/>
          <w:szCs w:val="28"/>
        </w:rPr>
        <w:t>Требования к заявлению о привлечении к административной ответственности</w:t>
      </w:r>
      <w:r w:rsidR="007558D9">
        <w:rPr>
          <w:bCs/>
          <w:color w:val="000000"/>
          <w:spacing w:val="-1"/>
          <w:sz w:val="28"/>
          <w:szCs w:val="28"/>
        </w:rPr>
        <w:t>.</w:t>
      </w:r>
    </w:p>
    <w:p w:rsidR="007558D9" w:rsidRPr="007558D9" w:rsidRDefault="005E63C5" w:rsidP="007558D9">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9</w:t>
      </w:r>
      <w:r w:rsidR="00480A71">
        <w:rPr>
          <w:bCs/>
          <w:color w:val="000000"/>
          <w:spacing w:val="-1"/>
          <w:sz w:val="28"/>
          <w:szCs w:val="28"/>
        </w:rPr>
        <w:t>.4.</w:t>
      </w:r>
      <w:r w:rsidR="007558D9" w:rsidRPr="007558D9">
        <w:t xml:space="preserve"> </w:t>
      </w:r>
      <w:r w:rsidR="007558D9" w:rsidRPr="007558D9">
        <w:rPr>
          <w:bCs/>
          <w:color w:val="000000"/>
          <w:spacing w:val="-1"/>
          <w:sz w:val="28"/>
          <w:szCs w:val="28"/>
        </w:rPr>
        <w:t xml:space="preserve">Судебное разбирательство по делам о привлечении к </w:t>
      </w:r>
      <w:r w:rsidR="007558D9" w:rsidRPr="007558D9">
        <w:rPr>
          <w:bCs/>
          <w:color w:val="000000"/>
          <w:spacing w:val="-1"/>
          <w:sz w:val="28"/>
          <w:szCs w:val="28"/>
        </w:rPr>
        <w:lastRenderedPageBreak/>
        <w:t>административной ответственности</w:t>
      </w:r>
      <w:r w:rsidR="00CC7F79">
        <w:rPr>
          <w:bCs/>
          <w:color w:val="000000"/>
          <w:spacing w:val="-1"/>
          <w:sz w:val="28"/>
          <w:szCs w:val="28"/>
        </w:rPr>
        <w:t>.</w:t>
      </w:r>
    </w:p>
    <w:p w:rsidR="00B95E36" w:rsidRPr="00B95E36" w:rsidRDefault="005E63C5" w:rsidP="00B95E36">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9</w:t>
      </w:r>
      <w:r w:rsidR="00480A71">
        <w:rPr>
          <w:bCs/>
          <w:color w:val="000000"/>
          <w:spacing w:val="-1"/>
          <w:sz w:val="28"/>
          <w:szCs w:val="28"/>
        </w:rPr>
        <w:t>.5.</w:t>
      </w:r>
      <w:r w:rsidR="00B95E36" w:rsidRPr="00B95E36">
        <w:t xml:space="preserve"> </w:t>
      </w:r>
      <w:r w:rsidR="00B95E36" w:rsidRPr="00B95E36">
        <w:rPr>
          <w:bCs/>
          <w:color w:val="000000"/>
          <w:spacing w:val="-1"/>
          <w:sz w:val="28"/>
          <w:szCs w:val="28"/>
        </w:rPr>
        <w:t>Решение арбитражного суда по делу о привлечении к административной ответственности</w:t>
      </w:r>
      <w:r w:rsidR="00CC7F79">
        <w:rPr>
          <w:bCs/>
          <w:color w:val="000000"/>
          <w:spacing w:val="-1"/>
          <w:sz w:val="28"/>
          <w:szCs w:val="28"/>
        </w:rPr>
        <w:t>.</w:t>
      </w:r>
    </w:p>
    <w:p w:rsidR="00910054" w:rsidRDefault="00910054" w:rsidP="00910054">
      <w:pPr>
        <w:widowControl w:val="0"/>
        <w:shd w:val="clear" w:color="auto" w:fill="FFFFFF"/>
        <w:tabs>
          <w:tab w:val="left" w:pos="427"/>
        </w:tabs>
        <w:autoSpaceDE w:val="0"/>
        <w:autoSpaceDN w:val="0"/>
        <w:adjustRightInd w:val="0"/>
        <w:ind w:left="5" w:firstLine="709"/>
        <w:jc w:val="center"/>
        <w:rPr>
          <w:b/>
          <w:bCs/>
          <w:color w:val="000000"/>
          <w:spacing w:val="-1"/>
          <w:sz w:val="28"/>
          <w:szCs w:val="28"/>
        </w:rPr>
      </w:pPr>
    </w:p>
    <w:p w:rsidR="00910054" w:rsidRDefault="00910054" w:rsidP="00910054">
      <w:pPr>
        <w:widowControl w:val="0"/>
        <w:shd w:val="clear" w:color="auto" w:fill="FFFFFF"/>
        <w:tabs>
          <w:tab w:val="left" w:pos="427"/>
        </w:tabs>
        <w:autoSpaceDE w:val="0"/>
        <w:autoSpaceDN w:val="0"/>
        <w:adjustRightInd w:val="0"/>
        <w:ind w:left="5" w:hanging="5"/>
        <w:jc w:val="center"/>
        <w:rPr>
          <w:b/>
          <w:bCs/>
          <w:color w:val="000000"/>
          <w:spacing w:val="-1"/>
          <w:sz w:val="28"/>
          <w:szCs w:val="28"/>
        </w:rPr>
      </w:pPr>
      <w:r w:rsidRPr="00590EF0">
        <w:rPr>
          <w:b/>
          <w:bCs/>
          <w:color w:val="000000"/>
          <w:spacing w:val="-1"/>
          <w:sz w:val="28"/>
          <w:szCs w:val="28"/>
        </w:rPr>
        <w:t xml:space="preserve">Тема </w:t>
      </w:r>
      <w:r w:rsidR="005E63C5">
        <w:rPr>
          <w:b/>
          <w:bCs/>
          <w:color w:val="000000"/>
          <w:spacing w:val="-1"/>
          <w:sz w:val="28"/>
          <w:szCs w:val="28"/>
        </w:rPr>
        <w:t>10</w:t>
      </w:r>
      <w:r w:rsidRPr="00590EF0">
        <w:rPr>
          <w:b/>
          <w:bCs/>
          <w:color w:val="000000"/>
          <w:spacing w:val="-1"/>
          <w:sz w:val="28"/>
          <w:szCs w:val="28"/>
        </w:rPr>
        <w:t xml:space="preserve">. </w:t>
      </w:r>
      <w:r w:rsidR="00F77533" w:rsidRPr="00F77533">
        <w:rPr>
          <w:b/>
          <w:bCs/>
          <w:color w:val="000000"/>
          <w:spacing w:val="-1"/>
          <w:sz w:val="28"/>
          <w:szCs w:val="28"/>
        </w:rPr>
        <w:t>Рассмотрение дел об оспаривании решений административных органов о привлечении к административной ответственности в арбитражном суде с участием прокурора.</w:t>
      </w:r>
    </w:p>
    <w:p w:rsidR="00910054" w:rsidRDefault="00910054" w:rsidP="00910054">
      <w:pPr>
        <w:widowControl w:val="0"/>
        <w:shd w:val="clear" w:color="auto" w:fill="FFFFFF"/>
        <w:tabs>
          <w:tab w:val="left" w:pos="427"/>
        </w:tabs>
        <w:autoSpaceDE w:val="0"/>
        <w:autoSpaceDN w:val="0"/>
        <w:adjustRightInd w:val="0"/>
        <w:ind w:left="5" w:firstLine="709"/>
        <w:jc w:val="both"/>
        <w:rPr>
          <w:bCs/>
          <w:color w:val="000000"/>
          <w:spacing w:val="-1"/>
          <w:sz w:val="28"/>
          <w:szCs w:val="28"/>
        </w:rPr>
      </w:pPr>
    </w:p>
    <w:p w:rsidR="00B90B11" w:rsidRPr="00B90B11" w:rsidRDefault="005E63C5" w:rsidP="00B90B11">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10</w:t>
      </w:r>
      <w:r w:rsidR="00910054" w:rsidRPr="00590EF0">
        <w:rPr>
          <w:bCs/>
          <w:color w:val="000000"/>
          <w:spacing w:val="-1"/>
          <w:sz w:val="28"/>
          <w:szCs w:val="28"/>
        </w:rPr>
        <w:t>.1.</w:t>
      </w:r>
      <w:r w:rsidR="00B90B11" w:rsidRPr="00B90B11">
        <w:t xml:space="preserve"> </w:t>
      </w:r>
      <w:r w:rsidR="00B90B11" w:rsidRPr="00B90B11">
        <w:rPr>
          <w:bCs/>
          <w:color w:val="000000"/>
          <w:spacing w:val="-1"/>
          <w:sz w:val="28"/>
          <w:szCs w:val="28"/>
        </w:rPr>
        <w:t>Порядок рассмотрения дел об оспаривании решений административных органов о привлечении к административной ответственности</w:t>
      </w:r>
      <w:r w:rsidR="00CC7F79">
        <w:rPr>
          <w:bCs/>
          <w:color w:val="000000"/>
          <w:spacing w:val="-1"/>
          <w:sz w:val="28"/>
          <w:szCs w:val="28"/>
        </w:rPr>
        <w:t>.</w:t>
      </w:r>
    </w:p>
    <w:p w:rsidR="00B90B11" w:rsidRPr="00B90B11" w:rsidRDefault="005E63C5" w:rsidP="00B90B11">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10</w:t>
      </w:r>
      <w:r w:rsidR="00910054" w:rsidRPr="00590EF0">
        <w:rPr>
          <w:bCs/>
          <w:color w:val="000000"/>
          <w:spacing w:val="-1"/>
          <w:sz w:val="28"/>
          <w:szCs w:val="28"/>
        </w:rPr>
        <w:t xml:space="preserve">.2.  </w:t>
      </w:r>
      <w:r w:rsidR="00B90B11" w:rsidRPr="00B90B11">
        <w:rPr>
          <w:bCs/>
          <w:color w:val="000000"/>
          <w:spacing w:val="-1"/>
          <w:sz w:val="28"/>
          <w:szCs w:val="28"/>
        </w:rPr>
        <w:t>Подача заявления об оспаривании решения административного органа о привлечении к административной ответственности</w:t>
      </w:r>
      <w:r w:rsidR="00CC7F79">
        <w:rPr>
          <w:bCs/>
          <w:color w:val="000000"/>
          <w:spacing w:val="-1"/>
          <w:sz w:val="28"/>
          <w:szCs w:val="28"/>
        </w:rPr>
        <w:t>.</w:t>
      </w:r>
    </w:p>
    <w:p w:rsidR="00B90B11" w:rsidRPr="00B90B11" w:rsidRDefault="005E63C5" w:rsidP="00B90B11">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10</w:t>
      </w:r>
      <w:r w:rsidR="00910054" w:rsidRPr="00590EF0">
        <w:rPr>
          <w:bCs/>
          <w:color w:val="000000"/>
          <w:spacing w:val="-1"/>
          <w:sz w:val="28"/>
          <w:szCs w:val="28"/>
        </w:rPr>
        <w:t>.</w:t>
      </w:r>
      <w:r w:rsidR="00910054">
        <w:rPr>
          <w:bCs/>
          <w:color w:val="000000"/>
          <w:spacing w:val="-1"/>
          <w:sz w:val="28"/>
          <w:szCs w:val="28"/>
        </w:rPr>
        <w:t>3</w:t>
      </w:r>
      <w:r w:rsidR="00910054" w:rsidRPr="00590EF0">
        <w:rPr>
          <w:bCs/>
          <w:color w:val="000000"/>
          <w:spacing w:val="-1"/>
          <w:sz w:val="28"/>
          <w:szCs w:val="28"/>
        </w:rPr>
        <w:t xml:space="preserve">.  </w:t>
      </w:r>
      <w:r w:rsidR="00B90B11" w:rsidRPr="00B90B11">
        <w:rPr>
          <w:bCs/>
          <w:color w:val="000000"/>
          <w:spacing w:val="-1"/>
          <w:sz w:val="28"/>
          <w:szCs w:val="28"/>
        </w:rPr>
        <w:t>Требования к заявлению об оспаривании решения административного органа о привлечении к административной ответственности</w:t>
      </w:r>
      <w:r w:rsidR="00CC7F79">
        <w:rPr>
          <w:bCs/>
          <w:color w:val="000000"/>
          <w:spacing w:val="-1"/>
          <w:sz w:val="28"/>
          <w:szCs w:val="28"/>
        </w:rPr>
        <w:t>.</w:t>
      </w:r>
    </w:p>
    <w:p w:rsidR="00B90B11" w:rsidRPr="00B90B11" w:rsidRDefault="005E63C5" w:rsidP="00B90B11">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10</w:t>
      </w:r>
      <w:r w:rsidR="00910054">
        <w:rPr>
          <w:bCs/>
          <w:color w:val="000000"/>
          <w:spacing w:val="-1"/>
          <w:sz w:val="28"/>
          <w:szCs w:val="28"/>
        </w:rPr>
        <w:t>.4.</w:t>
      </w:r>
      <w:r w:rsidR="00B90B11" w:rsidRPr="00B90B11">
        <w:t xml:space="preserve"> </w:t>
      </w:r>
      <w:r w:rsidR="00B90B11" w:rsidRPr="00B90B11">
        <w:rPr>
          <w:bCs/>
          <w:color w:val="000000"/>
          <w:spacing w:val="-1"/>
          <w:sz w:val="28"/>
          <w:szCs w:val="28"/>
        </w:rPr>
        <w:t>Судебное разбирательство по делам об оспаривании решений административных органов</w:t>
      </w:r>
      <w:r w:rsidR="00CC7F79">
        <w:rPr>
          <w:bCs/>
          <w:color w:val="000000"/>
          <w:spacing w:val="-1"/>
          <w:sz w:val="28"/>
          <w:szCs w:val="28"/>
        </w:rPr>
        <w:t>.</w:t>
      </w:r>
    </w:p>
    <w:p w:rsidR="00B90B11" w:rsidRPr="00B90B11" w:rsidRDefault="005E63C5" w:rsidP="00B90B11">
      <w:pPr>
        <w:widowControl w:val="0"/>
        <w:shd w:val="clear" w:color="auto" w:fill="FFFFFF"/>
        <w:tabs>
          <w:tab w:val="left" w:pos="427"/>
        </w:tabs>
        <w:autoSpaceDE w:val="0"/>
        <w:autoSpaceDN w:val="0"/>
        <w:adjustRightInd w:val="0"/>
        <w:ind w:left="5" w:firstLine="709"/>
        <w:jc w:val="both"/>
        <w:rPr>
          <w:bCs/>
          <w:color w:val="000000"/>
          <w:spacing w:val="-1"/>
          <w:sz w:val="28"/>
          <w:szCs w:val="28"/>
        </w:rPr>
      </w:pPr>
      <w:r>
        <w:rPr>
          <w:bCs/>
          <w:color w:val="000000"/>
          <w:spacing w:val="-1"/>
          <w:sz w:val="28"/>
          <w:szCs w:val="28"/>
        </w:rPr>
        <w:t>10</w:t>
      </w:r>
      <w:r w:rsidR="00910054">
        <w:rPr>
          <w:bCs/>
          <w:color w:val="000000"/>
          <w:spacing w:val="-1"/>
          <w:sz w:val="28"/>
          <w:szCs w:val="28"/>
        </w:rPr>
        <w:t>.5.</w:t>
      </w:r>
      <w:r w:rsidR="00B90B11" w:rsidRPr="00B90B11">
        <w:t xml:space="preserve"> </w:t>
      </w:r>
      <w:r w:rsidR="00B90B11" w:rsidRPr="00B90B11">
        <w:rPr>
          <w:bCs/>
          <w:color w:val="000000"/>
          <w:spacing w:val="-1"/>
          <w:sz w:val="28"/>
          <w:szCs w:val="28"/>
        </w:rPr>
        <w:t>Решение арбитражного суда по делу об оспаривании решения административного органа о привлечении к административной ответственности</w:t>
      </w:r>
      <w:r w:rsidR="00CC7F79">
        <w:rPr>
          <w:bCs/>
          <w:color w:val="000000"/>
          <w:spacing w:val="-1"/>
          <w:sz w:val="28"/>
          <w:szCs w:val="28"/>
        </w:rPr>
        <w:t>.</w:t>
      </w:r>
    </w:p>
    <w:p w:rsidR="00480A71" w:rsidRDefault="00480A71" w:rsidP="00590EF0">
      <w:pPr>
        <w:widowControl w:val="0"/>
        <w:shd w:val="clear" w:color="auto" w:fill="FFFFFF"/>
        <w:tabs>
          <w:tab w:val="left" w:pos="427"/>
        </w:tabs>
        <w:autoSpaceDE w:val="0"/>
        <w:autoSpaceDN w:val="0"/>
        <w:adjustRightInd w:val="0"/>
        <w:ind w:left="5" w:firstLine="709"/>
        <w:jc w:val="both"/>
        <w:rPr>
          <w:bCs/>
          <w:color w:val="000000"/>
          <w:spacing w:val="-1"/>
          <w:sz w:val="28"/>
          <w:szCs w:val="28"/>
        </w:rPr>
      </w:pPr>
    </w:p>
    <w:p w:rsidR="004A65C9" w:rsidRDefault="004A65C9" w:rsidP="003505E1">
      <w:pPr>
        <w:ind w:firstLine="709"/>
        <w:jc w:val="both"/>
        <w:rPr>
          <w:bCs/>
          <w:color w:val="000000"/>
          <w:spacing w:val="-1"/>
          <w:sz w:val="28"/>
          <w:szCs w:val="28"/>
        </w:rPr>
      </w:pPr>
    </w:p>
    <w:p w:rsidR="004A65C9" w:rsidRDefault="007F33BF" w:rsidP="00480A71">
      <w:pPr>
        <w:widowControl w:val="0"/>
        <w:shd w:val="clear" w:color="auto" w:fill="FFFFFF"/>
        <w:tabs>
          <w:tab w:val="left" w:pos="427"/>
        </w:tabs>
        <w:autoSpaceDE w:val="0"/>
        <w:autoSpaceDN w:val="0"/>
        <w:adjustRightInd w:val="0"/>
        <w:ind w:left="5" w:firstLine="709"/>
        <w:jc w:val="center"/>
        <w:rPr>
          <w:b/>
          <w:bCs/>
          <w:color w:val="000000"/>
          <w:sz w:val="28"/>
          <w:szCs w:val="28"/>
        </w:rPr>
      </w:pPr>
      <w:r w:rsidRPr="00480A71">
        <w:rPr>
          <w:b/>
          <w:bCs/>
          <w:color w:val="000000"/>
          <w:sz w:val="28"/>
          <w:szCs w:val="28"/>
        </w:rPr>
        <w:t>Тема 11. Участие прокурора в апелляционном и кассационном производстве по делу, возникающему из административных правоотношений, в арбитражном суде.</w:t>
      </w:r>
    </w:p>
    <w:p w:rsidR="00910054" w:rsidRPr="00480A71" w:rsidRDefault="00910054" w:rsidP="00480A71">
      <w:pPr>
        <w:widowControl w:val="0"/>
        <w:shd w:val="clear" w:color="auto" w:fill="FFFFFF"/>
        <w:tabs>
          <w:tab w:val="left" w:pos="427"/>
        </w:tabs>
        <w:autoSpaceDE w:val="0"/>
        <w:autoSpaceDN w:val="0"/>
        <w:adjustRightInd w:val="0"/>
        <w:ind w:left="5" w:firstLine="709"/>
        <w:jc w:val="center"/>
        <w:rPr>
          <w:b/>
          <w:bCs/>
          <w:color w:val="000000"/>
          <w:sz w:val="28"/>
          <w:szCs w:val="28"/>
        </w:rPr>
      </w:pPr>
    </w:p>
    <w:p w:rsidR="007F33BF" w:rsidRDefault="00480A71" w:rsidP="007F33BF">
      <w:pPr>
        <w:ind w:firstLine="709"/>
        <w:jc w:val="both"/>
        <w:rPr>
          <w:bCs/>
          <w:color w:val="000000"/>
          <w:spacing w:val="-1"/>
          <w:sz w:val="28"/>
          <w:szCs w:val="28"/>
        </w:rPr>
      </w:pPr>
      <w:r>
        <w:rPr>
          <w:bCs/>
          <w:color w:val="000000"/>
          <w:spacing w:val="-1"/>
          <w:sz w:val="28"/>
          <w:szCs w:val="28"/>
        </w:rPr>
        <w:t>11</w:t>
      </w:r>
      <w:r w:rsidR="007F33BF" w:rsidRPr="00590EF0">
        <w:rPr>
          <w:bCs/>
          <w:color w:val="000000"/>
          <w:spacing w:val="-1"/>
          <w:sz w:val="28"/>
          <w:szCs w:val="28"/>
        </w:rPr>
        <w:t xml:space="preserve">.1. </w:t>
      </w:r>
      <w:r w:rsidR="007F33BF">
        <w:rPr>
          <w:bCs/>
          <w:color w:val="000000"/>
          <w:spacing w:val="-1"/>
          <w:sz w:val="28"/>
          <w:szCs w:val="28"/>
        </w:rPr>
        <w:t>Полномочия</w:t>
      </w:r>
      <w:r w:rsidR="007F33BF" w:rsidRPr="00C46103">
        <w:rPr>
          <w:bCs/>
          <w:color w:val="000000"/>
          <w:spacing w:val="-1"/>
          <w:sz w:val="28"/>
          <w:szCs w:val="28"/>
        </w:rPr>
        <w:t xml:space="preserve"> прокурора </w:t>
      </w:r>
      <w:r w:rsidR="007F33BF">
        <w:rPr>
          <w:bCs/>
          <w:color w:val="000000"/>
          <w:spacing w:val="-1"/>
          <w:sz w:val="28"/>
          <w:szCs w:val="28"/>
        </w:rPr>
        <w:t>по пересмотру</w:t>
      </w:r>
      <w:r w:rsidR="007F33BF" w:rsidRPr="00C46103">
        <w:rPr>
          <w:bCs/>
          <w:color w:val="000000"/>
          <w:spacing w:val="-1"/>
          <w:sz w:val="28"/>
          <w:szCs w:val="28"/>
        </w:rPr>
        <w:t xml:space="preserve"> </w:t>
      </w:r>
      <w:r w:rsidRPr="00480A71">
        <w:rPr>
          <w:bCs/>
          <w:color w:val="000000"/>
          <w:spacing w:val="-1"/>
          <w:sz w:val="28"/>
          <w:szCs w:val="28"/>
        </w:rPr>
        <w:t>делу, возникающему из административных правоотношений</w:t>
      </w:r>
      <w:r>
        <w:rPr>
          <w:bCs/>
          <w:color w:val="000000"/>
          <w:spacing w:val="-1"/>
          <w:sz w:val="28"/>
          <w:szCs w:val="28"/>
        </w:rPr>
        <w:t>,</w:t>
      </w:r>
      <w:r w:rsidR="007F33BF" w:rsidRPr="009C2027">
        <w:rPr>
          <w:bCs/>
          <w:color w:val="000000"/>
          <w:spacing w:val="-1"/>
          <w:sz w:val="28"/>
          <w:szCs w:val="28"/>
        </w:rPr>
        <w:t xml:space="preserve"> в апелляционной и кассационной инстанции</w:t>
      </w:r>
      <w:r w:rsidR="007F33BF">
        <w:rPr>
          <w:bCs/>
          <w:color w:val="000000"/>
          <w:spacing w:val="-1"/>
          <w:sz w:val="28"/>
          <w:szCs w:val="28"/>
        </w:rPr>
        <w:t>.</w:t>
      </w:r>
      <w:r w:rsidR="007F33BF" w:rsidRPr="009C2027">
        <w:rPr>
          <w:bCs/>
          <w:color w:val="000000"/>
          <w:spacing w:val="-1"/>
          <w:sz w:val="28"/>
          <w:szCs w:val="28"/>
        </w:rPr>
        <w:t xml:space="preserve"> </w:t>
      </w:r>
    </w:p>
    <w:p w:rsidR="007F33BF" w:rsidRPr="00590EF0" w:rsidRDefault="00480A71" w:rsidP="007F33BF">
      <w:pPr>
        <w:ind w:firstLine="709"/>
        <w:jc w:val="both"/>
        <w:rPr>
          <w:bCs/>
          <w:color w:val="000000"/>
          <w:spacing w:val="-1"/>
          <w:sz w:val="28"/>
          <w:szCs w:val="28"/>
        </w:rPr>
      </w:pPr>
      <w:r>
        <w:rPr>
          <w:bCs/>
          <w:color w:val="000000"/>
          <w:spacing w:val="-1"/>
          <w:sz w:val="28"/>
          <w:szCs w:val="28"/>
        </w:rPr>
        <w:t>11</w:t>
      </w:r>
      <w:r w:rsidR="007F33BF" w:rsidRPr="00590EF0">
        <w:rPr>
          <w:bCs/>
          <w:color w:val="000000"/>
          <w:spacing w:val="-1"/>
          <w:sz w:val="28"/>
          <w:szCs w:val="28"/>
        </w:rPr>
        <w:t xml:space="preserve">.2. Основания для пересмотра </w:t>
      </w:r>
      <w:r w:rsidRPr="00480A71">
        <w:rPr>
          <w:bCs/>
          <w:color w:val="000000"/>
          <w:spacing w:val="-1"/>
          <w:sz w:val="28"/>
          <w:szCs w:val="28"/>
        </w:rPr>
        <w:t>дел</w:t>
      </w:r>
      <w:r>
        <w:rPr>
          <w:bCs/>
          <w:color w:val="000000"/>
          <w:spacing w:val="-1"/>
          <w:sz w:val="28"/>
          <w:szCs w:val="28"/>
        </w:rPr>
        <w:t>а</w:t>
      </w:r>
      <w:r w:rsidRPr="00480A71">
        <w:rPr>
          <w:bCs/>
          <w:color w:val="000000"/>
          <w:spacing w:val="-1"/>
          <w:sz w:val="28"/>
          <w:szCs w:val="28"/>
        </w:rPr>
        <w:t>, возникающе</w:t>
      </w:r>
      <w:r>
        <w:rPr>
          <w:bCs/>
          <w:color w:val="000000"/>
          <w:spacing w:val="-1"/>
          <w:sz w:val="28"/>
          <w:szCs w:val="28"/>
        </w:rPr>
        <w:t>го</w:t>
      </w:r>
      <w:r w:rsidRPr="00480A71">
        <w:rPr>
          <w:bCs/>
          <w:color w:val="000000"/>
          <w:spacing w:val="-1"/>
          <w:sz w:val="28"/>
          <w:szCs w:val="28"/>
        </w:rPr>
        <w:t xml:space="preserve"> из административных правоотношений</w:t>
      </w:r>
      <w:r>
        <w:rPr>
          <w:bCs/>
          <w:color w:val="000000"/>
          <w:spacing w:val="-1"/>
          <w:sz w:val="28"/>
          <w:szCs w:val="28"/>
        </w:rPr>
        <w:t>,</w:t>
      </w:r>
      <w:r w:rsidRPr="00480A71">
        <w:rPr>
          <w:bCs/>
          <w:color w:val="000000"/>
          <w:spacing w:val="-1"/>
          <w:sz w:val="28"/>
          <w:szCs w:val="28"/>
        </w:rPr>
        <w:t xml:space="preserve"> </w:t>
      </w:r>
      <w:r w:rsidR="007F33BF" w:rsidRPr="00590EF0">
        <w:rPr>
          <w:bCs/>
          <w:color w:val="000000"/>
          <w:spacing w:val="-1"/>
          <w:sz w:val="28"/>
          <w:szCs w:val="28"/>
        </w:rPr>
        <w:t>в апелляционной</w:t>
      </w:r>
      <w:r w:rsidR="007F33BF">
        <w:rPr>
          <w:bCs/>
          <w:color w:val="000000"/>
          <w:spacing w:val="-1"/>
          <w:sz w:val="28"/>
          <w:szCs w:val="28"/>
        </w:rPr>
        <w:t xml:space="preserve"> и кассационной</w:t>
      </w:r>
      <w:r w:rsidR="007F33BF" w:rsidRPr="00590EF0">
        <w:rPr>
          <w:bCs/>
          <w:color w:val="000000"/>
          <w:spacing w:val="-1"/>
          <w:sz w:val="28"/>
          <w:szCs w:val="28"/>
        </w:rPr>
        <w:t xml:space="preserve"> инстанции</w:t>
      </w:r>
      <w:r w:rsidR="007F33BF">
        <w:rPr>
          <w:bCs/>
          <w:color w:val="000000"/>
          <w:spacing w:val="-1"/>
          <w:sz w:val="28"/>
          <w:szCs w:val="28"/>
        </w:rPr>
        <w:t xml:space="preserve"> прокурором</w:t>
      </w:r>
      <w:r w:rsidR="007F33BF" w:rsidRPr="00590EF0">
        <w:rPr>
          <w:bCs/>
          <w:color w:val="000000"/>
          <w:spacing w:val="-1"/>
          <w:sz w:val="28"/>
          <w:szCs w:val="28"/>
        </w:rPr>
        <w:t>.</w:t>
      </w:r>
    </w:p>
    <w:p w:rsidR="007F33BF" w:rsidRDefault="00480A71" w:rsidP="007F33BF">
      <w:pPr>
        <w:ind w:firstLine="709"/>
        <w:jc w:val="both"/>
        <w:rPr>
          <w:bCs/>
          <w:color w:val="000000"/>
          <w:spacing w:val="-1"/>
          <w:sz w:val="28"/>
          <w:szCs w:val="28"/>
        </w:rPr>
      </w:pPr>
      <w:r>
        <w:rPr>
          <w:bCs/>
          <w:color w:val="000000"/>
          <w:spacing w:val="-1"/>
          <w:sz w:val="28"/>
          <w:szCs w:val="28"/>
        </w:rPr>
        <w:t>11</w:t>
      </w:r>
      <w:r w:rsidR="007F33BF" w:rsidRPr="00590EF0">
        <w:rPr>
          <w:bCs/>
          <w:color w:val="000000"/>
          <w:spacing w:val="-1"/>
          <w:sz w:val="28"/>
          <w:szCs w:val="28"/>
        </w:rPr>
        <w:t>.</w:t>
      </w:r>
      <w:r w:rsidR="007F33BF">
        <w:rPr>
          <w:bCs/>
          <w:color w:val="000000"/>
          <w:spacing w:val="-1"/>
          <w:sz w:val="28"/>
          <w:szCs w:val="28"/>
        </w:rPr>
        <w:t>3</w:t>
      </w:r>
      <w:r w:rsidR="007F33BF" w:rsidRPr="00590EF0">
        <w:rPr>
          <w:bCs/>
          <w:color w:val="000000"/>
          <w:spacing w:val="-1"/>
          <w:sz w:val="28"/>
          <w:szCs w:val="28"/>
        </w:rPr>
        <w:t xml:space="preserve">. Порядок пересмотра </w:t>
      </w:r>
      <w:r w:rsidR="00ED57A7" w:rsidRPr="00ED57A7">
        <w:rPr>
          <w:bCs/>
          <w:color w:val="000000"/>
          <w:spacing w:val="-1"/>
          <w:sz w:val="28"/>
          <w:szCs w:val="28"/>
        </w:rPr>
        <w:t>дела, возникающего из административных правоотношений,</w:t>
      </w:r>
      <w:r w:rsidR="00ED57A7">
        <w:rPr>
          <w:bCs/>
          <w:color w:val="000000"/>
          <w:spacing w:val="-1"/>
          <w:sz w:val="28"/>
          <w:szCs w:val="28"/>
        </w:rPr>
        <w:t xml:space="preserve"> </w:t>
      </w:r>
      <w:r w:rsidR="007F33BF" w:rsidRPr="00590EF0">
        <w:rPr>
          <w:bCs/>
          <w:color w:val="000000"/>
          <w:spacing w:val="-1"/>
          <w:sz w:val="28"/>
          <w:szCs w:val="28"/>
        </w:rPr>
        <w:t>в апелляционной</w:t>
      </w:r>
      <w:r w:rsidR="007F33BF">
        <w:rPr>
          <w:bCs/>
          <w:color w:val="000000"/>
          <w:spacing w:val="-1"/>
          <w:sz w:val="28"/>
          <w:szCs w:val="28"/>
        </w:rPr>
        <w:t xml:space="preserve"> и кассационной</w:t>
      </w:r>
      <w:r w:rsidR="007F33BF" w:rsidRPr="00590EF0">
        <w:rPr>
          <w:bCs/>
          <w:color w:val="000000"/>
          <w:spacing w:val="-1"/>
          <w:sz w:val="28"/>
          <w:szCs w:val="28"/>
        </w:rPr>
        <w:t xml:space="preserve"> инстанции</w:t>
      </w:r>
      <w:r w:rsidR="007F33BF">
        <w:rPr>
          <w:bCs/>
          <w:color w:val="000000"/>
          <w:spacing w:val="-1"/>
          <w:sz w:val="28"/>
          <w:szCs w:val="28"/>
        </w:rPr>
        <w:t xml:space="preserve"> с участием прокурора</w:t>
      </w:r>
      <w:r w:rsidR="007F33BF" w:rsidRPr="00590EF0">
        <w:rPr>
          <w:bCs/>
          <w:color w:val="000000"/>
          <w:spacing w:val="-1"/>
          <w:sz w:val="28"/>
          <w:szCs w:val="28"/>
        </w:rPr>
        <w:t>.</w:t>
      </w:r>
    </w:p>
    <w:p w:rsidR="007F33BF" w:rsidRDefault="007F33BF" w:rsidP="007F33BF">
      <w:pPr>
        <w:ind w:firstLine="709"/>
        <w:jc w:val="both"/>
        <w:rPr>
          <w:bCs/>
          <w:color w:val="000000"/>
          <w:spacing w:val="-1"/>
          <w:sz w:val="28"/>
          <w:szCs w:val="28"/>
        </w:rPr>
      </w:pPr>
    </w:p>
    <w:p w:rsidR="007F33BF" w:rsidRDefault="007F33BF" w:rsidP="00480A71">
      <w:pPr>
        <w:widowControl w:val="0"/>
        <w:shd w:val="clear" w:color="auto" w:fill="FFFFFF"/>
        <w:tabs>
          <w:tab w:val="left" w:pos="427"/>
        </w:tabs>
        <w:autoSpaceDE w:val="0"/>
        <w:autoSpaceDN w:val="0"/>
        <w:adjustRightInd w:val="0"/>
        <w:ind w:left="5" w:firstLine="709"/>
        <w:jc w:val="center"/>
        <w:rPr>
          <w:b/>
          <w:bCs/>
          <w:color w:val="000000"/>
          <w:sz w:val="28"/>
          <w:szCs w:val="28"/>
        </w:rPr>
      </w:pPr>
      <w:r w:rsidRPr="00480A71">
        <w:rPr>
          <w:b/>
          <w:bCs/>
          <w:color w:val="000000"/>
          <w:sz w:val="28"/>
          <w:szCs w:val="28"/>
        </w:rPr>
        <w:t>Тема 12. Участие прокурора в надзорном производстве по делу, возникающему из административных правоотношений, в арбитражном суде.</w:t>
      </w:r>
    </w:p>
    <w:p w:rsidR="00910054" w:rsidRPr="00480A71" w:rsidRDefault="00910054" w:rsidP="00480A71">
      <w:pPr>
        <w:widowControl w:val="0"/>
        <w:shd w:val="clear" w:color="auto" w:fill="FFFFFF"/>
        <w:tabs>
          <w:tab w:val="left" w:pos="427"/>
        </w:tabs>
        <w:autoSpaceDE w:val="0"/>
        <w:autoSpaceDN w:val="0"/>
        <w:adjustRightInd w:val="0"/>
        <w:ind w:left="5" w:firstLine="709"/>
        <w:jc w:val="center"/>
        <w:rPr>
          <w:b/>
          <w:bCs/>
          <w:color w:val="000000"/>
          <w:sz w:val="28"/>
          <w:szCs w:val="28"/>
        </w:rPr>
      </w:pPr>
    </w:p>
    <w:p w:rsidR="007F33BF" w:rsidRDefault="00ED57A7" w:rsidP="007F33BF">
      <w:pPr>
        <w:ind w:firstLine="709"/>
        <w:jc w:val="both"/>
        <w:rPr>
          <w:bCs/>
          <w:color w:val="000000"/>
          <w:spacing w:val="-1"/>
          <w:sz w:val="28"/>
          <w:szCs w:val="28"/>
        </w:rPr>
      </w:pPr>
      <w:r>
        <w:rPr>
          <w:bCs/>
          <w:color w:val="000000"/>
          <w:spacing w:val="-1"/>
          <w:sz w:val="28"/>
          <w:szCs w:val="28"/>
        </w:rPr>
        <w:t>12</w:t>
      </w:r>
      <w:r w:rsidR="007F33BF" w:rsidRPr="00590EF0">
        <w:rPr>
          <w:bCs/>
          <w:color w:val="000000"/>
          <w:spacing w:val="-1"/>
          <w:sz w:val="28"/>
          <w:szCs w:val="28"/>
        </w:rPr>
        <w:t xml:space="preserve">.1. </w:t>
      </w:r>
      <w:r w:rsidR="007F33BF" w:rsidRPr="009C2027">
        <w:rPr>
          <w:bCs/>
          <w:color w:val="000000"/>
          <w:spacing w:val="-1"/>
          <w:sz w:val="28"/>
          <w:szCs w:val="28"/>
        </w:rPr>
        <w:t>Полномочия прокурора п</w:t>
      </w:r>
      <w:r w:rsidR="007F33BF">
        <w:rPr>
          <w:bCs/>
          <w:color w:val="000000"/>
          <w:spacing w:val="-1"/>
          <w:sz w:val="28"/>
          <w:szCs w:val="28"/>
        </w:rPr>
        <w:t>о</w:t>
      </w:r>
      <w:r w:rsidR="007F33BF" w:rsidRPr="009C2027">
        <w:rPr>
          <w:bCs/>
          <w:color w:val="000000"/>
          <w:spacing w:val="-1"/>
          <w:sz w:val="28"/>
          <w:szCs w:val="28"/>
        </w:rPr>
        <w:t xml:space="preserve"> пересмотр</w:t>
      </w:r>
      <w:r w:rsidR="007F33BF">
        <w:rPr>
          <w:bCs/>
          <w:color w:val="000000"/>
          <w:spacing w:val="-1"/>
          <w:sz w:val="28"/>
          <w:szCs w:val="28"/>
        </w:rPr>
        <w:t>у</w:t>
      </w:r>
      <w:r w:rsidR="007F33BF" w:rsidRPr="009C2027">
        <w:rPr>
          <w:bCs/>
          <w:color w:val="000000"/>
          <w:spacing w:val="-1"/>
          <w:sz w:val="28"/>
          <w:szCs w:val="28"/>
        </w:rPr>
        <w:t xml:space="preserve"> </w:t>
      </w:r>
      <w:r w:rsidRPr="00ED57A7">
        <w:rPr>
          <w:bCs/>
          <w:color w:val="000000"/>
          <w:spacing w:val="-1"/>
          <w:sz w:val="28"/>
          <w:szCs w:val="28"/>
        </w:rPr>
        <w:t>дела, возникающего из административных правоотношений,</w:t>
      </w:r>
      <w:r>
        <w:rPr>
          <w:bCs/>
          <w:color w:val="000000"/>
          <w:spacing w:val="-1"/>
          <w:sz w:val="28"/>
          <w:szCs w:val="28"/>
        </w:rPr>
        <w:t xml:space="preserve"> </w:t>
      </w:r>
      <w:r w:rsidR="007F33BF" w:rsidRPr="009C2027">
        <w:rPr>
          <w:bCs/>
          <w:color w:val="000000"/>
          <w:spacing w:val="-1"/>
          <w:sz w:val="28"/>
          <w:szCs w:val="28"/>
        </w:rPr>
        <w:t>в надзорной инстанции.</w:t>
      </w:r>
    </w:p>
    <w:p w:rsidR="007F33BF" w:rsidRPr="00590EF0" w:rsidRDefault="007F33BF" w:rsidP="007F33BF">
      <w:pPr>
        <w:ind w:firstLine="709"/>
        <w:jc w:val="both"/>
        <w:rPr>
          <w:bCs/>
          <w:color w:val="000000"/>
          <w:spacing w:val="-1"/>
          <w:sz w:val="28"/>
          <w:szCs w:val="28"/>
        </w:rPr>
      </w:pPr>
      <w:r w:rsidRPr="00590EF0">
        <w:rPr>
          <w:bCs/>
          <w:color w:val="000000"/>
          <w:spacing w:val="-1"/>
          <w:sz w:val="28"/>
          <w:szCs w:val="28"/>
        </w:rPr>
        <w:t>1</w:t>
      </w:r>
      <w:r w:rsidR="00ED57A7">
        <w:rPr>
          <w:bCs/>
          <w:color w:val="000000"/>
          <w:spacing w:val="-1"/>
          <w:sz w:val="28"/>
          <w:szCs w:val="28"/>
        </w:rPr>
        <w:t>2</w:t>
      </w:r>
      <w:r w:rsidRPr="00590EF0">
        <w:rPr>
          <w:bCs/>
          <w:color w:val="000000"/>
          <w:spacing w:val="-1"/>
          <w:sz w:val="28"/>
          <w:szCs w:val="28"/>
        </w:rPr>
        <w:t xml:space="preserve">.2. Основания для пересмотра </w:t>
      </w:r>
      <w:r w:rsidR="00ED57A7" w:rsidRPr="00ED57A7">
        <w:rPr>
          <w:bCs/>
          <w:color w:val="000000"/>
          <w:spacing w:val="-1"/>
          <w:sz w:val="28"/>
          <w:szCs w:val="28"/>
        </w:rPr>
        <w:t>дела, возникающего из административных правоотношений,</w:t>
      </w:r>
      <w:r w:rsidR="00ED57A7">
        <w:rPr>
          <w:bCs/>
          <w:color w:val="000000"/>
          <w:spacing w:val="-1"/>
          <w:sz w:val="28"/>
          <w:szCs w:val="28"/>
        </w:rPr>
        <w:t xml:space="preserve"> </w:t>
      </w:r>
      <w:r w:rsidRPr="00590EF0">
        <w:rPr>
          <w:bCs/>
          <w:color w:val="000000"/>
          <w:spacing w:val="-1"/>
          <w:sz w:val="28"/>
          <w:szCs w:val="28"/>
        </w:rPr>
        <w:t>в надзорной инстанции</w:t>
      </w:r>
      <w:r>
        <w:rPr>
          <w:bCs/>
          <w:color w:val="000000"/>
          <w:spacing w:val="-1"/>
          <w:sz w:val="28"/>
          <w:szCs w:val="28"/>
        </w:rPr>
        <w:t xml:space="preserve"> прокурором</w:t>
      </w:r>
      <w:r w:rsidRPr="00590EF0">
        <w:rPr>
          <w:bCs/>
          <w:color w:val="000000"/>
          <w:spacing w:val="-1"/>
          <w:sz w:val="28"/>
          <w:szCs w:val="28"/>
        </w:rPr>
        <w:t xml:space="preserve">. </w:t>
      </w:r>
    </w:p>
    <w:p w:rsidR="007F33BF" w:rsidRDefault="00ED57A7" w:rsidP="007F33BF">
      <w:pPr>
        <w:ind w:firstLine="709"/>
        <w:jc w:val="both"/>
        <w:rPr>
          <w:bCs/>
          <w:color w:val="000000"/>
          <w:spacing w:val="-1"/>
          <w:sz w:val="28"/>
          <w:szCs w:val="28"/>
        </w:rPr>
      </w:pPr>
      <w:r>
        <w:rPr>
          <w:bCs/>
          <w:color w:val="000000"/>
          <w:spacing w:val="-1"/>
          <w:sz w:val="28"/>
          <w:szCs w:val="28"/>
        </w:rPr>
        <w:lastRenderedPageBreak/>
        <w:t>12</w:t>
      </w:r>
      <w:r w:rsidR="007F33BF" w:rsidRPr="00590EF0">
        <w:rPr>
          <w:bCs/>
          <w:color w:val="000000"/>
          <w:spacing w:val="-1"/>
          <w:sz w:val="28"/>
          <w:szCs w:val="28"/>
        </w:rPr>
        <w:t xml:space="preserve">.3. Порядок пересмотра </w:t>
      </w:r>
      <w:r w:rsidRPr="00ED57A7">
        <w:rPr>
          <w:bCs/>
          <w:color w:val="000000"/>
          <w:spacing w:val="-1"/>
          <w:sz w:val="28"/>
          <w:szCs w:val="28"/>
        </w:rPr>
        <w:t>дела, возникающего из административных правоотношений,</w:t>
      </w:r>
      <w:r>
        <w:rPr>
          <w:bCs/>
          <w:color w:val="000000"/>
          <w:spacing w:val="-1"/>
          <w:sz w:val="28"/>
          <w:szCs w:val="28"/>
        </w:rPr>
        <w:t xml:space="preserve"> </w:t>
      </w:r>
      <w:r w:rsidR="007F33BF">
        <w:rPr>
          <w:bCs/>
          <w:color w:val="000000"/>
          <w:spacing w:val="-1"/>
          <w:sz w:val="28"/>
          <w:szCs w:val="28"/>
        </w:rPr>
        <w:t>в надзорной инстанции с участием прокурора.</w:t>
      </w:r>
    </w:p>
    <w:p w:rsidR="004A65C9" w:rsidRDefault="004A65C9" w:rsidP="003505E1">
      <w:pPr>
        <w:ind w:firstLine="709"/>
        <w:jc w:val="both"/>
        <w:rPr>
          <w:bCs/>
          <w:color w:val="000000"/>
          <w:spacing w:val="-1"/>
          <w:sz w:val="28"/>
          <w:szCs w:val="28"/>
        </w:rPr>
      </w:pPr>
    </w:p>
    <w:p w:rsidR="009C2027" w:rsidRPr="00F44FB7" w:rsidRDefault="0041576F" w:rsidP="007850C8">
      <w:pPr>
        <w:keepNext/>
        <w:keepLines/>
        <w:spacing w:before="240" w:after="240"/>
        <w:jc w:val="center"/>
        <w:outlineLvl w:val="0"/>
        <w:rPr>
          <w:b/>
          <w:bCs/>
          <w:sz w:val="28"/>
          <w:szCs w:val="28"/>
          <w:lang w:val="x-none" w:eastAsia="x-none"/>
        </w:rPr>
      </w:pPr>
      <w:bookmarkStart w:id="9" w:name="_Toc486805142"/>
      <w:r w:rsidRPr="00F44FB7">
        <w:rPr>
          <w:b/>
          <w:bCs/>
          <w:sz w:val="28"/>
          <w:szCs w:val="28"/>
          <w:lang w:val="x-none" w:eastAsia="x-none"/>
        </w:rPr>
        <w:t>3.</w:t>
      </w:r>
      <w:r w:rsidR="007850C8" w:rsidRPr="00F44FB7">
        <w:rPr>
          <w:b/>
          <w:bCs/>
          <w:sz w:val="28"/>
          <w:szCs w:val="28"/>
          <w:lang w:eastAsia="x-none"/>
        </w:rPr>
        <w:t>3</w:t>
      </w:r>
      <w:r w:rsidRPr="00F44FB7">
        <w:rPr>
          <w:b/>
          <w:bCs/>
          <w:sz w:val="28"/>
          <w:szCs w:val="28"/>
          <w:lang w:val="x-none" w:eastAsia="x-none"/>
        </w:rPr>
        <w:t xml:space="preserve">. Лекции по учебной дисциплине </w:t>
      </w:r>
      <w:r w:rsidR="00B17C9F" w:rsidRPr="00F44FB7">
        <w:rPr>
          <w:b/>
          <w:bCs/>
          <w:sz w:val="28"/>
          <w:szCs w:val="28"/>
          <w:lang w:val="x-none" w:eastAsia="x-none"/>
        </w:rPr>
        <w:t>«Участие прокурора в административных спорах, подведомственных арбитражному суду»</w:t>
      </w:r>
      <w:bookmarkEnd w:id="9"/>
    </w:p>
    <w:p w:rsidR="0041576F" w:rsidRPr="00F44FB7" w:rsidRDefault="00B17C9F" w:rsidP="0041576F">
      <w:pPr>
        <w:autoSpaceDE w:val="0"/>
        <w:autoSpaceDN w:val="0"/>
        <w:adjustRightInd w:val="0"/>
        <w:jc w:val="center"/>
        <w:rPr>
          <w:b/>
          <w:sz w:val="28"/>
          <w:szCs w:val="28"/>
        </w:rPr>
      </w:pPr>
      <w:r w:rsidRPr="00F44FB7">
        <w:rPr>
          <w:b/>
          <w:sz w:val="28"/>
          <w:szCs w:val="28"/>
        </w:rPr>
        <w:t>Д</w:t>
      </w:r>
      <w:r w:rsidR="0041576F" w:rsidRPr="00F44FB7">
        <w:rPr>
          <w:b/>
          <w:sz w:val="28"/>
          <w:szCs w:val="28"/>
        </w:rPr>
        <w:t>ля очной формы обучения:</w:t>
      </w:r>
    </w:p>
    <w:p w:rsidR="0041576F" w:rsidRPr="00F44FB7" w:rsidRDefault="0041576F" w:rsidP="0041576F">
      <w:pPr>
        <w:autoSpaceDE w:val="0"/>
        <w:autoSpaceDN w:val="0"/>
        <w:adjustRightInd w:val="0"/>
        <w:rPr>
          <w:sz w:val="28"/>
          <w:szCs w:val="28"/>
        </w:rPr>
      </w:pPr>
    </w:p>
    <w:p w:rsidR="00E74AC4" w:rsidRPr="00F44FB7" w:rsidRDefault="00CC7F79" w:rsidP="00CC7F79">
      <w:pPr>
        <w:widowControl w:val="0"/>
        <w:shd w:val="clear" w:color="auto" w:fill="FFFFFF"/>
        <w:tabs>
          <w:tab w:val="left" w:pos="427"/>
        </w:tabs>
        <w:autoSpaceDE w:val="0"/>
        <w:autoSpaceDN w:val="0"/>
        <w:adjustRightInd w:val="0"/>
        <w:ind w:left="5" w:firstLine="709"/>
        <w:jc w:val="center"/>
        <w:rPr>
          <w:b/>
          <w:bCs/>
          <w:sz w:val="28"/>
          <w:szCs w:val="28"/>
        </w:rPr>
      </w:pPr>
      <w:r w:rsidRPr="00F44FB7">
        <w:rPr>
          <w:b/>
          <w:bCs/>
          <w:spacing w:val="-1"/>
          <w:sz w:val="28"/>
          <w:szCs w:val="28"/>
        </w:rPr>
        <w:t>Тема 1. Понятие и сущность административно-правового спора.</w:t>
      </w:r>
      <w:r w:rsidRPr="00F44FB7">
        <w:rPr>
          <w:b/>
          <w:bCs/>
          <w:sz w:val="28"/>
          <w:szCs w:val="28"/>
        </w:rPr>
        <w:t xml:space="preserve"> </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pacing w:val="-1"/>
          <w:sz w:val="28"/>
          <w:szCs w:val="28"/>
        </w:rPr>
      </w:pPr>
      <w:r w:rsidRPr="00F44FB7">
        <w:rPr>
          <w:b/>
          <w:bCs/>
          <w:sz w:val="28"/>
          <w:szCs w:val="28"/>
        </w:rPr>
        <w:t>(</w:t>
      </w:r>
      <w:r w:rsidR="000F174D">
        <w:rPr>
          <w:b/>
          <w:bCs/>
          <w:sz w:val="28"/>
          <w:szCs w:val="28"/>
        </w:rPr>
        <w:t>2</w:t>
      </w:r>
      <w:r w:rsidRPr="00F44FB7">
        <w:rPr>
          <w:b/>
          <w:bCs/>
          <w:sz w:val="28"/>
          <w:szCs w:val="28"/>
        </w:rPr>
        <w:t xml:space="preserve"> ч.)</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1.1. Понятие спора о праве.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 xml:space="preserve">1.2. История развития теории об административно-правовом споре. </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1.3. Понятие административно-правового спора.</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1.4. Признаки административно-правового спора.</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1.5. Сущность административно-правового спора.</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1.6. Правовая основа разрешения административно-правовых споров.</w:t>
      </w:r>
    </w:p>
    <w:p w:rsidR="00EB7979" w:rsidRPr="00F44FB7" w:rsidRDefault="00EB7979" w:rsidP="00163E19">
      <w:pPr>
        <w:widowControl w:val="0"/>
        <w:shd w:val="clear" w:color="auto" w:fill="FFFFFF"/>
        <w:tabs>
          <w:tab w:val="left" w:pos="427"/>
        </w:tabs>
        <w:autoSpaceDE w:val="0"/>
        <w:autoSpaceDN w:val="0"/>
        <w:adjustRightInd w:val="0"/>
        <w:ind w:left="5" w:firstLine="709"/>
        <w:jc w:val="center"/>
        <w:rPr>
          <w:b/>
          <w:bCs/>
          <w:sz w:val="28"/>
          <w:szCs w:val="28"/>
        </w:rPr>
      </w:pPr>
    </w:p>
    <w:p w:rsidR="0041576F" w:rsidRPr="00F44FB7" w:rsidRDefault="0041576F" w:rsidP="00163E1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163E19" w:rsidRPr="00F44FB7" w:rsidRDefault="00163E19" w:rsidP="00163E1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163E19" w:rsidRPr="00F44FB7" w:rsidRDefault="00163E19" w:rsidP="00163E1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766C87" w:rsidRPr="00F44FB7" w:rsidRDefault="001E533F" w:rsidP="00163E19">
      <w:pPr>
        <w:shd w:val="clear" w:color="auto" w:fill="FFFFFF"/>
        <w:ind w:left="19" w:firstLine="690"/>
        <w:jc w:val="both"/>
        <w:rPr>
          <w:bCs/>
          <w:spacing w:val="-1"/>
          <w:sz w:val="28"/>
          <w:szCs w:val="28"/>
        </w:rPr>
      </w:pPr>
      <w:r w:rsidRPr="00F44FB7">
        <w:rPr>
          <w:bCs/>
          <w:spacing w:val="-1"/>
          <w:sz w:val="28"/>
          <w:szCs w:val="28"/>
        </w:rPr>
        <w:t>3</w:t>
      </w:r>
      <w:r w:rsidR="00163E19" w:rsidRPr="00F44FB7">
        <w:rPr>
          <w:bCs/>
          <w:spacing w:val="-1"/>
          <w:sz w:val="28"/>
          <w:szCs w:val="28"/>
        </w:rPr>
        <w:t>. Подготовить вопросы лектору, требующие уточнения или дополнительного разъяснения.</w:t>
      </w:r>
    </w:p>
    <w:p w:rsidR="00163E19" w:rsidRPr="00F44FB7" w:rsidRDefault="00163E19" w:rsidP="00163E19">
      <w:pPr>
        <w:shd w:val="clear" w:color="auto" w:fill="FFFFFF"/>
        <w:ind w:left="19" w:firstLine="690"/>
        <w:jc w:val="both"/>
        <w:rPr>
          <w:b/>
          <w:bCs/>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z w:val="28"/>
          <w:szCs w:val="28"/>
        </w:rPr>
      </w:pPr>
      <w:r w:rsidRPr="00F44FB7">
        <w:rPr>
          <w:b/>
          <w:bCs/>
          <w:sz w:val="28"/>
          <w:szCs w:val="28"/>
        </w:rPr>
        <w:t>Тема 2. Виды административно-правовых споров.</w:t>
      </w:r>
    </w:p>
    <w:p w:rsidR="00163E19" w:rsidRPr="00F44FB7" w:rsidRDefault="00CC7F79" w:rsidP="00CC7F79">
      <w:pPr>
        <w:widowControl w:val="0"/>
        <w:shd w:val="clear" w:color="auto" w:fill="FFFFFF"/>
        <w:tabs>
          <w:tab w:val="left" w:pos="427"/>
        </w:tabs>
        <w:autoSpaceDE w:val="0"/>
        <w:autoSpaceDN w:val="0"/>
        <w:adjustRightInd w:val="0"/>
        <w:ind w:left="5" w:firstLine="709"/>
        <w:jc w:val="center"/>
        <w:rPr>
          <w:b/>
          <w:bCs/>
          <w:sz w:val="28"/>
          <w:szCs w:val="28"/>
        </w:rPr>
      </w:pPr>
      <w:r w:rsidRPr="00F44FB7">
        <w:rPr>
          <w:b/>
          <w:bCs/>
          <w:sz w:val="28"/>
          <w:szCs w:val="28"/>
        </w:rPr>
        <w:t xml:space="preserve"> </w:t>
      </w:r>
      <w:r w:rsidR="00163E19" w:rsidRPr="00F44FB7">
        <w:rPr>
          <w:b/>
          <w:bCs/>
          <w:sz w:val="28"/>
          <w:szCs w:val="28"/>
        </w:rPr>
        <w:t>(</w:t>
      </w:r>
      <w:r w:rsidR="000F174D">
        <w:rPr>
          <w:b/>
          <w:bCs/>
          <w:sz w:val="28"/>
          <w:szCs w:val="28"/>
        </w:rPr>
        <w:t>2</w:t>
      </w:r>
      <w:r w:rsidR="00163E19" w:rsidRPr="00F44FB7">
        <w:rPr>
          <w:b/>
          <w:bCs/>
          <w:sz w:val="28"/>
          <w:szCs w:val="28"/>
        </w:rPr>
        <w:t xml:space="preserve"> ч.)</w:t>
      </w:r>
    </w:p>
    <w:p w:rsidR="00EB7979" w:rsidRPr="00F44FB7" w:rsidRDefault="00EB7979" w:rsidP="00163E19">
      <w:pPr>
        <w:widowControl w:val="0"/>
        <w:shd w:val="clear" w:color="auto" w:fill="FFFFFF"/>
        <w:tabs>
          <w:tab w:val="left" w:pos="427"/>
        </w:tabs>
        <w:autoSpaceDE w:val="0"/>
        <w:autoSpaceDN w:val="0"/>
        <w:adjustRightInd w:val="0"/>
        <w:ind w:left="5" w:firstLine="709"/>
        <w:jc w:val="center"/>
        <w:rPr>
          <w:b/>
          <w:bCs/>
          <w:spacing w:val="-1"/>
          <w:sz w:val="28"/>
          <w:szCs w:val="28"/>
        </w:rPr>
      </w:pPr>
    </w:p>
    <w:p w:rsidR="00163E19" w:rsidRPr="00F44FB7" w:rsidRDefault="00163E19" w:rsidP="00163E1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2.1. Классификация административно-правовых споров: основные критерии и подходы.</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2.2. Споры об объективном административном праве.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2.3. Споры о субъективном административном праве.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2.4. Административно-правовые споры о компетенции.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2.5. Споры об административной ответственности.</w:t>
      </w:r>
    </w:p>
    <w:p w:rsidR="000806F9" w:rsidRPr="00F44FB7" w:rsidRDefault="000806F9" w:rsidP="00163E19">
      <w:pPr>
        <w:shd w:val="clear" w:color="auto" w:fill="FFFFFF"/>
        <w:tabs>
          <w:tab w:val="left" w:pos="413"/>
        </w:tabs>
        <w:ind w:left="19" w:firstLine="690"/>
        <w:jc w:val="center"/>
        <w:rPr>
          <w:i/>
          <w:sz w:val="28"/>
          <w:szCs w:val="28"/>
        </w:rPr>
      </w:pPr>
    </w:p>
    <w:p w:rsidR="00163E19" w:rsidRPr="00F44FB7" w:rsidRDefault="00163E19" w:rsidP="00163E1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163E19" w:rsidRPr="00F44FB7" w:rsidRDefault="00163E19" w:rsidP="00163E1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163E19" w:rsidRPr="00F44FB7" w:rsidRDefault="00163E19" w:rsidP="00163E1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163E19" w:rsidRPr="00F44FB7" w:rsidRDefault="001E533F" w:rsidP="00163E19">
      <w:pPr>
        <w:shd w:val="clear" w:color="auto" w:fill="FFFFFF"/>
        <w:ind w:left="19" w:firstLine="690"/>
        <w:jc w:val="both"/>
        <w:rPr>
          <w:bCs/>
          <w:spacing w:val="-1"/>
          <w:sz w:val="28"/>
          <w:szCs w:val="28"/>
        </w:rPr>
      </w:pPr>
      <w:r w:rsidRPr="00F44FB7">
        <w:rPr>
          <w:bCs/>
          <w:spacing w:val="-1"/>
          <w:sz w:val="28"/>
          <w:szCs w:val="28"/>
        </w:rPr>
        <w:t>3</w:t>
      </w:r>
      <w:r w:rsidR="00163E19" w:rsidRPr="00F44FB7">
        <w:rPr>
          <w:bCs/>
          <w:spacing w:val="-1"/>
          <w:sz w:val="28"/>
          <w:szCs w:val="28"/>
        </w:rPr>
        <w:t>. Подготовить вопросы лектору, требующие уточнения или дополнительного разъяснения.</w:t>
      </w:r>
    </w:p>
    <w:p w:rsidR="00766C87" w:rsidRPr="00F44FB7" w:rsidRDefault="00766C87" w:rsidP="00163E19">
      <w:pPr>
        <w:shd w:val="clear" w:color="auto" w:fill="FFFFFF"/>
        <w:ind w:left="19" w:right="226" w:firstLine="690"/>
        <w:jc w:val="both"/>
        <w:rPr>
          <w:b/>
          <w:bCs/>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pacing w:val="-1"/>
          <w:sz w:val="28"/>
          <w:szCs w:val="28"/>
        </w:rPr>
      </w:pPr>
      <w:r w:rsidRPr="00F44FB7">
        <w:rPr>
          <w:b/>
          <w:bCs/>
          <w:spacing w:val="-1"/>
          <w:sz w:val="28"/>
          <w:szCs w:val="28"/>
        </w:rPr>
        <w:t>Тема 3. Содержание административно-правового спора.</w:t>
      </w:r>
    </w:p>
    <w:p w:rsidR="00163E19" w:rsidRPr="00F44FB7" w:rsidRDefault="00CC7F79" w:rsidP="00CC7F79">
      <w:pPr>
        <w:widowControl w:val="0"/>
        <w:shd w:val="clear" w:color="auto" w:fill="FFFFFF"/>
        <w:tabs>
          <w:tab w:val="left" w:pos="427"/>
        </w:tabs>
        <w:autoSpaceDE w:val="0"/>
        <w:autoSpaceDN w:val="0"/>
        <w:adjustRightInd w:val="0"/>
        <w:ind w:left="5" w:firstLine="709"/>
        <w:jc w:val="center"/>
        <w:rPr>
          <w:b/>
          <w:bCs/>
          <w:spacing w:val="-1"/>
          <w:sz w:val="28"/>
          <w:szCs w:val="28"/>
        </w:rPr>
      </w:pPr>
      <w:r w:rsidRPr="00F44FB7">
        <w:rPr>
          <w:b/>
          <w:bCs/>
          <w:sz w:val="28"/>
          <w:szCs w:val="28"/>
        </w:rPr>
        <w:lastRenderedPageBreak/>
        <w:t xml:space="preserve"> </w:t>
      </w:r>
      <w:r w:rsidR="00163E19" w:rsidRPr="00F44FB7">
        <w:rPr>
          <w:b/>
          <w:bCs/>
          <w:sz w:val="28"/>
          <w:szCs w:val="28"/>
        </w:rPr>
        <w:t>(2 ч.)</w:t>
      </w:r>
    </w:p>
    <w:p w:rsidR="00163E19" w:rsidRPr="00F44FB7" w:rsidRDefault="00163E19" w:rsidP="00163E19">
      <w:pPr>
        <w:widowControl w:val="0"/>
        <w:shd w:val="clear" w:color="auto" w:fill="FFFFFF"/>
        <w:tabs>
          <w:tab w:val="left" w:pos="427"/>
        </w:tabs>
        <w:autoSpaceDE w:val="0"/>
        <w:autoSpaceDN w:val="0"/>
        <w:adjustRightInd w:val="0"/>
        <w:ind w:left="5" w:firstLine="709"/>
        <w:jc w:val="center"/>
        <w:rPr>
          <w:bCs/>
          <w:sz w:val="28"/>
          <w:szCs w:val="28"/>
        </w:rPr>
      </w:pPr>
    </w:p>
    <w:p w:rsidR="00163E19" w:rsidRPr="00F44FB7" w:rsidRDefault="00163E19" w:rsidP="00163E1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3.1. Разногласие: понятие и правовые формы выражения.</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3.2. Юридическая конструкция административно-правового спора.</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3.3. Предмет административно-правового спора.</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3.4. Стороны административно-правового спора.</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3.5. Основание административно-правового спора.</w:t>
      </w:r>
    </w:p>
    <w:p w:rsidR="000806F9" w:rsidRPr="00F44FB7" w:rsidRDefault="000806F9" w:rsidP="00163E19">
      <w:pPr>
        <w:shd w:val="clear" w:color="auto" w:fill="FFFFFF"/>
        <w:tabs>
          <w:tab w:val="left" w:pos="413"/>
        </w:tabs>
        <w:ind w:left="19" w:firstLine="690"/>
        <w:jc w:val="center"/>
        <w:rPr>
          <w:i/>
          <w:sz w:val="28"/>
          <w:szCs w:val="28"/>
        </w:rPr>
      </w:pPr>
    </w:p>
    <w:p w:rsidR="00163E19" w:rsidRPr="00F44FB7" w:rsidRDefault="00163E19" w:rsidP="00163E1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163E19" w:rsidRPr="00F44FB7" w:rsidRDefault="00163E19" w:rsidP="00163E1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163E19" w:rsidRPr="00F44FB7" w:rsidRDefault="00163E19" w:rsidP="00163E1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163E19" w:rsidRPr="00F44FB7" w:rsidRDefault="001E533F" w:rsidP="00163E19">
      <w:pPr>
        <w:shd w:val="clear" w:color="auto" w:fill="FFFFFF"/>
        <w:ind w:left="19" w:firstLine="690"/>
        <w:jc w:val="both"/>
        <w:rPr>
          <w:bCs/>
          <w:spacing w:val="-1"/>
          <w:sz w:val="28"/>
          <w:szCs w:val="28"/>
        </w:rPr>
      </w:pPr>
      <w:r w:rsidRPr="00F44FB7">
        <w:rPr>
          <w:bCs/>
          <w:spacing w:val="-1"/>
          <w:sz w:val="28"/>
          <w:szCs w:val="28"/>
        </w:rPr>
        <w:t>3</w:t>
      </w:r>
      <w:r w:rsidR="00163E19" w:rsidRPr="00F44FB7">
        <w:rPr>
          <w:bCs/>
          <w:spacing w:val="-1"/>
          <w:sz w:val="28"/>
          <w:szCs w:val="28"/>
        </w:rPr>
        <w:t>. Подготовить вопросы лектору, требующие уточнения или дополнительного разъяснения.</w:t>
      </w:r>
    </w:p>
    <w:p w:rsidR="00163E19" w:rsidRPr="00F44FB7" w:rsidRDefault="00163E19" w:rsidP="00163E19">
      <w:pPr>
        <w:widowControl w:val="0"/>
        <w:shd w:val="clear" w:color="auto" w:fill="FFFFFF"/>
        <w:tabs>
          <w:tab w:val="left" w:pos="427"/>
        </w:tabs>
        <w:autoSpaceDE w:val="0"/>
        <w:autoSpaceDN w:val="0"/>
        <w:adjustRightInd w:val="0"/>
        <w:ind w:left="5" w:firstLine="709"/>
        <w:jc w:val="both"/>
        <w:rPr>
          <w:bCs/>
          <w:spacing w:val="-1"/>
          <w:sz w:val="28"/>
          <w:szCs w:val="28"/>
        </w:rPr>
      </w:pPr>
    </w:p>
    <w:p w:rsidR="00163E19" w:rsidRPr="00F44FB7" w:rsidRDefault="00CC7F79" w:rsidP="00163E19">
      <w:pPr>
        <w:widowControl w:val="0"/>
        <w:shd w:val="clear" w:color="auto" w:fill="FFFFFF"/>
        <w:tabs>
          <w:tab w:val="left" w:pos="427"/>
        </w:tabs>
        <w:autoSpaceDE w:val="0"/>
        <w:autoSpaceDN w:val="0"/>
        <w:adjustRightInd w:val="0"/>
        <w:ind w:left="5" w:firstLine="709"/>
        <w:jc w:val="center"/>
        <w:rPr>
          <w:b/>
          <w:bCs/>
          <w:spacing w:val="-1"/>
          <w:sz w:val="28"/>
          <w:szCs w:val="28"/>
        </w:rPr>
      </w:pPr>
      <w:r w:rsidRPr="00F44FB7">
        <w:rPr>
          <w:b/>
          <w:bCs/>
          <w:spacing w:val="-1"/>
          <w:sz w:val="28"/>
          <w:szCs w:val="28"/>
        </w:rPr>
        <w:t>Тема 4. Процессуальное положение и полномочия прокурора в арбитражном процессе.</w:t>
      </w:r>
      <w:r w:rsidRPr="00F44FB7">
        <w:rPr>
          <w:b/>
          <w:bCs/>
          <w:sz w:val="28"/>
          <w:szCs w:val="28"/>
        </w:rPr>
        <w:t xml:space="preserve"> </w:t>
      </w:r>
      <w:r w:rsidR="00163E19" w:rsidRPr="00F44FB7">
        <w:rPr>
          <w:b/>
          <w:bCs/>
          <w:sz w:val="28"/>
          <w:szCs w:val="28"/>
        </w:rPr>
        <w:t>(</w:t>
      </w:r>
      <w:r w:rsidR="000F174D">
        <w:rPr>
          <w:b/>
          <w:bCs/>
          <w:sz w:val="28"/>
          <w:szCs w:val="28"/>
        </w:rPr>
        <w:t>2</w:t>
      </w:r>
      <w:r w:rsidR="00163E19" w:rsidRPr="00F44FB7">
        <w:rPr>
          <w:b/>
          <w:bCs/>
          <w:sz w:val="28"/>
          <w:szCs w:val="28"/>
        </w:rPr>
        <w:t xml:space="preserve"> ч.)</w:t>
      </w:r>
    </w:p>
    <w:p w:rsidR="000806F9" w:rsidRPr="00F44FB7" w:rsidRDefault="000806F9" w:rsidP="00163E19">
      <w:pPr>
        <w:widowControl w:val="0"/>
        <w:shd w:val="clear" w:color="auto" w:fill="FFFFFF"/>
        <w:tabs>
          <w:tab w:val="left" w:pos="427"/>
        </w:tabs>
        <w:autoSpaceDE w:val="0"/>
        <w:autoSpaceDN w:val="0"/>
        <w:adjustRightInd w:val="0"/>
        <w:ind w:left="5" w:firstLine="709"/>
        <w:jc w:val="center"/>
        <w:rPr>
          <w:bCs/>
          <w:i/>
          <w:sz w:val="28"/>
          <w:szCs w:val="28"/>
        </w:rPr>
      </w:pPr>
    </w:p>
    <w:p w:rsidR="00163E19" w:rsidRPr="00F44FB7" w:rsidRDefault="00163E19" w:rsidP="00163E1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4.1. Правовые основы участия прокурора в</w:t>
      </w:r>
      <w:r w:rsidRPr="00F44FB7">
        <w:t xml:space="preserve"> </w:t>
      </w:r>
      <w:r w:rsidRPr="00F44FB7">
        <w:rPr>
          <w:bCs/>
          <w:spacing w:val="-1"/>
          <w:sz w:val="28"/>
          <w:szCs w:val="28"/>
        </w:rPr>
        <w:t>арбитражном процессе.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4.2. Задачи участия прокурора</w:t>
      </w:r>
      <w:r w:rsidRPr="00F44FB7">
        <w:t xml:space="preserve"> </w:t>
      </w:r>
      <w:r w:rsidRPr="00F44FB7">
        <w:rPr>
          <w:bCs/>
          <w:spacing w:val="-1"/>
          <w:sz w:val="28"/>
          <w:szCs w:val="28"/>
        </w:rPr>
        <w:t>в арбитражном процессе.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4.3. Формы участия прокурора в арбитражном процессе.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4.4. Права прокурора в арбитражном процессе.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4.5. Обязанности прокурора в арбитражном процессе.</w:t>
      </w:r>
    </w:p>
    <w:p w:rsidR="000806F9" w:rsidRPr="00F44FB7" w:rsidRDefault="000806F9" w:rsidP="00163E19">
      <w:pPr>
        <w:shd w:val="clear" w:color="auto" w:fill="FFFFFF"/>
        <w:tabs>
          <w:tab w:val="left" w:pos="413"/>
        </w:tabs>
        <w:ind w:left="19" w:firstLine="690"/>
        <w:jc w:val="center"/>
        <w:rPr>
          <w:i/>
          <w:sz w:val="28"/>
          <w:szCs w:val="28"/>
        </w:rPr>
      </w:pPr>
    </w:p>
    <w:p w:rsidR="00163E19" w:rsidRPr="00F44FB7" w:rsidRDefault="00163E19" w:rsidP="00163E1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163E19" w:rsidRPr="00F44FB7" w:rsidRDefault="00163E19" w:rsidP="00163E1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163E19" w:rsidRPr="00F44FB7" w:rsidRDefault="00163E19" w:rsidP="00163E1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163E19" w:rsidRPr="00F44FB7" w:rsidRDefault="001E533F" w:rsidP="00163E19">
      <w:pPr>
        <w:shd w:val="clear" w:color="auto" w:fill="FFFFFF"/>
        <w:ind w:left="19" w:firstLine="690"/>
        <w:jc w:val="both"/>
        <w:rPr>
          <w:bCs/>
          <w:spacing w:val="-1"/>
          <w:sz w:val="28"/>
          <w:szCs w:val="28"/>
        </w:rPr>
      </w:pPr>
      <w:r w:rsidRPr="00F44FB7">
        <w:rPr>
          <w:bCs/>
          <w:spacing w:val="-1"/>
          <w:sz w:val="28"/>
          <w:szCs w:val="28"/>
        </w:rPr>
        <w:t>3</w:t>
      </w:r>
      <w:r w:rsidR="00163E19" w:rsidRPr="00F44FB7">
        <w:rPr>
          <w:bCs/>
          <w:spacing w:val="-1"/>
          <w:sz w:val="28"/>
          <w:szCs w:val="28"/>
        </w:rPr>
        <w:t>. Подготовить вопросы лектору, требующие уточнения или дополнительного разъяснения.</w:t>
      </w:r>
    </w:p>
    <w:p w:rsidR="00163E19" w:rsidRPr="00F44FB7" w:rsidRDefault="00163E19" w:rsidP="00163E19">
      <w:pPr>
        <w:widowControl w:val="0"/>
        <w:shd w:val="clear" w:color="auto" w:fill="FFFFFF"/>
        <w:tabs>
          <w:tab w:val="left" w:pos="427"/>
        </w:tabs>
        <w:autoSpaceDE w:val="0"/>
        <w:autoSpaceDN w:val="0"/>
        <w:adjustRightInd w:val="0"/>
        <w:ind w:left="5" w:firstLine="709"/>
        <w:jc w:val="both"/>
        <w:rPr>
          <w:bCs/>
          <w:spacing w:val="-1"/>
          <w:sz w:val="28"/>
          <w:szCs w:val="28"/>
        </w:rPr>
      </w:pPr>
    </w:p>
    <w:p w:rsidR="00CC7F79" w:rsidRPr="00F44FB7" w:rsidRDefault="00CC7F79" w:rsidP="00CC7F79">
      <w:pPr>
        <w:jc w:val="center"/>
        <w:rPr>
          <w:b/>
          <w:bCs/>
          <w:spacing w:val="-1"/>
          <w:sz w:val="28"/>
          <w:szCs w:val="28"/>
        </w:rPr>
      </w:pPr>
      <w:r w:rsidRPr="00F44FB7">
        <w:rPr>
          <w:b/>
          <w:bCs/>
          <w:spacing w:val="-1"/>
          <w:sz w:val="28"/>
          <w:szCs w:val="28"/>
        </w:rPr>
        <w:t>Тема 5. Возбуждение прокурором дела, возникающего из административных правоотношений, в арбитражном суде.</w:t>
      </w:r>
      <w:r w:rsidR="00E74AC4" w:rsidRPr="00F44FB7">
        <w:rPr>
          <w:b/>
          <w:bCs/>
          <w:spacing w:val="-1"/>
          <w:sz w:val="28"/>
          <w:szCs w:val="28"/>
        </w:rPr>
        <w:t xml:space="preserve"> </w:t>
      </w:r>
      <w:r w:rsidR="00E74AC4" w:rsidRPr="00F44FB7">
        <w:rPr>
          <w:b/>
          <w:bCs/>
          <w:sz w:val="28"/>
          <w:szCs w:val="28"/>
        </w:rPr>
        <w:t>(2 ч.)</w:t>
      </w:r>
    </w:p>
    <w:p w:rsidR="00163E19" w:rsidRPr="00F44FB7" w:rsidRDefault="00163E19" w:rsidP="00163E19">
      <w:pPr>
        <w:widowControl w:val="0"/>
        <w:shd w:val="clear" w:color="auto" w:fill="FFFFFF"/>
        <w:tabs>
          <w:tab w:val="left" w:pos="427"/>
        </w:tabs>
        <w:autoSpaceDE w:val="0"/>
        <w:autoSpaceDN w:val="0"/>
        <w:adjustRightInd w:val="0"/>
        <w:ind w:left="5" w:firstLine="709"/>
        <w:jc w:val="both"/>
        <w:rPr>
          <w:b/>
          <w:bCs/>
          <w:spacing w:val="-1"/>
          <w:sz w:val="28"/>
          <w:szCs w:val="28"/>
        </w:rPr>
      </w:pPr>
    </w:p>
    <w:p w:rsidR="00163E19" w:rsidRPr="00F44FB7" w:rsidRDefault="00163E19" w:rsidP="00163E1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z w:val="28"/>
          <w:szCs w:val="28"/>
        </w:rPr>
      </w:pPr>
      <w:r w:rsidRPr="00F44FB7">
        <w:rPr>
          <w:bCs/>
          <w:sz w:val="28"/>
          <w:szCs w:val="28"/>
        </w:rPr>
        <w:t>5.1. Полномочия прокурора по возбуждению дела, возникающего из административных правоотношений, в арбитражном суде.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z w:val="28"/>
          <w:szCs w:val="28"/>
        </w:rPr>
      </w:pPr>
      <w:r w:rsidRPr="00F44FB7">
        <w:rPr>
          <w:bCs/>
          <w:sz w:val="28"/>
          <w:szCs w:val="28"/>
        </w:rPr>
        <w:t>5.2.</w:t>
      </w:r>
      <w:r w:rsidRPr="00F44FB7">
        <w:rPr>
          <w:bCs/>
          <w:spacing w:val="-1"/>
          <w:sz w:val="28"/>
          <w:szCs w:val="28"/>
        </w:rPr>
        <w:t xml:space="preserve"> Основания и порядок вступления прокурора в судопроизводство при возбуждении дела иным лицом.</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z w:val="28"/>
          <w:szCs w:val="28"/>
        </w:rPr>
      </w:pPr>
      <w:r w:rsidRPr="00F44FB7">
        <w:rPr>
          <w:bCs/>
          <w:sz w:val="28"/>
          <w:szCs w:val="28"/>
        </w:rPr>
        <w:t xml:space="preserve">5.3. Формы процессуальных документов, оформляемых прокурором на стадии возбуждения дела, возникающего из административных правоотношений.  </w:t>
      </w:r>
    </w:p>
    <w:p w:rsidR="00B32DBC" w:rsidRPr="00F44FB7" w:rsidRDefault="00B32DBC" w:rsidP="00B32DBC">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B32DBC" w:rsidRPr="00F44FB7" w:rsidRDefault="00B32DBC" w:rsidP="00B32DBC">
      <w:pPr>
        <w:shd w:val="clear" w:color="auto" w:fill="FFFFFF"/>
        <w:ind w:left="19" w:firstLine="690"/>
        <w:jc w:val="both"/>
        <w:rPr>
          <w:bCs/>
          <w:spacing w:val="-1"/>
          <w:sz w:val="28"/>
          <w:szCs w:val="28"/>
        </w:rPr>
      </w:pPr>
      <w:r w:rsidRPr="00F44FB7">
        <w:rPr>
          <w:bCs/>
          <w:spacing w:val="-1"/>
          <w:sz w:val="28"/>
          <w:szCs w:val="28"/>
        </w:rPr>
        <w:lastRenderedPageBreak/>
        <w:t>1. Ознакомиться с учебной и научной литературой по теме лекции.</w:t>
      </w:r>
    </w:p>
    <w:p w:rsidR="00B32DBC" w:rsidRPr="00F44FB7" w:rsidRDefault="00B32DBC" w:rsidP="00B32DBC">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B32DBC" w:rsidRPr="00F44FB7" w:rsidRDefault="001E533F" w:rsidP="00B32DBC">
      <w:pPr>
        <w:shd w:val="clear" w:color="auto" w:fill="FFFFFF"/>
        <w:ind w:left="19" w:firstLine="690"/>
        <w:jc w:val="both"/>
        <w:rPr>
          <w:bCs/>
          <w:spacing w:val="-1"/>
          <w:sz w:val="28"/>
          <w:szCs w:val="28"/>
        </w:rPr>
      </w:pPr>
      <w:r w:rsidRPr="00F44FB7">
        <w:rPr>
          <w:bCs/>
          <w:spacing w:val="-1"/>
          <w:sz w:val="28"/>
          <w:szCs w:val="28"/>
        </w:rPr>
        <w:t>3</w:t>
      </w:r>
      <w:r w:rsidR="00B32DBC" w:rsidRPr="00F44FB7">
        <w:rPr>
          <w:bCs/>
          <w:spacing w:val="-1"/>
          <w:sz w:val="28"/>
          <w:szCs w:val="28"/>
        </w:rPr>
        <w:t>. Подготовить вопросы лектору, требующие уточнения или дополнительного разъяснения.</w:t>
      </w:r>
    </w:p>
    <w:p w:rsidR="00B32DBC" w:rsidRPr="00F44FB7" w:rsidRDefault="00B32DBC" w:rsidP="00CC7F79">
      <w:pPr>
        <w:widowControl w:val="0"/>
        <w:shd w:val="clear" w:color="auto" w:fill="FFFFFF"/>
        <w:tabs>
          <w:tab w:val="left" w:pos="427"/>
        </w:tabs>
        <w:autoSpaceDE w:val="0"/>
        <w:autoSpaceDN w:val="0"/>
        <w:adjustRightInd w:val="0"/>
        <w:ind w:left="5" w:hanging="5"/>
        <w:jc w:val="both"/>
        <w:rPr>
          <w:bCs/>
          <w:spacing w:val="-1"/>
          <w:sz w:val="28"/>
          <w:szCs w:val="28"/>
        </w:rPr>
      </w:pPr>
    </w:p>
    <w:p w:rsidR="00B32DBC" w:rsidRPr="00F44FB7" w:rsidRDefault="00CC7F79" w:rsidP="00CC7F79">
      <w:pPr>
        <w:widowControl w:val="0"/>
        <w:shd w:val="clear" w:color="auto" w:fill="FFFFFF"/>
        <w:tabs>
          <w:tab w:val="left" w:pos="427"/>
        </w:tabs>
        <w:autoSpaceDE w:val="0"/>
        <w:autoSpaceDN w:val="0"/>
        <w:adjustRightInd w:val="0"/>
        <w:ind w:left="5" w:hanging="5"/>
        <w:jc w:val="center"/>
        <w:rPr>
          <w:b/>
          <w:bCs/>
          <w:sz w:val="28"/>
          <w:szCs w:val="28"/>
        </w:rPr>
      </w:pPr>
      <w:r w:rsidRPr="00F44FB7">
        <w:rPr>
          <w:b/>
          <w:bCs/>
          <w:sz w:val="28"/>
          <w:szCs w:val="28"/>
        </w:rPr>
        <w:t>Тема 6. Рассмотрение дела, возникающего из административных правоотношений, в арбитражном суде с участием прокурора.</w:t>
      </w:r>
      <w:r w:rsidR="00B32DBC" w:rsidRPr="00F44FB7">
        <w:rPr>
          <w:b/>
          <w:bCs/>
          <w:sz w:val="28"/>
          <w:szCs w:val="28"/>
        </w:rPr>
        <w:t xml:space="preserve"> (2 ч.)</w:t>
      </w:r>
    </w:p>
    <w:p w:rsidR="00B32DBC" w:rsidRPr="00F44FB7" w:rsidRDefault="00B32DBC" w:rsidP="00B32DBC">
      <w:pPr>
        <w:widowControl w:val="0"/>
        <w:shd w:val="clear" w:color="auto" w:fill="FFFFFF"/>
        <w:tabs>
          <w:tab w:val="left" w:pos="427"/>
        </w:tabs>
        <w:autoSpaceDE w:val="0"/>
        <w:autoSpaceDN w:val="0"/>
        <w:adjustRightInd w:val="0"/>
        <w:ind w:left="5" w:firstLine="709"/>
        <w:jc w:val="center"/>
        <w:rPr>
          <w:bCs/>
          <w:sz w:val="28"/>
          <w:szCs w:val="28"/>
        </w:rPr>
      </w:pPr>
    </w:p>
    <w:p w:rsidR="00B32DBC" w:rsidRPr="00F44FB7" w:rsidRDefault="00B32DBC" w:rsidP="00B32DBC">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z w:val="28"/>
          <w:szCs w:val="28"/>
        </w:rPr>
      </w:pPr>
      <w:r w:rsidRPr="00F44FB7">
        <w:rPr>
          <w:bCs/>
          <w:sz w:val="28"/>
          <w:szCs w:val="28"/>
        </w:rPr>
        <w:t>6.1. Порядок рассмотрения дела, возникающего из административных правоотношений, в арбитражном суде.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z w:val="28"/>
          <w:szCs w:val="28"/>
        </w:rPr>
      </w:pPr>
      <w:r w:rsidRPr="00F44FB7">
        <w:rPr>
          <w:bCs/>
          <w:sz w:val="28"/>
          <w:szCs w:val="28"/>
        </w:rPr>
        <w:t>6.2.</w:t>
      </w:r>
      <w:r w:rsidRPr="00F44FB7">
        <w:rPr>
          <w:bCs/>
          <w:spacing w:val="-1"/>
          <w:sz w:val="28"/>
          <w:szCs w:val="28"/>
        </w:rPr>
        <w:t xml:space="preserve"> Виды участников по делам, возникающим из административных правоотношений, в арбитражном суде.</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z w:val="28"/>
          <w:szCs w:val="28"/>
        </w:rPr>
      </w:pPr>
      <w:r w:rsidRPr="00F44FB7">
        <w:rPr>
          <w:bCs/>
          <w:sz w:val="28"/>
          <w:szCs w:val="28"/>
        </w:rPr>
        <w:t xml:space="preserve">6.3. Доказательства по делам, возникающим из административных правоотношений, в арбитражном суде: понятие и виды. </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z w:val="28"/>
          <w:szCs w:val="28"/>
        </w:rPr>
      </w:pPr>
      <w:r w:rsidRPr="00F44FB7">
        <w:rPr>
          <w:bCs/>
          <w:sz w:val="28"/>
          <w:szCs w:val="28"/>
        </w:rPr>
        <w:t>6.4. Участие прокурора в доказывании.</w:t>
      </w:r>
    </w:p>
    <w:p w:rsidR="000806F9" w:rsidRPr="00F44FB7" w:rsidRDefault="000806F9" w:rsidP="00B32DBC">
      <w:pPr>
        <w:shd w:val="clear" w:color="auto" w:fill="FFFFFF"/>
        <w:tabs>
          <w:tab w:val="left" w:pos="413"/>
        </w:tabs>
        <w:ind w:left="19" w:firstLine="690"/>
        <w:jc w:val="center"/>
        <w:rPr>
          <w:i/>
          <w:sz w:val="28"/>
          <w:szCs w:val="28"/>
        </w:rPr>
      </w:pPr>
    </w:p>
    <w:p w:rsidR="00B32DBC" w:rsidRPr="00F44FB7" w:rsidRDefault="00B32DBC" w:rsidP="00B32DBC">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B32DBC" w:rsidRPr="00F44FB7" w:rsidRDefault="00B32DBC" w:rsidP="00B32DBC">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B32DBC" w:rsidRPr="00F44FB7" w:rsidRDefault="00B32DBC" w:rsidP="00B32DBC">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B32DBC" w:rsidRPr="00F44FB7" w:rsidRDefault="001E533F" w:rsidP="00B32DBC">
      <w:pPr>
        <w:shd w:val="clear" w:color="auto" w:fill="FFFFFF"/>
        <w:ind w:left="19" w:firstLine="690"/>
        <w:jc w:val="both"/>
        <w:rPr>
          <w:bCs/>
          <w:spacing w:val="-1"/>
          <w:sz w:val="28"/>
          <w:szCs w:val="28"/>
        </w:rPr>
      </w:pPr>
      <w:r w:rsidRPr="00F44FB7">
        <w:rPr>
          <w:bCs/>
          <w:spacing w:val="-1"/>
          <w:sz w:val="28"/>
          <w:szCs w:val="28"/>
        </w:rPr>
        <w:t>3</w:t>
      </w:r>
      <w:r w:rsidR="00B32DBC" w:rsidRPr="00F44FB7">
        <w:rPr>
          <w:bCs/>
          <w:spacing w:val="-1"/>
          <w:sz w:val="28"/>
          <w:szCs w:val="28"/>
        </w:rPr>
        <w:t>. Подготовить вопросы лектору, требующие уточнения или дополнительного разъяснения.</w:t>
      </w:r>
    </w:p>
    <w:p w:rsidR="00CC7F79" w:rsidRPr="00F44FB7" w:rsidRDefault="00CC7F79" w:rsidP="00B32DBC">
      <w:pPr>
        <w:shd w:val="clear" w:color="auto" w:fill="FFFFFF"/>
        <w:ind w:left="19" w:firstLine="690"/>
        <w:jc w:val="both"/>
        <w:rPr>
          <w:bCs/>
          <w:spacing w:val="-1"/>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pacing w:val="-1"/>
          <w:sz w:val="28"/>
          <w:szCs w:val="28"/>
        </w:rPr>
      </w:pPr>
      <w:r w:rsidRPr="00F44FB7">
        <w:rPr>
          <w:b/>
          <w:bCs/>
          <w:spacing w:val="-1"/>
          <w:sz w:val="28"/>
          <w:szCs w:val="28"/>
        </w:rPr>
        <w:t>Тема 7.  Рассмотрение судом по интеллектуальным правам дел об оспаривании нормативных правовых актов органов исполнительной власти с участием прокурора.</w:t>
      </w:r>
      <w:r w:rsidR="00E74AC4" w:rsidRPr="00F44FB7">
        <w:rPr>
          <w:b/>
          <w:bCs/>
          <w:spacing w:val="-1"/>
          <w:sz w:val="28"/>
          <w:szCs w:val="28"/>
        </w:rPr>
        <w:t xml:space="preserve"> </w:t>
      </w:r>
      <w:r w:rsidR="00E74AC4" w:rsidRPr="00F44FB7">
        <w:rPr>
          <w:b/>
          <w:bCs/>
          <w:sz w:val="28"/>
          <w:szCs w:val="28"/>
        </w:rPr>
        <w:t>(</w:t>
      </w:r>
      <w:r w:rsidR="000F174D">
        <w:rPr>
          <w:b/>
          <w:bCs/>
          <w:sz w:val="28"/>
          <w:szCs w:val="28"/>
        </w:rPr>
        <w:t>2</w:t>
      </w:r>
      <w:r w:rsidR="00E74AC4" w:rsidRPr="00F44FB7">
        <w:rPr>
          <w:b/>
          <w:bCs/>
          <w:sz w:val="28"/>
          <w:szCs w:val="28"/>
        </w:rPr>
        <w:t xml:space="preserve"> ч.)</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7.1. Порядок рассмотрения дел об оспаривании нормативных правовых актов Судом по интеллектуальным правам.</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7.2. Право прокурора на обращение в Суд по интеллектуальным правам с заявлением о признании нормативного правового акта недействующим.</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7.3. Требования к заявлению о признании нормативного правового акта недействующим.</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7.4.</w:t>
      </w:r>
      <w:r w:rsidRPr="00F44FB7">
        <w:t xml:space="preserve"> </w:t>
      </w:r>
      <w:r w:rsidRPr="00F44FB7">
        <w:rPr>
          <w:bCs/>
          <w:spacing w:val="-1"/>
          <w:sz w:val="28"/>
          <w:szCs w:val="28"/>
        </w:rPr>
        <w:t>Судебное разбирательство по делу об оспаривании нормативного правового акта с участием прокурора.</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7.5.</w:t>
      </w:r>
      <w:r w:rsidRPr="00F44FB7">
        <w:t xml:space="preserve"> </w:t>
      </w:r>
      <w:r w:rsidRPr="00F44FB7">
        <w:rPr>
          <w:bCs/>
          <w:spacing w:val="-1"/>
          <w:sz w:val="28"/>
          <w:szCs w:val="28"/>
        </w:rPr>
        <w:t>Решение суда по делу об оспаривании нормативного правового акта. Опубликование решения Суда по интеллектуальным правам по делу об оспаривании нормативного правового акта.</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p>
    <w:p w:rsidR="00CC7F79" w:rsidRPr="00F44FB7" w:rsidRDefault="00CC7F79" w:rsidP="00CC7F7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lastRenderedPageBreak/>
        <w:t>2. Изучить основные нормативные правовые акты, связанные с темой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 Подготовить вопросы лектору, требующие уточнения или дополнительного разъяснения.</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pacing w:val="-1"/>
          <w:sz w:val="28"/>
          <w:szCs w:val="28"/>
        </w:rPr>
      </w:pPr>
      <w:r w:rsidRPr="00F44FB7">
        <w:rPr>
          <w:b/>
          <w:bCs/>
          <w:spacing w:val="-1"/>
          <w:sz w:val="28"/>
          <w:szCs w:val="28"/>
        </w:rPr>
        <w:t>Тема 8. Рассмотрение арбитражными судами дел об оспаривании ненормативных правовых актов, решений и действий (бездействия) органов исполнительной власти с участием прокурора.</w:t>
      </w:r>
      <w:r w:rsidR="004C181D">
        <w:rPr>
          <w:b/>
          <w:bCs/>
          <w:spacing w:val="-1"/>
          <w:sz w:val="28"/>
          <w:szCs w:val="28"/>
        </w:rPr>
        <w:t xml:space="preserve"> </w:t>
      </w:r>
      <w:r w:rsidR="004C181D" w:rsidRPr="00F44FB7">
        <w:rPr>
          <w:b/>
          <w:bCs/>
          <w:sz w:val="28"/>
          <w:szCs w:val="28"/>
        </w:rPr>
        <w:t>(2 ч.)</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8.1. Порядок рассмотрения дел об оспаривании ненормативных правовых актов, решений и действий (бездействия) органов исполнительной власти.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8.2. Право прокурора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8.3. Требования к заявлению о признании ненормативного правового акта недействительным, решений и действий (бездействия) незаконными.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8.4.</w:t>
      </w:r>
      <w:r w:rsidRPr="00F44FB7">
        <w:t xml:space="preserve"> </w:t>
      </w:r>
      <w:r w:rsidRPr="00F44FB7">
        <w:rPr>
          <w:bCs/>
          <w:spacing w:val="-1"/>
          <w:sz w:val="28"/>
          <w:szCs w:val="28"/>
        </w:rPr>
        <w:t>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8.5.</w:t>
      </w:r>
      <w:r w:rsidRPr="00F44FB7">
        <w:t xml:space="preserve"> </w:t>
      </w:r>
      <w:r w:rsidRPr="00F44FB7">
        <w:rPr>
          <w:bCs/>
          <w:spacing w:val="-1"/>
          <w:sz w:val="28"/>
          <w:szCs w:val="28"/>
        </w:rPr>
        <w:t>Решение арбитражного суда по делу об оспаривании ненормативных правовых актов, решений и действий (бездействия) органов, осуществляющих публичные полномочия, должностных лиц.</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p>
    <w:p w:rsidR="00CC7F79" w:rsidRPr="00F44FB7" w:rsidRDefault="00CC7F79" w:rsidP="00CC7F7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 Подготовить вопросы лектору, требующие уточнения или дополнительного разъяснения.</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hanging="5"/>
        <w:jc w:val="center"/>
        <w:rPr>
          <w:b/>
          <w:bCs/>
          <w:spacing w:val="-1"/>
          <w:sz w:val="28"/>
          <w:szCs w:val="28"/>
        </w:rPr>
      </w:pPr>
      <w:r w:rsidRPr="00F44FB7">
        <w:rPr>
          <w:b/>
          <w:bCs/>
          <w:spacing w:val="-1"/>
          <w:sz w:val="28"/>
          <w:szCs w:val="28"/>
        </w:rPr>
        <w:t>Тема 9. Рассмотрение дел о привлечении к административной ответственности в арбитражном суде с участием прокурора.</w:t>
      </w:r>
      <w:r w:rsidR="00E74AC4" w:rsidRPr="00F44FB7">
        <w:rPr>
          <w:b/>
          <w:bCs/>
          <w:spacing w:val="-1"/>
          <w:sz w:val="28"/>
          <w:szCs w:val="28"/>
        </w:rPr>
        <w:t xml:space="preserve"> </w:t>
      </w:r>
      <w:r w:rsidR="00E74AC4" w:rsidRPr="00F44FB7">
        <w:rPr>
          <w:b/>
          <w:bCs/>
          <w:sz w:val="28"/>
          <w:szCs w:val="28"/>
        </w:rPr>
        <w:t>(2 ч.)</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9.1.</w:t>
      </w:r>
      <w:r w:rsidRPr="00F44FB7">
        <w:t xml:space="preserve"> </w:t>
      </w:r>
      <w:r w:rsidRPr="00F44FB7">
        <w:rPr>
          <w:bCs/>
          <w:spacing w:val="-1"/>
          <w:sz w:val="28"/>
          <w:szCs w:val="28"/>
        </w:rPr>
        <w:t>Порядок рассмотрения дел о привлечении к 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9.2.  Подача заявления о привлечении к 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9.3.  Требования к заявлению о привлечении к 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9.4.</w:t>
      </w:r>
      <w:r w:rsidRPr="00F44FB7">
        <w:t xml:space="preserve"> </w:t>
      </w:r>
      <w:r w:rsidRPr="00F44FB7">
        <w:rPr>
          <w:bCs/>
          <w:spacing w:val="-1"/>
          <w:sz w:val="28"/>
          <w:szCs w:val="28"/>
        </w:rPr>
        <w:t>Судебное разбирательство по делам о привлечении к 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9.5.</w:t>
      </w:r>
      <w:r w:rsidRPr="00F44FB7">
        <w:t xml:space="preserve"> </w:t>
      </w:r>
      <w:r w:rsidRPr="00F44FB7">
        <w:rPr>
          <w:bCs/>
          <w:spacing w:val="-1"/>
          <w:sz w:val="28"/>
          <w:szCs w:val="28"/>
        </w:rPr>
        <w:t xml:space="preserve">Решение арбитражного суда по делу о привлечении к </w:t>
      </w:r>
      <w:r w:rsidRPr="00F44FB7">
        <w:rPr>
          <w:bCs/>
          <w:spacing w:val="-1"/>
          <w:sz w:val="28"/>
          <w:szCs w:val="28"/>
        </w:rPr>
        <w:lastRenderedPageBreak/>
        <w:t>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p>
    <w:p w:rsidR="00CC7F79" w:rsidRPr="00F44FB7" w:rsidRDefault="00CC7F79" w:rsidP="00CC7F7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 Подготовить вопросы лектору, требующие уточнения или дополнительного разъяснения.</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pacing w:val="-1"/>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hanging="5"/>
        <w:jc w:val="center"/>
        <w:rPr>
          <w:b/>
          <w:bCs/>
          <w:spacing w:val="-1"/>
          <w:sz w:val="28"/>
          <w:szCs w:val="28"/>
        </w:rPr>
      </w:pPr>
      <w:r w:rsidRPr="00F44FB7">
        <w:rPr>
          <w:b/>
          <w:bCs/>
          <w:spacing w:val="-1"/>
          <w:sz w:val="28"/>
          <w:szCs w:val="28"/>
        </w:rPr>
        <w:t>Тема 10. Рассмотрение дел об оспаривании решений административных органов о привлечении к административной ответственности в арбитражном суде с участием прокурора.</w:t>
      </w:r>
      <w:r w:rsidR="00E74AC4" w:rsidRPr="00F44FB7">
        <w:rPr>
          <w:b/>
          <w:bCs/>
          <w:spacing w:val="-1"/>
          <w:sz w:val="28"/>
          <w:szCs w:val="28"/>
        </w:rPr>
        <w:t xml:space="preserve"> </w:t>
      </w:r>
      <w:r w:rsidR="00E74AC4" w:rsidRPr="00F44FB7">
        <w:rPr>
          <w:b/>
          <w:bCs/>
          <w:sz w:val="28"/>
          <w:szCs w:val="28"/>
        </w:rPr>
        <w:t>(2 ч.)</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10.1.</w:t>
      </w:r>
      <w:r w:rsidRPr="00F44FB7">
        <w:t xml:space="preserve"> </w:t>
      </w:r>
      <w:r w:rsidRPr="00F44FB7">
        <w:rPr>
          <w:bCs/>
          <w:spacing w:val="-1"/>
          <w:sz w:val="28"/>
          <w:szCs w:val="28"/>
        </w:rPr>
        <w:t>Порядок рассмотрения дел об оспаривании решений административных органов о привлечении к 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10.2.  Подача заявления об оспаривании решения административного органа о привлечении к 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10.3.  Требования к заявлению об оспаривании решения административного органа о привлечении к 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10.4.</w:t>
      </w:r>
      <w:r w:rsidRPr="00F44FB7">
        <w:t xml:space="preserve"> </w:t>
      </w:r>
      <w:r w:rsidRPr="00F44FB7">
        <w:rPr>
          <w:bCs/>
          <w:spacing w:val="-1"/>
          <w:sz w:val="28"/>
          <w:szCs w:val="28"/>
        </w:rPr>
        <w:t>Судебное разбирательство по делам об оспаривании решений административных органов.</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10.5.</w:t>
      </w:r>
      <w:r w:rsidRPr="00F44FB7">
        <w:t xml:space="preserve"> </w:t>
      </w:r>
      <w:r w:rsidRPr="00F44FB7">
        <w:rPr>
          <w:bCs/>
          <w:spacing w:val="-1"/>
          <w:sz w:val="28"/>
          <w:szCs w:val="28"/>
        </w:rPr>
        <w:t>Решение арбитражного суда по делу об оспаривании решения административного органа о привлечении к административной ответственности.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p>
    <w:p w:rsidR="00CC7F79" w:rsidRPr="00F44FB7" w:rsidRDefault="00CC7F79" w:rsidP="00CC7F7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CC7F79" w:rsidRPr="00F44FB7" w:rsidRDefault="00CC7F79" w:rsidP="00CC7F79">
      <w:pPr>
        <w:widowControl w:val="0"/>
        <w:shd w:val="clear" w:color="auto" w:fill="FFFFFF"/>
        <w:tabs>
          <w:tab w:val="left" w:pos="427"/>
        </w:tabs>
        <w:autoSpaceDE w:val="0"/>
        <w:autoSpaceDN w:val="0"/>
        <w:adjustRightInd w:val="0"/>
        <w:ind w:left="5" w:firstLine="709"/>
        <w:jc w:val="both"/>
        <w:rPr>
          <w:bCs/>
          <w:spacing w:val="-1"/>
          <w:sz w:val="28"/>
          <w:szCs w:val="28"/>
        </w:rPr>
      </w:pPr>
      <w:r w:rsidRPr="00F44FB7">
        <w:rPr>
          <w:bCs/>
          <w:spacing w:val="-1"/>
          <w:sz w:val="28"/>
          <w:szCs w:val="28"/>
        </w:rPr>
        <w:t>3. Подготовить вопросы лектору, требующие уточнения или дополнительного разъяснения.</w:t>
      </w:r>
    </w:p>
    <w:p w:rsidR="00CC7F79" w:rsidRPr="00F44FB7" w:rsidRDefault="00CC7F79" w:rsidP="00CC7F79">
      <w:pPr>
        <w:ind w:firstLine="709"/>
        <w:jc w:val="both"/>
        <w:rPr>
          <w:bCs/>
          <w:spacing w:val="-1"/>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z w:val="28"/>
          <w:szCs w:val="28"/>
        </w:rPr>
      </w:pPr>
      <w:r w:rsidRPr="00F44FB7">
        <w:rPr>
          <w:b/>
          <w:bCs/>
          <w:sz w:val="28"/>
          <w:szCs w:val="28"/>
        </w:rPr>
        <w:t>Тема 11. Участие прокурора в апелляционном и кассационном производстве по делу, возникающему из административных правоотношений, в арбитражном суде.</w:t>
      </w:r>
      <w:r w:rsidR="00E74AC4" w:rsidRPr="00F44FB7">
        <w:rPr>
          <w:b/>
          <w:bCs/>
          <w:sz w:val="28"/>
          <w:szCs w:val="28"/>
        </w:rPr>
        <w:t xml:space="preserve"> </w:t>
      </w:r>
      <w:r w:rsidR="00E74AC4" w:rsidRPr="00F44FB7">
        <w:rPr>
          <w:b/>
          <w:bCs/>
          <w:sz w:val="28"/>
          <w:szCs w:val="28"/>
        </w:rPr>
        <w:t>(2 ч.)</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ind w:firstLine="709"/>
        <w:jc w:val="both"/>
        <w:rPr>
          <w:bCs/>
          <w:spacing w:val="-1"/>
          <w:sz w:val="28"/>
          <w:szCs w:val="28"/>
        </w:rPr>
      </w:pPr>
      <w:r w:rsidRPr="00F44FB7">
        <w:rPr>
          <w:bCs/>
          <w:spacing w:val="-1"/>
          <w:sz w:val="28"/>
          <w:szCs w:val="28"/>
        </w:rPr>
        <w:t xml:space="preserve">11.1. Полномочия прокурора по пересмотру делу, возникающему из административных правоотношений, в апелляционной и кассационной инстанции. </w:t>
      </w:r>
    </w:p>
    <w:p w:rsidR="00CC7F79" w:rsidRPr="00F44FB7" w:rsidRDefault="00CC7F79" w:rsidP="00CC7F79">
      <w:pPr>
        <w:ind w:firstLine="709"/>
        <w:jc w:val="both"/>
        <w:rPr>
          <w:bCs/>
          <w:spacing w:val="-1"/>
          <w:sz w:val="28"/>
          <w:szCs w:val="28"/>
        </w:rPr>
      </w:pPr>
      <w:r w:rsidRPr="00F44FB7">
        <w:rPr>
          <w:bCs/>
          <w:spacing w:val="-1"/>
          <w:sz w:val="28"/>
          <w:szCs w:val="28"/>
        </w:rPr>
        <w:lastRenderedPageBreak/>
        <w:t>11.2. Основания для пересмотра дела, возникающего из административных правоотношений, в апелляционной и кассационной инстанции прокурором.</w:t>
      </w:r>
    </w:p>
    <w:p w:rsidR="00CC7F79" w:rsidRPr="00F44FB7" w:rsidRDefault="00CC7F79" w:rsidP="00CC7F79">
      <w:pPr>
        <w:ind w:firstLine="709"/>
        <w:jc w:val="both"/>
        <w:rPr>
          <w:bCs/>
          <w:spacing w:val="-1"/>
          <w:sz w:val="28"/>
          <w:szCs w:val="28"/>
        </w:rPr>
      </w:pPr>
      <w:r w:rsidRPr="00F44FB7">
        <w:rPr>
          <w:bCs/>
          <w:spacing w:val="-1"/>
          <w:sz w:val="28"/>
          <w:szCs w:val="28"/>
        </w:rPr>
        <w:t>11.3. Порядок пересмотра дела, возникающего из административных правоотношений, в апелляционной и кассационной инстанции с участием прокурора.</w:t>
      </w:r>
    </w:p>
    <w:p w:rsidR="00CC7F79" w:rsidRPr="00F44FB7" w:rsidRDefault="00CC7F79" w:rsidP="00CC7F79">
      <w:pPr>
        <w:ind w:firstLine="709"/>
        <w:jc w:val="both"/>
        <w:rPr>
          <w:bCs/>
          <w:spacing w:val="-1"/>
          <w:sz w:val="28"/>
          <w:szCs w:val="28"/>
        </w:rPr>
      </w:pPr>
    </w:p>
    <w:p w:rsidR="00CC7F79" w:rsidRPr="00F44FB7" w:rsidRDefault="00CC7F79" w:rsidP="00CC7F7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CC7F79" w:rsidRPr="00F44FB7" w:rsidRDefault="00CC7F79" w:rsidP="00CC7F79">
      <w:pPr>
        <w:ind w:firstLine="709"/>
        <w:jc w:val="both"/>
        <w:rPr>
          <w:bCs/>
          <w:spacing w:val="-1"/>
          <w:sz w:val="28"/>
          <w:szCs w:val="28"/>
        </w:rPr>
      </w:pPr>
      <w:r w:rsidRPr="00F44FB7">
        <w:rPr>
          <w:bCs/>
          <w:spacing w:val="-1"/>
          <w:sz w:val="28"/>
          <w:szCs w:val="28"/>
        </w:rPr>
        <w:t>3. Подготовить вопросы лектору, требующие уточнения или дополнительного разъяснения.</w:t>
      </w:r>
    </w:p>
    <w:p w:rsidR="00CC7F79" w:rsidRPr="00F44FB7" w:rsidRDefault="00CC7F79" w:rsidP="00CC7F79">
      <w:pPr>
        <w:ind w:firstLine="709"/>
        <w:jc w:val="both"/>
        <w:rPr>
          <w:bCs/>
          <w:spacing w:val="-1"/>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
          <w:bCs/>
          <w:sz w:val="28"/>
          <w:szCs w:val="28"/>
        </w:rPr>
      </w:pPr>
      <w:r w:rsidRPr="00F44FB7">
        <w:rPr>
          <w:b/>
          <w:bCs/>
          <w:sz w:val="28"/>
          <w:szCs w:val="28"/>
        </w:rPr>
        <w:t>Тема 12. Участие прокурора в надзорном производстве по делу, возникающему из административных правоотношений, в арбитражном суде.</w:t>
      </w:r>
      <w:r w:rsidR="00E74AC4" w:rsidRPr="00F44FB7">
        <w:rPr>
          <w:b/>
          <w:bCs/>
          <w:sz w:val="28"/>
          <w:szCs w:val="28"/>
        </w:rPr>
        <w:t xml:space="preserve"> </w:t>
      </w:r>
      <w:r w:rsidR="00E74AC4" w:rsidRPr="00F44FB7">
        <w:rPr>
          <w:b/>
          <w:bCs/>
          <w:sz w:val="28"/>
          <w:szCs w:val="28"/>
        </w:rPr>
        <w:t>(2 ч.)</w:t>
      </w: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z w:val="28"/>
          <w:szCs w:val="28"/>
        </w:rPr>
      </w:pPr>
    </w:p>
    <w:p w:rsidR="00CC7F79" w:rsidRPr="00F44FB7" w:rsidRDefault="00CC7F79" w:rsidP="00CC7F79">
      <w:pPr>
        <w:widowControl w:val="0"/>
        <w:shd w:val="clear" w:color="auto" w:fill="FFFFFF"/>
        <w:tabs>
          <w:tab w:val="left" w:pos="427"/>
        </w:tabs>
        <w:autoSpaceDE w:val="0"/>
        <w:autoSpaceDN w:val="0"/>
        <w:adjustRightInd w:val="0"/>
        <w:ind w:left="5" w:firstLine="709"/>
        <w:jc w:val="center"/>
        <w:rPr>
          <w:bCs/>
          <w:i/>
          <w:spacing w:val="-1"/>
          <w:sz w:val="28"/>
          <w:szCs w:val="28"/>
        </w:rPr>
      </w:pPr>
      <w:r w:rsidRPr="00F44FB7">
        <w:rPr>
          <w:bCs/>
          <w:i/>
          <w:sz w:val="28"/>
          <w:szCs w:val="28"/>
        </w:rPr>
        <w:t>План лекции.</w:t>
      </w:r>
    </w:p>
    <w:p w:rsidR="00CC7F79" w:rsidRPr="00F44FB7" w:rsidRDefault="00CC7F79" w:rsidP="00CC7F79">
      <w:pPr>
        <w:ind w:firstLine="709"/>
        <w:jc w:val="both"/>
        <w:rPr>
          <w:bCs/>
          <w:spacing w:val="-1"/>
          <w:sz w:val="28"/>
          <w:szCs w:val="28"/>
        </w:rPr>
      </w:pPr>
      <w:r w:rsidRPr="00F44FB7">
        <w:rPr>
          <w:bCs/>
          <w:spacing w:val="-1"/>
          <w:sz w:val="28"/>
          <w:szCs w:val="28"/>
        </w:rPr>
        <w:t>12.1. Полномочия прокурора по пересмотру дела, возникающего из административных правоотношений, в надзорной инстанции.</w:t>
      </w:r>
    </w:p>
    <w:p w:rsidR="00CC7F79" w:rsidRPr="00F44FB7" w:rsidRDefault="00CC7F79" w:rsidP="00CC7F79">
      <w:pPr>
        <w:ind w:firstLine="709"/>
        <w:jc w:val="both"/>
        <w:rPr>
          <w:bCs/>
          <w:spacing w:val="-1"/>
          <w:sz w:val="28"/>
          <w:szCs w:val="28"/>
        </w:rPr>
      </w:pPr>
      <w:r w:rsidRPr="00F44FB7">
        <w:rPr>
          <w:bCs/>
          <w:spacing w:val="-1"/>
          <w:sz w:val="28"/>
          <w:szCs w:val="28"/>
        </w:rPr>
        <w:t xml:space="preserve">12.2. Основания для пересмотра дела, возникающего из административных правоотношений, в надзорной инстанции прокурором. </w:t>
      </w:r>
    </w:p>
    <w:p w:rsidR="00CC7F79" w:rsidRPr="00F44FB7" w:rsidRDefault="00CC7F79" w:rsidP="00CC7F79">
      <w:pPr>
        <w:ind w:firstLine="709"/>
        <w:jc w:val="both"/>
        <w:rPr>
          <w:bCs/>
          <w:spacing w:val="-1"/>
          <w:sz w:val="28"/>
          <w:szCs w:val="28"/>
        </w:rPr>
      </w:pPr>
      <w:r w:rsidRPr="00F44FB7">
        <w:rPr>
          <w:bCs/>
          <w:spacing w:val="-1"/>
          <w:sz w:val="28"/>
          <w:szCs w:val="28"/>
        </w:rPr>
        <w:t>12.3. Порядок пересмотра дела, возникающего из административных правоотношений, в надзорной инстанции с участием прокурора.</w:t>
      </w:r>
    </w:p>
    <w:p w:rsidR="00CC7F79" w:rsidRPr="00F44FB7" w:rsidRDefault="00CC7F79" w:rsidP="00CC7F79">
      <w:pPr>
        <w:ind w:firstLine="709"/>
        <w:jc w:val="both"/>
        <w:rPr>
          <w:bCs/>
          <w:spacing w:val="-1"/>
          <w:sz w:val="28"/>
          <w:szCs w:val="28"/>
        </w:rPr>
      </w:pPr>
    </w:p>
    <w:p w:rsidR="00CC7F79" w:rsidRPr="00F44FB7" w:rsidRDefault="00CC7F79" w:rsidP="00CC7F79">
      <w:pPr>
        <w:shd w:val="clear" w:color="auto" w:fill="FFFFFF"/>
        <w:tabs>
          <w:tab w:val="left" w:pos="413"/>
        </w:tabs>
        <w:ind w:left="19" w:firstLine="690"/>
        <w:jc w:val="center"/>
        <w:rPr>
          <w:i/>
          <w:sz w:val="28"/>
          <w:szCs w:val="28"/>
        </w:rPr>
      </w:pPr>
      <w:r w:rsidRPr="00F44FB7">
        <w:rPr>
          <w:i/>
          <w:sz w:val="28"/>
          <w:szCs w:val="28"/>
        </w:rPr>
        <w:t>Задания для подготовки к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1. Ознакомиться с учебной и научной литературой по теме лекции.</w:t>
      </w:r>
    </w:p>
    <w:p w:rsidR="00CC7F79" w:rsidRPr="00F44FB7" w:rsidRDefault="00CC7F79" w:rsidP="00CC7F79">
      <w:pPr>
        <w:shd w:val="clear" w:color="auto" w:fill="FFFFFF"/>
        <w:ind w:left="19" w:firstLine="690"/>
        <w:jc w:val="both"/>
        <w:rPr>
          <w:bCs/>
          <w:spacing w:val="-1"/>
          <w:sz w:val="28"/>
          <w:szCs w:val="28"/>
        </w:rPr>
      </w:pPr>
      <w:r w:rsidRPr="00F44FB7">
        <w:rPr>
          <w:bCs/>
          <w:spacing w:val="-1"/>
          <w:sz w:val="28"/>
          <w:szCs w:val="28"/>
        </w:rPr>
        <w:t>2. Изучить основные нормативные правовые акты, связанные с темой лекции.</w:t>
      </w:r>
    </w:p>
    <w:p w:rsidR="00CC7F79" w:rsidRPr="00F44FB7" w:rsidRDefault="00CC7F79" w:rsidP="00CC7F79">
      <w:pPr>
        <w:ind w:firstLine="709"/>
        <w:jc w:val="both"/>
        <w:rPr>
          <w:bCs/>
          <w:spacing w:val="-1"/>
          <w:sz w:val="28"/>
          <w:szCs w:val="28"/>
        </w:rPr>
      </w:pPr>
      <w:r w:rsidRPr="00F44FB7">
        <w:rPr>
          <w:bCs/>
          <w:spacing w:val="-1"/>
          <w:sz w:val="28"/>
          <w:szCs w:val="28"/>
        </w:rPr>
        <w:t>3. Подготовить вопросы лектору, требующие уточнения или дополнительного разъяснения.</w:t>
      </w:r>
    </w:p>
    <w:p w:rsidR="0041576F" w:rsidRPr="009932A1" w:rsidRDefault="0041576F" w:rsidP="0041576F">
      <w:pPr>
        <w:autoSpaceDE w:val="0"/>
        <w:autoSpaceDN w:val="0"/>
        <w:adjustRightInd w:val="0"/>
        <w:rPr>
          <w:color w:val="FF0000"/>
          <w:szCs w:val="28"/>
        </w:rPr>
      </w:pPr>
    </w:p>
    <w:p w:rsidR="00B17C9F" w:rsidRPr="00C22CD6" w:rsidRDefault="0041576F" w:rsidP="007850C8">
      <w:pPr>
        <w:keepNext/>
        <w:keepLines/>
        <w:spacing w:before="240" w:after="240"/>
        <w:jc w:val="center"/>
        <w:outlineLvl w:val="0"/>
        <w:rPr>
          <w:b/>
          <w:bCs/>
          <w:sz w:val="28"/>
          <w:szCs w:val="28"/>
          <w:lang w:val="x-none" w:eastAsia="x-none"/>
        </w:rPr>
      </w:pPr>
      <w:bookmarkStart w:id="10" w:name="_Toc486805143"/>
      <w:r w:rsidRPr="00C22CD6">
        <w:rPr>
          <w:b/>
          <w:bCs/>
          <w:sz w:val="28"/>
          <w:szCs w:val="28"/>
          <w:lang w:val="x-none" w:eastAsia="x-none"/>
        </w:rPr>
        <w:t>3.</w:t>
      </w:r>
      <w:r w:rsidR="007850C8" w:rsidRPr="00C22CD6">
        <w:rPr>
          <w:b/>
          <w:bCs/>
          <w:sz w:val="28"/>
          <w:szCs w:val="28"/>
          <w:lang w:eastAsia="x-none"/>
        </w:rPr>
        <w:t>4</w:t>
      </w:r>
      <w:r w:rsidRPr="00C22CD6">
        <w:rPr>
          <w:b/>
          <w:bCs/>
          <w:sz w:val="28"/>
          <w:szCs w:val="28"/>
          <w:lang w:val="x-none" w:eastAsia="x-none"/>
        </w:rPr>
        <w:t xml:space="preserve">. Практические занятия по учебной дисциплине </w:t>
      </w:r>
      <w:r w:rsidR="00B17C9F" w:rsidRPr="00C22CD6">
        <w:rPr>
          <w:b/>
          <w:bCs/>
          <w:sz w:val="28"/>
          <w:szCs w:val="28"/>
          <w:lang w:val="x-none" w:eastAsia="x-none"/>
        </w:rPr>
        <w:t>«Участие прокурора в административных спорах, подведомственных арбитражному суду»</w:t>
      </w:r>
      <w:bookmarkEnd w:id="10"/>
      <w:r w:rsidR="00B17C9F" w:rsidRPr="00C22CD6">
        <w:rPr>
          <w:b/>
          <w:bCs/>
          <w:sz w:val="28"/>
          <w:szCs w:val="28"/>
          <w:lang w:val="x-none" w:eastAsia="x-none"/>
        </w:rPr>
        <w:t xml:space="preserve"> </w:t>
      </w:r>
    </w:p>
    <w:p w:rsidR="0041576F" w:rsidRPr="00C22CD6" w:rsidRDefault="00B17C9F" w:rsidP="0041576F">
      <w:pPr>
        <w:autoSpaceDE w:val="0"/>
        <w:autoSpaceDN w:val="0"/>
        <w:adjustRightInd w:val="0"/>
        <w:ind w:firstLine="720"/>
        <w:jc w:val="center"/>
        <w:rPr>
          <w:szCs w:val="28"/>
        </w:rPr>
      </w:pPr>
      <w:r w:rsidRPr="00C22CD6">
        <w:rPr>
          <w:b/>
          <w:sz w:val="28"/>
          <w:szCs w:val="28"/>
        </w:rPr>
        <w:t>Д</w:t>
      </w:r>
      <w:r w:rsidR="0041576F" w:rsidRPr="00C22CD6">
        <w:rPr>
          <w:b/>
          <w:sz w:val="28"/>
          <w:szCs w:val="28"/>
        </w:rPr>
        <w:t>ля очной формы обучения:</w:t>
      </w:r>
    </w:p>
    <w:p w:rsidR="0041576F" w:rsidRPr="00C22CD6" w:rsidRDefault="0041576F" w:rsidP="0041576F">
      <w:pPr>
        <w:autoSpaceDE w:val="0"/>
        <w:autoSpaceDN w:val="0"/>
        <w:adjustRightInd w:val="0"/>
        <w:rPr>
          <w:b/>
          <w:szCs w:val="28"/>
        </w:rPr>
      </w:pPr>
    </w:p>
    <w:p w:rsidR="0041576F" w:rsidRPr="00C22CD6" w:rsidRDefault="0041576F" w:rsidP="0041576F">
      <w:pPr>
        <w:autoSpaceDE w:val="0"/>
        <w:autoSpaceDN w:val="0"/>
        <w:adjustRightInd w:val="0"/>
        <w:jc w:val="center"/>
        <w:rPr>
          <w:b/>
          <w:i/>
          <w:sz w:val="28"/>
          <w:szCs w:val="28"/>
        </w:rPr>
      </w:pPr>
      <w:r w:rsidRPr="00C22CD6">
        <w:rPr>
          <w:b/>
          <w:i/>
          <w:sz w:val="28"/>
          <w:szCs w:val="28"/>
        </w:rPr>
        <w:t>Модуль 1.</w:t>
      </w:r>
      <w:r w:rsidR="007A374C" w:rsidRPr="00C22CD6">
        <w:t xml:space="preserve"> </w:t>
      </w:r>
      <w:r w:rsidR="007A374C" w:rsidRPr="00C22CD6">
        <w:rPr>
          <w:b/>
          <w:i/>
          <w:sz w:val="28"/>
          <w:szCs w:val="28"/>
        </w:rPr>
        <w:t>Административный спор и административная юстиция.</w:t>
      </w:r>
    </w:p>
    <w:p w:rsidR="0041576F" w:rsidRPr="00C22CD6" w:rsidRDefault="0041576F" w:rsidP="0041576F">
      <w:pPr>
        <w:autoSpaceDE w:val="0"/>
        <w:autoSpaceDN w:val="0"/>
        <w:adjustRightInd w:val="0"/>
        <w:ind w:firstLine="709"/>
        <w:jc w:val="center"/>
        <w:rPr>
          <w:b/>
          <w:i/>
          <w:sz w:val="28"/>
          <w:szCs w:val="28"/>
        </w:rPr>
      </w:pPr>
    </w:p>
    <w:p w:rsidR="00391E9E" w:rsidRPr="00C22CD6" w:rsidRDefault="00391E9E" w:rsidP="00C53866">
      <w:pPr>
        <w:widowControl w:val="0"/>
        <w:shd w:val="clear" w:color="auto" w:fill="FFFFFF"/>
        <w:tabs>
          <w:tab w:val="left" w:pos="427"/>
        </w:tabs>
        <w:autoSpaceDE w:val="0"/>
        <w:autoSpaceDN w:val="0"/>
        <w:adjustRightInd w:val="0"/>
        <w:ind w:left="5" w:firstLine="709"/>
        <w:jc w:val="center"/>
        <w:rPr>
          <w:b/>
          <w:bCs/>
          <w:sz w:val="28"/>
          <w:szCs w:val="28"/>
        </w:rPr>
      </w:pPr>
      <w:r w:rsidRPr="00C22CD6">
        <w:rPr>
          <w:b/>
          <w:bCs/>
          <w:spacing w:val="-1"/>
          <w:sz w:val="28"/>
          <w:szCs w:val="28"/>
        </w:rPr>
        <w:t>Тема 1. Понятие и сущность административно-правового спора.</w:t>
      </w:r>
      <w:r w:rsidRPr="00C22CD6">
        <w:rPr>
          <w:b/>
          <w:bCs/>
          <w:sz w:val="28"/>
          <w:szCs w:val="28"/>
        </w:rPr>
        <w:t xml:space="preserve"> </w:t>
      </w:r>
    </w:p>
    <w:p w:rsidR="00C53866" w:rsidRPr="00C22CD6" w:rsidRDefault="003505E1" w:rsidP="00C53866">
      <w:pPr>
        <w:widowControl w:val="0"/>
        <w:shd w:val="clear" w:color="auto" w:fill="FFFFFF"/>
        <w:tabs>
          <w:tab w:val="left" w:pos="427"/>
        </w:tabs>
        <w:autoSpaceDE w:val="0"/>
        <w:autoSpaceDN w:val="0"/>
        <w:adjustRightInd w:val="0"/>
        <w:ind w:left="5" w:firstLine="709"/>
        <w:jc w:val="center"/>
        <w:rPr>
          <w:b/>
          <w:bCs/>
          <w:spacing w:val="-1"/>
          <w:sz w:val="28"/>
          <w:szCs w:val="28"/>
        </w:rPr>
      </w:pPr>
      <w:r w:rsidRPr="00C22CD6">
        <w:rPr>
          <w:b/>
          <w:bCs/>
          <w:spacing w:val="-1"/>
          <w:sz w:val="28"/>
          <w:szCs w:val="28"/>
        </w:rPr>
        <w:t>(</w:t>
      </w:r>
      <w:r w:rsidR="000F174D" w:rsidRPr="00C22CD6">
        <w:rPr>
          <w:b/>
          <w:bCs/>
          <w:spacing w:val="-1"/>
          <w:sz w:val="28"/>
          <w:szCs w:val="28"/>
        </w:rPr>
        <w:t>4</w:t>
      </w:r>
      <w:r w:rsidR="00C53866" w:rsidRPr="00C22CD6">
        <w:rPr>
          <w:b/>
          <w:bCs/>
          <w:spacing w:val="-1"/>
          <w:sz w:val="28"/>
          <w:szCs w:val="28"/>
        </w:rPr>
        <w:t xml:space="preserve"> ч.)</w:t>
      </w:r>
    </w:p>
    <w:p w:rsidR="00EB7979" w:rsidRPr="00C22CD6" w:rsidRDefault="00EB7979" w:rsidP="00C53866">
      <w:pPr>
        <w:shd w:val="clear" w:color="auto" w:fill="FFFFFF"/>
        <w:tabs>
          <w:tab w:val="left" w:pos="413"/>
        </w:tabs>
        <w:ind w:firstLine="709"/>
        <w:jc w:val="center"/>
        <w:rPr>
          <w:bCs/>
          <w:i/>
          <w:sz w:val="28"/>
          <w:szCs w:val="28"/>
        </w:rPr>
      </w:pPr>
    </w:p>
    <w:p w:rsidR="00C53866" w:rsidRPr="00C22CD6" w:rsidRDefault="00C53866" w:rsidP="00C53866">
      <w:pPr>
        <w:shd w:val="clear" w:color="auto" w:fill="FFFFFF"/>
        <w:tabs>
          <w:tab w:val="left" w:pos="413"/>
        </w:tabs>
        <w:ind w:firstLine="709"/>
        <w:jc w:val="center"/>
        <w:rPr>
          <w:bCs/>
          <w:i/>
          <w:sz w:val="28"/>
          <w:szCs w:val="28"/>
        </w:rPr>
      </w:pPr>
      <w:r w:rsidRPr="00C22CD6">
        <w:rPr>
          <w:bCs/>
          <w:i/>
          <w:sz w:val="28"/>
          <w:szCs w:val="28"/>
        </w:rPr>
        <w:t xml:space="preserve">План </w:t>
      </w:r>
      <w:r w:rsidR="00EB7979" w:rsidRPr="00C22CD6">
        <w:rPr>
          <w:bCs/>
          <w:i/>
          <w:sz w:val="28"/>
          <w:szCs w:val="28"/>
        </w:rPr>
        <w:t>практического</w:t>
      </w:r>
      <w:r w:rsidRPr="00C22CD6">
        <w:rPr>
          <w:bCs/>
          <w:i/>
          <w:sz w:val="28"/>
          <w:szCs w:val="28"/>
        </w:rPr>
        <w:t xml:space="preserve"> занятия:</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1.1. Понятие спора о праве.</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lastRenderedPageBreak/>
        <w:t xml:space="preserve">1.2. История развития теории об административно-правовом споре. </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1.3. Понятие административно-правового спора.</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1.4. Признаки административно-правового спора.</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1.5. Сущность административно-правового спора.</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1.6. Правовая основа разрешения административно-правовых споров.</w:t>
      </w:r>
    </w:p>
    <w:p w:rsidR="000806F9" w:rsidRPr="00C22CD6" w:rsidRDefault="000806F9" w:rsidP="00C53866">
      <w:pPr>
        <w:shd w:val="clear" w:color="auto" w:fill="FFFFFF"/>
        <w:tabs>
          <w:tab w:val="left" w:pos="413"/>
        </w:tabs>
        <w:ind w:firstLine="709"/>
        <w:jc w:val="center"/>
        <w:rPr>
          <w:i/>
          <w:sz w:val="28"/>
          <w:szCs w:val="28"/>
        </w:rPr>
      </w:pPr>
    </w:p>
    <w:p w:rsidR="0041576F" w:rsidRPr="00C22CD6" w:rsidRDefault="0041576F" w:rsidP="00C53866">
      <w:pPr>
        <w:shd w:val="clear" w:color="auto" w:fill="FFFFFF"/>
        <w:tabs>
          <w:tab w:val="left" w:pos="413"/>
        </w:tabs>
        <w:ind w:firstLine="709"/>
        <w:jc w:val="center"/>
        <w:rPr>
          <w:i/>
          <w:sz w:val="28"/>
          <w:szCs w:val="28"/>
        </w:rPr>
      </w:pPr>
      <w:r w:rsidRPr="00C22CD6">
        <w:rPr>
          <w:i/>
          <w:sz w:val="28"/>
          <w:szCs w:val="28"/>
        </w:rPr>
        <w:t xml:space="preserve">Задания для подготовки к </w:t>
      </w:r>
      <w:r w:rsidR="00883C0E" w:rsidRPr="00C22CD6">
        <w:rPr>
          <w:i/>
          <w:sz w:val="28"/>
          <w:szCs w:val="28"/>
        </w:rPr>
        <w:t>практическому занятию</w:t>
      </w:r>
      <w:r w:rsidRPr="00C22CD6">
        <w:rPr>
          <w:i/>
          <w:sz w:val="28"/>
          <w:szCs w:val="28"/>
        </w:rPr>
        <w:t>:</w:t>
      </w:r>
    </w:p>
    <w:p w:rsidR="00081B09" w:rsidRPr="00C22CD6" w:rsidRDefault="00081B09" w:rsidP="00081B09">
      <w:pPr>
        <w:shd w:val="clear" w:color="auto" w:fill="FFFFFF"/>
        <w:tabs>
          <w:tab w:val="left" w:pos="413"/>
        </w:tabs>
        <w:ind w:firstLine="709"/>
        <w:jc w:val="both"/>
        <w:rPr>
          <w:bCs/>
          <w:sz w:val="28"/>
          <w:szCs w:val="28"/>
        </w:rPr>
      </w:pPr>
      <w:r w:rsidRPr="00C22CD6">
        <w:rPr>
          <w:bCs/>
          <w:sz w:val="28"/>
          <w:szCs w:val="28"/>
        </w:rPr>
        <w:t xml:space="preserve">1. </w:t>
      </w:r>
      <w:r w:rsidR="00C53866" w:rsidRPr="00C22CD6">
        <w:rPr>
          <w:bCs/>
          <w:sz w:val="28"/>
          <w:szCs w:val="28"/>
        </w:rPr>
        <w:t>Ознакомиться с основной и дополнительной литературой по теме практического занятия.</w:t>
      </w:r>
    </w:p>
    <w:p w:rsidR="00C53866" w:rsidRPr="00C22CD6" w:rsidRDefault="00C53866" w:rsidP="00081B09">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41576F" w:rsidRPr="00C22CD6" w:rsidRDefault="00C53866" w:rsidP="00081B09">
      <w:pPr>
        <w:shd w:val="clear" w:color="auto" w:fill="FFFFFF"/>
        <w:tabs>
          <w:tab w:val="left" w:pos="413"/>
        </w:tabs>
        <w:ind w:firstLine="709"/>
        <w:jc w:val="both"/>
        <w:rPr>
          <w:bCs/>
          <w:sz w:val="28"/>
          <w:szCs w:val="28"/>
        </w:rPr>
      </w:pPr>
      <w:r w:rsidRPr="00C22CD6">
        <w:rPr>
          <w:bCs/>
          <w:sz w:val="28"/>
          <w:szCs w:val="28"/>
        </w:rPr>
        <w:t>3</w:t>
      </w:r>
      <w:r w:rsidR="00081B09" w:rsidRPr="00C22CD6">
        <w:rPr>
          <w:bCs/>
          <w:sz w:val="28"/>
          <w:szCs w:val="28"/>
        </w:rPr>
        <w:t xml:space="preserve">. </w:t>
      </w:r>
      <w:r w:rsidRPr="00C22CD6">
        <w:rPr>
          <w:bCs/>
          <w:sz w:val="28"/>
          <w:szCs w:val="28"/>
        </w:rPr>
        <w:t>Самостоятельно подобрать</w:t>
      </w:r>
      <w:r w:rsidR="002C169B" w:rsidRPr="00C22CD6">
        <w:rPr>
          <w:bCs/>
          <w:sz w:val="28"/>
          <w:szCs w:val="28"/>
        </w:rPr>
        <w:t xml:space="preserve"> теоретический и</w:t>
      </w:r>
      <w:r w:rsidRPr="00C22CD6">
        <w:rPr>
          <w:bCs/>
          <w:sz w:val="28"/>
          <w:szCs w:val="28"/>
        </w:rPr>
        <w:t xml:space="preserve"> научно-практический материал для участия в</w:t>
      </w:r>
      <w:r w:rsidR="002C169B" w:rsidRPr="00C22CD6">
        <w:rPr>
          <w:bCs/>
          <w:sz w:val="28"/>
          <w:szCs w:val="28"/>
        </w:rPr>
        <w:t xml:space="preserve"> дискуссии для обсуждения</w:t>
      </w:r>
      <w:r w:rsidRPr="00C22CD6">
        <w:rPr>
          <w:bCs/>
          <w:sz w:val="28"/>
          <w:szCs w:val="28"/>
        </w:rPr>
        <w:t xml:space="preserve"> проблемных вопросов по данной теме.</w:t>
      </w:r>
    </w:p>
    <w:p w:rsidR="00444519" w:rsidRPr="00C22CD6" w:rsidRDefault="00444519" w:rsidP="00081B09">
      <w:pPr>
        <w:shd w:val="clear" w:color="auto" w:fill="FFFFFF"/>
        <w:tabs>
          <w:tab w:val="left" w:pos="413"/>
        </w:tabs>
        <w:ind w:firstLine="709"/>
        <w:jc w:val="both"/>
        <w:rPr>
          <w:bCs/>
          <w:sz w:val="28"/>
          <w:szCs w:val="28"/>
        </w:rPr>
      </w:pPr>
      <w:r w:rsidRPr="00C22CD6">
        <w:rPr>
          <w:bCs/>
          <w:sz w:val="28"/>
          <w:szCs w:val="28"/>
        </w:rPr>
        <w:t xml:space="preserve">4. </w:t>
      </w:r>
      <w:r w:rsidRPr="00C22CD6">
        <w:rPr>
          <w:bCs/>
          <w:sz w:val="28"/>
          <w:szCs w:val="28"/>
        </w:rPr>
        <w:t>Самостоятельно подобрать научно-практический материал для подготовки реферата по данной теме.</w:t>
      </w:r>
    </w:p>
    <w:p w:rsidR="00444519" w:rsidRPr="00C22CD6" w:rsidRDefault="00444519" w:rsidP="00444519">
      <w:pPr>
        <w:shd w:val="clear" w:color="auto" w:fill="FFFFFF"/>
        <w:tabs>
          <w:tab w:val="left" w:pos="413"/>
        </w:tabs>
        <w:ind w:firstLine="709"/>
        <w:jc w:val="center"/>
        <w:rPr>
          <w:bCs/>
          <w:i/>
          <w:sz w:val="28"/>
          <w:szCs w:val="28"/>
        </w:rPr>
      </w:pPr>
    </w:p>
    <w:p w:rsidR="00444519" w:rsidRPr="00C22CD6" w:rsidRDefault="00444519" w:rsidP="00444519">
      <w:pPr>
        <w:shd w:val="clear" w:color="auto" w:fill="FFFFFF"/>
        <w:tabs>
          <w:tab w:val="left" w:pos="413"/>
        </w:tabs>
        <w:ind w:firstLine="709"/>
        <w:jc w:val="center"/>
        <w:rPr>
          <w:bCs/>
          <w:i/>
          <w:sz w:val="28"/>
          <w:szCs w:val="28"/>
        </w:rPr>
      </w:pPr>
      <w:r w:rsidRPr="00C22CD6">
        <w:rPr>
          <w:bCs/>
          <w:i/>
          <w:sz w:val="28"/>
          <w:szCs w:val="28"/>
        </w:rPr>
        <w:t>Темы</w:t>
      </w:r>
      <w:r w:rsidRPr="00C22CD6">
        <w:rPr>
          <w:bCs/>
          <w:i/>
          <w:sz w:val="28"/>
          <w:szCs w:val="28"/>
        </w:rPr>
        <w:t xml:space="preserve"> рефератов:</w:t>
      </w:r>
    </w:p>
    <w:p w:rsidR="00444519" w:rsidRPr="00C22CD6" w:rsidRDefault="00444519"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1. </w:t>
      </w:r>
      <w:r w:rsidR="00F37387" w:rsidRPr="00C22CD6">
        <w:rPr>
          <w:bCs/>
          <w:spacing w:val="-1"/>
          <w:sz w:val="28"/>
          <w:szCs w:val="28"/>
        </w:rPr>
        <w:t>Концепции спора о праве в отечественном правоведении.</w:t>
      </w:r>
    </w:p>
    <w:p w:rsidR="00300BD5" w:rsidRPr="00C22CD6" w:rsidRDefault="00444519"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2. </w:t>
      </w:r>
      <w:r w:rsidR="00F37387" w:rsidRPr="00C22CD6">
        <w:rPr>
          <w:bCs/>
          <w:spacing w:val="-1"/>
          <w:sz w:val="28"/>
          <w:szCs w:val="28"/>
        </w:rPr>
        <w:t>Концепция «спор о праве как разногласие» в отраслевых науках и законодательстве.</w:t>
      </w:r>
    </w:p>
    <w:p w:rsidR="00444519" w:rsidRPr="00C22CD6" w:rsidRDefault="00444519"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3. </w:t>
      </w:r>
      <w:r w:rsidR="00F37387" w:rsidRPr="00C22CD6">
        <w:rPr>
          <w:bCs/>
          <w:spacing w:val="-1"/>
          <w:sz w:val="28"/>
          <w:szCs w:val="28"/>
        </w:rPr>
        <w:t>Спор о праве и правовой конфликт: проблема соотношения понятий.</w:t>
      </w:r>
    </w:p>
    <w:p w:rsidR="00444519" w:rsidRPr="00C22CD6" w:rsidRDefault="00444519"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4. </w:t>
      </w:r>
      <w:r w:rsidR="00F37387" w:rsidRPr="00C22CD6">
        <w:rPr>
          <w:bCs/>
          <w:spacing w:val="-1"/>
          <w:sz w:val="28"/>
          <w:szCs w:val="28"/>
        </w:rPr>
        <w:t>Вопросы отраслевой специфики административно-правового спора.</w:t>
      </w:r>
    </w:p>
    <w:p w:rsidR="00444519" w:rsidRPr="00C22CD6" w:rsidRDefault="00444519"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5. </w:t>
      </w:r>
      <w:r w:rsidR="00F37387" w:rsidRPr="00C22CD6">
        <w:rPr>
          <w:bCs/>
          <w:spacing w:val="-1"/>
          <w:sz w:val="28"/>
          <w:szCs w:val="28"/>
        </w:rPr>
        <w:t>Административный спор и административное дело.</w:t>
      </w:r>
    </w:p>
    <w:p w:rsidR="00300BD5" w:rsidRPr="00C22CD6" w:rsidRDefault="00300BD5"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6.</w:t>
      </w:r>
      <w:r w:rsidR="00F37387" w:rsidRPr="00C22CD6">
        <w:rPr>
          <w:bCs/>
          <w:spacing w:val="-1"/>
          <w:sz w:val="28"/>
          <w:szCs w:val="28"/>
        </w:rPr>
        <w:t xml:space="preserve"> Разграничение «публичных административных споров» и «частных административных споров».</w:t>
      </w:r>
    </w:p>
    <w:p w:rsidR="00300BD5" w:rsidRPr="00C22CD6" w:rsidRDefault="00300BD5"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7.</w:t>
      </w:r>
      <w:r w:rsidR="0021080D" w:rsidRPr="00C22CD6">
        <w:rPr>
          <w:bCs/>
          <w:spacing w:val="-1"/>
          <w:sz w:val="28"/>
          <w:szCs w:val="28"/>
        </w:rPr>
        <w:t xml:space="preserve"> Административно-правовой спор как административное правоотношение.</w:t>
      </w:r>
    </w:p>
    <w:p w:rsidR="00300BD5" w:rsidRPr="00C22CD6" w:rsidRDefault="00300BD5"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8.</w:t>
      </w:r>
      <w:r w:rsidR="0021080D" w:rsidRPr="00C22CD6">
        <w:rPr>
          <w:bCs/>
          <w:spacing w:val="-1"/>
          <w:sz w:val="28"/>
          <w:szCs w:val="28"/>
        </w:rPr>
        <w:t xml:space="preserve"> Концепции юридической природы административного спора.</w:t>
      </w:r>
    </w:p>
    <w:p w:rsidR="00300BD5" w:rsidRPr="00C22CD6" w:rsidRDefault="00300BD5"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9.</w:t>
      </w:r>
      <w:r w:rsidR="0021080D" w:rsidRPr="00C22CD6">
        <w:rPr>
          <w:bCs/>
          <w:spacing w:val="-1"/>
          <w:sz w:val="28"/>
          <w:szCs w:val="28"/>
        </w:rPr>
        <w:t xml:space="preserve"> Административно-правовой </w:t>
      </w:r>
      <w:r w:rsidR="001E0F5B" w:rsidRPr="00C22CD6">
        <w:rPr>
          <w:bCs/>
          <w:spacing w:val="-1"/>
          <w:sz w:val="28"/>
          <w:szCs w:val="28"/>
        </w:rPr>
        <w:t>спор как</w:t>
      </w:r>
      <w:r w:rsidR="0021080D" w:rsidRPr="00C22CD6">
        <w:rPr>
          <w:bCs/>
          <w:spacing w:val="-1"/>
          <w:sz w:val="28"/>
          <w:szCs w:val="28"/>
        </w:rPr>
        <w:t xml:space="preserve"> административно-правовой конфликт.</w:t>
      </w:r>
    </w:p>
    <w:p w:rsidR="00300BD5" w:rsidRPr="00C22CD6" w:rsidRDefault="00300BD5" w:rsidP="00444519">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10.</w:t>
      </w:r>
      <w:r w:rsidR="0021080D" w:rsidRPr="00C22CD6">
        <w:rPr>
          <w:bCs/>
          <w:spacing w:val="-1"/>
          <w:sz w:val="28"/>
          <w:szCs w:val="28"/>
        </w:rPr>
        <w:t xml:space="preserve"> Теоретические подходы к дефиниции административно-правового спора.</w:t>
      </w:r>
    </w:p>
    <w:p w:rsidR="00081B09" w:rsidRPr="00C22CD6" w:rsidRDefault="00081B09" w:rsidP="00081B09">
      <w:pPr>
        <w:shd w:val="clear" w:color="auto" w:fill="FFFFFF"/>
        <w:tabs>
          <w:tab w:val="left" w:pos="413"/>
        </w:tabs>
        <w:ind w:firstLine="709"/>
        <w:jc w:val="both"/>
        <w:rPr>
          <w:spacing w:val="-16"/>
          <w:sz w:val="28"/>
          <w:szCs w:val="28"/>
        </w:rPr>
      </w:pPr>
    </w:p>
    <w:p w:rsidR="00391E9E" w:rsidRPr="00C22CD6" w:rsidRDefault="00391E9E" w:rsidP="00391E9E">
      <w:pPr>
        <w:widowControl w:val="0"/>
        <w:shd w:val="clear" w:color="auto" w:fill="FFFFFF"/>
        <w:tabs>
          <w:tab w:val="left" w:pos="427"/>
        </w:tabs>
        <w:autoSpaceDE w:val="0"/>
        <w:autoSpaceDN w:val="0"/>
        <w:adjustRightInd w:val="0"/>
        <w:ind w:left="5" w:firstLine="709"/>
        <w:jc w:val="center"/>
        <w:rPr>
          <w:b/>
          <w:bCs/>
          <w:sz w:val="28"/>
          <w:szCs w:val="28"/>
        </w:rPr>
      </w:pPr>
      <w:r w:rsidRPr="00C22CD6">
        <w:rPr>
          <w:b/>
          <w:bCs/>
          <w:sz w:val="28"/>
          <w:szCs w:val="28"/>
        </w:rPr>
        <w:t>Тема 2. Виды административно-правовых споров.</w:t>
      </w:r>
    </w:p>
    <w:p w:rsidR="00C53866" w:rsidRPr="00C22CD6" w:rsidRDefault="00883C0E" w:rsidP="00391E9E">
      <w:pPr>
        <w:widowControl w:val="0"/>
        <w:shd w:val="clear" w:color="auto" w:fill="FFFFFF"/>
        <w:tabs>
          <w:tab w:val="left" w:pos="427"/>
        </w:tabs>
        <w:autoSpaceDE w:val="0"/>
        <w:autoSpaceDN w:val="0"/>
        <w:adjustRightInd w:val="0"/>
        <w:ind w:left="5" w:firstLine="709"/>
        <w:jc w:val="center"/>
        <w:rPr>
          <w:b/>
          <w:bCs/>
          <w:spacing w:val="-1"/>
          <w:sz w:val="28"/>
          <w:szCs w:val="28"/>
        </w:rPr>
      </w:pPr>
      <w:r w:rsidRPr="00C22CD6">
        <w:rPr>
          <w:b/>
          <w:bCs/>
          <w:spacing w:val="-1"/>
          <w:sz w:val="28"/>
          <w:szCs w:val="28"/>
        </w:rPr>
        <w:t>(</w:t>
      </w:r>
      <w:r w:rsidR="000F174D" w:rsidRPr="00C22CD6">
        <w:rPr>
          <w:b/>
          <w:bCs/>
          <w:spacing w:val="-1"/>
          <w:sz w:val="28"/>
          <w:szCs w:val="28"/>
        </w:rPr>
        <w:t>4</w:t>
      </w:r>
      <w:r w:rsidRPr="00C22CD6">
        <w:rPr>
          <w:b/>
          <w:bCs/>
          <w:spacing w:val="-1"/>
          <w:sz w:val="28"/>
          <w:szCs w:val="28"/>
        </w:rPr>
        <w:t xml:space="preserve"> ч.)</w:t>
      </w:r>
    </w:p>
    <w:p w:rsidR="00EB7979" w:rsidRPr="00C22CD6" w:rsidRDefault="00EB7979" w:rsidP="00EB7979">
      <w:pPr>
        <w:shd w:val="clear" w:color="auto" w:fill="FFFFFF"/>
        <w:tabs>
          <w:tab w:val="left" w:pos="413"/>
        </w:tabs>
        <w:ind w:firstLine="709"/>
        <w:jc w:val="center"/>
        <w:rPr>
          <w:bCs/>
          <w:i/>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2.1. Классификация административно-правовых споров: основные критерии и подходы.</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2.2. Споры об объективном административном праве.</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2.3. Споры о субъективном административном праве.</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2.4. Административно-правовые споры о компетенции.</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2.5. Споры об административной ответственности.</w:t>
      </w:r>
    </w:p>
    <w:p w:rsidR="000806F9" w:rsidRPr="00C22CD6" w:rsidRDefault="000806F9" w:rsidP="00883C0E">
      <w:pPr>
        <w:shd w:val="clear" w:color="auto" w:fill="FFFFFF"/>
        <w:tabs>
          <w:tab w:val="left" w:pos="413"/>
        </w:tabs>
        <w:ind w:firstLine="709"/>
        <w:jc w:val="center"/>
        <w:rPr>
          <w:i/>
          <w:sz w:val="28"/>
          <w:szCs w:val="28"/>
        </w:rPr>
      </w:pPr>
    </w:p>
    <w:p w:rsidR="00883C0E" w:rsidRPr="00C22CD6" w:rsidRDefault="00883C0E" w:rsidP="00883C0E">
      <w:pPr>
        <w:shd w:val="clear" w:color="auto" w:fill="FFFFFF"/>
        <w:tabs>
          <w:tab w:val="left" w:pos="413"/>
        </w:tabs>
        <w:ind w:firstLine="709"/>
        <w:jc w:val="center"/>
        <w:rPr>
          <w:i/>
          <w:sz w:val="28"/>
          <w:szCs w:val="28"/>
        </w:rPr>
      </w:pPr>
      <w:r w:rsidRPr="00C22CD6">
        <w:rPr>
          <w:i/>
          <w:sz w:val="28"/>
          <w:szCs w:val="28"/>
        </w:rPr>
        <w:lastRenderedPageBreak/>
        <w:t>Задания для подготовки к практическому занятию:</w:t>
      </w:r>
    </w:p>
    <w:p w:rsidR="00883C0E" w:rsidRPr="00C22CD6" w:rsidRDefault="00883C0E" w:rsidP="00883C0E">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883C0E" w:rsidRPr="00C22CD6" w:rsidRDefault="00883C0E" w:rsidP="00883C0E">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883C0E" w:rsidRPr="00C22CD6" w:rsidRDefault="00883C0E" w:rsidP="00883C0E">
      <w:pPr>
        <w:shd w:val="clear" w:color="auto" w:fill="FFFFFF"/>
        <w:tabs>
          <w:tab w:val="left" w:pos="413"/>
        </w:tabs>
        <w:ind w:firstLine="709"/>
        <w:jc w:val="both"/>
        <w:rPr>
          <w:bCs/>
          <w:sz w:val="28"/>
          <w:szCs w:val="28"/>
        </w:rPr>
      </w:pPr>
      <w:r w:rsidRPr="00C22CD6">
        <w:rPr>
          <w:bCs/>
          <w:sz w:val="28"/>
          <w:szCs w:val="28"/>
        </w:rPr>
        <w:t xml:space="preserve">3. </w:t>
      </w:r>
      <w:r w:rsidR="002C169B" w:rsidRPr="00C22CD6">
        <w:rPr>
          <w:bCs/>
          <w:sz w:val="28"/>
          <w:szCs w:val="28"/>
        </w:rPr>
        <w:t>Самостоятельно подобрать теоретический и научно-практический материал для участия в дискуссии для обсуждения проблемных вопросов по данной теме.</w:t>
      </w:r>
    </w:p>
    <w:p w:rsidR="00300BD5" w:rsidRPr="00C22CD6" w:rsidRDefault="00300BD5" w:rsidP="00300BD5">
      <w:pPr>
        <w:shd w:val="clear" w:color="auto" w:fill="FFFFFF"/>
        <w:tabs>
          <w:tab w:val="left" w:pos="413"/>
        </w:tabs>
        <w:ind w:firstLine="709"/>
        <w:jc w:val="both"/>
        <w:rPr>
          <w:bCs/>
          <w:sz w:val="28"/>
          <w:szCs w:val="28"/>
        </w:rPr>
      </w:pPr>
      <w:r w:rsidRPr="00C22CD6">
        <w:rPr>
          <w:bCs/>
          <w:sz w:val="28"/>
          <w:szCs w:val="28"/>
        </w:rPr>
        <w:t>4. Самостоятельно подобрать научно-практический материал для подготовки реферата по данной теме.</w:t>
      </w:r>
    </w:p>
    <w:p w:rsidR="00300BD5" w:rsidRPr="00C22CD6" w:rsidRDefault="00300BD5" w:rsidP="00300BD5">
      <w:pPr>
        <w:shd w:val="clear" w:color="auto" w:fill="FFFFFF"/>
        <w:tabs>
          <w:tab w:val="left" w:pos="413"/>
        </w:tabs>
        <w:ind w:firstLine="709"/>
        <w:jc w:val="center"/>
        <w:rPr>
          <w:bCs/>
          <w:i/>
          <w:sz w:val="28"/>
          <w:szCs w:val="28"/>
        </w:rPr>
      </w:pPr>
    </w:p>
    <w:p w:rsidR="00300BD5" w:rsidRPr="00C22CD6" w:rsidRDefault="00300BD5" w:rsidP="00300BD5">
      <w:pPr>
        <w:shd w:val="clear" w:color="auto" w:fill="FFFFFF"/>
        <w:tabs>
          <w:tab w:val="left" w:pos="413"/>
        </w:tabs>
        <w:ind w:firstLine="709"/>
        <w:jc w:val="center"/>
        <w:rPr>
          <w:bCs/>
          <w:i/>
          <w:sz w:val="28"/>
          <w:szCs w:val="28"/>
        </w:rPr>
      </w:pPr>
      <w:r w:rsidRPr="00C22CD6">
        <w:rPr>
          <w:bCs/>
          <w:i/>
          <w:sz w:val="28"/>
          <w:szCs w:val="28"/>
        </w:rPr>
        <w:t>Темы рефератов:</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1. </w:t>
      </w:r>
      <w:r w:rsidR="00384055" w:rsidRPr="00C22CD6">
        <w:rPr>
          <w:bCs/>
          <w:spacing w:val="-1"/>
          <w:sz w:val="28"/>
          <w:szCs w:val="28"/>
        </w:rPr>
        <w:t>Классификации административных споров в отечественной науке.</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2. </w:t>
      </w:r>
      <w:r w:rsidR="00384055" w:rsidRPr="00C22CD6">
        <w:rPr>
          <w:bCs/>
          <w:spacing w:val="-1"/>
          <w:sz w:val="28"/>
          <w:szCs w:val="28"/>
        </w:rPr>
        <w:t>Споры о законности.</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3. </w:t>
      </w:r>
      <w:r w:rsidR="00384055" w:rsidRPr="00C22CD6">
        <w:rPr>
          <w:bCs/>
          <w:spacing w:val="-1"/>
          <w:sz w:val="28"/>
          <w:szCs w:val="28"/>
        </w:rPr>
        <w:t>Споры о возмещении вреда, причиненного публичной властью.</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4. </w:t>
      </w:r>
      <w:r w:rsidR="00384055" w:rsidRPr="00C22CD6">
        <w:rPr>
          <w:bCs/>
          <w:spacing w:val="-1"/>
          <w:sz w:val="28"/>
          <w:szCs w:val="28"/>
        </w:rPr>
        <w:t>Виды споров об административной ответственности.</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 xml:space="preserve">5. </w:t>
      </w:r>
      <w:r w:rsidR="00384055" w:rsidRPr="00C22CD6">
        <w:rPr>
          <w:bCs/>
          <w:spacing w:val="-1"/>
          <w:sz w:val="28"/>
          <w:szCs w:val="28"/>
        </w:rPr>
        <w:t>Концептуальные подходы к проблеме административного иска в отечественном правоведении.</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6.</w:t>
      </w:r>
      <w:r w:rsidR="00384055" w:rsidRPr="00C22CD6">
        <w:rPr>
          <w:bCs/>
          <w:spacing w:val="-1"/>
          <w:sz w:val="28"/>
          <w:szCs w:val="28"/>
        </w:rPr>
        <w:t xml:space="preserve"> Понятие и признаки административного иска.</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7.</w:t>
      </w:r>
      <w:r w:rsidR="00384055" w:rsidRPr="00C22CD6">
        <w:rPr>
          <w:bCs/>
          <w:spacing w:val="-1"/>
          <w:sz w:val="28"/>
          <w:szCs w:val="28"/>
        </w:rPr>
        <w:t xml:space="preserve"> Виды административных исков.</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8.</w:t>
      </w:r>
      <w:r w:rsidR="00861A36" w:rsidRPr="00C22CD6">
        <w:rPr>
          <w:bCs/>
          <w:spacing w:val="-1"/>
          <w:sz w:val="28"/>
          <w:szCs w:val="28"/>
        </w:rPr>
        <w:t xml:space="preserve"> Стадии административно-правового спора.</w:t>
      </w:r>
    </w:p>
    <w:p w:rsidR="00300BD5" w:rsidRPr="00C22CD6" w:rsidRDefault="00300BD5" w:rsidP="00300BD5">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9.</w:t>
      </w:r>
      <w:r w:rsidR="00861A36" w:rsidRPr="00C22CD6">
        <w:rPr>
          <w:bCs/>
          <w:spacing w:val="-1"/>
          <w:sz w:val="28"/>
          <w:szCs w:val="28"/>
        </w:rPr>
        <w:t xml:space="preserve"> Административный спор и административный процесс.</w:t>
      </w:r>
    </w:p>
    <w:p w:rsidR="00300BD5" w:rsidRPr="00C22CD6" w:rsidRDefault="00300BD5" w:rsidP="00861A36">
      <w:pPr>
        <w:widowControl w:val="0"/>
        <w:shd w:val="clear" w:color="auto" w:fill="FFFFFF"/>
        <w:tabs>
          <w:tab w:val="left" w:pos="413"/>
        </w:tabs>
        <w:autoSpaceDE w:val="0"/>
        <w:autoSpaceDN w:val="0"/>
        <w:adjustRightInd w:val="0"/>
        <w:ind w:left="5" w:firstLine="709"/>
        <w:jc w:val="both"/>
        <w:rPr>
          <w:spacing w:val="-16"/>
          <w:sz w:val="28"/>
          <w:szCs w:val="28"/>
        </w:rPr>
      </w:pPr>
      <w:r w:rsidRPr="00C22CD6">
        <w:rPr>
          <w:bCs/>
          <w:spacing w:val="-1"/>
          <w:sz w:val="28"/>
          <w:szCs w:val="28"/>
        </w:rPr>
        <w:t>10.</w:t>
      </w:r>
      <w:r w:rsidR="00861A36" w:rsidRPr="00C22CD6">
        <w:rPr>
          <w:bCs/>
          <w:spacing w:val="-1"/>
          <w:sz w:val="28"/>
          <w:szCs w:val="28"/>
        </w:rPr>
        <w:t xml:space="preserve"> Состязательный процесс как форма разрешения административно-правового спора.</w:t>
      </w:r>
    </w:p>
    <w:p w:rsidR="0041576F" w:rsidRPr="00C22CD6" w:rsidRDefault="0041576F" w:rsidP="0041576F">
      <w:pPr>
        <w:shd w:val="clear" w:color="auto" w:fill="FFFFFF"/>
        <w:tabs>
          <w:tab w:val="left" w:pos="422"/>
        </w:tabs>
        <w:ind w:firstLine="709"/>
        <w:jc w:val="both"/>
        <w:rPr>
          <w:spacing w:val="-7"/>
          <w:sz w:val="28"/>
          <w:szCs w:val="28"/>
        </w:rPr>
      </w:pPr>
    </w:p>
    <w:p w:rsidR="00391E9E" w:rsidRPr="00C22CD6" w:rsidRDefault="00391E9E" w:rsidP="00391E9E">
      <w:pPr>
        <w:widowControl w:val="0"/>
        <w:shd w:val="clear" w:color="auto" w:fill="FFFFFF"/>
        <w:tabs>
          <w:tab w:val="left" w:pos="427"/>
        </w:tabs>
        <w:autoSpaceDE w:val="0"/>
        <w:autoSpaceDN w:val="0"/>
        <w:adjustRightInd w:val="0"/>
        <w:ind w:left="5" w:firstLine="709"/>
        <w:jc w:val="center"/>
        <w:rPr>
          <w:b/>
          <w:bCs/>
          <w:spacing w:val="-1"/>
          <w:sz w:val="28"/>
          <w:szCs w:val="28"/>
        </w:rPr>
      </w:pPr>
      <w:r w:rsidRPr="00C22CD6">
        <w:rPr>
          <w:b/>
          <w:bCs/>
          <w:spacing w:val="-1"/>
          <w:sz w:val="28"/>
          <w:szCs w:val="28"/>
        </w:rPr>
        <w:t>Тема 3. Содержание административно-правового спора.</w:t>
      </w:r>
    </w:p>
    <w:p w:rsidR="00883C0E" w:rsidRPr="00C22CD6" w:rsidRDefault="00883C0E" w:rsidP="00EB7979">
      <w:pPr>
        <w:widowControl w:val="0"/>
        <w:shd w:val="clear" w:color="auto" w:fill="FFFFFF"/>
        <w:tabs>
          <w:tab w:val="left" w:pos="427"/>
        </w:tabs>
        <w:autoSpaceDE w:val="0"/>
        <w:autoSpaceDN w:val="0"/>
        <w:adjustRightInd w:val="0"/>
        <w:ind w:left="5" w:firstLine="709"/>
        <w:jc w:val="center"/>
        <w:rPr>
          <w:b/>
          <w:bCs/>
          <w:spacing w:val="-1"/>
          <w:sz w:val="28"/>
          <w:szCs w:val="28"/>
        </w:rPr>
      </w:pPr>
      <w:r w:rsidRPr="00C22CD6">
        <w:rPr>
          <w:b/>
          <w:bCs/>
          <w:spacing w:val="-1"/>
          <w:sz w:val="28"/>
          <w:szCs w:val="28"/>
        </w:rPr>
        <w:t>(2 ч.)</w:t>
      </w:r>
    </w:p>
    <w:p w:rsidR="00EB7979" w:rsidRPr="00C22CD6" w:rsidRDefault="00EB7979" w:rsidP="00EB7979">
      <w:pPr>
        <w:shd w:val="clear" w:color="auto" w:fill="FFFFFF"/>
        <w:tabs>
          <w:tab w:val="left" w:pos="413"/>
        </w:tabs>
        <w:ind w:firstLine="709"/>
        <w:jc w:val="center"/>
        <w:rPr>
          <w:bCs/>
          <w:i/>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3.1. Разногласие: понятие и правовые формы выражения.</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3.2. Юридическая конструкция административно-правового спора.</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3.3. Предмет административно-правового спора.</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3.4. Стороны административно-правового спора.</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3.5. Основание административно-правового спора.</w:t>
      </w:r>
    </w:p>
    <w:p w:rsidR="000806F9" w:rsidRPr="00C22CD6" w:rsidRDefault="000806F9" w:rsidP="00883C0E">
      <w:pPr>
        <w:shd w:val="clear" w:color="auto" w:fill="FFFFFF"/>
        <w:tabs>
          <w:tab w:val="left" w:pos="413"/>
        </w:tabs>
        <w:ind w:firstLine="709"/>
        <w:jc w:val="center"/>
        <w:rPr>
          <w:i/>
          <w:sz w:val="28"/>
          <w:szCs w:val="28"/>
        </w:rPr>
      </w:pPr>
    </w:p>
    <w:p w:rsidR="00883C0E" w:rsidRPr="00C22CD6" w:rsidRDefault="00883C0E" w:rsidP="00883C0E">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883C0E" w:rsidRPr="00C22CD6" w:rsidRDefault="00883C0E" w:rsidP="00883C0E">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883C0E" w:rsidRPr="00C22CD6" w:rsidRDefault="00883C0E" w:rsidP="00883C0E">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883C0E" w:rsidRPr="00C22CD6" w:rsidRDefault="00883C0E" w:rsidP="00883C0E">
      <w:pPr>
        <w:shd w:val="clear" w:color="auto" w:fill="FFFFFF"/>
        <w:tabs>
          <w:tab w:val="left" w:pos="413"/>
        </w:tabs>
        <w:ind w:firstLine="709"/>
        <w:jc w:val="both"/>
        <w:rPr>
          <w:bCs/>
          <w:sz w:val="28"/>
          <w:szCs w:val="28"/>
        </w:rPr>
      </w:pPr>
      <w:r w:rsidRPr="00C22CD6">
        <w:rPr>
          <w:bCs/>
          <w:sz w:val="28"/>
          <w:szCs w:val="28"/>
        </w:rPr>
        <w:t xml:space="preserve">3. </w:t>
      </w:r>
      <w:r w:rsidR="002C169B" w:rsidRPr="00C22CD6">
        <w:rPr>
          <w:bCs/>
          <w:sz w:val="28"/>
          <w:szCs w:val="28"/>
        </w:rPr>
        <w:t>Самостоятельно подобрать теоретический и научно-практический материал для участия в дискуссии для обсуждения проблемных вопросов по данной теме.</w:t>
      </w:r>
    </w:p>
    <w:p w:rsidR="0041576F" w:rsidRPr="00C22CD6" w:rsidRDefault="0041576F" w:rsidP="0041576F">
      <w:pPr>
        <w:shd w:val="clear" w:color="auto" w:fill="FFFFFF"/>
        <w:tabs>
          <w:tab w:val="left" w:pos="427"/>
        </w:tabs>
        <w:ind w:firstLine="709"/>
        <w:jc w:val="both"/>
        <w:rPr>
          <w:spacing w:val="-1"/>
          <w:sz w:val="28"/>
          <w:szCs w:val="28"/>
        </w:rPr>
      </w:pPr>
    </w:p>
    <w:p w:rsidR="00EB7979" w:rsidRPr="00C22CD6" w:rsidRDefault="00391E9E" w:rsidP="00EB7979">
      <w:pPr>
        <w:widowControl w:val="0"/>
        <w:shd w:val="clear" w:color="auto" w:fill="FFFFFF"/>
        <w:tabs>
          <w:tab w:val="left" w:pos="427"/>
        </w:tabs>
        <w:autoSpaceDE w:val="0"/>
        <w:autoSpaceDN w:val="0"/>
        <w:adjustRightInd w:val="0"/>
        <w:ind w:left="5" w:firstLine="709"/>
        <w:jc w:val="center"/>
        <w:rPr>
          <w:b/>
          <w:bCs/>
          <w:spacing w:val="-1"/>
          <w:sz w:val="28"/>
          <w:szCs w:val="28"/>
        </w:rPr>
      </w:pPr>
      <w:r w:rsidRPr="00C22CD6">
        <w:rPr>
          <w:b/>
          <w:bCs/>
          <w:spacing w:val="-1"/>
          <w:sz w:val="28"/>
          <w:szCs w:val="28"/>
        </w:rPr>
        <w:t xml:space="preserve">Тема 4. Процессуальное положение и полномочия прокурора в </w:t>
      </w:r>
      <w:r w:rsidRPr="00C22CD6">
        <w:rPr>
          <w:b/>
          <w:bCs/>
          <w:spacing w:val="-1"/>
          <w:sz w:val="28"/>
          <w:szCs w:val="28"/>
        </w:rPr>
        <w:lastRenderedPageBreak/>
        <w:t>арбитражном процессе.</w:t>
      </w:r>
      <w:r w:rsidRPr="00C22CD6">
        <w:rPr>
          <w:b/>
          <w:bCs/>
          <w:spacing w:val="-1"/>
          <w:sz w:val="28"/>
          <w:szCs w:val="28"/>
        </w:rPr>
        <w:t xml:space="preserve"> </w:t>
      </w:r>
      <w:r w:rsidR="00EB7979" w:rsidRPr="00C22CD6">
        <w:rPr>
          <w:b/>
          <w:bCs/>
          <w:spacing w:val="-1"/>
          <w:sz w:val="28"/>
          <w:szCs w:val="28"/>
        </w:rPr>
        <w:t>(</w:t>
      </w:r>
      <w:r w:rsidR="000F174D" w:rsidRPr="00C22CD6">
        <w:rPr>
          <w:b/>
          <w:bCs/>
          <w:spacing w:val="-1"/>
          <w:sz w:val="28"/>
          <w:szCs w:val="28"/>
        </w:rPr>
        <w:t>4</w:t>
      </w:r>
      <w:r w:rsidR="00EB7979" w:rsidRPr="00C22CD6">
        <w:rPr>
          <w:b/>
          <w:bCs/>
          <w:spacing w:val="-1"/>
          <w:sz w:val="28"/>
          <w:szCs w:val="28"/>
        </w:rPr>
        <w:t xml:space="preserve"> ч.)</w:t>
      </w:r>
    </w:p>
    <w:p w:rsidR="00EB7979" w:rsidRPr="00C22CD6" w:rsidRDefault="00EB7979" w:rsidP="00EB7979">
      <w:pPr>
        <w:shd w:val="clear" w:color="auto" w:fill="FFFFFF"/>
        <w:tabs>
          <w:tab w:val="left" w:pos="413"/>
        </w:tabs>
        <w:ind w:firstLine="709"/>
        <w:jc w:val="center"/>
        <w:rPr>
          <w:bCs/>
          <w:i/>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4.1. Правовые основы участия прокурора в</w:t>
      </w:r>
      <w:r w:rsidRPr="00C22CD6">
        <w:t xml:space="preserve"> </w:t>
      </w:r>
      <w:r w:rsidRPr="00C22CD6">
        <w:rPr>
          <w:bCs/>
          <w:spacing w:val="-1"/>
          <w:sz w:val="28"/>
          <w:szCs w:val="28"/>
        </w:rPr>
        <w:t>арбитражном процессе.</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4.2. Задачи участия прокурора</w:t>
      </w:r>
      <w:r w:rsidRPr="00C22CD6">
        <w:t xml:space="preserve"> </w:t>
      </w:r>
      <w:r w:rsidRPr="00C22CD6">
        <w:rPr>
          <w:bCs/>
          <w:spacing w:val="-1"/>
          <w:sz w:val="28"/>
          <w:szCs w:val="28"/>
        </w:rPr>
        <w:t>в арбитражном процессе.</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4.3. Формы участия прокурора в арбитражном процессе.</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4.4. Права прокурора в арбитражном процессе.</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4.5. Обязанности прокурора в арбитражном процессе.</w:t>
      </w:r>
    </w:p>
    <w:p w:rsidR="000806F9" w:rsidRPr="00C22CD6" w:rsidRDefault="000806F9" w:rsidP="00EB7979">
      <w:pPr>
        <w:shd w:val="clear" w:color="auto" w:fill="FFFFFF"/>
        <w:tabs>
          <w:tab w:val="left" w:pos="413"/>
        </w:tabs>
        <w:ind w:firstLine="709"/>
        <w:jc w:val="center"/>
        <w:rPr>
          <w:i/>
          <w:sz w:val="28"/>
          <w:szCs w:val="28"/>
        </w:rPr>
      </w:pPr>
    </w:p>
    <w:p w:rsidR="00EB7979" w:rsidRPr="00C22CD6" w:rsidRDefault="00EB7979" w:rsidP="00EB7979">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 xml:space="preserve">3. Самостоятельно подобрать научно-практический материал для участия в </w:t>
      </w:r>
      <w:r w:rsidR="00946FB9" w:rsidRPr="00C22CD6">
        <w:rPr>
          <w:bCs/>
          <w:sz w:val="28"/>
          <w:szCs w:val="28"/>
        </w:rPr>
        <w:t>решении кейсов</w:t>
      </w:r>
      <w:r w:rsidRPr="00C22CD6">
        <w:rPr>
          <w:bCs/>
          <w:sz w:val="28"/>
          <w:szCs w:val="28"/>
        </w:rPr>
        <w:t xml:space="preserve"> по данной теме.</w:t>
      </w:r>
    </w:p>
    <w:p w:rsidR="000806F9" w:rsidRPr="00C22CD6" w:rsidRDefault="000806F9" w:rsidP="00946FB9">
      <w:pPr>
        <w:shd w:val="clear" w:color="auto" w:fill="FFFFFF"/>
        <w:tabs>
          <w:tab w:val="left" w:pos="413"/>
        </w:tabs>
        <w:ind w:firstLine="709"/>
        <w:jc w:val="center"/>
        <w:rPr>
          <w:bCs/>
          <w:i/>
          <w:sz w:val="28"/>
          <w:szCs w:val="28"/>
        </w:rPr>
      </w:pPr>
    </w:p>
    <w:p w:rsidR="00946FB9" w:rsidRPr="00C22CD6" w:rsidRDefault="00946FB9" w:rsidP="00946FB9">
      <w:pPr>
        <w:shd w:val="clear" w:color="auto" w:fill="FFFFFF"/>
        <w:tabs>
          <w:tab w:val="left" w:pos="413"/>
        </w:tabs>
        <w:ind w:firstLine="709"/>
        <w:jc w:val="center"/>
        <w:rPr>
          <w:bCs/>
          <w:i/>
          <w:sz w:val="28"/>
          <w:szCs w:val="28"/>
        </w:rPr>
      </w:pPr>
      <w:r w:rsidRPr="00C22CD6">
        <w:rPr>
          <w:bCs/>
          <w:i/>
          <w:sz w:val="28"/>
          <w:szCs w:val="28"/>
        </w:rPr>
        <w:t>Пример кейса (практической задачи) по теме:</w:t>
      </w:r>
    </w:p>
    <w:p w:rsidR="000758DB" w:rsidRPr="000758DB" w:rsidRDefault="000758DB" w:rsidP="000758DB">
      <w:pPr>
        <w:ind w:firstLine="709"/>
        <w:jc w:val="both"/>
        <w:rPr>
          <w:sz w:val="28"/>
          <w:szCs w:val="28"/>
        </w:rPr>
      </w:pPr>
      <w:r w:rsidRPr="000758DB">
        <w:rPr>
          <w:sz w:val="28"/>
          <w:szCs w:val="28"/>
        </w:rPr>
        <w:t>ОАО "</w:t>
      </w:r>
      <w:proofErr w:type="spellStart"/>
      <w:r w:rsidRPr="000758DB">
        <w:rPr>
          <w:sz w:val="28"/>
          <w:szCs w:val="28"/>
        </w:rPr>
        <w:t>Желдортранс</w:t>
      </w:r>
      <w:proofErr w:type="spellEnd"/>
      <w:r w:rsidRPr="000758DB">
        <w:rPr>
          <w:sz w:val="28"/>
          <w:szCs w:val="28"/>
        </w:rPr>
        <w:t xml:space="preserve">" обратилось в </w:t>
      </w:r>
      <w:r w:rsidR="00392DEE" w:rsidRPr="00C22CD6">
        <w:rPr>
          <w:sz w:val="28"/>
          <w:szCs w:val="28"/>
        </w:rPr>
        <w:t>прокуратуру</w:t>
      </w:r>
      <w:r w:rsidRPr="000758DB">
        <w:rPr>
          <w:sz w:val="28"/>
          <w:szCs w:val="28"/>
        </w:rPr>
        <w:t xml:space="preserve"> с заявлением, в котором сообщило, что на пути необщего пользования, арендованном филиалом ОАО "ТГК-2" "Калужская ТЭЦ-7" с 01.01.2015 по 01.05.2015, под погрузо-разгрузочную деятельность подавались грузы, являющиеся опасными.</w:t>
      </w:r>
    </w:p>
    <w:p w:rsidR="000758DB" w:rsidRPr="000758DB" w:rsidRDefault="000758DB" w:rsidP="000758DB">
      <w:pPr>
        <w:widowControl w:val="0"/>
        <w:autoSpaceDE w:val="0"/>
        <w:autoSpaceDN w:val="0"/>
        <w:ind w:firstLine="540"/>
        <w:jc w:val="both"/>
        <w:rPr>
          <w:sz w:val="28"/>
          <w:szCs w:val="28"/>
        </w:rPr>
      </w:pPr>
      <w:r w:rsidRPr="000758DB">
        <w:rPr>
          <w:sz w:val="28"/>
          <w:szCs w:val="28"/>
        </w:rPr>
        <w:t xml:space="preserve">С 15.06.2015 по 16.06.2015 в целях проверки поступившей информации на основании распоряжения руководителя от 08.06.2015 № 1-06/131 </w:t>
      </w:r>
      <w:r w:rsidR="00392DEE" w:rsidRPr="00C22CD6">
        <w:rPr>
          <w:sz w:val="28"/>
          <w:szCs w:val="28"/>
        </w:rPr>
        <w:t>сотрудники прокуратуры</w:t>
      </w:r>
      <w:r w:rsidRPr="000758DB">
        <w:rPr>
          <w:sz w:val="28"/>
          <w:szCs w:val="28"/>
        </w:rPr>
        <w:t xml:space="preserve"> осуществили внеплановую документарную проверку филиала ОАО "ТГК-2" "Калужская ТЭЦ-7" на предмет соблюдения последним действующего законодательства при осуществлении погрузо-разгрузочной деятельности применительно к опасным грузам на железнодорожном транспорте.</w:t>
      </w:r>
    </w:p>
    <w:p w:rsidR="000758DB" w:rsidRPr="000758DB" w:rsidRDefault="000758DB" w:rsidP="000758DB">
      <w:pPr>
        <w:widowControl w:val="0"/>
        <w:autoSpaceDE w:val="0"/>
        <w:autoSpaceDN w:val="0"/>
        <w:ind w:firstLine="540"/>
        <w:jc w:val="both"/>
        <w:rPr>
          <w:sz w:val="28"/>
          <w:szCs w:val="28"/>
        </w:rPr>
      </w:pPr>
      <w:r w:rsidRPr="000758DB">
        <w:rPr>
          <w:sz w:val="28"/>
          <w:szCs w:val="28"/>
        </w:rPr>
        <w:t>Распоряжение о проведении внеплановой проверки Обществу было направлено посредством электронной связи на электронный адрес office@ktec7.tgk2.ru.</w:t>
      </w:r>
    </w:p>
    <w:p w:rsidR="000758DB" w:rsidRPr="000758DB" w:rsidRDefault="000758DB" w:rsidP="000758DB">
      <w:pPr>
        <w:widowControl w:val="0"/>
        <w:autoSpaceDE w:val="0"/>
        <w:autoSpaceDN w:val="0"/>
        <w:ind w:firstLine="540"/>
        <w:jc w:val="both"/>
        <w:rPr>
          <w:sz w:val="28"/>
          <w:szCs w:val="28"/>
        </w:rPr>
      </w:pPr>
      <w:r w:rsidRPr="000758DB">
        <w:rPr>
          <w:sz w:val="28"/>
          <w:szCs w:val="28"/>
        </w:rPr>
        <w:t>В ходе проверки надзорный орган установил в действиях Общества нарушение Положения о лицензировании погрузочно-разгрузочной деятельности применительно к опасным грузам на железнодорожном транспорте, утвержденного постановлением Правительства Российской Федерации от 21.03.2012 № 221 (далее - Положение № 221), Правил эксплуатации и обслуживания путей необщего пользования, утвержденных приказом Министерства путей сообщения Российской Федерации от 18.06.2003 № 26 (далее - Приказ № 26), Приложения № 1 к Правилам технической эксплуатации железных дорог Российской Федерации, утвержденного приказом Министерства транспорта Российской Федерации от 21.10.2010 № 286 (далее - Приказ № 286).</w:t>
      </w:r>
    </w:p>
    <w:p w:rsidR="000758DB" w:rsidRPr="000758DB" w:rsidRDefault="000758DB" w:rsidP="000758DB">
      <w:pPr>
        <w:widowControl w:val="0"/>
        <w:autoSpaceDE w:val="0"/>
        <w:autoSpaceDN w:val="0"/>
        <w:ind w:firstLine="540"/>
        <w:jc w:val="both"/>
        <w:rPr>
          <w:sz w:val="28"/>
          <w:szCs w:val="28"/>
        </w:rPr>
      </w:pPr>
      <w:r w:rsidRPr="000758DB">
        <w:rPr>
          <w:sz w:val="28"/>
          <w:szCs w:val="28"/>
        </w:rPr>
        <w:t>Результаты проверки зафиксированы в акте от 16.06.2015 № 1-06/131.</w:t>
      </w:r>
    </w:p>
    <w:p w:rsidR="000758DB" w:rsidRPr="000758DB" w:rsidRDefault="000758DB" w:rsidP="000758DB">
      <w:pPr>
        <w:widowControl w:val="0"/>
        <w:autoSpaceDE w:val="0"/>
        <w:autoSpaceDN w:val="0"/>
        <w:ind w:firstLine="540"/>
        <w:jc w:val="both"/>
        <w:rPr>
          <w:sz w:val="28"/>
          <w:szCs w:val="28"/>
        </w:rPr>
      </w:pPr>
      <w:r w:rsidRPr="000758DB">
        <w:rPr>
          <w:sz w:val="28"/>
          <w:szCs w:val="28"/>
        </w:rPr>
        <w:t xml:space="preserve">16.06.2015 по итогам проверочных мероприятий </w:t>
      </w:r>
      <w:r w:rsidR="00392DEE" w:rsidRPr="00C22CD6">
        <w:rPr>
          <w:sz w:val="28"/>
          <w:szCs w:val="28"/>
        </w:rPr>
        <w:t>районная прокуратура</w:t>
      </w:r>
      <w:r w:rsidRPr="000758DB">
        <w:rPr>
          <w:sz w:val="28"/>
          <w:szCs w:val="28"/>
        </w:rPr>
        <w:t xml:space="preserve"> </w:t>
      </w:r>
      <w:r w:rsidR="00392DEE" w:rsidRPr="00C22CD6">
        <w:rPr>
          <w:sz w:val="28"/>
          <w:szCs w:val="28"/>
        </w:rPr>
        <w:lastRenderedPageBreak/>
        <w:t>вынесла</w:t>
      </w:r>
      <w:r w:rsidRPr="000758DB">
        <w:rPr>
          <w:sz w:val="28"/>
          <w:szCs w:val="28"/>
        </w:rPr>
        <w:t xml:space="preserve"> ОАО "ТГК-2" "Калужская ТЭЦ-7" предписание № 1-06/131, которым обязало Общество в срок до 15.07.2015 устранить выявленные нарушения путем проведения аттестации ответственного руководителя и работников, деятельность которых связана с осуществлением лицензируемого вида деятельности по программе организации погрузочно-разгрузочной работы с опасными грузами на железнодорожном транспорте в соответствии с требованиями Пункта Положения о лицензировании ПРД применительно к опасным грузам на железнодорожном транспорте; разработки Инструкции о порядке обслуживания пути необщего пользования и проведения проверки продольных профилей в соответствии с пунктом 1.7 Приказа № 26.</w:t>
      </w:r>
    </w:p>
    <w:p w:rsidR="000758DB" w:rsidRPr="000758DB" w:rsidRDefault="000758DB" w:rsidP="000758DB">
      <w:pPr>
        <w:widowControl w:val="0"/>
        <w:autoSpaceDE w:val="0"/>
        <w:autoSpaceDN w:val="0"/>
        <w:ind w:firstLine="540"/>
        <w:jc w:val="both"/>
        <w:rPr>
          <w:sz w:val="28"/>
          <w:szCs w:val="28"/>
        </w:rPr>
      </w:pPr>
      <w:r w:rsidRPr="000758DB">
        <w:rPr>
          <w:sz w:val="28"/>
          <w:szCs w:val="28"/>
        </w:rPr>
        <w:t xml:space="preserve">Посчитав, что </w:t>
      </w:r>
      <w:r w:rsidR="00392DEE" w:rsidRPr="00C22CD6">
        <w:rPr>
          <w:sz w:val="28"/>
          <w:szCs w:val="28"/>
        </w:rPr>
        <w:t>прокуратура</w:t>
      </w:r>
      <w:r w:rsidRPr="000758DB">
        <w:rPr>
          <w:sz w:val="28"/>
          <w:szCs w:val="28"/>
        </w:rPr>
        <w:t xml:space="preserve"> нарушил</w:t>
      </w:r>
      <w:r w:rsidR="00392DEE" w:rsidRPr="00C22CD6">
        <w:rPr>
          <w:sz w:val="28"/>
          <w:szCs w:val="28"/>
        </w:rPr>
        <w:t>а</w:t>
      </w:r>
      <w:r w:rsidRPr="000758DB">
        <w:rPr>
          <w:sz w:val="28"/>
          <w:szCs w:val="28"/>
        </w:rPr>
        <w:t xml:space="preserve"> процедуру проведения проверки юридического лица, превысило установленные законодательством полномочия и, как следствие, выдало незаконное предписание, Общество обратилось в арбитражный суд с соответствующим заявлением.</w:t>
      </w:r>
    </w:p>
    <w:p w:rsidR="000758DB" w:rsidRPr="000758DB" w:rsidRDefault="000758DB" w:rsidP="000758DB">
      <w:pPr>
        <w:ind w:firstLine="709"/>
        <w:jc w:val="both"/>
        <w:rPr>
          <w:b/>
          <w:i/>
          <w:sz w:val="28"/>
          <w:szCs w:val="28"/>
        </w:rPr>
      </w:pPr>
      <w:r w:rsidRPr="000758DB">
        <w:rPr>
          <w:b/>
          <w:i/>
          <w:sz w:val="28"/>
          <w:szCs w:val="28"/>
        </w:rPr>
        <w:t>Вопросы и задания по казусу:</w:t>
      </w:r>
    </w:p>
    <w:p w:rsidR="000758DB" w:rsidRPr="000758DB" w:rsidRDefault="000758DB" w:rsidP="000758DB">
      <w:pPr>
        <w:ind w:firstLine="709"/>
        <w:jc w:val="both"/>
        <w:rPr>
          <w:sz w:val="28"/>
          <w:szCs w:val="28"/>
        </w:rPr>
      </w:pPr>
      <w:r w:rsidRPr="000758DB">
        <w:rPr>
          <w:sz w:val="28"/>
          <w:szCs w:val="28"/>
        </w:rPr>
        <w:t xml:space="preserve">1. Какой надзорный орган (Управление) уполномочен был осуществлять внеплановую проверку в отношении ОАО "ТГК-2" "Калужская ТЭЦ-7" в данной ситуации? Укажите нормативные правовые акты, определяющие правовой статус данного надзорного органа. </w:t>
      </w:r>
    </w:p>
    <w:p w:rsidR="000758DB" w:rsidRPr="000758DB" w:rsidRDefault="000758DB" w:rsidP="000758DB">
      <w:pPr>
        <w:ind w:firstLine="709"/>
        <w:jc w:val="both"/>
        <w:rPr>
          <w:sz w:val="28"/>
          <w:szCs w:val="28"/>
        </w:rPr>
      </w:pPr>
      <w:r w:rsidRPr="000758DB">
        <w:rPr>
          <w:sz w:val="28"/>
          <w:szCs w:val="28"/>
        </w:rPr>
        <w:t xml:space="preserve">2. Назовите нормативные правовые акты (с указанием статей и пунктов), устанавливающие полномочия на осуществление надзорных мероприятий в вышеуказанной ситуации. </w:t>
      </w:r>
    </w:p>
    <w:p w:rsidR="000758DB" w:rsidRPr="000758DB" w:rsidRDefault="000758DB" w:rsidP="000758DB">
      <w:pPr>
        <w:ind w:firstLine="709"/>
        <w:jc w:val="both"/>
        <w:rPr>
          <w:sz w:val="28"/>
          <w:szCs w:val="28"/>
        </w:rPr>
      </w:pPr>
      <w:r w:rsidRPr="000758DB">
        <w:rPr>
          <w:sz w:val="28"/>
          <w:szCs w:val="28"/>
        </w:rPr>
        <w:t xml:space="preserve">3. Вправе ли Общество обжаловать предписание Управления в суд? Если да, то какой суд будет рассматривать данное дело и по правилам какого (каких) процессуальных законов? </w:t>
      </w:r>
    </w:p>
    <w:p w:rsidR="00946FB9" w:rsidRPr="00C22CD6" w:rsidRDefault="00946FB9" w:rsidP="00946FB9">
      <w:pPr>
        <w:shd w:val="clear" w:color="auto" w:fill="FFFFFF"/>
        <w:tabs>
          <w:tab w:val="left" w:pos="413"/>
        </w:tabs>
        <w:ind w:firstLine="709"/>
        <w:jc w:val="center"/>
        <w:rPr>
          <w:bCs/>
          <w:i/>
          <w:sz w:val="28"/>
          <w:szCs w:val="28"/>
        </w:rPr>
      </w:pPr>
    </w:p>
    <w:p w:rsidR="00EB7979" w:rsidRPr="00C22CD6" w:rsidRDefault="00391E9E" w:rsidP="00EB7979">
      <w:pPr>
        <w:widowControl w:val="0"/>
        <w:shd w:val="clear" w:color="auto" w:fill="FFFFFF"/>
        <w:tabs>
          <w:tab w:val="left" w:pos="427"/>
        </w:tabs>
        <w:autoSpaceDE w:val="0"/>
        <w:autoSpaceDN w:val="0"/>
        <w:adjustRightInd w:val="0"/>
        <w:ind w:left="5" w:firstLine="709"/>
        <w:jc w:val="center"/>
        <w:rPr>
          <w:b/>
          <w:bCs/>
          <w:spacing w:val="-1"/>
          <w:sz w:val="28"/>
          <w:szCs w:val="28"/>
        </w:rPr>
      </w:pPr>
      <w:r w:rsidRPr="00C22CD6">
        <w:rPr>
          <w:b/>
          <w:bCs/>
          <w:spacing w:val="-1"/>
          <w:sz w:val="28"/>
          <w:szCs w:val="28"/>
        </w:rPr>
        <w:t xml:space="preserve">Тема 5. Возбуждение прокурором дела, возникающего из административных правоотношений, в арбитражном суде. </w:t>
      </w:r>
      <w:r w:rsidR="00EB7979" w:rsidRPr="00C22CD6">
        <w:rPr>
          <w:b/>
          <w:bCs/>
          <w:spacing w:val="-1"/>
          <w:sz w:val="28"/>
          <w:szCs w:val="28"/>
        </w:rPr>
        <w:t>(2 ч.)</w:t>
      </w:r>
    </w:p>
    <w:p w:rsidR="00EB7979" w:rsidRPr="00C22CD6" w:rsidRDefault="00EB7979" w:rsidP="00EB7979">
      <w:pPr>
        <w:widowControl w:val="0"/>
        <w:shd w:val="clear" w:color="auto" w:fill="FFFFFF"/>
        <w:tabs>
          <w:tab w:val="left" w:pos="427"/>
        </w:tabs>
        <w:autoSpaceDE w:val="0"/>
        <w:autoSpaceDN w:val="0"/>
        <w:adjustRightInd w:val="0"/>
        <w:ind w:left="5" w:firstLine="709"/>
        <w:jc w:val="both"/>
        <w:rPr>
          <w:b/>
          <w:bCs/>
          <w:spacing w:val="-1"/>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z w:val="28"/>
          <w:szCs w:val="28"/>
        </w:rPr>
      </w:pPr>
      <w:r w:rsidRPr="00C22CD6">
        <w:rPr>
          <w:bCs/>
          <w:sz w:val="28"/>
          <w:szCs w:val="28"/>
        </w:rPr>
        <w:t>5.1. Полномочия прокурора по возбуждению дела, возникающего из административных правоотношений, в арбитражном суде.</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z w:val="28"/>
          <w:szCs w:val="28"/>
        </w:rPr>
      </w:pPr>
      <w:r w:rsidRPr="00C22CD6">
        <w:rPr>
          <w:bCs/>
          <w:sz w:val="28"/>
          <w:szCs w:val="28"/>
        </w:rPr>
        <w:t>5.2.</w:t>
      </w:r>
      <w:r w:rsidRPr="00C22CD6">
        <w:rPr>
          <w:bCs/>
          <w:spacing w:val="-1"/>
          <w:sz w:val="28"/>
          <w:szCs w:val="28"/>
        </w:rPr>
        <w:t xml:space="preserve"> Основания и порядок вступления прокурора в судопроизводство при возбуждении дела иным лицом.</w:t>
      </w:r>
    </w:p>
    <w:p w:rsidR="00391E9E" w:rsidRPr="00C22CD6" w:rsidRDefault="00391E9E" w:rsidP="00391E9E">
      <w:pPr>
        <w:widowControl w:val="0"/>
        <w:shd w:val="clear" w:color="auto" w:fill="FFFFFF"/>
        <w:tabs>
          <w:tab w:val="left" w:pos="427"/>
        </w:tabs>
        <w:autoSpaceDE w:val="0"/>
        <w:autoSpaceDN w:val="0"/>
        <w:adjustRightInd w:val="0"/>
        <w:ind w:left="5" w:firstLine="709"/>
        <w:jc w:val="both"/>
        <w:rPr>
          <w:bCs/>
          <w:sz w:val="28"/>
          <w:szCs w:val="28"/>
        </w:rPr>
      </w:pPr>
      <w:r w:rsidRPr="00C22CD6">
        <w:rPr>
          <w:bCs/>
          <w:sz w:val="28"/>
          <w:szCs w:val="28"/>
        </w:rPr>
        <w:t xml:space="preserve">5.3. Формы процессуальных документов, оформляемых прокурором на стадии возбуждения дела, возникающего из административных правоотношений.  </w:t>
      </w:r>
    </w:p>
    <w:p w:rsidR="00391E9E" w:rsidRPr="00C22CD6" w:rsidRDefault="00391E9E" w:rsidP="00EB7979">
      <w:pPr>
        <w:shd w:val="clear" w:color="auto" w:fill="FFFFFF"/>
        <w:tabs>
          <w:tab w:val="left" w:pos="413"/>
        </w:tabs>
        <w:ind w:firstLine="709"/>
        <w:jc w:val="center"/>
        <w:rPr>
          <w:i/>
          <w:sz w:val="28"/>
          <w:szCs w:val="28"/>
        </w:rPr>
      </w:pPr>
    </w:p>
    <w:p w:rsidR="00EB7979" w:rsidRPr="00C22CD6" w:rsidRDefault="00EB7979" w:rsidP="00EB7979">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196A95" w:rsidRPr="00C22CD6" w:rsidRDefault="00EB7979" w:rsidP="00196A95">
      <w:pPr>
        <w:shd w:val="clear" w:color="auto" w:fill="FFFFFF"/>
        <w:tabs>
          <w:tab w:val="left" w:pos="413"/>
        </w:tabs>
        <w:ind w:firstLine="709"/>
        <w:jc w:val="both"/>
        <w:rPr>
          <w:bCs/>
          <w:sz w:val="28"/>
          <w:szCs w:val="28"/>
        </w:rPr>
      </w:pPr>
      <w:r w:rsidRPr="00C22CD6">
        <w:rPr>
          <w:bCs/>
          <w:sz w:val="28"/>
          <w:szCs w:val="28"/>
        </w:rPr>
        <w:t xml:space="preserve">3. </w:t>
      </w:r>
      <w:r w:rsidR="00196A95" w:rsidRPr="00C22CD6">
        <w:rPr>
          <w:bCs/>
          <w:sz w:val="28"/>
          <w:szCs w:val="28"/>
        </w:rPr>
        <w:t>Самостоятельно подобрать научно-практический материал для участия в решении кейсов по данной теме.</w:t>
      </w:r>
    </w:p>
    <w:p w:rsidR="00196A95" w:rsidRPr="00C22CD6" w:rsidRDefault="00196A95" w:rsidP="00196A95">
      <w:pPr>
        <w:shd w:val="clear" w:color="auto" w:fill="FFFFFF"/>
        <w:tabs>
          <w:tab w:val="left" w:pos="413"/>
        </w:tabs>
        <w:ind w:firstLine="709"/>
        <w:jc w:val="center"/>
        <w:rPr>
          <w:bCs/>
          <w:i/>
          <w:sz w:val="28"/>
          <w:szCs w:val="28"/>
        </w:rPr>
      </w:pPr>
    </w:p>
    <w:p w:rsidR="00196A95" w:rsidRPr="00C22CD6" w:rsidRDefault="00196A95" w:rsidP="00196A95">
      <w:pPr>
        <w:shd w:val="clear" w:color="auto" w:fill="FFFFFF"/>
        <w:tabs>
          <w:tab w:val="left" w:pos="413"/>
        </w:tabs>
        <w:ind w:firstLine="709"/>
        <w:jc w:val="center"/>
        <w:rPr>
          <w:bCs/>
          <w:i/>
          <w:sz w:val="28"/>
          <w:szCs w:val="28"/>
        </w:rPr>
      </w:pPr>
      <w:r w:rsidRPr="00C22CD6">
        <w:rPr>
          <w:bCs/>
          <w:i/>
          <w:sz w:val="28"/>
          <w:szCs w:val="28"/>
        </w:rPr>
        <w:t>Пример кейса (практической задачи) по теме:</w:t>
      </w:r>
    </w:p>
    <w:p w:rsidR="000758DB" w:rsidRPr="00C22CD6" w:rsidRDefault="000758DB" w:rsidP="000758DB">
      <w:pPr>
        <w:widowControl w:val="0"/>
        <w:autoSpaceDE w:val="0"/>
        <w:autoSpaceDN w:val="0"/>
        <w:spacing w:before="20" w:after="20"/>
        <w:ind w:right="-1" w:firstLine="709"/>
        <w:jc w:val="both"/>
        <w:rPr>
          <w:sz w:val="28"/>
          <w:szCs w:val="28"/>
        </w:rPr>
      </w:pPr>
      <w:r w:rsidRPr="00C22CD6">
        <w:rPr>
          <w:sz w:val="28"/>
          <w:szCs w:val="28"/>
        </w:rPr>
        <w:t>Индивидуальный предприниматель Ивлев Петр Андреевич (далее - заявитель, предприниматель, налогоплательщик) обратился в Арбитражный суд с исковым заявлением к Межрайонной инспекции Федеральной налоговой службы N 12 по Ставропольскому краю (далее - инспекция, налоговый орган)</w:t>
      </w:r>
      <w:r w:rsidRPr="00C22CD6">
        <w:rPr>
          <w:rFonts w:ascii="Calibri" w:hAnsi="Calibri" w:cs="Calibri"/>
          <w:sz w:val="22"/>
          <w:szCs w:val="20"/>
        </w:rPr>
        <w:t xml:space="preserve"> </w:t>
      </w:r>
      <w:r w:rsidRPr="00C22CD6">
        <w:rPr>
          <w:sz w:val="28"/>
          <w:szCs w:val="28"/>
        </w:rPr>
        <w:t>о признании недействительным решения от 12.10.2014 N 8 в части начисления налога на доходы физических лиц (далее НДФЛ) - &lt;   &gt; руб., пени, привлечения к налоговой ответственности по п.1 ст. 122 Налогового кодекса Российской Федерации (далее - НК РФ, Кодекс) и взыскании штрафа &lt;   &gt; руб.</w:t>
      </w:r>
    </w:p>
    <w:p w:rsidR="000758DB" w:rsidRPr="00C22CD6" w:rsidRDefault="000758DB" w:rsidP="000758DB">
      <w:pPr>
        <w:widowControl w:val="0"/>
        <w:autoSpaceDE w:val="0"/>
        <w:autoSpaceDN w:val="0"/>
        <w:ind w:right="-1" w:firstLine="709"/>
        <w:jc w:val="both"/>
        <w:rPr>
          <w:sz w:val="28"/>
          <w:szCs w:val="28"/>
        </w:rPr>
      </w:pPr>
      <w:r w:rsidRPr="00C22CD6">
        <w:rPr>
          <w:sz w:val="28"/>
          <w:szCs w:val="28"/>
        </w:rPr>
        <w:t xml:space="preserve">Инспекция по результатам выездной проверки сделала вывод о занижении налоговой базы по НДФЛ и исключила из числа внереализационных расходов убытки на сумму </w:t>
      </w:r>
      <w:proofErr w:type="gramStart"/>
      <w:r w:rsidRPr="00C22CD6">
        <w:rPr>
          <w:sz w:val="28"/>
          <w:szCs w:val="28"/>
        </w:rPr>
        <w:t>&lt;  &gt;</w:t>
      </w:r>
      <w:proofErr w:type="gramEnd"/>
      <w:r w:rsidRPr="00C22CD6">
        <w:rPr>
          <w:sz w:val="28"/>
          <w:szCs w:val="28"/>
        </w:rPr>
        <w:t xml:space="preserve"> руб. - стоимость уничтоженного при пожаре товара. </w:t>
      </w:r>
      <w:r w:rsidR="00C22CD6" w:rsidRPr="00C22CD6">
        <w:rPr>
          <w:sz w:val="28"/>
          <w:szCs w:val="28"/>
        </w:rPr>
        <w:t>Кроме того,</w:t>
      </w:r>
      <w:r w:rsidRPr="00C22CD6">
        <w:rPr>
          <w:sz w:val="28"/>
          <w:szCs w:val="28"/>
        </w:rPr>
        <w:t xml:space="preserve"> Инспекция в отзыве указывает, что факт пожара и несение предпринимателем убытков документально подтверждены, и налоговым органом не оспариваются.</w:t>
      </w:r>
    </w:p>
    <w:p w:rsidR="000758DB" w:rsidRPr="00C22CD6" w:rsidRDefault="000758DB" w:rsidP="000758DB">
      <w:pPr>
        <w:widowControl w:val="0"/>
        <w:autoSpaceDE w:val="0"/>
        <w:autoSpaceDN w:val="0"/>
        <w:spacing w:before="20" w:after="20"/>
        <w:ind w:right="-1" w:firstLine="709"/>
        <w:jc w:val="both"/>
        <w:rPr>
          <w:sz w:val="28"/>
          <w:szCs w:val="28"/>
        </w:rPr>
      </w:pPr>
      <w:r w:rsidRPr="00C22CD6">
        <w:rPr>
          <w:sz w:val="28"/>
          <w:szCs w:val="28"/>
        </w:rPr>
        <w:t>В обоснование заявленных требований предприниматель указывает, что инспекцией в отношении ИП ИВЛЕВ П.А. проведена выездная налоговая проверка по вопросам правильности исчисления, полноты и своевременности уплаты (удержания, перечисления) в бюджет налогов и сборов за период с 01.01.2011 по 22.10.2014.</w:t>
      </w:r>
    </w:p>
    <w:p w:rsidR="000758DB" w:rsidRPr="00C22CD6" w:rsidRDefault="000758DB" w:rsidP="000758DB">
      <w:pPr>
        <w:widowControl w:val="0"/>
        <w:autoSpaceDE w:val="0"/>
        <w:autoSpaceDN w:val="0"/>
        <w:spacing w:before="20" w:after="20"/>
        <w:ind w:right="-1" w:firstLine="709"/>
        <w:jc w:val="both"/>
        <w:rPr>
          <w:sz w:val="28"/>
          <w:szCs w:val="28"/>
        </w:rPr>
      </w:pPr>
      <w:r w:rsidRPr="00C22CD6">
        <w:rPr>
          <w:sz w:val="28"/>
          <w:szCs w:val="28"/>
        </w:rPr>
        <w:t xml:space="preserve">Налогоплательщик не согласился с выводами проверяющего о неправомерности принятия в расходы внереализационных расходов по сгоревшему товару в сумме </w:t>
      </w:r>
      <w:proofErr w:type="gramStart"/>
      <w:r w:rsidRPr="00C22CD6">
        <w:rPr>
          <w:sz w:val="28"/>
          <w:szCs w:val="28"/>
        </w:rPr>
        <w:t xml:space="preserve">&lt;  </w:t>
      </w:r>
      <w:proofErr w:type="gramEnd"/>
      <w:r w:rsidRPr="00C22CD6">
        <w:rPr>
          <w:sz w:val="28"/>
          <w:szCs w:val="28"/>
        </w:rPr>
        <w:t xml:space="preserve"> &gt; руб.</w:t>
      </w:r>
    </w:p>
    <w:p w:rsidR="000758DB" w:rsidRPr="00C22CD6" w:rsidRDefault="000758DB" w:rsidP="000758DB">
      <w:pPr>
        <w:widowControl w:val="0"/>
        <w:autoSpaceDE w:val="0"/>
        <w:autoSpaceDN w:val="0"/>
        <w:ind w:right="-1" w:firstLine="709"/>
        <w:jc w:val="both"/>
        <w:rPr>
          <w:sz w:val="28"/>
          <w:szCs w:val="28"/>
        </w:rPr>
      </w:pPr>
      <w:r w:rsidRPr="00C22CD6">
        <w:rPr>
          <w:sz w:val="28"/>
          <w:szCs w:val="28"/>
        </w:rPr>
        <w:t>Вопросы:</w:t>
      </w:r>
    </w:p>
    <w:p w:rsidR="000758DB" w:rsidRPr="00C22CD6" w:rsidRDefault="000758DB" w:rsidP="000758DB">
      <w:pPr>
        <w:widowControl w:val="0"/>
        <w:autoSpaceDE w:val="0"/>
        <w:autoSpaceDN w:val="0"/>
        <w:spacing w:before="20" w:after="20"/>
        <w:ind w:right="-1" w:firstLine="709"/>
        <w:jc w:val="both"/>
        <w:rPr>
          <w:sz w:val="28"/>
          <w:szCs w:val="28"/>
        </w:rPr>
      </w:pPr>
      <w:r w:rsidRPr="00C22CD6">
        <w:rPr>
          <w:sz w:val="28"/>
          <w:szCs w:val="28"/>
        </w:rPr>
        <w:t>1.Раскройте порядок и сроки проведения выездных налоговых проверок.</w:t>
      </w:r>
    </w:p>
    <w:p w:rsidR="000758DB" w:rsidRPr="00C22CD6" w:rsidRDefault="000758DB" w:rsidP="000758DB">
      <w:pPr>
        <w:widowControl w:val="0"/>
        <w:autoSpaceDE w:val="0"/>
        <w:autoSpaceDN w:val="0"/>
        <w:ind w:right="-1" w:firstLine="709"/>
        <w:jc w:val="both"/>
        <w:rPr>
          <w:i/>
          <w:sz w:val="28"/>
          <w:szCs w:val="28"/>
        </w:rPr>
      </w:pPr>
      <w:r w:rsidRPr="00C22CD6">
        <w:rPr>
          <w:sz w:val="28"/>
          <w:szCs w:val="28"/>
        </w:rPr>
        <w:t>2.Особенности определения объекта налогообложения и формирования налоговой базы.</w:t>
      </w:r>
    </w:p>
    <w:p w:rsidR="000758DB" w:rsidRPr="00C22CD6" w:rsidRDefault="000758DB" w:rsidP="000758DB">
      <w:pPr>
        <w:widowControl w:val="0"/>
        <w:autoSpaceDE w:val="0"/>
        <w:autoSpaceDN w:val="0"/>
        <w:ind w:right="-1" w:firstLine="709"/>
        <w:jc w:val="both"/>
        <w:rPr>
          <w:sz w:val="28"/>
          <w:szCs w:val="28"/>
        </w:rPr>
      </w:pPr>
      <w:r w:rsidRPr="00C22CD6">
        <w:rPr>
          <w:sz w:val="28"/>
          <w:szCs w:val="28"/>
        </w:rPr>
        <w:t>3. Какие внереализационные расходы нужно учитывать при расчете налога на прибыль</w:t>
      </w:r>
    </w:p>
    <w:p w:rsidR="000758DB" w:rsidRPr="00C22CD6" w:rsidRDefault="000758DB" w:rsidP="000758DB">
      <w:pPr>
        <w:widowControl w:val="0"/>
        <w:autoSpaceDE w:val="0"/>
        <w:autoSpaceDN w:val="0"/>
        <w:ind w:right="-1" w:firstLine="709"/>
        <w:jc w:val="both"/>
        <w:rPr>
          <w:i/>
          <w:sz w:val="28"/>
          <w:szCs w:val="28"/>
        </w:rPr>
      </w:pPr>
      <w:r w:rsidRPr="00C22CD6">
        <w:rPr>
          <w:sz w:val="28"/>
          <w:szCs w:val="28"/>
        </w:rPr>
        <w:t>4. Какое решение должен принять суд? Кто прав в данном споре? Свою позицию обоснуйте ссылками на соответствующие нормативные правовые акты.</w:t>
      </w:r>
    </w:p>
    <w:p w:rsidR="00F22468" w:rsidRPr="00C22CD6" w:rsidRDefault="00F22468" w:rsidP="00171EEE">
      <w:pPr>
        <w:shd w:val="clear" w:color="auto" w:fill="FFFFFF"/>
        <w:tabs>
          <w:tab w:val="left" w:pos="413"/>
        </w:tabs>
        <w:ind w:firstLine="709"/>
        <w:jc w:val="both"/>
        <w:rPr>
          <w:bCs/>
          <w:i/>
          <w:sz w:val="28"/>
          <w:szCs w:val="28"/>
        </w:rPr>
      </w:pPr>
    </w:p>
    <w:p w:rsidR="00EB7979" w:rsidRPr="00C22CD6" w:rsidRDefault="00391E9E" w:rsidP="00EB7979">
      <w:pPr>
        <w:widowControl w:val="0"/>
        <w:shd w:val="clear" w:color="auto" w:fill="FFFFFF"/>
        <w:tabs>
          <w:tab w:val="left" w:pos="427"/>
        </w:tabs>
        <w:autoSpaceDE w:val="0"/>
        <w:autoSpaceDN w:val="0"/>
        <w:adjustRightInd w:val="0"/>
        <w:ind w:left="5" w:firstLine="709"/>
        <w:jc w:val="center"/>
        <w:rPr>
          <w:b/>
          <w:bCs/>
          <w:spacing w:val="-1"/>
          <w:sz w:val="28"/>
          <w:szCs w:val="28"/>
        </w:rPr>
      </w:pPr>
      <w:r w:rsidRPr="00C22CD6">
        <w:rPr>
          <w:b/>
          <w:bCs/>
          <w:sz w:val="28"/>
          <w:szCs w:val="28"/>
        </w:rPr>
        <w:t xml:space="preserve">Тема 6. Рассмотрение дела, возникающего из административных правоотношений, в арбитражном суде с участием прокурора. </w:t>
      </w:r>
      <w:r w:rsidR="00EB7979" w:rsidRPr="00C22CD6">
        <w:rPr>
          <w:b/>
          <w:bCs/>
          <w:spacing w:val="-1"/>
          <w:sz w:val="28"/>
          <w:szCs w:val="28"/>
        </w:rPr>
        <w:t>(2 ч.)</w:t>
      </w:r>
    </w:p>
    <w:p w:rsidR="00EB7979" w:rsidRPr="00C22CD6" w:rsidRDefault="00EB7979" w:rsidP="00EB7979">
      <w:pPr>
        <w:widowControl w:val="0"/>
        <w:shd w:val="clear" w:color="auto" w:fill="FFFFFF"/>
        <w:tabs>
          <w:tab w:val="left" w:pos="427"/>
        </w:tabs>
        <w:autoSpaceDE w:val="0"/>
        <w:autoSpaceDN w:val="0"/>
        <w:adjustRightInd w:val="0"/>
        <w:ind w:left="5" w:firstLine="709"/>
        <w:jc w:val="both"/>
        <w:rPr>
          <w:b/>
          <w:bCs/>
          <w:spacing w:val="-1"/>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z w:val="28"/>
          <w:szCs w:val="28"/>
        </w:rPr>
      </w:pPr>
      <w:r w:rsidRPr="00C22CD6">
        <w:rPr>
          <w:bCs/>
          <w:sz w:val="28"/>
          <w:szCs w:val="28"/>
        </w:rPr>
        <w:t>6.1. Порядок рассмотрения дела, возникающего из административных правоотношений, в арбитражном суде.</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z w:val="28"/>
          <w:szCs w:val="28"/>
        </w:rPr>
      </w:pPr>
      <w:r w:rsidRPr="00C22CD6">
        <w:rPr>
          <w:bCs/>
          <w:sz w:val="28"/>
          <w:szCs w:val="28"/>
        </w:rPr>
        <w:t>6.2.</w:t>
      </w:r>
      <w:r w:rsidRPr="00C22CD6">
        <w:rPr>
          <w:bCs/>
          <w:spacing w:val="-1"/>
          <w:sz w:val="28"/>
          <w:szCs w:val="28"/>
        </w:rPr>
        <w:t xml:space="preserve"> Виды участников по делам, возникающим из административных правоотношений, в арбитражном суде.</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z w:val="28"/>
          <w:szCs w:val="28"/>
        </w:rPr>
      </w:pPr>
      <w:r w:rsidRPr="00C22CD6">
        <w:rPr>
          <w:bCs/>
          <w:sz w:val="28"/>
          <w:szCs w:val="28"/>
        </w:rPr>
        <w:t xml:space="preserve">6.3. Доказательства по делам, возникающим из административных правоотношений, в арбитражном суде: понятие и виды. </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z w:val="28"/>
          <w:szCs w:val="28"/>
        </w:rPr>
      </w:pPr>
      <w:r w:rsidRPr="00C22CD6">
        <w:rPr>
          <w:bCs/>
          <w:sz w:val="28"/>
          <w:szCs w:val="28"/>
        </w:rPr>
        <w:lastRenderedPageBreak/>
        <w:t>6.4. Участие прокурора в доказывании.</w:t>
      </w:r>
    </w:p>
    <w:p w:rsidR="000806F9" w:rsidRPr="00C22CD6" w:rsidRDefault="000806F9" w:rsidP="00EB7979">
      <w:pPr>
        <w:shd w:val="clear" w:color="auto" w:fill="FFFFFF"/>
        <w:tabs>
          <w:tab w:val="left" w:pos="413"/>
        </w:tabs>
        <w:ind w:firstLine="709"/>
        <w:jc w:val="center"/>
        <w:rPr>
          <w:i/>
          <w:sz w:val="28"/>
          <w:szCs w:val="28"/>
        </w:rPr>
      </w:pPr>
    </w:p>
    <w:p w:rsidR="00EB7979" w:rsidRPr="00C22CD6" w:rsidRDefault="00EB7979" w:rsidP="00EB7979">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DB2257" w:rsidRPr="00C22CD6" w:rsidRDefault="00DB2257" w:rsidP="00DB2257">
      <w:pPr>
        <w:shd w:val="clear" w:color="auto" w:fill="FFFFFF"/>
        <w:tabs>
          <w:tab w:val="left" w:pos="413"/>
        </w:tabs>
        <w:ind w:firstLine="709"/>
        <w:jc w:val="both"/>
        <w:rPr>
          <w:bCs/>
          <w:sz w:val="28"/>
          <w:szCs w:val="28"/>
        </w:rPr>
      </w:pPr>
      <w:r w:rsidRPr="00C22CD6">
        <w:rPr>
          <w:bCs/>
          <w:sz w:val="28"/>
          <w:szCs w:val="28"/>
        </w:rPr>
        <w:t>3. Самостоятельно подобрать научно-практический материал для участия в решении кейсов по данной теме.</w:t>
      </w:r>
    </w:p>
    <w:p w:rsidR="00DB2257" w:rsidRPr="00C22CD6" w:rsidRDefault="00DB2257" w:rsidP="00DB2257">
      <w:pPr>
        <w:shd w:val="clear" w:color="auto" w:fill="FFFFFF"/>
        <w:tabs>
          <w:tab w:val="left" w:pos="413"/>
        </w:tabs>
        <w:ind w:firstLine="709"/>
        <w:jc w:val="center"/>
        <w:rPr>
          <w:bCs/>
          <w:i/>
          <w:sz w:val="28"/>
          <w:szCs w:val="28"/>
        </w:rPr>
      </w:pPr>
    </w:p>
    <w:p w:rsidR="00DB2257" w:rsidRPr="00C22CD6" w:rsidRDefault="00DB2257" w:rsidP="00DB2257">
      <w:pPr>
        <w:shd w:val="clear" w:color="auto" w:fill="FFFFFF"/>
        <w:tabs>
          <w:tab w:val="left" w:pos="413"/>
        </w:tabs>
        <w:ind w:firstLine="709"/>
        <w:jc w:val="center"/>
        <w:rPr>
          <w:bCs/>
          <w:i/>
          <w:sz w:val="28"/>
          <w:szCs w:val="28"/>
        </w:rPr>
      </w:pPr>
      <w:r w:rsidRPr="00C22CD6">
        <w:rPr>
          <w:bCs/>
          <w:i/>
          <w:sz w:val="28"/>
          <w:szCs w:val="28"/>
        </w:rPr>
        <w:t>Пример кейса (практической задачи) по теме:</w:t>
      </w:r>
    </w:p>
    <w:p w:rsidR="00DB2257" w:rsidRPr="00C22CD6" w:rsidRDefault="00DB2257" w:rsidP="00DB2257">
      <w:pPr>
        <w:ind w:right="-1" w:firstLine="709"/>
        <w:jc w:val="both"/>
        <w:rPr>
          <w:rFonts w:eastAsia="Calibri"/>
          <w:iCs/>
          <w:sz w:val="28"/>
          <w:szCs w:val="28"/>
          <w:lang w:eastAsia="en-US"/>
        </w:rPr>
      </w:pPr>
      <w:r w:rsidRPr="00C22CD6">
        <w:rPr>
          <w:rFonts w:eastAsia="Calibri"/>
          <w:iCs/>
          <w:sz w:val="28"/>
          <w:szCs w:val="28"/>
          <w:lang w:eastAsia="en-US"/>
        </w:rPr>
        <w:t>Индивидуальный предприниматель Иванов И.И. был привлечен налоговыми органами к ответственности в соответствии с п. 1 статьи 122 Налогового кодекса РФ и п. 1 статьи 126 Налогового кодекса РФ в виде уплаты штрафа. Указанный предприниматель применял в качестве режима налогообложения упрощенную систему налогообложения, объектом, выбранным налогоплательщиком выступали доходы. Привлечение к ответственности было связано с неправомерным, по мнению представителей налогового органа, не включением в круг доходов и не отражением в налоговой декларации доходов, полученных в результате продажи индивидуальным предпринимателем, принадлежавших ему коттеджей с земельными участками. Предприниматель в процессе осуществления в отношение него мероприятий налогового контроля указывал, что проданные им по договорам купли-продажи объекты недвижимого имущества были приобретены им в качестве физического лица, в связи с чем доходы от его продажи не могут быть квалифицированы как доход от предпринимательской деятельности и не должны были быть отражены в налоговой декларации.  Вместе с тем, как было установлено в ходе исследования предприниматель реализовал указанное имущество лишь после строительство на них домов, что являлось основной целью его деятельности.</w:t>
      </w:r>
    </w:p>
    <w:p w:rsidR="00DB2257" w:rsidRPr="00C22CD6" w:rsidRDefault="00DB2257" w:rsidP="00DB2257">
      <w:pPr>
        <w:ind w:right="-1" w:firstLine="709"/>
        <w:jc w:val="both"/>
        <w:rPr>
          <w:rFonts w:eastAsia="Calibri"/>
          <w:iCs/>
          <w:sz w:val="28"/>
          <w:szCs w:val="28"/>
          <w:lang w:eastAsia="en-US"/>
        </w:rPr>
      </w:pPr>
      <w:r w:rsidRPr="00C22CD6">
        <w:rPr>
          <w:rFonts w:eastAsia="Calibri"/>
          <w:iCs/>
          <w:sz w:val="28"/>
          <w:szCs w:val="28"/>
          <w:lang w:eastAsia="en-US"/>
        </w:rPr>
        <w:t>С целью взыскания штрафа представители налогового органа обратились в арбитражный суд. Суд первой инстанции признал требования налогового органа обоснованными и вынес решение о взыскание штрафа в связи с чем налогоплательщик обратился в суд апелляционной инстанции.</w:t>
      </w:r>
    </w:p>
    <w:p w:rsidR="00DB2257" w:rsidRPr="00C22CD6" w:rsidRDefault="00DB2257" w:rsidP="00DB2257">
      <w:pPr>
        <w:ind w:right="-1" w:firstLine="709"/>
        <w:rPr>
          <w:rFonts w:eastAsia="Calibri"/>
          <w:iCs/>
          <w:sz w:val="28"/>
          <w:szCs w:val="28"/>
          <w:lang w:eastAsia="en-US"/>
        </w:rPr>
      </w:pPr>
      <w:r w:rsidRPr="00C22CD6">
        <w:rPr>
          <w:rFonts w:eastAsia="Calibri"/>
          <w:iCs/>
          <w:sz w:val="28"/>
          <w:szCs w:val="28"/>
          <w:lang w:eastAsia="en-US"/>
        </w:rPr>
        <w:t>Вопросы:</w:t>
      </w:r>
    </w:p>
    <w:p w:rsidR="00DB2257" w:rsidRPr="00C22CD6" w:rsidRDefault="00DB2257" w:rsidP="00DB2257">
      <w:pPr>
        <w:ind w:right="-1" w:firstLine="709"/>
        <w:jc w:val="both"/>
        <w:rPr>
          <w:rFonts w:eastAsia="Calibri"/>
          <w:iCs/>
          <w:sz w:val="28"/>
          <w:szCs w:val="28"/>
          <w:lang w:eastAsia="en-US"/>
        </w:rPr>
      </w:pPr>
      <w:r w:rsidRPr="00C22CD6">
        <w:rPr>
          <w:rFonts w:eastAsia="Calibri"/>
          <w:iCs/>
          <w:sz w:val="28"/>
          <w:szCs w:val="28"/>
          <w:lang w:eastAsia="en-US"/>
        </w:rPr>
        <w:t>1. Дайте квалификацию отношениям, сложившимся в процессе взаимодействия налогового органа и налогоплательщика. На каких основаниях индивидуальный предприниматель вправе применять в качестве режима налогообложения упрощенную систему налогообложения?</w:t>
      </w:r>
    </w:p>
    <w:p w:rsidR="00DB2257" w:rsidRPr="00C22CD6" w:rsidRDefault="00DB2257" w:rsidP="00DB2257">
      <w:pPr>
        <w:ind w:right="-1" w:firstLine="709"/>
        <w:jc w:val="both"/>
        <w:rPr>
          <w:rFonts w:eastAsia="Calibri"/>
          <w:iCs/>
          <w:sz w:val="28"/>
          <w:szCs w:val="28"/>
          <w:lang w:eastAsia="en-US"/>
        </w:rPr>
      </w:pPr>
      <w:r w:rsidRPr="00C22CD6">
        <w:rPr>
          <w:rFonts w:eastAsia="Calibri"/>
          <w:iCs/>
          <w:sz w:val="28"/>
          <w:szCs w:val="28"/>
          <w:lang w:eastAsia="en-US"/>
        </w:rPr>
        <w:t>2. Ваше решение как судьи? (составить резолютивную часть со ссылками на нормы материального и процессуального права).</w:t>
      </w:r>
    </w:p>
    <w:p w:rsidR="00DB2257" w:rsidRPr="00C22CD6" w:rsidRDefault="00DB2257" w:rsidP="00DB2257">
      <w:pPr>
        <w:ind w:right="-1" w:firstLine="709"/>
        <w:jc w:val="both"/>
        <w:rPr>
          <w:rFonts w:eastAsia="Calibri"/>
          <w:iCs/>
          <w:sz w:val="28"/>
          <w:szCs w:val="28"/>
          <w:lang w:eastAsia="en-US"/>
        </w:rPr>
      </w:pPr>
      <w:r w:rsidRPr="00C22CD6">
        <w:rPr>
          <w:rFonts w:eastAsia="Calibri"/>
          <w:iCs/>
          <w:sz w:val="28"/>
          <w:szCs w:val="28"/>
          <w:lang w:eastAsia="en-US"/>
        </w:rPr>
        <w:t>3. Каким образом ведется учет налогоплательщиком при применение упрощенной системы налогообложения? Мог ли предприниматель не включать в налоговую декларацию данные о доходах в том случае если они были получены им не от предпринимательской деятельности?</w:t>
      </w:r>
    </w:p>
    <w:p w:rsidR="00F22468" w:rsidRPr="00C22CD6" w:rsidRDefault="00F22468" w:rsidP="00EB7979">
      <w:pPr>
        <w:shd w:val="clear" w:color="auto" w:fill="FFFFFF"/>
        <w:tabs>
          <w:tab w:val="left" w:pos="413"/>
        </w:tabs>
        <w:ind w:firstLine="709"/>
        <w:jc w:val="both"/>
        <w:rPr>
          <w:bCs/>
          <w:sz w:val="28"/>
          <w:szCs w:val="28"/>
        </w:rPr>
      </w:pPr>
    </w:p>
    <w:p w:rsidR="00EB7979" w:rsidRPr="00C22CD6" w:rsidRDefault="004C181D" w:rsidP="00EB7979">
      <w:pPr>
        <w:widowControl w:val="0"/>
        <w:shd w:val="clear" w:color="auto" w:fill="FFFFFF"/>
        <w:tabs>
          <w:tab w:val="left" w:pos="427"/>
        </w:tabs>
        <w:autoSpaceDE w:val="0"/>
        <w:autoSpaceDN w:val="0"/>
        <w:adjustRightInd w:val="0"/>
        <w:ind w:left="5" w:firstLine="709"/>
        <w:jc w:val="center"/>
        <w:rPr>
          <w:b/>
          <w:bCs/>
          <w:spacing w:val="-1"/>
          <w:sz w:val="28"/>
          <w:szCs w:val="28"/>
        </w:rPr>
      </w:pPr>
      <w:r w:rsidRPr="00C22CD6">
        <w:rPr>
          <w:b/>
          <w:bCs/>
          <w:spacing w:val="-1"/>
          <w:sz w:val="28"/>
          <w:szCs w:val="28"/>
        </w:rPr>
        <w:t>Тема 7. Рассмотрение судом по интеллектуальным правам дел об оспаривании нормативных правовых актов органов исполнительной власти с участием прокурора.</w:t>
      </w:r>
      <w:r w:rsidR="00EB7979" w:rsidRPr="00C22CD6">
        <w:rPr>
          <w:b/>
          <w:bCs/>
          <w:spacing w:val="-1"/>
          <w:sz w:val="28"/>
          <w:szCs w:val="28"/>
        </w:rPr>
        <w:t xml:space="preserve"> (</w:t>
      </w:r>
      <w:r w:rsidR="000F174D" w:rsidRPr="00C22CD6">
        <w:rPr>
          <w:b/>
          <w:bCs/>
          <w:spacing w:val="-1"/>
          <w:sz w:val="28"/>
          <w:szCs w:val="28"/>
        </w:rPr>
        <w:t>4</w:t>
      </w:r>
      <w:r w:rsidR="00EB7979" w:rsidRPr="00C22CD6">
        <w:rPr>
          <w:b/>
          <w:bCs/>
          <w:spacing w:val="-1"/>
          <w:sz w:val="28"/>
          <w:szCs w:val="28"/>
        </w:rPr>
        <w:t xml:space="preserve"> ч.)</w:t>
      </w:r>
    </w:p>
    <w:p w:rsidR="00EB7979" w:rsidRPr="00C22CD6" w:rsidRDefault="00EB7979" w:rsidP="00EB7979">
      <w:pPr>
        <w:widowControl w:val="0"/>
        <w:shd w:val="clear" w:color="auto" w:fill="FFFFFF"/>
        <w:tabs>
          <w:tab w:val="left" w:pos="427"/>
        </w:tabs>
        <w:autoSpaceDE w:val="0"/>
        <w:autoSpaceDN w:val="0"/>
        <w:adjustRightInd w:val="0"/>
        <w:ind w:left="5" w:firstLine="709"/>
        <w:jc w:val="both"/>
        <w:rPr>
          <w:b/>
          <w:bCs/>
          <w:spacing w:val="-1"/>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7.1. Порядок рассмотрения дел об оспаривании нормативных правовых актов Судом по интеллектуальным правам.</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7.2. Право прокурора на обращение в Суд по интеллектуальным правам с заявлением о признании нормативного правового акта недействующим.</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7.3. Требования к заявлению о признании нормативного правового акта недействующим.</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7.4.</w:t>
      </w:r>
      <w:r w:rsidRPr="00C22CD6">
        <w:t xml:space="preserve"> </w:t>
      </w:r>
      <w:r w:rsidRPr="00C22CD6">
        <w:rPr>
          <w:bCs/>
          <w:spacing w:val="-1"/>
          <w:sz w:val="28"/>
          <w:szCs w:val="28"/>
        </w:rPr>
        <w:t>Судебное разбирательство по делу об оспаривании нормативного правового акта с участием прокурора.</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7.5.</w:t>
      </w:r>
      <w:r w:rsidRPr="00C22CD6">
        <w:t xml:space="preserve"> </w:t>
      </w:r>
      <w:r w:rsidRPr="00C22CD6">
        <w:rPr>
          <w:bCs/>
          <w:spacing w:val="-1"/>
          <w:sz w:val="28"/>
          <w:szCs w:val="28"/>
        </w:rPr>
        <w:t>Решение суда по делу об оспаривании нормативного правового акта. Опубликование решения Суда по интеллектуальным правам по делу об оспаривании нормативного правового акта.</w:t>
      </w:r>
    </w:p>
    <w:p w:rsidR="000806F9" w:rsidRPr="00C22CD6" w:rsidRDefault="000806F9" w:rsidP="00EB7979">
      <w:pPr>
        <w:shd w:val="clear" w:color="auto" w:fill="FFFFFF"/>
        <w:tabs>
          <w:tab w:val="left" w:pos="413"/>
        </w:tabs>
        <w:ind w:firstLine="709"/>
        <w:jc w:val="center"/>
        <w:rPr>
          <w:i/>
          <w:sz w:val="28"/>
          <w:szCs w:val="28"/>
        </w:rPr>
      </w:pPr>
    </w:p>
    <w:p w:rsidR="00EB7979" w:rsidRPr="00C22CD6" w:rsidRDefault="00EB7979" w:rsidP="00EB7979">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EB7979" w:rsidRDefault="00EB7979" w:rsidP="00EB7979">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DB2257" w:rsidRPr="00C22CD6" w:rsidRDefault="00DB2257" w:rsidP="00DB2257">
      <w:pPr>
        <w:shd w:val="clear" w:color="auto" w:fill="FFFFFF"/>
        <w:tabs>
          <w:tab w:val="left" w:pos="413"/>
        </w:tabs>
        <w:ind w:firstLine="709"/>
        <w:jc w:val="both"/>
        <w:rPr>
          <w:bCs/>
          <w:sz w:val="28"/>
          <w:szCs w:val="28"/>
        </w:rPr>
      </w:pPr>
      <w:r w:rsidRPr="00C22CD6">
        <w:rPr>
          <w:bCs/>
          <w:sz w:val="28"/>
          <w:szCs w:val="28"/>
        </w:rPr>
        <w:t>3. Самостоятельно подобрать теоретический и научно-практический материал для участия в дискуссии для обсуждения проблемных вопросов по данной теме.</w:t>
      </w:r>
    </w:p>
    <w:p w:rsidR="00EB7979" w:rsidRPr="00C22CD6" w:rsidRDefault="00EB7979" w:rsidP="00EB7979">
      <w:pPr>
        <w:widowControl w:val="0"/>
        <w:shd w:val="clear" w:color="auto" w:fill="FFFFFF"/>
        <w:tabs>
          <w:tab w:val="left" w:pos="427"/>
        </w:tabs>
        <w:autoSpaceDE w:val="0"/>
        <w:autoSpaceDN w:val="0"/>
        <w:adjustRightInd w:val="0"/>
        <w:ind w:left="5" w:firstLine="709"/>
        <w:jc w:val="both"/>
        <w:rPr>
          <w:bCs/>
          <w:spacing w:val="-1"/>
          <w:sz w:val="28"/>
          <w:szCs w:val="28"/>
        </w:rPr>
      </w:pPr>
    </w:p>
    <w:p w:rsidR="00EB7979" w:rsidRPr="00C22CD6" w:rsidRDefault="004C181D" w:rsidP="00EB7979">
      <w:pPr>
        <w:widowControl w:val="0"/>
        <w:shd w:val="clear" w:color="auto" w:fill="FFFFFF"/>
        <w:tabs>
          <w:tab w:val="left" w:pos="427"/>
        </w:tabs>
        <w:autoSpaceDE w:val="0"/>
        <w:autoSpaceDN w:val="0"/>
        <w:adjustRightInd w:val="0"/>
        <w:ind w:left="5" w:firstLine="709"/>
        <w:jc w:val="center"/>
        <w:rPr>
          <w:b/>
          <w:bCs/>
          <w:sz w:val="28"/>
          <w:szCs w:val="28"/>
        </w:rPr>
      </w:pPr>
      <w:r w:rsidRPr="00C22CD6">
        <w:rPr>
          <w:b/>
          <w:bCs/>
          <w:spacing w:val="-1"/>
          <w:sz w:val="28"/>
          <w:szCs w:val="28"/>
        </w:rPr>
        <w:t>Тема 8. Рассмотрение арбитражными судами дел об оспаривании ненормативных правовых актов, решений и действий (бездействия) органов исполнительной власти с участием прокурора.</w:t>
      </w:r>
      <w:r w:rsidRPr="00C22CD6">
        <w:rPr>
          <w:b/>
          <w:bCs/>
          <w:spacing w:val="-1"/>
          <w:sz w:val="28"/>
          <w:szCs w:val="28"/>
        </w:rPr>
        <w:t xml:space="preserve"> </w:t>
      </w:r>
      <w:r w:rsidR="00EB7979" w:rsidRPr="00C22CD6">
        <w:rPr>
          <w:b/>
          <w:bCs/>
          <w:spacing w:val="-1"/>
          <w:sz w:val="28"/>
          <w:szCs w:val="28"/>
        </w:rPr>
        <w:t>(2 ч.)</w:t>
      </w:r>
    </w:p>
    <w:p w:rsidR="00EB7979" w:rsidRPr="00C22CD6" w:rsidRDefault="00EB7979" w:rsidP="00EB7979">
      <w:pPr>
        <w:widowControl w:val="0"/>
        <w:shd w:val="clear" w:color="auto" w:fill="FFFFFF"/>
        <w:tabs>
          <w:tab w:val="left" w:pos="427"/>
        </w:tabs>
        <w:autoSpaceDE w:val="0"/>
        <w:autoSpaceDN w:val="0"/>
        <w:adjustRightInd w:val="0"/>
        <w:ind w:left="5" w:firstLine="709"/>
        <w:jc w:val="both"/>
        <w:rPr>
          <w:b/>
          <w:bCs/>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8.1. Порядок рассмотрения дел об оспаривании ненормативных правовых актов, решений и действий (бездействия) органов исполнительной власти.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8.2. Право прокурора на обращение в арбитражный суд с заявлением о признании ненормативных правовых актов недействительными, решений и действий (бездействия) незаконными.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8.3. Требования к заявлению о признании ненормативного правового акта недействительным, решений и действий (бездействия) незаконными.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8.4.</w:t>
      </w:r>
      <w:r w:rsidRPr="00C22CD6">
        <w:t xml:space="preserve"> </w:t>
      </w:r>
      <w:r w:rsidRPr="00C22CD6">
        <w:rPr>
          <w:bCs/>
          <w:spacing w:val="-1"/>
          <w:sz w:val="28"/>
          <w:szCs w:val="28"/>
        </w:rPr>
        <w:t>Судебное разбирательство по делам об оспаривании ненормативных правовых актов, решений и действий (бездействия) органов, осуществляющих публичные полномочия, должностных лиц.</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8.5.</w:t>
      </w:r>
      <w:r w:rsidRPr="00C22CD6">
        <w:t xml:space="preserve"> </w:t>
      </w:r>
      <w:r w:rsidRPr="00C22CD6">
        <w:rPr>
          <w:bCs/>
          <w:spacing w:val="-1"/>
          <w:sz w:val="28"/>
          <w:szCs w:val="28"/>
        </w:rPr>
        <w:t xml:space="preserve">Решение арбитражного суда по делу об оспаривании ненормативных правовых актов, решений и действий (бездействия) органов, осуществляющих </w:t>
      </w:r>
      <w:r w:rsidRPr="00C22CD6">
        <w:rPr>
          <w:bCs/>
          <w:spacing w:val="-1"/>
          <w:sz w:val="28"/>
          <w:szCs w:val="28"/>
        </w:rPr>
        <w:lastRenderedPageBreak/>
        <w:t>публичные полномочия, должностных лиц.</w:t>
      </w:r>
    </w:p>
    <w:p w:rsidR="000806F9" w:rsidRPr="00C22CD6" w:rsidRDefault="000806F9" w:rsidP="00EB7979">
      <w:pPr>
        <w:shd w:val="clear" w:color="auto" w:fill="FFFFFF"/>
        <w:tabs>
          <w:tab w:val="left" w:pos="413"/>
        </w:tabs>
        <w:ind w:firstLine="709"/>
        <w:jc w:val="center"/>
        <w:rPr>
          <w:i/>
          <w:sz w:val="28"/>
          <w:szCs w:val="28"/>
        </w:rPr>
      </w:pPr>
    </w:p>
    <w:p w:rsidR="00EB7979" w:rsidRPr="00C22CD6" w:rsidRDefault="00EB7979" w:rsidP="00EB7979">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F22468" w:rsidRPr="00C22CD6" w:rsidRDefault="00EB7979" w:rsidP="00171EEE">
      <w:pPr>
        <w:shd w:val="clear" w:color="auto" w:fill="FFFFFF"/>
        <w:tabs>
          <w:tab w:val="left" w:pos="413"/>
        </w:tabs>
        <w:ind w:firstLine="709"/>
        <w:jc w:val="both"/>
        <w:rPr>
          <w:bCs/>
          <w:sz w:val="28"/>
          <w:szCs w:val="28"/>
        </w:rPr>
      </w:pPr>
      <w:r w:rsidRPr="00C22CD6">
        <w:rPr>
          <w:bCs/>
          <w:sz w:val="28"/>
          <w:szCs w:val="28"/>
        </w:rPr>
        <w:t xml:space="preserve">3. </w:t>
      </w:r>
      <w:r w:rsidR="00171EEE" w:rsidRPr="00C22CD6">
        <w:rPr>
          <w:bCs/>
          <w:sz w:val="28"/>
          <w:szCs w:val="28"/>
        </w:rPr>
        <w:t>Самостоятельно подобрать теоретический и научно-практический материал для участия в дискуссии для обсуждения проблемных вопросов по данной теме.</w:t>
      </w:r>
    </w:p>
    <w:p w:rsidR="00F22468" w:rsidRPr="00C22CD6" w:rsidRDefault="00F22468" w:rsidP="00EE5247">
      <w:pPr>
        <w:shd w:val="clear" w:color="auto" w:fill="FFFFFF"/>
        <w:tabs>
          <w:tab w:val="left" w:pos="427"/>
        </w:tabs>
        <w:ind w:firstLine="709"/>
        <w:jc w:val="both"/>
        <w:rPr>
          <w:bCs/>
          <w:sz w:val="28"/>
          <w:szCs w:val="28"/>
        </w:rPr>
      </w:pPr>
    </w:p>
    <w:p w:rsidR="00EB7979" w:rsidRPr="00C22CD6" w:rsidRDefault="004C181D" w:rsidP="00EB7979">
      <w:pPr>
        <w:ind w:firstLine="709"/>
        <w:jc w:val="center"/>
        <w:rPr>
          <w:b/>
          <w:bCs/>
          <w:spacing w:val="-1"/>
          <w:sz w:val="28"/>
          <w:szCs w:val="28"/>
        </w:rPr>
      </w:pPr>
      <w:r w:rsidRPr="00C22CD6">
        <w:rPr>
          <w:b/>
          <w:bCs/>
          <w:spacing w:val="-1"/>
          <w:sz w:val="28"/>
          <w:szCs w:val="28"/>
        </w:rPr>
        <w:t>Тема 9. Рассмотрение дел о привлечении к административной ответственности в арбитражном суде с участием прокурора.</w:t>
      </w:r>
      <w:r w:rsidR="00EB7979" w:rsidRPr="00C22CD6">
        <w:rPr>
          <w:b/>
          <w:bCs/>
          <w:spacing w:val="-1"/>
          <w:sz w:val="28"/>
          <w:szCs w:val="28"/>
        </w:rPr>
        <w:t xml:space="preserve"> (2 ч.)</w:t>
      </w:r>
    </w:p>
    <w:p w:rsidR="00EB7979" w:rsidRPr="00C22CD6" w:rsidRDefault="00EB7979" w:rsidP="00EB7979">
      <w:pPr>
        <w:ind w:firstLine="709"/>
        <w:jc w:val="both"/>
        <w:rPr>
          <w:b/>
          <w:bCs/>
          <w:spacing w:val="-1"/>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9.1.</w:t>
      </w:r>
      <w:r w:rsidRPr="00C22CD6">
        <w:t xml:space="preserve"> </w:t>
      </w:r>
      <w:r w:rsidRPr="00C22CD6">
        <w:rPr>
          <w:bCs/>
          <w:spacing w:val="-1"/>
          <w:sz w:val="28"/>
          <w:szCs w:val="28"/>
        </w:rPr>
        <w:t>Порядок рассмотрения дел о привлечении к административной ответственности.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9.2.  Подача заявления о привлечении к административной ответственности.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9.3.  Требования к заявлению о привлечении к административной ответственности.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9.4.</w:t>
      </w:r>
      <w:r w:rsidRPr="00C22CD6">
        <w:t xml:space="preserve"> </w:t>
      </w:r>
      <w:r w:rsidRPr="00C22CD6">
        <w:rPr>
          <w:bCs/>
          <w:spacing w:val="-1"/>
          <w:sz w:val="28"/>
          <w:szCs w:val="28"/>
        </w:rPr>
        <w:t>Судебное разбирательство по делам о привлечении к административной ответственности.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9.5.</w:t>
      </w:r>
      <w:r w:rsidRPr="00C22CD6">
        <w:t xml:space="preserve"> </w:t>
      </w:r>
      <w:r w:rsidRPr="00C22CD6">
        <w:rPr>
          <w:bCs/>
          <w:spacing w:val="-1"/>
          <w:sz w:val="28"/>
          <w:szCs w:val="28"/>
        </w:rPr>
        <w:t>Решение арбитражного суда по делу о привлечении к административной ответственности.</w:t>
      </w:r>
    </w:p>
    <w:p w:rsidR="000806F9" w:rsidRPr="00C22CD6" w:rsidRDefault="000806F9" w:rsidP="00EB7979">
      <w:pPr>
        <w:shd w:val="clear" w:color="auto" w:fill="FFFFFF"/>
        <w:tabs>
          <w:tab w:val="left" w:pos="413"/>
        </w:tabs>
        <w:ind w:firstLine="709"/>
        <w:jc w:val="center"/>
        <w:rPr>
          <w:i/>
          <w:sz w:val="28"/>
          <w:szCs w:val="28"/>
        </w:rPr>
      </w:pPr>
    </w:p>
    <w:p w:rsidR="00EB7979" w:rsidRPr="00C22CD6" w:rsidRDefault="00EB7979" w:rsidP="00EB7979">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EB7979" w:rsidRPr="00C22CD6" w:rsidRDefault="00EB7979" w:rsidP="00F22468">
      <w:pPr>
        <w:shd w:val="clear" w:color="auto" w:fill="FFFFFF"/>
        <w:tabs>
          <w:tab w:val="left" w:pos="413"/>
        </w:tabs>
        <w:ind w:firstLine="709"/>
        <w:jc w:val="both"/>
        <w:rPr>
          <w:bCs/>
          <w:spacing w:val="-1"/>
          <w:sz w:val="28"/>
          <w:szCs w:val="28"/>
        </w:rPr>
      </w:pPr>
      <w:r w:rsidRPr="00C22CD6">
        <w:rPr>
          <w:bCs/>
          <w:sz w:val="28"/>
          <w:szCs w:val="28"/>
        </w:rPr>
        <w:t xml:space="preserve">3. </w:t>
      </w:r>
      <w:r w:rsidR="00F22468" w:rsidRPr="00C22CD6">
        <w:rPr>
          <w:bCs/>
          <w:sz w:val="28"/>
          <w:szCs w:val="28"/>
        </w:rPr>
        <w:t>Самостоятельно подобрать теоретический и научно-практический материал для участия в дискуссии для обсуждения проблемных вопросов по данной теме.</w:t>
      </w:r>
    </w:p>
    <w:p w:rsidR="00EB7979" w:rsidRPr="00C22CD6" w:rsidRDefault="00EB7979" w:rsidP="00EB7979">
      <w:pPr>
        <w:ind w:firstLine="709"/>
        <w:jc w:val="both"/>
        <w:rPr>
          <w:b/>
          <w:bCs/>
          <w:spacing w:val="-1"/>
          <w:sz w:val="28"/>
          <w:szCs w:val="28"/>
        </w:rPr>
      </w:pPr>
    </w:p>
    <w:p w:rsidR="00EB7979" w:rsidRPr="00C22CD6" w:rsidRDefault="004C181D" w:rsidP="00EB7979">
      <w:pPr>
        <w:ind w:firstLine="709"/>
        <w:jc w:val="center"/>
        <w:rPr>
          <w:b/>
          <w:bCs/>
          <w:spacing w:val="-1"/>
          <w:sz w:val="28"/>
          <w:szCs w:val="28"/>
        </w:rPr>
      </w:pPr>
      <w:r w:rsidRPr="00C22CD6">
        <w:rPr>
          <w:b/>
          <w:bCs/>
          <w:spacing w:val="-1"/>
          <w:sz w:val="28"/>
          <w:szCs w:val="28"/>
        </w:rPr>
        <w:t xml:space="preserve">Тема 10. Рассмотрение дел об оспаривании решений административных органов о привлечении к административной ответственности в арбитражном суде с участием прокурора. </w:t>
      </w:r>
      <w:r w:rsidR="00EB7979" w:rsidRPr="00C22CD6">
        <w:rPr>
          <w:b/>
          <w:bCs/>
          <w:spacing w:val="-1"/>
          <w:sz w:val="28"/>
          <w:szCs w:val="28"/>
        </w:rPr>
        <w:t>(2 ч.)</w:t>
      </w:r>
    </w:p>
    <w:p w:rsidR="00EB7979" w:rsidRPr="00C22CD6" w:rsidRDefault="00EB7979" w:rsidP="00EB7979">
      <w:pPr>
        <w:ind w:firstLine="709"/>
        <w:jc w:val="both"/>
        <w:rPr>
          <w:b/>
          <w:bCs/>
          <w:spacing w:val="-1"/>
          <w:sz w:val="28"/>
          <w:szCs w:val="28"/>
        </w:rPr>
      </w:pPr>
    </w:p>
    <w:p w:rsidR="00EB7979" w:rsidRPr="00C22CD6" w:rsidRDefault="00EB7979" w:rsidP="00EB7979">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10.1.</w:t>
      </w:r>
      <w:r w:rsidRPr="00C22CD6">
        <w:t xml:space="preserve"> </w:t>
      </w:r>
      <w:r w:rsidRPr="00C22CD6">
        <w:rPr>
          <w:bCs/>
          <w:spacing w:val="-1"/>
          <w:sz w:val="28"/>
          <w:szCs w:val="28"/>
        </w:rPr>
        <w:t>Порядок рассмотрения дел об оспаривании решений административных органов о привлечении к административной ответственности.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10.2.  Подача заявления об оспаривании решения административного органа о привлечении к административной ответственности.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lastRenderedPageBreak/>
        <w:t>10.3.  Требования к заявлению об оспаривании решения административного органа о привлечении к административной ответственности.</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10.4.</w:t>
      </w:r>
      <w:r w:rsidRPr="00C22CD6">
        <w:t xml:space="preserve"> </w:t>
      </w:r>
      <w:r w:rsidRPr="00C22CD6">
        <w:rPr>
          <w:bCs/>
          <w:spacing w:val="-1"/>
          <w:sz w:val="28"/>
          <w:szCs w:val="28"/>
        </w:rPr>
        <w:t>Судебное разбирательство по делам об оспаривании решений административных органов.</w:t>
      </w:r>
    </w:p>
    <w:p w:rsidR="004C181D" w:rsidRPr="00C22CD6" w:rsidRDefault="004C181D" w:rsidP="004C181D">
      <w:pPr>
        <w:widowControl w:val="0"/>
        <w:shd w:val="clear" w:color="auto" w:fill="FFFFFF"/>
        <w:tabs>
          <w:tab w:val="left" w:pos="427"/>
        </w:tabs>
        <w:autoSpaceDE w:val="0"/>
        <w:autoSpaceDN w:val="0"/>
        <w:adjustRightInd w:val="0"/>
        <w:ind w:left="5" w:firstLine="709"/>
        <w:jc w:val="both"/>
        <w:rPr>
          <w:bCs/>
          <w:spacing w:val="-1"/>
          <w:sz w:val="28"/>
          <w:szCs w:val="28"/>
        </w:rPr>
      </w:pPr>
      <w:r w:rsidRPr="00C22CD6">
        <w:rPr>
          <w:bCs/>
          <w:spacing w:val="-1"/>
          <w:sz w:val="28"/>
          <w:szCs w:val="28"/>
        </w:rPr>
        <w:t>10.5.</w:t>
      </w:r>
      <w:r w:rsidRPr="00C22CD6">
        <w:t xml:space="preserve"> </w:t>
      </w:r>
      <w:r w:rsidRPr="00C22CD6">
        <w:rPr>
          <w:bCs/>
          <w:spacing w:val="-1"/>
          <w:sz w:val="28"/>
          <w:szCs w:val="28"/>
        </w:rPr>
        <w:t>Решение арбитражного суда по делу об оспаривании решения административного органа о привлечении к административной ответственности.</w:t>
      </w:r>
    </w:p>
    <w:p w:rsidR="000806F9" w:rsidRPr="00C22CD6" w:rsidRDefault="000806F9" w:rsidP="00EB7979">
      <w:pPr>
        <w:shd w:val="clear" w:color="auto" w:fill="FFFFFF"/>
        <w:tabs>
          <w:tab w:val="left" w:pos="413"/>
        </w:tabs>
        <w:ind w:firstLine="709"/>
        <w:jc w:val="center"/>
        <w:rPr>
          <w:i/>
          <w:sz w:val="28"/>
          <w:szCs w:val="28"/>
        </w:rPr>
      </w:pPr>
    </w:p>
    <w:p w:rsidR="00EB7979" w:rsidRPr="00C22CD6" w:rsidRDefault="00EB7979" w:rsidP="00EB7979">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EB7979" w:rsidRPr="00C22CD6" w:rsidRDefault="00EB7979" w:rsidP="00EB7979">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EB7979" w:rsidRPr="00C22CD6" w:rsidRDefault="00EB7979" w:rsidP="00F22468">
      <w:pPr>
        <w:shd w:val="clear" w:color="auto" w:fill="FFFFFF"/>
        <w:tabs>
          <w:tab w:val="left" w:pos="413"/>
        </w:tabs>
        <w:ind w:firstLine="709"/>
        <w:jc w:val="both"/>
        <w:rPr>
          <w:bCs/>
          <w:sz w:val="28"/>
          <w:szCs w:val="28"/>
        </w:rPr>
      </w:pPr>
      <w:r w:rsidRPr="00C22CD6">
        <w:rPr>
          <w:bCs/>
          <w:sz w:val="28"/>
          <w:szCs w:val="28"/>
        </w:rPr>
        <w:t xml:space="preserve">3. </w:t>
      </w:r>
      <w:r w:rsidR="00F22468" w:rsidRPr="00C22CD6">
        <w:rPr>
          <w:bCs/>
          <w:sz w:val="28"/>
          <w:szCs w:val="28"/>
        </w:rPr>
        <w:t>Самостоятельно подобрать теоретический и научно-практический материал для участия в дискуссии для обсуждения проблемных вопросов по данной теме.</w:t>
      </w:r>
    </w:p>
    <w:p w:rsidR="004C181D" w:rsidRPr="00C22CD6" w:rsidRDefault="004C181D" w:rsidP="00F22468">
      <w:pPr>
        <w:shd w:val="clear" w:color="auto" w:fill="FFFFFF"/>
        <w:tabs>
          <w:tab w:val="left" w:pos="413"/>
        </w:tabs>
        <w:ind w:firstLine="709"/>
        <w:jc w:val="both"/>
        <w:rPr>
          <w:bCs/>
          <w:sz w:val="28"/>
          <w:szCs w:val="28"/>
        </w:rPr>
      </w:pPr>
    </w:p>
    <w:p w:rsidR="004C181D" w:rsidRPr="00C22CD6" w:rsidRDefault="004C181D" w:rsidP="004C181D">
      <w:pPr>
        <w:widowControl w:val="0"/>
        <w:shd w:val="clear" w:color="auto" w:fill="FFFFFF"/>
        <w:tabs>
          <w:tab w:val="left" w:pos="427"/>
        </w:tabs>
        <w:autoSpaceDE w:val="0"/>
        <w:autoSpaceDN w:val="0"/>
        <w:adjustRightInd w:val="0"/>
        <w:ind w:left="5" w:firstLine="709"/>
        <w:jc w:val="center"/>
        <w:rPr>
          <w:b/>
          <w:bCs/>
          <w:sz w:val="28"/>
          <w:szCs w:val="28"/>
        </w:rPr>
      </w:pPr>
      <w:r w:rsidRPr="00C22CD6">
        <w:rPr>
          <w:b/>
          <w:bCs/>
          <w:sz w:val="28"/>
          <w:szCs w:val="28"/>
        </w:rPr>
        <w:t>Тема 11. Участие прокурора в апелляционном и кассационном производстве по делу, возникающему из административных правоотношений, в арбитражном суде. (2 ч.)</w:t>
      </w:r>
    </w:p>
    <w:p w:rsidR="004C181D" w:rsidRPr="00C22CD6" w:rsidRDefault="004C181D" w:rsidP="004C181D">
      <w:pPr>
        <w:widowControl w:val="0"/>
        <w:shd w:val="clear" w:color="auto" w:fill="FFFFFF"/>
        <w:tabs>
          <w:tab w:val="left" w:pos="427"/>
        </w:tabs>
        <w:autoSpaceDE w:val="0"/>
        <w:autoSpaceDN w:val="0"/>
        <w:adjustRightInd w:val="0"/>
        <w:ind w:left="5" w:firstLine="709"/>
        <w:jc w:val="center"/>
        <w:rPr>
          <w:b/>
          <w:bCs/>
          <w:sz w:val="28"/>
          <w:szCs w:val="28"/>
        </w:rPr>
      </w:pPr>
    </w:p>
    <w:p w:rsidR="004C181D" w:rsidRPr="00C22CD6" w:rsidRDefault="004C181D" w:rsidP="004C181D">
      <w:pPr>
        <w:widowControl w:val="0"/>
        <w:shd w:val="clear" w:color="auto" w:fill="FFFFFF"/>
        <w:tabs>
          <w:tab w:val="left" w:pos="427"/>
        </w:tabs>
        <w:autoSpaceDE w:val="0"/>
        <w:autoSpaceDN w:val="0"/>
        <w:adjustRightInd w:val="0"/>
        <w:ind w:left="5" w:firstLine="709"/>
        <w:jc w:val="center"/>
        <w:rPr>
          <w:bCs/>
          <w:i/>
          <w:spacing w:val="-1"/>
          <w:sz w:val="28"/>
          <w:szCs w:val="28"/>
        </w:rPr>
      </w:pPr>
      <w:r w:rsidRPr="00C22CD6">
        <w:rPr>
          <w:bCs/>
          <w:i/>
          <w:sz w:val="28"/>
          <w:szCs w:val="28"/>
        </w:rPr>
        <w:t>План практического занятия:</w:t>
      </w:r>
    </w:p>
    <w:p w:rsidR="004C181D" w:rsidRPr="00C22CD6" w:rsidRDefault="004C181D" w:rsidP="004C181D">
      <w:pPr>
        <w:ind w:firstLine="709"/>
        <w:jc w:val="both"/>
        <w:rPr>
          <w:bCs/>
          <w:spacing w:val="-1"/>
          <w:sz w:val="28"/>
          <w:szCs w:val="28"/>
        </w:rPr>
      </w:pPr>
      <w:r w:rsidRPr="00C22CD6">
        <w:rPr>
          <w:bCs/>
          <w:spacing w:val="-1"/>
          <w:sz w:val="28"/>
          <w:szCs w:val="28"/>
        </w:rPr>
        <w:t xml:space="preserve">11.1. Полномочия прокурора по пересмотру делу, возникающему из административных правоотношений, в апелляционной и кассационной инстанции. </w:t>
      </w:r>
    </w:p>
    <w:p w:rsidR="004C181D" w:rsidRPr="00C22CD6" w:rsidRDefault="004C181D" w:rsidP="004C181D">
      <w:pPr>
        <w:ind w:firstLine="709"/>
        <w:jc w:val="both"/>
        <w:rPr>
          <w:bCs/>
          <w:spacing w:val="-1"/>
          <w:sz w:val="28"/>
          <w:szCs w:val="28"/>
        </w:rPr>
      </w:pPr>
      <w:r w:rsidRPr="00C22CD6">
        <w:rPr>
          <w:bCs/>
          <w:spacing w:val="-1"/>
          <w:sz w:val="28"/>
          <w:szCs w:val="28"/>
        </w:rPr>
        <w:t>11.2. Основания для пересмотра дела, возникающего из административных правоотношений, в апелляционной и кассационной инстанции прокурором.</w:t>
      </w:r>
    </w:p>
    <w:p w:rsidR="004C181D" w:rsidRPr="00C22CD6" w:rsidRDefault="004C181D" w:rsidP="004C181D">
      <w:pPr>
        <w:ind w:firstLine="709"/>
        <w:jc w:val="both"/>
        <w:rPr>
          <w:bCs/>
          <w:spacing w:val="-1"/>
          <w:sz w:val="28"/>
          <w:szCs w:val="28"/>
        </w:rPr>
      </w:pPr>
      <w:r w:rsidRPr="00C22CD6">
        <w:rPr>
          <w:bCs/>
          <w:spacing w:val="-1"/>
          <w:sz w:val="28"/>
          <w:szCs w:val="28"/>
        </w:rPr>
        <w:t>11.3. Порядок пересмотра дела, возникающего из административных правоотношений, в апелляционной и кассационной инстанции с участием прокурора.</w:t>
      </w:r>
    </w:p>
    <w:p w:rsidR="004C181D" w:rsidRPr="00C22CD6" w:rsidRDefault="004C181D" w:rsidP="004C181D">
      <w:pPr>
        <w:ind w:firstLine="709"/>
        <w:jc w:val="both"/>
        <w:rPr>
          <w:b/>
          <w:bCs/>
          <w:spacing w:val="-1"/>
          <w:sz w:val="28"/>
          <w:szCs w:val="28"/>
        </w:rPr>
      </w:pPr>
    </w:p>
    <w:p w:rsidR="004C181D" w:rsidRPr="00C22CD6" w:rsidRDefault="004C181D" w:rsidP="004C181D">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4C181D" w:rsidRPr="00C22CD6" w:rsidRDefault="004C181D" w:rsidP="004C181D">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4C181D" w:rsidRPr="00C22CD6" w:rsidRDefault="004C181D" w:rsidP="004C181D">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4C181D" w:rsidRPr="00C22CD6" w:rsidRDefault="004C181D" w:rsidP="004C181D">
      <w:pPr>
        <w:shd w:val="clear" w:color="auto" w:fill="FFFFFF"/>
        <w:tabs>
          <w:tab w:val="left" w:pos="413"/>
        </w:tabs>
        <w:ind w:firstLine="709"/>
        <w:jc w:val="both"/>
        <w:rPr>
          <w:spacing w:val="-7"/>
          <w:sz w:val="28"/>
          <w:szCs w:val="28"/>
        </w:rPr>
      </w:pPr>
      <w:r w:rsidRPr="00C22CD6">
        <w:rPr>
          <w:bCs/>
          <w:sz w:val="28"/>
          <w:szCs w:val="28"/>
        </w:rPr>
        <w:t>3. Самостоятельно подобрать теоретический и научно-практический материал для участия в дискуссии для обсуждения проблемных вопросов по данной теме.</w:t>
      </w:r>
    </w:p>
    <w:p w:rsidR="004C181D" w:rsidRPr="00C22CD6" w:rsidRDefault="004C181D" w:rsidP="00F22468">
      <w:pPr>
        <w:shd w:val="clear" w:color="auto" w:fill="FFFFFF"/>
        <w:tabs>
          <w:tab w:val="left" w:pos="413"/>
        </w:tabs>
        <w:ind w:firstLine="709"/>
        <w:jc w:val="both"/>
        <w:rPr>
          <w:spacing w:val="-7"/>
          <w:sz w:val="28"/>
          <w:szCs w:val="28"/>
        </w:rPr>
      </w:pPr>
    </w:p>
    <w:p w:rsidR="004C181D" w:rsidRPr="00C22CD6" w:rsidRDefault="004C181D" w:rsidP="004C181D">
      <w:pPr>
        <w:widowControl w:val="0"/>
        <w:shd w:val="clear" w:color="auto" w:fill="FFFFFF"/>
        <w:tabs>
          <w:tab w:val="left" w:pos="427"/>
        </w:tabs>
        <w:autoSpaceDE w:val="0"/>
        <w:autoSpaceDN w:val="0"/>
        <w:adjustRightInd w:val="0"/>
        <w:ind w:left="5" w:firstLine="709"/>
        <w:jc w:val="center"/>
        <w:rPr>
          <w:b/>
          <w:bCs/>
          <w:sz w:val="28"/>
          <w:szCs w:val="28"/>
        </w:rPr>
      </w:pPr>
      <w:r w:rsidRPr="00C22CD6">
        <w:rPr>
          <w:b/>
          <w:bCs/>
          <w:sz w:val="28"/>
          <w:szCs w:val="28"/>
        </w:rPr>
        <w:t>Тема 12. Участие прокурора в надзорном производстве по делу, возникающему из административных правоотношений, в арбитражном суде. (2 ч.)</w:t>
      </w:r>
    </w:p>
    <w:p w:rsidR="004C181D" w:rsidRPr="00C22CD6" w:rsidRDefault="004C181D" w:rsidP="004C181D">
      <w:pPr>
        <w:widowControl w:val="0"/>
        <w:shd w:val="clear" w:color="auto" w:fill="FFFFFF"/>
        <w:tabs>
          <w:tab w:val="left" w:pos="427"/>
        </w:tabs>
        <w:autoSpaceDE w:val="0"/>
        <w:autoSpaceDN w:val="0"/>
        <w:adjustRightInd w:val="0"/>
        <w:ind w:left="5" w:firstLine="709"/>
        <w:jc w:val="center"/>
        <w:rPr>
          <w:bCs/>
          <w:i/>
          <w:sz w:val="28"/>
          <w:szCs w:val="28"/>
        </w:rPr>
      </w:pPr>
    </w:p>
    <w:p w:rsidR="004C181D" w:rsidRPr="00C22CD6" w:rsidRDefault="004C181D" w:rsidP="004C181D">
      <w:pPr>
        <w:shd w:val="clear" w:color="auto" w:fill="FFFFFF"/>
        <w:tabs>
          <w:tab w:val="left" w:pos="413"/>
        </w:tabs>
        <w:ind w:firstLine="709"/>
        <w:jc w:val="center"/>
        <w:rPr>
          <w:bCs/>
          <w:i/>
          <w:sz w:val="28"/>
          <w:szCs w:val="28"/>
        </w:rPr>
      </w:pPr>
      <w:r w:rsidRPr="00C22CD6">
        <w:rPr>
          <w:bCs/>
          <w:i/>
          <w:sz w:val="28"/>
          <w:szCs w:val="28"/>
        </w:rPr>
        <w:t>План практического занятия:</w:t>
      </w:r>
    </w:p>
    <w:p w:rsidR="004C181D" w:rsidRPr="00C22CD6" w:rsidRDefault="004C181D" w:rsidP="004C181D">
      <w:pPr>
        <w:ind w:firstLine="709"/>
        <w:jc w:val="both"/>
        <w:rPr>
          <w:bCs/>
          <w:spacing w:val="-1"/>
          <w:sz w:val="28"/>
          <w:szCs w:val="28"/>
        </w:rPr>
      </w:pPr>
      <w:r w:rsidRPr="00C22CD6">
        <w:rPr>
          <w:bCs/>
          <w:spacing w:val="-1"/>
          <w:sz w:val="28"/>
          <w:szCs w:val="28"/>
        </w:rPr>
        <w:t>12.1. Полномочия прокурора по пересмотру дела, возникающего из административных правоотношений, в надзорной инстанции.</w:t>
      </w:r>
    </w:p>
    <w:p w:rsidR="004C181D" w:rsidRPr="00C22CD6" w:rsidRDefault="004C181D" w:rsidP="004C181D">
      <w:pPr>
        <w:ind w:firstLine="709"/>
        <w:jc w:val="both"/>
        <w:rPr>
          <w:bCs/>
          <w:spacing w:val="-1"/>
          <w:sz w:val="28"/>
          <w:szCs w:val="28"/>
        </w:rPr>
      </w:pPr>
      <w:r w:rsidRPr="00C22CD6">
        <w:rPr>
          <w:bCs/>
          <w:spacing w:val="-1"/>
          <w:sz w:val="28"/>
          <w:szCs w:val="28"/>
        </w:rPr>
        <w:t xml:space="preserve">12.2. Основания для пересмотра дела, возникающего из административных правоотношений, в надзорной инстанции прокурором. </w:t>
      </w:r>
    </w:p>
    <w:p w:rsidR="004C181D" w:rsidRPr="00C22CD6" w:rsidRDefault="004C181D" w:rsidP="004C181D">
      <w:pPr>
        <w:ind w:firstLine="709"/>
        <w:jc w:val="both"/>
        <w:rPr>
          <w:bCs/>
          <w:spacing w:val="-1"/>
          <w:sz w:val="28"/>
          <w:szCs w:val="28"/>
        </w:rPr>
      </w:pPr>
      <w:r w:rsidRPr="00C22CD6">
        <w:rPr>
          <w:bCs/>
          <w:spacing w:val="-1"/>
          <w:sz w:val="28"/>
          <w:szCs w:val="28"/>
        </w:rPr>
        <w:t>12.3. Порядок пересмотра дела, возникающего из административных правоотношений, в надзорной инстанции с участием прокурора.</w:t>
      </w:r>
    </w:p>
    <w:p w:rsidR="004C181D" w:rsidRPr="00C22CD6" w:rsidRDefault="004C181D" w:rsidP="004C181D">
      <w:pPr>
        <w:shd w:val="clear" w:color="auto" w:fill="FFFFFF"/>
        <w:tabs>
          <w:tab w:val="left" w:pos="413"/>
        </w:tabs>
        <w:ind w:firstLine="709"/>
        <w:jc w:val="center"/>
        <w:rPr>
          <w:i/>
          <w:sz w:val="28"/>
          <w:szCs w:val="28"/>
        </w:rPr>
      </w:pPr>
    </w:p>
    <w:p w:rsidR="004C181D" w:rsidRPr="00C22CD6" w:rsidRDefault="004C181D" w:rsidP="004C181D">
      <w:pPr>
        <w:shd w:val="clear" w:color="auto" w:fill="FFFFFF"/>
        <w:tabs>
          <w:tab w:val="left" w:pos="413"/>
        </w:tabs>
        <w:ind w:firstLine="709"/>
        <w:jc w:val="center"/>
        <w:rPr>
          <w:i/>
          <w:sz w:val="28"/>
          <w:szCs w:val="28"/>
        </w:rPr>
      </w:pPr>
      <w:r w:rsidRPr="00C22CD6">
        <w:rPr>
          <w:i/>
          <w:sz w:val="28"/>
          <w:szCs w:val="28"/>
        </w:rPr>
        <w:t>Задания для подготовки к практическому занятию:</w:t>
      </w:r>
    </w:p>
    <w:p w:rsidR="004C181D" w:rsidRPr="00C22CD6" w:rsidRDefault="004C181D" w:rsidP="004C181D">
      <w:pPr>
        <w:shd w:val="clear" w:color="auto" w:fill="FFFFFF"/>
        <w:tabs>
          <w:tab w:val="left" w:pos="413"/>
        </w:tabs>
        <w:ind w:firstLine="709"/>
        <w:jc w:val="both"/>
        <w:rPr>
          <w:bCs/>
          <w:sz w:val="28"/>
          <w:szCs w:val="28"/>
        </w:rPr>
      </w:pPr>
      <w:r w:rsidRPr="00C22CD6">
        <w:rPr>
          <w:bCs/>
          <w:sz w:val="28"/>
          <w:szCs w:val="28"/>
        </w:rPr>
        <w:t>1. Ознакомиться с основной и дополнительной литературой по теме практического занятия.</w:t>
      </w:r>
    </w:p>
    <w:p w:rsidR="004C181D" w:rsidRPr="00C22CD6" w:rsidRDefault="004C181D" w:rsidP="004C181D">
      <w:pPr>
        <w:shd w:val="clear" w:color="auto" w:fill="FFFFFF"/>
        <w:tabs>
          <w:tab w:val="left" w:pos="413"/>
        </w:tabs>
        <w:ind w:firstLine="709"/>
        <w:jc w:val="both"/>
        <w:rPr>
          <w:bCs/>
          <w:sz w:val="28"/>
          <w:szCs w:val="28"/>
        </w:rPr>
      </w:pPr>
      <w:r w:rsidRPr="00C22CD6">
        <w:rPr>
          <w:bCs/>
          <w:sz w:val="28"/>
          <w:szCs w:val="28"/>
        </w:rPr>
        <w:t>2. Ознакомиться с нормативными материалами по теме практического занятия.</w:t>
      </w:r>
    </w:p>
    <w:p w:rsidR="004C181D" w:rsidRPr="00C22CD6" w:rsidRDefault="004C181D" w:rsidP="004C181D">
      <w:pPr>
        <w:shd w:val="clear" w:color="auto" w:fill="FFFFFF"/>
        <w:tabs>
          <w:tab w:val="left" w:pos="413"/>
        </w:tabs>
        <w:ind w:firstLine="709"/>
        <w:jc w:val="both"/>
        <w:rPr>
          <w:spacing w:val="-7"/>
          <w:sz w:val="28"/>
          <w:szCs w:val="28"/>
        </w:rPr>
      </w:pPr>
      <w:r w:rsidRPr="00C22CD6">
        <w:rPr>
          <w:bCs/>
          <w:sz w:val="28"/>
          <w:szCs w:val="28"/>
        </w:rPr>
        <w:t>3. Самостоятельно подобрать теоретический и научно-практический материал для участия в дискуссии для обсуждения проблемных вопросов по данной теме.</w:t>
      </w:r>
    </w:p>
    <w:p w:rsidR="0041576F" w:rsidRPr="007850C8" w:rsidRDefault="0041576F" w:rsidP="007850C8">
      <w:pPr>
        <w:keepNext/>
        <w:keepLines/>
        <w:spacing w:before="240" w:after="240"/>
        <w:jc w:val="center"/>
        <w:outlineLvl w:val="0"/>
        <w:rPr>
          <w:b/>
          <w:bCs/>
          <w:sz w:val="28"/>
          <w:szCs w:val="28"/>
          <w:lang w:val="x-none" w:eastAsia="x-none"/>
        </w:rPr>
      </w:pPr>
      <w:bookmarkStart w:id="11" w:name="_Toc486805144"/>
      <w:r w:rsidRPr="007850C8">
        <w:rPr>
          <w:b/>
          <w:bCs/>
          <w:sz w:val="28"/>
          <w:szCs w:val="28"/>
          <w:lang w:val="x-none" w:eastAsia="x-none"/>
        </w:rPr>
        <w:t>3.</w:t>
      </w:r>
      <w:r w:rsidR="007850C8">
        <w:rPr>
          <w:b/>
          <w:bCs/>
          <w:sz w:val="28"/>
          <w:szCs w:val="28"/>
          <w:lang w:eastAsia="x-none"/>
        </w:rPr>
        <w:t>5</w:t>
      </w:r>
      <w:r w:rsidRPr="007850C8">
        <w:rPr>
          <w:b/>
          <w:bCs/>
          <w:sz w:val="28"/>
          <w:szCs w:val="28"/>
          <w:lang w:val="x-none" w:eastAsia="x-none"/>
        </w:rPr>
        <w:t>. Самостоятельная работа студента</w:t>
      </w:r>
      <w:bookmarkEnd w:id="11"/>
    </w:p>
    <w:p w:rsidR="0041576F" w:rsidRPr="0041576F" w:rsidRDefault="0041576F" w:rsidP="0022699D">
      <w:pPr>
        <w:tabs>
          <w:tab w:val="left" w:pos="1134"/>
          <w:tab w:val="num" w:pos="1440"/>
        </w:tabs>
        <w:suppressAutoHyphens/>
        <w:ind w:firstLine="709"/>
        <w:jc w:val="both"/>
        <w:rPr>
          <w:sz w:val="28"/>
          <w:szCs w:val="28"/>
          <w:lang w:eastAsia="ar-SA"/>
        </w:rPr>
      </w:pPr>
      <w:r w:rsidRPr="0041576F">
        <w:rPr>
          <w:sz w:val="28"/>
          <w:szCs w:val="28"/>
          <w:lang w:eastAsia="ar-SA"/>
        </w:rPr>
        <w:t xml:space="preserve">Самостоятельная работа студентов проводится в форме изучения основной и дополнительной литературы, нормативных материалов по учебной дисциплине. </w:t>
      </w:r>
    </w:p>
    <w:p w:rsidR="0041576F" w:rsidRPr="0077522B" w:rsidRDefault="0041576F" w:rsidP="0022699D">
      <w:pPr>
        <w:tabs>
          <w:tab w:val="left" w:pos="1134"/>
          <w:tab w:val="num" w:pos="1440"/>
        </w:tabs>
        <w:suppressAutoHyphens/>
        <w:ind w:firstLine="709"/>
        <w:jc w:val="both"/>
        <w:rPr>
          <w:i/>
          <w:sz w:val="28"/>
          <w:szCs w:val="28"/>
          <w:lang w:eastAsia="ar-SA"/>
        </w:rPr>
      </w:pPr>
      <w:r w:rsidRPr="0077522B">
        <w:rPr>
          <w:i/>
          <w:sz w:val="28"/>
          <w:szCs w:val="28"/>
          <w:lang w:eastAsia="ar-SA"/>
        </w:rPr>
        <w:t xml:space="preserve">Виды самостоятельной работы: </w:t>
      </w:r>
    </w:p>
    <w:p w:rsidR="0041576F" w:rsidRPr="0041576F" w:rsidRDefault="0041576F" w:rsidP="0022699D">
      <w:pPr>
        <w:numPr>
          <w:ilvl w:val="0"/>
          <w:numId w:val="5"/>
        </w:numPr>
        <w:tabs>
          <w:tab w:val="left" w:pos="1134"/>
          <w:tab w:val="num" w:pos="1440"/>
        </w:tabs>
        <w:suppressAutoHyphens/>
        <w:ind w:left="0" w:firstLine="709"/>
        <w:jc w:val="both"/>
        <w:rPr>
          <w:sz w:val="28"/>
          <w:szCs w:val="28"/>
          <w:lang w:eastAsia="ar-SA"/>
        </w:rPr>
      </w:pPr>
      <w:r w:rsidRPr="0041576F">
        <w:rPr>
          <w:sz w:val="28"/>
          <w:szCs w:val="28"/>
          <w:lang w:eastAsia="ar-SA"/>
        </w:rPr>
        <w:t xml:space="preserve">поиск и изучение нормативных правовых актов, договоров, в том числе с использованием электронных баз данных; </w:t>
      </w:r>
    </w:p>
    <w:p w:rsidR="0041576F" w:rsidRPr="0041576F" w:rsidRDefault="0041576F" w:rsidP="0022699D">
      <w:pPr>
        <w:numPr>
          <w:ilvl w:val="0"/>
          <w:numId w:val="5"/>
        </w:numPr>
        <w:tabs>
          <w:tab w:val="left" w:pos="1134"/>
          <w:tab w:val="num" w:pos="1440"/>
        </w:tabs>
        <w:suppressAutoHyphens/>
        <w:ind w:left="0" w:firstLine="709"/>
        <w:jc w:val="both"/>
        <w:rPr>
          <w:sz w:val="28"/>
          <w:szCs w:val="28"/>
          <w:lang w:eastAsia="ar-SA"/>
        </w:rPr>
      </w:pPr>
      <w:r w:rsidRPr="0041576F">
        <w:rPr>
          <w:sz w:val="28"/>
          <w:szCs w:val="28"/>
          <w:lang w:eastAsia="ar-SA"/>
        </w:rPr>
        <w:t xml:space="preserve">поиск и изучение научной литературы, в том числе с использованием сети Интернет; </w:t>
      </w:r>
    </w:p>
    <w:p w:rsidR="0041576F" w:rsidRPr="0041576F" w:rsidRDefault="0041576F" w:rsidP="0022699D">
      <w:pPr>
        <w:numPr>
          <w:ilvl w:val="0"/>
          <w:numId w:val="5"/>
        </w:numPr>
        <w:tabs>
          <w:tab w:val="left" w:pos="1134"/>
          <w:tab w:val="num" w:pos="1440"/>
        </w:tabs>
        <w:suppressAutoHyphens/>
        <w:ind w:left="0" w:firstLine="709"/>
        <w:jc w:val="both"/>
        <w:rPr>
          <w:sz w:val="28"/>
          <w:szCs w:val="28"/>
          <w:lang w:eastAsia="ar-SA"/>
        </w:rPr>
      </w:pPr>
      <w:r w:rsidRPr="0041576F">
        <w:rPr>
          <w:sz w:val="28"/>
          <w:szCs w:val="28"/>
          <w:lang w:eastAsia="ar-SA"/>
        </w:rPr>
        <w:t>поиск и изучение судебной практики по определённым вопросам;</w:t>
      </w:r>
    </w:p>
    <w:p w:rsidR="0041576F" w:rsidRPr="0041576F" w:rsidRDefault="0041576F" w:rsidP="0022699D">
      <w:pPr>
        <w:numPr>
          <w:ilvl w:val="0"/>
          <w:numId w:val="5"/>
        </w:numPr>
        <w:tabs>
          <w:tab w:val="left" w:pos="1134"/>
          <w:tab w:val="num" w:pos="1440"/>
        </w:tabs>
        <w:suppressAutoHyphens/>
        <w:ind w:left="0" w:firstLine="709"/>
        <w:jc w:val="both"/>
        <w:rPr>
          <w:sz w:val="28"/>
          <w:szCs w:val="28"/>
          <w:lang w:eastAsia="ar-SA"/>
        </w:rPr>
      </w:pPr>
      <w:r w:rsidRPr="0041576F">
        <w:rPr>
          <w:sz w:val="28"/>
          <w:szCs w:val="28"/>
          <w:lang w:eastAsia="ar-SA"/>
        </w:rPr>
        <w:t>решение задач (кейсов) и тестовых заданий на основании материалов, имеющихся на кафедре;</w:t>
      </w:r>
    </w:p>
    <w:p w:rsidR="0041576F" w:rsidRPr="0041576F" w:rsidRDefault="0041576F" w:rsidP="0022699D">
      <w:pPr>
        <w:numPr>
          <w:ilvl w:val="0"/>
          <w:numId w:val="5"/>
        </w:numPr>
        <w:tabs>
          <w:tab w:val="left" w:pos="1134"/>
          <w:tab w:val="num" w:pos="1440"/>
        </w:tabs>
        <w:suppressAutoHyphens/>
        <w:ind w:left="0" w:firstLine="709"/>
        <w:jc w:val="both"/>
        <w:rPr>
          <w:sz w:val="28"/>
          <w:szCs w:val="28"/>
          <w:lang w:eastAsia="ar-SA"/>
        </w:rPr>
      </w:pPr>
      <w:r w:rsidRPr="0041576F">
        <w:rPr>
          <w:sz w:val="28"/>
          <w:szCs w:val="28"/>
          <w:lang w:eastAsia="ar-SA"/>
        </w:rPr>
        <w:t>подготовка рефератов, докладов, эссе, презентаций;</w:t>
      </w:r>
    </w:p>
    <w:p w:rsidR="0041576F" w:rsidRPr="0041576F" w:rsidRDefault="0041576F" w:rsidP="0022699D">
      <w:pPr>
        <w:numPr>
          <w:ilvl w:val="0"/>
          <w:numId w:val="5"/>
        </w:numPr>
        <w:tabs>
          <w:tab w:val="left" w:pos="1134"/>
          <w:tab w:val="num" w:pos="1440"/>
        </w:tabs>
        <w:suppressAutoHyphens/>
        <w:ind w:left="0" w:firstLine="709"/>
        <w:jc w:val="both"/>
        <w:rPr>
          <w:sz w:val="28"/>
          <w:szCs w:val="28"/>
          <w:lang w:eastAsia="ar-SA"/>
        </w:rPr>
      </w:pPr>
      <w:r w:rsidRPr="0041576F">
        <w:rPr>
          <w:sz w:val="28"/>
          <w:szCs w:val="28"/>
          <w:lang w:eastAsia="ar-SA"/>
        </w:rPr>
        <w:t>проектная деятельность.</w:t>
      </w:r>
    </w:p>
    <w:p w:rsidR="0041576F" w:rsidRPr="0077522B" w:rsidRDefault="0041576F" w:rsidP="0022699D">
      <w:pPr>
        <w:tabs>
          <w:tab w:val="left" w:pos="1134"/>
          <w:tab w:val="num" w:pos="1440"/>
        </w:tabs>
        <w:suppressAutoHyphens/>
        <w:ind w:firstLine="709"/>
        <w:jc w:val="both"/>
        <w:rPr>
          <w:i/>
          <w:sz w:val="28"/>
          <w:szCs w:val="28"/>
          <w:lang w:eastAsia="ar-SA"/>
        </w:rPr>
      </w:pPr>
      <w:r w:rsidRPr="0077522B">
        <w:rPr>
          <w:i/>
          <w:sz w:val="28"/>
          <w:szCs w:val="28"/>
          <w:lang w:eastAsia="ar-SA"/>
        </w:rPr>
        <w:t xml:space="preserve">Модель (особенности) самостоятельной работы студентов по отдельным разделам и темам курса: </w:t>
      </w:r>
    </w:p>
    <w:p w:rsidR="0041576F" w:rsidRPr="0041576F" w:rsidRDefault="0041576F" w:rsidP="0022699D">
      <w:pPr>
        <w:numPr>
          <w:ilvl w:val="0"/>
          <w:numId w:val="6"/>
        </w:numPr>
        <w:tabs>
          <w:tab w:val="left" w:pos="1134"/>
          <w:tab w:val="num" w:pos="1440"/>
        </w:tabs>
        <w:suppressAutoHyphens/>
        <w:ind w:left="0" w:firstLine="709"/>
        <w:jc w:val="both"/>
        <w:rPr>
          <w:sz w:val="28"/>
          <w:szCs w:val="28"/>
          <w:lang w:eastAsia="ar-SA"/>
        </w:rPr>
      </w:pPr>
      <w:r w:rsidRPr="0041576F">
        <w:rPr>
          <w:sz w:val="28"/>
          <w:szCs w:val="28"/>
          <w:lang w:eastAsia="ar-SA"/>
        </w:rPr>
        <w:t>изучение учебной литературы и нормативных материалов по соответствующей теме;</w:t>
      </w:r>
    </w:p>
    <w:p w:rsidR="0041576F" w:rsidRPr="0041576F" w:rsidRDefault="0041576F" w:rsidP="0022699D">
      <w:pPr>
        <w:numPr>
          <w:ilvl w:val="0"/>
          <w:numId w:val="6"/>
        </w:numPr>
        <w:tabs>
          <w:tab w:val="left" w:pos="1134"/>
          <w:tab w:val="num" w:pos="1440"/>
        </w:tabs>
        <w:suppressAutoHyphens/>
        <w:ind w:left="0" w:firstLine="709"/>
        <w:jc w:val="both"/>
        <w:rPr>
          <w:sz w:val="28"/>
          <w:szCs w:val="28"/>
          <w:lang w:eastAsia="ar-SA"/>
        </w:rPr>
      </w:pPr>
      <w:r w:rsidRPr="0041576F">
        <w:rPr>
          <w:sz w:val="28"/>
          <w:szCs w:val="28"/>
          <w:lang w:eastAsia="ar-SA"/>
        </w:rPr>
        <w:t>подготовка для обсуждения дискуссионных вопросов;</w:t>
      </w:r>
    </w:p>
    <w:p w:rsidR="0041576F" w:rsidRPr="0041576F" w:rsidRDefault="0041576F" w:rsidP="0022699D">
      <w:pPr>
        <w:numPr>
          <w:ilvl w:val="0"/>
          <w:numId w:val="6"/>
        </w:numPr>
        <w:tabs>
          <w:tab w:val="left" w:pos="1134"/>
          <w:tab w:val="num" w:pos="1440"/>
        </w:tabs>
        <w:suppressAutoHyphens/>
        <w:ind w:left="0" w:firstLine="709"/>
        <w:jc w:val="both"/>
        <w:rPr>
          <w:sz w:val="28"/>
          <w:szCs w:val="28"/>
          <w:lang w:eastAsia="ar-SA"/>
        </w:rPr>
      </w:pPr>
      <w:r w:rsidRPr="0041576F">
        <w:rPr>
          <w:sz w:val="28"/>
          <w:szCs w:val="28"/>
          <w:lang w:eastAsia="ar-SA"/>
        </w:rPr>
        <w:t>составление схем, сравнительных таблиц;</w:t>
      </w:r>
    </w:p>
    <w:p w:rsidR="0041576F" w:rsidRPr="0041576F" w:rsidRDefault="0041576F" w:rsidP="0022699D">
      <w:pPr>
        <w:numPr>
          <w:ilvl w:val="0"/>
          <w:numId w:val="6"/>
        </w:numPr>
        <w:tabs>
          <w:tab w:val="left" w:pos="1134"/>
          <w:tab w:val="num" w:pos="1440"/>
        </w:tabs>
        <w:suppressAutoHyphens/>
        <w:ind w:left="0" w:firstLine="709"/>
        <w:jc w:val="both"/>
        <w:rPr>
          <w:sz w:val="28"/>
          <w:szCs w:val="28"/>
          <w:lang w:eastAsia="ar-SA"/>
        </w:rPr>
      </w:pPr>
      <w:r w:rsidRPr="0041576F">
        <w:rPr>
          <w:sz w:val="28"/>
          <w:szCs w:val="28"/>
          <w:lang w:eastAsia="ar-SA"/>
        </w:rPr>
        <w:t>изучение дополнительных тем, определяемых по согласованию с преподавателем (факультативно).</w:t>
      </w:r>
    </w:p>
    <w:p w:rsidR="0041576F" w:rsidRPr="00D26E88" w:rsidRDefault="007850C8" w:rsidP="00B7672C">
      <w:pPr>
        <w:keepNext/>
        <w:keepLines/>
        <w:spacing w:before="240" w:after="240"/>
        <w:jc w:val="center"/>
        <w:outlineLvl w:val="0"/>
        <w:rPr>
          <w:b/>
          <w:sz w:val="28"/>
          <w:szCs w:val="28"/>
          <w:lang w:val="x-none"/>
        </w:rPr>
      </w:pPr>
      <w:bookmarkStart w:id="12" w:name="_Toc433841244"/>
      <w:bookmarkStart w:id="13" w:name="_Toc486805145"/>
      <w:r w:rsidRPr="00D26E88">
        <w:rPr>
          <w:b/>
          <w:bCs/>
          <w:sz w:val="28"/>
          <w:szCs w:val="28"/>
          <w:lang w:val="x-none" w:eastAsia="x-none"/>
        </w:rPr>
        <w:lastRenderedPageBreak/>
        <w:t>3.5</w:t>
      </w:r>
      <w:r w:rsidR="0041576F" w:rsidRPr="00D26E88">
        <w:rPr>
          <w:b/>
          <w:bCs/>
          <w:sz w:val="28"/>
          <w:szCs w:val="28"/>
          <w:lang w:val="x-none" w:eastAsia="x-none"/>
        </w:rPr>
        <w:t>.</w:t>
      </w:r>
      <w:r w:rsidR="007A374C" w:rsidRPr="00D26E88">
        <w:rPr>
          <w:b/>
          <w:bCs/>
          <w:sz w:val="28"/>
          <w:szCs w:val="28"/>
          <w:lang w:val="x-none" w:eastAsia="x-none"/>
        </w:rPr>
        <w:t>1</w:t>
      </w:r>
      <w:r w:rsidR="0041576F" w:rsidRPr="00D26E88">
        <w:rPr>
          <w:b/>
          <w:bCs/>
          <w:sz w:val="28"/>
          <w:szCs w:val="28"/>
          <w:lang w:val="x-none" w:eastAsia="x-none"/>
        </w:rPr>
        <w:t xml:space="preserve"> Самостоятельная работа студента очной формы обучения</w:t>
      </w:r>
      <w:bookmarkEnd w:id="12"/>
      <w:bookmarkEnd w:id="13"/>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1"/>
        <w:gridCol w:w="529"/>
        <w:gridCol w:w="4829"/>
        <w:gridCol w:w="674"/>
      </w:tblGrid>
      <w:tr w:rsidR="0041576F" w:rsidRPr="00D26E88" w:rsidTr="002C254A">
        <w:trPr>
          <w:cantSplit/>
          <w:trHeight w:val="1134"/>
        </w:trPr>
        <w:tc>
          <w:tcPr>
            <w:tcW w:w="3528" w:type="dxa"/>
          </w:tcPr>
          <w:p w:rsidR="0041576F" w:rsidRPr="00D26E88" w:rsidRDefault="0041576F" w:rsidP="0041576F">
            <w:pPr>
              <w:autoSpaceDE w:val="0"/>
              <w:autoSpaceDN w:val="0"/>
              <w:adjustRightInd w:val="0"/>
            </w:pPr>
            <w:r w:rsidRPr="00D26E88">
              <w:t>Наименование</w:t>
            </w:r>
          </w:p>
          <w:p w:rsidR="0041576F" w:rsidRPr="00D26E88" w:rsidRDefault="0041576F" w:rsidP="0041576F">
            <w:pPr>
              <w:autoSpaceDE w:val="0"/>
              <w:autoSpaceDN w:val="0"/>
              <w:adjustRightInd w:val="0"/>
            </w:pPr>
            <w:r w:rsidRPr="00D26E88">
              <w:t xml:space="preserve">раздела </w:t>
            </w:r>
          </w:p>
          <w:p w:rsidR="0041576F" w:rsidRPr="00D26E88" w:rsidRDefault="0041576F" w:rsidP="0041576F">
            <w:pPr>
              <w:autoSpaceDE w:val="0"/>
              <w:autoSpaceDN w:val="0"/>
              <w:adjustRightInd w:val="0"/>
            </w:pPr>
            <w:r w:rsidRPr="00D26E88">
              <w:t xml:space="preserve">дисциплины </w:t>
            </w:r>
          </w:p>
        </w:tc>
        <w:tc>
          <w:tcPr>
            <w:tcW w:w="540" w:type="dxa"/>
            <w:gridSpan w:val="2"/>
          </w:tcPr>
          <w:p w:rsidR="0041576F" w:rsidRPr="00D26E88" w:rsidRDefault="0041576F" w:rsidP="0041576F">
            <w:pPr>
              <w:autoSpaceDE w:val="0"/>
              <w:autoSpaceDN w:val="0"/>
              <w:adjustRightInd w:val="0"/>
            </w:pPr>
            <w:r w:rsidRPr="00D26E88">
              <w:t>№ п/п</w:t>
            </w:r>
          </w:p>
        </w:tc>
        <w:tc>
          <w:tcPr>
            <w:tcW w:w="4829" w:type="dxa"/>
          </w:tcPr>
          <w:p w:rsidR="0041576F" w:rsidRPr="00D26E88" w:rsidRDefault="0041576F" w:rsidP="0041576F">
            <w:pPr>
              <w:autoSpaceDE w:val="0"/>
              <w:autoSpaceDN w:val="0"/>
              <w:adjustRightInd w:val="0"/>
            </w:pPr>
            <w:r w:rsidRPr="00D26E88">
              <w:t xml:space="preserve"> </w:t>
            </w:r>
          </w:p>
          <w:p w:rsidR="0041576F" w:rsidRPr="00D26E88" w:rsidRDefault="0041576F" w:rsidP="0041576F">
            <w:pPr>
              <w:autoSpaceDE w:val="0"/>
              <w:autoSpaceDN w:val="0"/>
              <w:adjustRightInd w:val="0"/>
            </w:pPr>
            <w:r w:rsidRPr="00D26E88">
              <w:t>Виды самостоятельной работы студента</w:t>
            </w:r>
          </w:p>
        </w:tc>
        <w:tc>
          <w:tcPr>
            <w:tcW w:w="674" w:type="dxa"/>
            <w:textDirection w:val="btLr"/>
          </w:tcPr>
          <w:p w:rsidR="0041576F" w:rsidRPr="00D26E88" w:rsidRDefault="0041576F" w:rsidP="0041576F">
            <w:pPr>
              <w:autoSpaceDE w:val="0"/>
              <w:autoSpaceDN w:val="0"/>
              <w:adjustRightInd w:val="0"/>
              <w:ind w:left="113" w:right="113"/>
            </w:pPr>
            <w:r w:rsidRPr="00D26E88">
              <w:t>Трудоемкость в часах</w:t>
            </w:r>
          </w:p>
        </w:tc>
      </w:tr>
      <w:tr w:rsidR="0041576F" w:rsidRPr="00D26E88" w:rsidTr="002C254A">
        <w:tc>
          <w:tcPr>
            <w:tcW w:w="3528" w:type="dxa"/>
            <w:vMerge w:val="restart"/>
          </w:tcPr>
          <w:p w:rsidR="00C22CD6" w:rsidRPr="00D26E88" w:rsidRDefault="00F031A7" w:rsidP="00F031A7">
            <w:pPr>
              <w:autoSpaceDE w:val="0"/>
              <w:autoSpaceDN w:val="0"/>
              <w:adjustRightInd w:val="0"/>
            </w:pPr>
            <w:r w:rsidRPr="00D26E88">
              <w:t xml:space="preserve">Модуль 1. </w:t>
            </w:r>
          </w:p>
          <w:p w:rsidR="00C22CD6" w:rsidRPr="00D26E88" w:rsidRDefault="00C22CD6" w:rsidP="00C22CD6">
            <w:pPr>
              <w:autoSpaceDE w:val="0"/>
              <w:autoSpaceDN w:val="0"/>
              <w:adjustRightInd w:val="0"/>
            </w:pPr>
            <w:r w:rsidRPr="00D26E88">
              <w:t>Тема 1. Понятие и сущность административно-правового спора.</w:t>
            </w:r>
          </w:p>
          <w:p w:rsidR="00C22CD6" w:rsidRPr="00D26E88" w:rsidRDefault="00C22CD6" w:rsidP="00C22CD6">
            <w:pPr>
              <w:autoSpaceDE w:val="0"/>
              <w:autoSpaceDN w:val="0"/>
              <w:adjustRightInd w:val="0"/>
            </w:pPr>
            <w:r w:rsidRPr="00D26E88">
              <w:t>Тема 2. Виды административно-правовых споров.</w:t>
            </w:r>
          </w:p>
          <w:p w:rsidR="00F031A7" w:rsidRPr="00D26E88" w:rsidRDefault="00C22CD6" w:rsidP="00C22CD6">
            <w:pPr>
              <w:autoSpaceDE w:val="0"/>
              <w:autoSpaceDN w:val="0"/>
              <w:adjustRightInd w:val="0"/>
            </w:pPr>
            <w:r w:rsidRPr="00D26E88">
              <w:t>Тема 3. Содержание административно-правового спора.</w:t>
            </w:r>
          </w:p>
          <w:p w:rsidR="00F031A7" w:rsidRPr="00D26E88" w:rsidRDefault="00F031A7" w:rsidP="00F031A7">
            <w:pPr>
              <w:autoSpaceDE w:val="0"/>
              <w:autoSpaceDN w:val="0"/>
              <w:adjustRightInd w:val="0"/>
            </w:pPr>
          </w:p>
        </w:tc>
        <w:tc>
          <w:tcPr>
            <w:tcW w:w="540" w:type="dxa"/>
            <w:gridSpan w:val="2"/>
          </w:tcPr>
          <w:p w:rsidR="0041576F" w:rsidRPr="00D26E88" w:rsidRDefault="0041576F" w:rsidP="0041576F">
            <w:pPr>
              <w:autoSpaceDE w:val="0"/>
              <w:autoSpaceDN w:val="0"/>
              <w:adjustRightInd w:val="0"/>
            </w:pPr>
            <w:r w:rsidRPr="00D26E88">
              <w:t>1.</w:t>
            </w:r>
          </w:p>
        </w:tc>
        <w:tc>
          <w:tcPr>
            <w:tcW w:w="4829" w:type="dxa"/>
          </w:tcPr>
          <w:p w:rsidR="0041576F" w:rsidRPr="00D26E88" w:rsidRDefault="0041576F" w:rsidP="0041576F">
            <w:pPr>
              <w:spacing w:after="120"/>
              <w:jc w:val="both"/>
              <w:rPr>
                <w:lang w:val="x-none" w:eastAsia="x-none"/>
              </w:rPr>
            </w:pPr>
            <w:r w:rsidRPr="00D26E88">
              <w:rPr>
                <w:lang w:val="x-none" w:eastAsia="x-none"/>
              </w:rPr>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r w:rsidR="003505E1" w:rsidRPr="00D26E88">
              <w:rPr>
                <w:lang w:val="x-none" w:eastAsia="x-none"/>
              </w:rPr>
              <w:t>.</w:t>
            </w:r>
          </w:p>
        </w:tc>
        <w:tc>
          <w:tcPr>
            <w:tcW w:w="674" w:type="dxa"/>
          </w:tcPr>
          <w:p w:rsidR="0041576F" w:rsidRPr="00D26E88" w:rsidRDefault="000D4DAC" w:rsidP="0041576F">
            <w:pPr>
              <w:autoSpaceDE w:val="0"/>
              <w:autoSpaceDN w:val="0"/>
              <w:adjustRightInd w:val="0"/>
            </w:pPr>
            <w:r>
              <w:t>8</w:t>
            </w:r>
          </w:p>
        </w:tc>
      </w:tr>
      <w:tr w:rsidR="00D26E88" w:rsidRPr="00D26E88" w:rsidTr="00C22CD6">
        <w:trPr>
          <w:trHeight w:val="557"/>
        </w:trPr>
        <w:tc>
          <w:tcPr>
            <w:tcW w:w="3528" w:type="dxa"/>
            <w:vMerge/>
          </w:tcPr>
          <w:p w:rsidR="0041576F" w:rsidRPr="00D26E88" w:rsidRDefault="0041576F" w:rsidP="0041576F">
            <w:pPr>
              <w:autoSpaceDE w:val="0"/>
              <w:autoSpaceDN w:val="0"/>
              <w:adjustRightInd w:val="0"/>
            </w:pPr>
          </w:p>
        </w:tc>
        <w:tc>
          <w:tcPr>
            <w:tcW w:w="540" w:type="dxa"/>
            <w:gridSpan w:val="2"/>
          </w:tcPr>
          <w:p w:rsidR="0041576F" w:rsidRPr="00D26E88" w:rsidRDefault="0041576F" w:rsidP="0041576F">
            <w:pPr>
              <w:autoSpaceDE w:val="0"/>
              <w:autoSpaceDN w:val="0"/>
              <w:adjustRightInd w:val="0"/>
            </w:pPr>
            <w:r w:rsidRPr="00D26E88">
              <w:t>2.</w:t>
            </w:r>
          </w:p>
        </w:tc>
        <w:tc>
          <w:tcPr>
            <w:tcW w:w="4829" w:type="dxa"/>
          </w:tcPr>
          <w:p w:rsidR="0041576F" w:rsidRPr="00D26E88" w:rsidRDefault="0041576F" w:rsidP="0041576F">
            <w:pPr>
              <w:jc w:val="both"/>
              <w:rPr>
                <w:lang w:val="x-none" w:eastAsia="x-none"/>
              </w:rPr>
            </w:pPr>
            <w:r w:rsidRPr="00D26E88">
              <w:rPr>
                <w:lang w:eastAsia="x-none"/>
              </w:rPr>
              <w:t xml:space="preserve">Подготовка </w:t>
            </w:r>
            <w:r w:rsidRPr="00D26E88">
              <w:rPr>
                <w:lang w:val="x-none" w:eastAsia="x-none"/>
              </w:rPr>
              <w:t>к интерактивной части занятий:</w:t>
            </w:r>
          </w:p>
          <w:p w:rsidR="0041576F" w:rsidRPr="00D26E88" w:rsidRDefault="0041576F" w:rsidP="0041576F">
            <w:pPr>
              <w:jc w:val="both"/>
              <w:rPr>
                <w:lang w:val="x-none" w:eastAsia="x-none"/>
              </w:rPr>
            </w:pPr>
            <w:r w:rsidRPr="00D26E88">
              <w:rPr>
                <w:lang w:val="x-none" w:eastAsia="x-none"/>
              </w:rPr>
              <w:t>- разработка презентаций и схем для каждого практического занятия по теме;</w:t>
            </w:r>
          </w:p>
          <w:p w:rsidR="0041576F" w:rsidRPr="00D26E88" w:rsidRDefault="0041576F" w:rsidP="007423DB">
            <w:pPr>
              <w:jc w:val="both"/>
              <w:rPr>
                <w:lang w:val="x-none" w:eastAsia="x-none"/>
              </w:rPr>
            </w:pPr>
            <w:r w:rsidRPr="00D26E88">
              <w:rPr>
                <w:lang w:val="x-none" w:eastAsia="x-none"/>
              </w:rPr>
              <w:t xml:space="preserve">- подбор материала к </w:t>
            </w:r>
            <w:r w:rsidR="00CB301B" w:rsidRPr="00D26E88">
              <w:rPr>
                <w:lang w:eastAsia="x-none"/>
              </w:rPr>
              <w:t>дискуссии</w:t>
            </w:r>
            <w:r w:rsidRPr="00D26E88">
              <w:rPr>
                <w:lang w:val="x-none" w:eastAsia="x-none"/>
              </w:rPr>
              <w:t xml:space="preserve">, </w:t>
            </w:r>
            <w:r w:rsidR="00CB301B" w:rsidRPr="00D26E88">
              <w:rPr>
                <w:lang w:eastAsia="x-none"/>
              </w:rPr>
              <w:t>написанию реферат</w:t>
            </w:r>
            <w:r w:rsidR="007423DB" w:rsidRPr="00D26E88">
              <w:rPr>
                <w:lang w:eastAsia="x-none"/>
              </w:rPr>
              <w:t>ов,</w:t>
            </w:r>
            <w:r w:rsidRPr="00D26E88">
              <w:rPr>
                <w:lang w:val="x-none" w:eastAsia="x-none"/>
              </w:rPr>
              <w:t xml:space="preserve"> сбор</w:t>
            </w:r>
            <w:r w:rsidR="00CB301B" w:rsidRPr="00D26E88">
              <w:rPr>
                <w:lang w:eastAsia="x-none"/>
              </w:rPr>
              <w:t xml:space="preserve"> дополнительной теоретической и научно-практической</w:t>
            </w:r>
            <w:r w:rsidRPr="00D26E88">
              <w:rPr>
                <w:lang w:val="x-none" w:eastAsia="x-none"/>
              </w:rPr>
              <w:t xml:space="preserve"> информации по вопросам каждого практического занятия.</w:t>
            </w:r>
          </w:p>
        </w:tc>
        <w:tc>
          <w:tcPr>
            <w:tcW w:w="674" w:type="dxa"/>
          </w:tcPr>
          <w:p w:rsidR="0041576F" w:rsidRPr="00D26E88" w:rsidRDefault="000D4DAC" w:rsidP="0041576F">
            <w:pPr>
              <w:autoSpaceDE w:val="0"/>
              <w:autoSpaceDN w:val="0"/>
              <w:adjustRightInd w:val="0"/>
            </w:pPr>
            <w:r>
              <w:t>10</w:t>
            </w:r>
          </w:p>
        </w:tc>
      </w:tr>
      <w:tr w:rsidR="0041576F" w:rsidRPr="00D26E88" w:rsidTr="002C254A">
        <w:trPr>
          <w:trHeight w:val="1177"/>
        </w:trPr>
        <w:tc>
          <w:tcPr>
            <w:tcW w:w="3528" w:type="dxa"/>
            <w:vMerge/>
          </w:tcPr>
          <w:p w:rsidR="0041576F" w:rsidRPr="00D26E88" w:rsidRDefault="0041576F" w:rsidP="0041576F">
            <w:pPr>
              <w:autoSpaceDE w:val="0"/>
              <w:autoSpaceDN w:val="0"/>
              <w:adjustRightInd w:val="0"/>
            </w:pPr>
          </w:p>
        </w:tc>
        <w:tc>
          <w:tcPr>
            <w:tcW w:w="540" w:type="dxa"/>
            <w:gridSpan w:val="2"/>
          </w:tcPr>
          <w:p w:rsidR="0041576F" w:rsidRPr="00D26E88" w:rsidRDefault="0041576F" w:rsidP="0041576F">
            <w:pPr>
              <w:autoSpaceDE w:val="0"/>
              <w:autoSpaceDN w:val="0"/>
              <w:adjustRightInd w:val="0"/>
            </w:pPr>
            <w:r w:rsidRPr="00D26E88">
              <w:t>3.</w:t>
            </w:r>
          </w:p>
        </w:tc>
        <w:tc>
          <w:tcPr>
            <w:tcW w:w="4829" w:type="dxa"/>
          </w:tcPr>
          <w:p w:rsidR="0041576F" w:rsidRPr="00D26E88" w:rsidRDefault="0041576F" w:rsidP="00C86B84">
            <w:pPr>
              <w:jc w:val="both"/>
              <w:rPr>
                <w:lang w:eastAsia="x-none"/>
              </w:rPr>
            </w:pPr>
            <w:r w:rsidRPr="00D26E88">
              <w:rPr>
                <w:lang w:eastAsia="x-none"/>
              </w:rPr>
              <w:t>Подготовка к дискуссии с преподавателем и по темам практических и лекционных занятий, а также по вопросам учебной дисциплины, наиболее заинтересовавших студентов.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674" w:type="dxa"/>
          </w:tcPr>
          <w:p w:rsidR="0041576F" w:rsidRPr="00D26E88" w:rsidRDefault="000D4DAC" w:rsidP="0041576F">
            <w:pPr>
              <w:autoSpaceDE w:val="0"/>
              <w:autoSpaceDN w:val="0"/>
              <w:adjustRightInd w:val="0"/>
            </w:pPr>
            <w:r>
              <w:t>10</w:t>
            </w:r>
          </w:p>
        </w:tc>
      </w:tr>
      <w:tr w:rsidR="0041576F" w:rsidRPr="00D26E88" w:rsidTr="002C254A">
        <w:trPr>
          <w:trHeight w:val="3036"/>
        </w:trPr>
        <w:tc>
          <w:tcPr>
            <w:tcW w:w="3528" w:type="dxa"/>
            <w:vMerge w:val="restart"/>
          </w:tcPr>
          <w:p w:rsidR="00C22CD6" w:rsidRPr="00D26E88" w:rsidRDefault="00F031A7" w:rsidP="00F031A7">
            <w:pPr>
              <w:autoSpaceDE w:val="0"/>
              <w:autoSpaceDN w:val="0"/>
              <w:adjustRightInd w:val="0"/>
            </w:pPr>
            <w:r w:rsidRPr="00D26E88">
              <w:t xml:space="preserve">Модуль 2. </w:t>
            </w:r>
          </w:p>
          <w:p w:rsidR="00C22CD6" w:rsidRPr="00D26E88" w:rsidRDefault="00C22CD6" w:rsidP="00C22CD6">
            <w:pPr>
              <w:autoSpaceDE w:val="0"/>
              <w:autoSpaceDN w:val="0"/>
              <w:adjustRightInd w:val="0"/>
            </w:pPr>
            <w:r w:rsidRPr="00D26E88">
              <w:t>Тема 4. Процессуальное положение и полномочия прокурор</w:t>
            </w:r>
            <w:r w:rsidRPr="00D26E88">
              <w:t>а в арбитражном процессе.</w:t>
            </w:r>
          </w:p>
          <w:p w:rsidR="00C22CD6" w:rsidRPr="00D26E88" w:rsidRDefault="00C22CD6" w:rsidP="00C22CD6">
            <w:pPr>
              <w:autoSpaceDE w:val="0"/>
              <w:autoSpaceDN w:val="0"/>
              <w:adjustRightInd w:val="0"/>
            </w:pPr>
            <w:r w:rsidRPr="00D26E88">
              <w:t>Тема 5. Возбуждение прокурором дела, возникающего из административных правоотнош</w:t>
            </w:r>
            <w:r w:rsidRPr="00D26E88">
              <w:t>ений, в арбитражном суде.</w:t>
            </w:r>
          </w:p>
          <w:p w:rsidR="0022699D" w:rsidRPr="00D26E88" w:rsidRDefault="00C22CD6" w:rsidP="00C22CD6">
            <w:pPr>
              <w:autoSpaceDE w:val="0"/>
              <w:autoSpaceDN w:val="0"/>
              <w:adjustRightInd w:val="0"/>
            </w:pPr>
            <w:r w:rsidRPr="00D26E88">
              <w:t xml:space="preserve">Тема 6. Рассмотрение дела, возникающего из административных правоотношений, в арбитражном </w:t>
            </w:r>
            <w:r w:rsidRPr="00D26E88">
              <w:t>суде с участием прокурора.</w:t>
            </w:r>
          </w:p>
        </w:tc>
        <w:tc>
          <w:tcPr>
            <w:tcW w:w="540" w:type="dxa"/>
            <w:gridSpan w:val="2"/>
          </w:tcPr>
          <w:p w:rsidR="0041576F" w:rsidRPr="00D26E88" w:rsidRDefault="0041576F" w:rsidP="0041576F">
            <w:pPr>
              <w:autoSpaceDE w:val="0"/>
              <w:autoSpaceDN w:val="0"/>
              <w:adjustRightInd w:val="0"/>
            </w:pPr>
            <w:r w:rsidRPr="00D26E88">
              <w:t>1.</w:t>
            </w:r>
          </w:p>
        </w:tc>
        <w:tc>
          <w:tcPr>
            <w:tcW w:w="4829" w:type="dxa"/>
          </w:tcPr>
          <w:p w:rsidR="0041576F" w:rsidRPr="00D26E88" w:rsidRDefault="0041576F" w:rsidP="0041576F">
            <w:pPr>
              <w:autoSpaceDE w:val="0"/>
              <w:autoSpaceDN w:val="0"/>
              <w:adjustRightInd w:val="0"/>
            </w:pPr>
            <w:r w:rsidRPr="00D26E88">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674" w:type="dxa"/>
          </w:tcPr>
          <w:p w:rsidR="0041576F" w:rsidRPr="00D26E88" w:rsidRDefault="000D4DAC" w:rsidP="0041576F">
            <w:pPr>
              <w:autoSpaceDE w:val="0"/>
              <w:autoSpaceDN w:val="0"/>
              <w:adjustRightInd w:val="0"/>
            </w:pPr>
            <w:r>
              <w:t>10</w:t>
            </w:r>
          </w:p>
        </w:tc>
      </w:tr>
      <w:tr w:rsidR="0041576F" w:rsidRPr="00D26E88" w:rsidTr="002C254A">
        <w:tc>
          <w:tcPr>
            <w:tcW w:w="3528" w:type="dxa"/>
            <w:vMerge/>
          </w:tcPr>
          <w:p w:rsidR="0041576F" w:rsidRPr="00D26E88" w:rsidRDefault="0041576F" w:rsidP="0041576F">
            <w:pPr>
              <w:autoSpaceDE w:val="0"/>
              <w:autoSpaceDN w:val="0"/>
              <w:adjustRightInd w:val="0"/>
            </w:pPr>
          </w:p>
        </w:tc>
        <w:tc>
          <w:tcPr>
            <w:tcW w:w="540" w:type="dxa"/>
            <w:gridSpan w:val="2"/>
          </w:tcPr>
          <w:p w:rsidR="0041576F" w:rsidRPr="00D26E88" w:rsidRDefault="0041576F" w:rsidP="0041576F">
            <w:pPr>
              <w:autoSpaceDE w:val="0"/>
              <w:autoSpaceDN w:val="0"/>
              <w:adjustRightInd w:val="0"/>
            </w:pPr>
            <w:r w:rsidRPr="00D26E88">
              <w:t>2.</w:t>
            </w:r>
          </w:p>
        </w:tc>
        <w:tc>
          <w:tcPr>
            <w:tcW w:w="4829" w:type="dxa"/>
          </w:tcPr>
          <w:p w:rsidR="0041576F" w:rsidRPr="00D26E88" w:rsidRDefault="0041576F" w:rsidP="0041576F">
            <w:pPr>
              <w:jc w:val="both"/>
              <w:rPr>
                <w:lang w:val="x-none" w:eastAsia="x-none"/>
              </w:rPr>
            </w:pPr>
            <w:r w:rsidRPr="00D26E88">
              <w:rPr>
                <w:lang w:eastAsia="x-none"/>
              </w:rPr>
              <w:t xml:space="preserve">Подготовка </w:t>
            </w:r>
            <w:r w:rsidRPr="00D26E88">
              <w:rPr>
                <w:lang w:val="x-none" w:eastAsia="x-none"/>
              </w:rPr>
              <w:t>к интерактивной части занятий:</w:t>
            </w:r>
          </w:p>
          <w:p w:rsidR="0041576F" w:rsidRPr="00D26E88" w:rsidRDefault="0041576F" w:rsidP="0041576F">
            <w:pPr>
              <w:jc w:val="both"/>
              <w:rPr>
                <w:lang w:val="x-none" w:eastAsia="x-none"/>
              </w:rPr>
            </w:pPr>
            <w:r w:rsidRPr="00D26E88">
              <w:rPr>
                <w:lang w:val="x-none" w:eastAsia="x-none"/>
              </w:rPr>
              <w:t>- разработка презентаций и схем для каждого практического занятия по теме;</w:t>
            </w:r>
          </w:p>
          <w:p w:rsidR="0041576F" w:rsidRPr="00D26E88" w:rsidRDefault="0041576F" w:rsidP="007423DB">
            <w:pPr>
              <w:autoSpaceDE w:val="0"/>
              <w:autoSpaceDN w:val="0"/>
              <w:adjustRightInd w:val="0"/>
            </w:pPr>
            <w:r w:rsidRPr="00D26E88">
              <w:t xml:space="preserve">- </w:t>
            </w:r>
            <w:r w:rsidR="007423DB" w:rsidRPr="00D26E88">
              <w:rPr>
                <w:lang w:val="x-none" w:eastAsia="x-none"/>
              </w:rPr>
              <w:t xml:space="preserve"> </w:t>
            </w:r>
            <w:r w:rsidR="007423DB" w:rsidRPr="00D26E88">
              <w:rPr>
                <w:lang w:val="x-none"/>
              </w:rPr>
              <w:t xml:space="preserve">подбор материала к </w:t>
            </w:r>
            <w:r w:rsidR="007423DB" w:rsidRPr="00D26E88">
              <w:t>дискуссии</w:t>
            </w:r>
            <w:r w:rsidR="007423DB" w:rsidRPr="00D26E88">
              <w:rPr>
                <w:lang w:val="x-none"/>
              </w:rPr>
              <w:t xml:space="preserve">, </w:t>
            </w:r>
            <w:r w:rsidR="007423DB" w:rsidRPr="00D26E88">
              <w:t>решению практических задач,</w:t>
            </w:r>
            <w:r w:rsidR="007423DB" w:rsidRPr="00D26E88">
              <w:rPr>
                <w:lang w:val="x-none"/>
              </w:rPr>
              <w:t xml:space="preserve"> сбор</w:t>
            </w:r>
            <w:r w:rsidR="007423DB" w:rsidRPr="00D26E88">
              <w:t xml:space="preserve"> дополнительной теоретической и научно-практической</w:t>
            </w:r>
            <w:r w:rsidR="007423DB" w:rsidRPr="00D26E88">
              <w:rPr>
                <w:lang w:val="x-none"/>
              </w:rPr>
              <w:t xml:space="preserve"> </w:t>
            </w:r>
            <w:r w:rsidR="007423DB" w:rsidRPr="00D26E88">
              <w:rPr>
                <w:lang w:val="x-none"/>
              </w:rPr>
              <w:lastRenderedPageBreak/>
              <w:t>информации по вопросам каждого практического занятия.</w:t>
            </w:r>
          </w:p>
        </w:tc>
        <w:tc>
          <w:tcPr>
            <w:tcW w:w="674" w:type="dxa"/>
          </w:tcPr>
          <w:p w:rsidR="0041576F" w:rsidRPr="00D26E88" w:rsidRDefault="000D4DAC" w:rsidP="0041576F">
            <w:pPr>
              <w:autoSpaceDE w:val="0"/>
              <w:autoSpaceDN w:val="0"/>
              <w:adjustRightInd w:val="0"/>
            </w:pPr>
            <w:r>
              <w:lastRenderedPageBreak/>
              <w:t>10</w:t>
            </w:r>
          </w:p>
        </w:tc>
      </w:tr>
      <w:tr w:rsidR="0041576F" w:rsidRPr="00D26E88" w:rsidTr="002C254A">
        <w:tc>
          <w:tcPr>
            <w:tcW w:w="3528" w:type="dxa"/>
            <w:vMerge/>
          </w:tcPr>
          <w:p w:rsidR="0041576F" w:rsidRPr="00D26E88" w:rsidRDefault="0041576F" w:rsidP="0041576F">
            <w:pPr>
              <w:autoSpaceDE w:val="0"/>
              <w:autoSpaceDN w:val="0"/>
              <w:adjustRightInd w:val="0"/>
            </w:pPr>
          </w:p>
        </w:tc>
        <w:tc>
          <w:tcPr>
            <w:tcW w:w="540" w:type="dxa"/>
            <w:gridSpan w:val="2"/>
          </w:tcPr>
          <w:p w:rsidR="0041576F" w:rsidRPr="00D26E88" w:rsidRDefault="0041576F" w:rsidP="0041576F">
            <w:pPr>
              <w:autoSpaceDE w:val="0"/>
              <w:autoSpaceDN w:val="0"/>
              <w:adjustRightInd w:val="0"/>
            </w:pPr>
            <w:r w:rsidRPr="00D26E88">
              <w:t>3.</w:t>
            </w:r>
          </w:p>
        </w:tc>
        <w:tc>
          <w:tcPr>
            <w:tcW w:w="4829" w:type="dxa"/>
          </w:tcPr>
          <w:p w:rsidR="0041576F" w:rsidRPr="00D26E88" w:rsidRDefault="0041576F" w:rsidP="007423DB">
            <w:pPr>
              <w:autoSpaceDE w:val="0"/>
              <w:autoSpaceDN w:val="0"/>
              <w:adjustRightInd w:val="0"/>
            </w:pPr>
            <w:r w:rsidRPr="00D26E88">
              <w:t xml:space="preserve">Подготовка </w:t>
            </w:r>
            <w:r w:rsidR="00F031A7" w:rsidRPr="00D26E88">
              <w:t xml:space="preserve">кейсам, рефератам </w:t>
            </w:r>
            <w:r w:rsidRPr="00D26E88">
              <w:t>по темам практических и лекционных занятий, а также по вопросам учебной дисциплины, наиболее заинтересовавших студентов.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674" w:type="dxa"/>
          </w:tcPr>
          <w:p w:rsidR="0041576F" w:rsidRPr="00D26E88" w:rsidRDefault="000D4DAC" w:rsidP="0041576F">
            <w:pPr>
              <w:autoSpaceDE w:val="0"/>
              <w:autoSpaceDN w:val="0"/>
              <w:adjustRightInd w:val="0"/>
            </w:pPr>
            <w:r>
              <w:t>10</w:t>
            </w:r>
          </w:p>
        </w:tc>
      </w:tr>
      <w:tr w:rsidR="0041576F" w:rsidRPr="00D26E88" w:rsidTr="002C254A">
        <w:trPr>
          <w:trHeight w:val="3036"/>
        </w:trPr>
        <w:tc>
          <w:tcPr>
            <w:tcW w:w="3528" w:type="dxa"/>
            <w:vMerge w:val="restart"/>
          </w:tcPr>
          <w:p w:rsidR="00C22CD6" w:rsidRPr="00D26E88" w:rsidRDefault="00F031A7" w:rsidP="00F031A7">
            <w:r w:rsidRPr="00D26E88">
              <w:t>Модуль 3.</w:t>
            </w:r>
          </w:p>
          <w:p w:rsidR="00C22CD6" w:rsidRPr="00D26E88" w:rsidRDefault="00C22CD6" w:rsidP="00C22CD6">
            <w:r w:rsidRPr="00D26E88">
              <w:t xml:space="preserve">Тема 7. Рассмотрение судом по интеллектуальным правам дел об оспаривании нормативных правовых актов органов исполнительной власти с участием прокурора. </w:t>
            </w:r>
          </w:p>
          <w:p w:rsidR="00C22CD6" w:rsidRPr="00D26E88" w:rsidRDefault="00C22CD6" w:rsidP="00C22CD6">
            <w:r w:rsidRPr="00D26E88">
              <w:t>Тема 8. Рассмотрение арбитражными судами дел об оспаривании ненормативных правовых актов, решений и действий (бездействия) органов исполнительной власти с участием прокурора.</w:t>
            </w:r>
          </w:p>
          <w:p w:rsidR="00C22CD6" w:rsidRPr="00D26E88" w:rsidRDefault="00C22CD6" w:rsidP="00C22CD6">
            <w:r w:rsidRPr="00D26E88">
              <w:t xml:space="preserve">Тема 9. Рассмотрение дел о привлечении к административной ответственности в арбитражном суде с участием прокурора. </w:t>
            </w:r>
          </w:p>
          <w:p w:rsidR="00C22CD6" w:rsidRPr="00D26E88" w:rsidRDefault="00C22CD6" w:rsidP="00C22CD6">
            <w:r w:rsidRPr="00D26E88">
              <w:t>Тема 10. Рассмотрение дел об оспаривании решений административных органов о привлечении к административной ответственности в арбитра</w:t>
            </w:r>
            <w:r w:rsidRPr="00D26E88">
              <w:t>жном суде с участием прокурора.</w:t>
            </w:r>
          </w:p>
          <w:p w:rsidR="00C22CD6" w:rsidRPr="00D26E88" w:rsidRDefault="00C22CD6" w:rsidP="00C22CD6">
            <w:r w:rsidRPr="00D26E88">
              <w:t>Тема 11. Участие прокурора в апелляционном и кассационном производстве по делу, возникающему из административных правоотношений, в арбитражном суде.</w:t>
            </w:r>
          </w:p>
          <w:p w:rsidR="0022699D" w:rsidRPr="00D26E88" w:rsidRDefault="00C22CD6" w:rsidP="00C22CD6">
            <w:pPr>
              <w:autoSpaceDE w:val="0"/>
              <w:autoSpaceDN w:val="0"/>
              <w:adjustRightInd w:val="0"/>
            </w:pPr>
            <w:r w:rsidRPr="00D26E88">
              <w:t xml:space="preserve">Тема 12. Участие прокурора в надзорном производстве по делу, возникающему из административных правоотношений, в арбитражном суде. </w:t>
            </w:r>
          </w:p>
        </w:tc>
        <w:tc>
          <w:tcPr>
            <w:tcW w:w="540" w:type="dxa"/>
            <w:gridSpan w:val="2"/>
          </w:tcPr>
          <w:p w:rsidR="0041576F" w:rsidRPr="00D26E88" w:rsidRDefault="0041576F" w:rsidP="0041576F">
            <w:pPr>
              <w:autoSpaceDE w:val="0"/>
              <w:autoSpaceDN w:val="0"/>
              <w:adjustRightInd w:val="0"/>
            </w:pPr>
            <w:r w:rsidRPr="00D26E88">
              <w:t>1.</w:t>
            </w:r>
          </w:p>
        </w:tc>
        <w:tc>
          <w:tcPr>
            <w:tcW w:w="4829" w:type="dxa"/>
          </w:tcPr>
          <w:p w:rsidR="0041576F" w:rsidRPr="00D26E88" w:rsidRDefault="0041576F" w:rsidP="0041576F">
            <w:pPr>
              <w:autoSpaceDE w:val="0"/>
              <w:autoSpaceDN w:val="0"/>
              <w:adjustRightInd w:val="0"/>
            </w:pPr>
            <w:r w:rsidRPr="00D26E88">
              <w:t>Ознакомление с рекомендуемой юридической литературой и нормативными правовыми актами по вопросам практического занятия, подготовка вопросов преподавателю учебной дисциплины по проблемам, недостаточно понятным студенту по итогам ознакомления с рекомендованными источниками учебной дисциплины (вопросы готовятся в письменной форме, для возможности оценки проработки материала).</w:t>
            </w:r>
          </w:p>
        </w:tc>
        <w:tc>
          <w:tcPr>
            <w:tcW w:w="674" w:type="dxa"/>
          </w:tcPr>
          <w:p w:rsidR="0041576F" w:rsidRPr="00D26E88" w:rsidRDefault="000D4DAC" w:rsidP="0041576F">
            <w:pPr>
              <w:autoSpaceDE w:val="0"/>
              <w:autoSpaceDN w:val="0"/>
              <w:adjustRightInd w:val="0"/>
            </w:pPr>
            <w:r>
              <w:t>10</w:t>
            </w:r>
          </w:p>
        </w:tc>
      </w:tr>
      <w:tr w:rsidR="0041576F" w:rsidRPr="00D26E88" w:rsidTr="002C254A">
        <w:tc>
          <w:tcPr>
            <w:tcW w:w="3528" w:type="dxa"/>
            <w:vMerge/>
          </w:tcPr>
          <w:p w:rsidR="0041576F" w:rsidRPr="00D26E88" w:rsidRDefault="0041576F" w:rsidP="0041576F">
            <w:pPr>
              <w:autoSpaceDE w:val="0"/>
              <w:autoSpaceDN w:val="0"/>
              <w:adjustRightInd w:val="0"/>
            </w:pPr>
          </w:p>
        </w:tc>
        <w:tc>
          <w:tcPr>
            <w:tcW w:w="540" w:type="dxa"/>
            <w:gridSpan w:val="2"/>
          </w:tcPr>
          <w:p w:rsidR="0041576F" w:rsidRPr="00D26E88" w:rsidRDefault="0041576F" w:rsidP="0041576F">
            <w:pPr>
              <w:autoSpaceDE w:val="0"/>
              <w:autoSpaceDN w:val="0"/>
              <w:adjustRightInd w:val="0"/>
            </w:pPr>
            <w:r w:rsidRPr="00D26E88">
              <w:t>2.</w:t>
            </w:r>
          </w:p>
        </w:tc>
        <w:tc>
          <w:tcPr>
            <w:tcW w:w="4829" w:type="dxa"/>
          </w:tcPr>
          <w:p w:rsidR="0041576F" w:rsidRPr="00D26E88" w:rsidRDefault="0041576F" w:rsidP="0041576F">
            <w:pPr>
              <w:jc w:val="both"/>
              <w:rPr>
                <w:lang w:val="x-none" w:eastAsia="x-none"/>
              </w:rPr>
            </w:pPr>
            <w:r w:rsidRPr="00D26E88">
              <w:rPr>
                <w:lang w:eastAsia="x-none"/>
              </w:rPr>
              <w:t xml:space="preserve">Подготовка </w:t>
            </w:r>
            <w:r w:rsidRPr="00D26E88">
              <w:rPr>
                <w:lang w:val="x-none" w:eastAsia="x-none"/>
              </w:rPr>
              <w:t>к интерактивной части занятий:</w:t>
            </w:r>
          </w:p>
          <w:p w:rsidR="0041576F" w:rsidRPr="00D26E88" w:rsidRDefault="0041576F" w:rsidP="0041576F">
            <w:pPr>
              <w:jc w:val="both"/>
              <w:rPr>
                <w:lang w:val="x-none" w:eastAsia="x-none"/>
              </w:rPr>
            </w:pPr>
            <w:r w:rsidRPr="00D26E88">
              <w:rPr>
                <w:lang w:val="x-none" w:eastAsia="x-none"/>
              </w:rPr>
              <w:t>- разработка презентаций и схем для каждого практического занятия по теме;</w:t>
            </w:r>
          </w:p>
          <w:p w:rsidR="0041576F" w:rsidRPr="00D26E88" w:rsidRDefault="0041576F" w:rsidP="0041576F">
            <w:pPr>
              <w:autoSpaceDE w:val="0"/>
              <w:autoSpaceDN w:val="0"/>
              <w:adjustRightInd w:val="0"/>
            </w:pPr>
            <w:r w:rsidRPr="00D26E88">
              <w:t xml:space="preserve">- </w:t>
            </w:r>
            <w:r w:rsidR="007423DB" w:rsidRPr="00D26E88">
              <w:rPr>
                <w:lang w:val="x-none"/>
              </w:rPr>
              <w:t xml:space="preserve"> подбор материала к </w:t>
            </w:r>
            <w:r w:rsidR="007423DB" w:rsidRPr="00D26E88">
              <w:t>дискуссии</w:t>
            </w:r>
            <w:r w:rsidR="007423DB" w:rsidRPr="00D26E88">
              <w:rPr>
                <w:lang w:val="x-none"/>
              </w:rPr>
              <w:t xml:space="preserve">, </w:t>
            </w:r>
            <w:r w:rsidR="007423DB" w:rsidRPr="00D26E88">
              <w:t>решению практических задач,</w:t>
            </w:r>
            <w:r w:rsidR="007423DB" w:rsidRPr="00D26E88">
              <w:rPr>
                <w:lang w:val="x-none"/>
              </w:rPr>
              <w:t xml:space="preserve"> сбор</w:t>
            </w:r>
            <w:r w:rsidR="007423DB" w:rsidRPr="00D26E88">
              <w:t xml:space="preserve"> дополнительной теоретической и научно-практической</w:t>
            </w:r>
            <w:r w:rsidR="007423DB" w:rsidRPr="00D26E88">
              <w:rPr>
                <w:lang w:val="x-none"/>
              </w:rPr>
              <w:t xml:space="preserve"> информации по вопросам каждого практического занятия.</w:t>
            </w:r>
          </w:p>
        </w:tc>
        <w:tc>
          <w:tcPr>
            <w:tcW w:w="674" w:type="dxa"/>
          </w:tcPr>
          <w:p w:rsidR="0041576F" w:rsidRPr="00D26E88" w:rsidRDefault="000D4DAC" w:rsidP="0041576F">
            <w:pPr>
              <w:autoSpaceDE w:val="0"/>
              <w:autoSpaceDN w:val="0"/>
              <w:adjustRightInd w:val="0"/>
            </w:pPr>
            <w:r>
              <w:t>10</w:t>
            </w:r>
          </w:p>
        </w:tc>
      </w:tr>
      <w:tr w:rsidR="0041576F" w:rsidRPr="00D26E88" w:rsidTr="002C254A">
        <w:tc>
          <w:tcPr>
            <w:tcW w:w="3528" w:type="dxa"/>
            <w:vMerge/>
          </w:tcPr>
          <w:p w:rsidR="0041576F" w:rsidRPr="00D26E88" w:rsidRDefault="0041576F" w:rsidP="0041576F">
            <w:pPr>
              <w:autoSpaceDE w:val="0"/>
              <w:autoSpaceDN w:val="0"/>
              <w:adjustRightInd w:val="0"/>
            </w:pPr>
          </w:p>
        </w:tc>
        <w:tc>
          <w:tcPr>
            <w:tcW w:w="540" w:type="dxa"/>
            <w:gridSpan w:val="2"/>
          </w:tcPr>
          <w:p w:rsidR="0041576F" w:rsidRPr="00D26E88" w:rsidRDefault="0041576F" w:rsidP="0041576F">
            <w:pPr>
              <w:autoSpaceDE w:val="0"/>
              <w:autoSpaceDN w:val="0"/>
              <w:adjustRightInd w:val="0"/>
            </w:pPr>
            <w:r w:rsidRPr="00D26E88">
              <w:t>3.</w:t>
            </w:r>
          </w:p>
        </w:tc>
        <w:tc>
          <w:tcPr>
            <w:tcW w:w="4829" w:type="dxa"/>
          </w:tcPr>
          <w:p w:rsidR="0041576F" w:rsidRPr="00D26E88" w:rsidRDefault="0041576F" w:rsidP="00F031A7">
            <w:pPr>
              <w:autoSpaceDE w:val="0"/>
              <w:autoSpaceDN w:val="0"/>
              <w:adjustRightInd w:val="0"/>
            </w:pPr>
            <w:r w:rsidRPr="00D26E88">
              <w:t>Подготовка к дебатам</w:t>
            </w:r>
            <w:r w:rsidR="00C86B84" w:rsidRPr="00D26E88">
              <w:t>,</w:t>
            </w:r>
            <w:r w:rsidRPr="00D26E88">
              <w:t xml:space="preserve"> дискуссии</w:t>
            </w:r>
            <w:r w:rsidR="00C86B84" w:rsidRPr="00D26E88">
              <w:t xml:space="preserve"> и </w:t>
            </w:r>
            <w:r w:rsidRPr="00D26E88">
              <w:t>по темам практических и лекционных занятий, а также по вопросам учебной дисциплины, наиболее заинтересовавших студентов. Тематика указанных видов работ может совпадать с названиями вопросов практических или лекционных занятий, а может быть дополнительно согласована студентом с преподавателем.</w:t>
            </w:r>
          </w:p>
        </w:tc>
        <w:tc>
          <w:tcPr>
            <w:tcW w:w="674" w:type="dxa"/>
          </w:tcPr>
          <w:p w:rsidR="0041576F" w:rsidRPr="00D26E88" w:rsidRDefault="000D4DAC" w:rsidP="0041576F">
            <w:pPr>
              <w:autoSpaceDE w:val="0"/>
              <w:autoSpaceDN w:val="0"/>
              <w:adjustRightInd w:val="0"/>
            </w:pPr>
            <w:r>
              <w:t>10</w:t>
            </w:r>
          </w:p>
        </w:tc>
      </w:tr>
      <w:tr w:rsidR="0041576F" w:rsidRPr="00D26E88" w:rsidTr="002C254A">
        <w:tc>
          <w:tcPr>
            <w:tcW w:w="3539" w:type="dxa"/>
            <w:gridSpan w:val="2"/>
          </w:tcPr>
          <w:p w:rsidR="0041576F" w:rsidRPr="00D26E88" w:rsidRDefault="0041576F" w:rsidP="0041576F">
            <w:pPr>
              <w:autoSpaceDE w:val="0"/>
              <w:autoSpaceDN w:val="0"/>
              <w:adjustRightInd w:val="0"/>
            </w:pPr>
            <w:r w:rsidRPr="00D26E88">
              <w:t>Итого</w:t>
            </w:r>
          </w:p>
        </w:tc>
        <w:tc>
          <w:tcPr>
            <w:tcW w:w="529" w:type="dxa"/>
          </w:tcPr>
          <w:p w:rsidR="0041576F" w:rsidRPr="00D26E88" w:rsidRDefault="0041576F" w:rsidP="0041576F">
            <w:pPr>
              <w:autoSpaceDE w:val="0"/>
              <w:autoSpaceDN w:val="0"/>
              <w:adjustRightInd w:val="0"/>
            </w:pPr>
          </w:p>
        </w:tc>
        <w:tc>
          <w:tcPr>
            <w:tcW w:w="4829" w:type="dxa"/>
          </w:tcPr>
          <w:p w:rsidR="0041576F" w:rsidRPr="00D26E88" w:rsidRDefault="0041576F" w:rsidP="0041576F">
            <w:pPr>
              <w:autoSpaceDE w:val="0"/>
              <w:autoSpaceDN w:val="0"/>
              <w:adjustRightInd w:val="0"/>
            </w:pPr>
          </w:p>
        </w:tc>
        <w:tc>
          <w:tcPr>
            <w:tcW w:w="674" w:type="dxa"/>
          </w:tcPr>
          <w:p w:rsidR="0041576F" w:rsidRPr="00D26E88" w:rsidRDefault="008A732A" w:rsidP="0041576F">
            <w:pPr>
              <w:autoSpaceDE w:val="0"/>
              <w:autoSpaceDN w:val="0"/>
              <w:adjustRightInd w:val="0"/>
            </w:pPr>
            <w:r w:rsidRPr="00D26E88">
              <w:t>88</w:t>
            </w:r>
          </w:p>
        </w:tc>
      </w:tr>
    </w:tbl>
    <w:p w:rsidR="0041576F" w:rsidRPr="0041576F" w:rsidRDefault="0041576F" w:rsidP="0041576F">
      <w:pPr>
        <w:autoSpaceDE w:val="0"/>
        <w:autoSpaceDN w:val="0"/>
        <w:adjustRightInd w:val="0"/>
        <w:rPr>
          <w:b/>
          <w:szCs w:val="28"/>
        </w:rPr>
      </w:pPr>
    </w:p>
    <w:p w:rsidR="0041576F" w:rsidRPr="0041576F" w:rsidRDefault="0041576F" w:rsidP="007850C8">
      <w:pPr>
        <w:pStyle w:val="1"/>
      </w:pPr>
      <w:bookmarkStart w:id="14" w:name="_Toc486805146"/>
      <w:r w:rsidRPr="0041576F">
        <w:lastRenderedPageBreak/>
        <w:t>4.  ОБРАЗОВАТЕЛЬНЫЕ ТЕХНОЛОГИИ</w:t>
      </w:r>
      <w:bookmarkEnd w:id="14"/>
    </w:p>
    <w:p w:rsidR="0041576F" w:rsidRPr="0041576F" w:rsidRDefault="0041576F" w:rsidP="0041576F">
      <w:pPr>
        <w:ind w:firstLine="709"/>
        <w:jc w:val="center"/>
        <w:rPr>
          <w:b/>
          <w:sz w:val="28"/>
          <w:szCs w:val="28"/>
        </w:rPr>
      </w:pPr>
    </w:p>
    <w:p w:rsidR="00B22613" w:rsidRPr="00B22613" w:rsidRDefault="00B22613" w:rsidP="00B22613">
      <w:pPr>
        <w:ind w:firstLine="709"/>
        <w:jc w:val="both"/>
        <w:rPr>
          <w:sz w:val="28"/>
          <w:szCs w:val="28"/>
          <w:lang w:val="x-none" w:eastAsia="x-none"/>
        </w:rPr>
      </w:pPr>
      <w:r w:rsidRPr="00B22613">
        <w:rPr>
          <w:i/>
          <w:sz w:val="28"/>
          <w:szCs w:val="28"/>
          <w:lang w:val="x-none" w:eastAsia="x-none"/>
        </w:rPr>
        <w:t>Лекции</w:t>
      </w:r>
      <w:r w:rsidRPr="00B22613">
        <w:rPr>
          <w:sz w:val="28"/>
          <w:szCs w:val="28"/>
          <w:lang w:val="x-none" w:eastAsia="x-none"/>
        </w:rPr>
        <w:t xml:space="preserve"> - это форма организации учебного процесса, в условиях которой преподаватель системно и последовательно, преимущественно монологически излагает и объясняет учебный материал по целой теме, а обучающиеся слушают и записывают содержание лекции, а в отдельных случаях задают вопросы, на которые преподаватель отвечает. Предусматривается сопровождение лекций демонстрацией слайд-презентаций с помощью мультимедийного проектора.</w:t>
      </w:r>
    </w:p>
    <w:p w:rsidR="00B22613" w:rsidRPr="00B22613" w:rsidRDefault="00B22613" w:rsidP="00B22613">
      <w:pPr>
        <w:ind w:firstLine="709"/>
        <w:jc w:val="both"/>
        <w:rPr>
          <w:sz w:val="28"/>
          <w:szCs w:val="28"/>
          <w:lang w:val="x-none" w:eastAsia="x-none"/>
        </w:rPr>
      </w:pPr>
      <w:r w:rsidRPr="00B22613">
        <w:rPr>
          <w:i/>
          <w:sz w:val="28"/>
          <w:szCs w:val="28"/>
          <w:lang w:val="x-none" w:eastAsia="x-none"/>
        </w:rPr>
        <w:t>Практическое занятие</w:t>
      </w:r>
      <w:r w:rsidRPr="00B22613">
        <w:rPr>
          <w:b/>
          <w:bCs/>
          <w:sz w:val="28"/>
          <w:szCs w:val="28"/>
          <w:lang w:val="x-none" w:eastAsia="x-none"/>
        </w:rPr>
        <w:t xml:space="preserve"> -</w:t>
      </w:r>
      <w:r w:rsidRPr="00B22613">
        <w:rPr>
          <w:sz w:val="28"/>
          <w:szCs w:val="28"/>
          <w:lang w:val="x-none" w:eastAsia="x-none"/>
        </w:rPr>
        <w:t xml:space="preserve"> форма организации обучения, при которой на этапе его подготовки доминирует самостоятельная работа учащихся с учебной литературой и другими дидактическими средствами над серией вопросов, проблем и задач, а в процессе практического занятия идут активное обсуждение, дискуссии и выступления студентов, где они под руководством преподавателя делают обобщающие выводы и заключения.</w:t>
      </w:r>
    </w:p>
    <w:p w:rsidR="00B22613" w:rsidRPr="00B22613" w:rsidRDefault="00B22613" w:rsidP="00B22613">
      <w:pPr>
        <w:ind w:firstLine="709"/>
        <w:jc w:val="both"/>
        <w:rPr>
          <w:sz w:val="28"/>
          <w:szCs w:val="28"/>
          <w:lang w:val="x-none" w:eastAsia="x-none"/>
        </w:rPr>
      </w:pPr>
      <w:r w:rsidRPr="00B22613">
        <w:rPr>
          <w:sz w:val="28"/>
          <w:szCs w:val="28"/>
          <w:lang w:val="x-none" w:eastAsia="x-none"/>
        </w:rPr>
        <w:t xml:space="preserve">Главным элементом практического занятия является дискуссия. Как известно, </w:t>
      </w:r>
      <w:r w:rsidRPr="00B22613">
        <w:rPr>
          <w:i/>
          <w:sz w:val="28"/>
          <w:szCs w:val="28"/>
          <w:lang w:val="x-none" w:eastAsia="x-none"/>
        </w:rPr>
        <w:t>дискуссия</w:t>
      </w:r>
      <w:r w:rsidRPr="00B22613">
        <w:rPr>
          <w:sz w:val="28"/>
          <w:szCs w:val="28"/>
          <w:lang w:val="x-none" w:eastAsia="x-none"/>
        </w:rPr>
        <w:t xml:space="preserve"> – это речемыслительная деятельность, и поэтому результат ее не более как вывод на словах, будь он или теоретически доказательным, или гипотетическим, или просто практически целесообразным. Дискуссия состоит из следующих этапов:</w:t>
      </w:r>
    </w:p>
    <w:p w:rsidR="00B22613" w:rsidRPr="00B22613" w:rsidRDefault="00B22613" w:rsidP="00B22613">
      <w:pPr>
        <w:ind w:firstLine="709"/>
        <w:jc w:val="both"/>
        <w:rPr>
          <w:sz w:val="28"/>
          <w:szCs w:val="28"/>
          <w:lang w:val="x-none" w:eastAsia="x-none"/>
        </w:rPr>
      </w:pPr>
      <w:r w:rsidRPr="00B22613">
        <w:rPr>
          <w:sz w:val="28"/>
          <w:szCs w:val="28"/>
          <w:lang w:val="x-none" w:eastAsia="x-none"/>
        </w:rPr>
        <w:t>- вводное информирование, при котором излагается основной замысел дискуссии, постановка проблемы, выделение основных вопросов;</w:t>
      </w:r>
    </w:p>
    <w:p w:rsidR="00B22613" w:rsidRPr="00B22613" w:rsidRDefault="00B22613" w:rsidP="00B22613">
      <w:pPr>
        <w:ind w:firstLine="709"/>
        <w:jc w:val="both"/>
        <w:rPr>
          <w:sz w:val="28"/>
          <w:szCs w:val="28"/>
          <w:lang w:val="x-none" w:eastAsia="x-none"/>
        </w:rPr>
      </w:pPr>
      <w:r w:rsidRPr="00B22613">
        <w:rPr>
          <w:sz w:val="28"/>
          <w:szCs w:val="28"/>
          <w:lang w:val="x-none" w:eastAsia="x-none"/>
        </w:rPr>
        <w:t>- выступление основного докладчика;</w:t>
      </w:r>
    </w:p>
    <w:p w:rsidR="00B22613" w:rsidRPr="00B22613" w:rsidRDefault="00B22613" w:rsidP="00B22613">
      <w:pPr>
        <w:ind w:firstLine="709"/>
        <w:jc w:val="both"/>
        <w:rPr>
          <w:sz w:val="28"/>
          <w:szCs w:val="28"/>
          <w:lang w:val="x-none" w:eastAsia="x-none"/>
        </w:rPr>
      </w:pPr>
      <w:r w:rsidRPr="00B22613">
        <w:rPr>
          <w:sz w:val="28"/>
          <w:szCs w:val="28"/>
          <w:lang w:val="x-none" w:eastAsia="x-none"/>
        </w:rPr>
        <w:t>- выступления содокладчиков;</w:t>
      </w:r>
    </w:p>
    <w:p w:rsidR="00B22613" w:rsidRPr="00B22613" w:rsidRDefault="00B22613" w:rsidP="00B22613">
      <w:pPr>
        <w:ind w:firstLine="709"/>
        <w:jc w:val="both"/>
        <w:rPr>
          <w:sz w:val="28"/>
          <w:szCs w:val="28"/>
          <w:lang w:val="x-none" w:eastAsia="x-none"/>
        </w:rPr>
      </w:pPr>
      <w:r w:rsidRPr="00B22613">
        <w:rPr>
          <w:sz w:val="28"/>
          <w:szCs w:val="28"/>
          <w:lang w:val="x-none" w:eastAsia="x-none"/>
        </w:rPr>
        <w:t>- прения по докладу и содокладам – аналитические выступления;</w:t>
      </w:r>
    </w:p>
    <w:p w:rsidR="00B22613" w:rsidRPr="00B22613" w:rsidRDefault="00B22613" w:rsidP="00B22613">
      <w:pPr>
        <w:ind w:firstLine="709"/>
        <w:jc w:val="both"/>
        <w:rPr>
          <w:sz w:val="28"/>
          <w:szCs w:val="28"/>
          <w:lang w:val="x-none" w:eastAsia="x-none"/>
        </w:rPr>
      </w:pPr>
      <w:r w:rsidRPr="00B22613">
        <w:rPr>
          <w:sz w:val="28"/>
          <w:szCs w:val="28"/>
          <w:lang w:val="x-none" w:eastAsia="x-none"/>
        </w:rPr>
        <w:t>- завершение дискуссии – обобщение результатов, выработка решения проблемы.</w:t>
      </w:r>
    </w:p>
    <w:p w:rsidR="00B22613" w:rsidRPr="00B22613" w:rsidRDefault="00B22613" w:rsidP="00B22613">
      <w:pPr>
        <w:ind w:firstLine="709"/>
        <w:jc w:val="both"/>
        <w:rPr>
          <w:sz w:val="28"/>
          <w:szCs w:val="28"/>
          <w:lang w:val="x-none" w:eastAsia="x-none"/>
        </w:rPr>
      </w:pPr>
      <w:r w:rsidRPr="00B22613">
        <w:rPr>
          <w:sz w:val="28"/>
          <w:szCs w:val="28"/>
          <w:lang w:val="x-none" w:eastAsia="x-none"/>
        </w:rPr>
        <w:t xml:space="preserve">Докладчики могут использовать информационные и коммуникационные технологии для презентаций (тезисы, схемы, </w:t>
      </w:r>
      <w:proofErr w:type="spellStart"/>
      <w:r w:rsidRPr="00B22613">
        <w:rPr>
          <w:sz w:val="28"/>
          <w:szCs w:val="28"/>
          <w:lang w:val="x-none" w:eastAsia="x-none"/>
        </w:rPr>
        <w:t>видеодемонстрации</w:t>
      </w:r>
      <w:proofErr w:type="spellEnd"/>
      <w:r w:rsidRPr="00B22613">
        <w:rPr>
          <w:sz w:val="28"/>
          <w:szCs w:val="28"/>
          <w:lang w:val="x-none" w:eastAsia="x-none"/>
        </w:rPr>
        <w:t>, моделирование). После каждого доклада проводится коллективное обсуждение. При этом учитывается ряд показателей, характеризующих качество проведения семинара: научность, доказательность, новизна, самостоятельность, стиль изложения, активность при обсуждении вопросов.</w:t>
      </w:r>
    </w:p>
    <w:p w:rsidR="00B22613" w:rsidRPr="00B22613" w:rsidRDefault="00B22613" w:rsidP="00B22613">
      <w:pPr>
        <w:ind w:firstLine="709"/>
        <w:jc w:val="both"/>
        <w:rPr>
          <w:sz w:val="28"/>
          <w:szCs w:val="28"/>
          <w:lang w:eastAsia="x-none"/>
        </w:rPr>
      </w:pPr>
      <w:r w:rsidRPr="00B22613">
        <w:rPr>
          <w:i/>
          <w:sz w:val="28"/>
          <w:szCs w:val="28"/>
          <w:lang w:eastAsia="x-none"/>
        </w:rPr>
        <w:t>Публичное выступление</w:t>
      </w:r>
      <w:r w:rsidRPr="00B22613">
        <w:rPr>
          <w:sz w:val="28"/>
          <w:szCs w:val="28"/>
          <w:lang w:eastAsia="x-none"/>
        </w:rPr>
        <w:t xml:space="preserve"> представляет собой процесс передачи информации, основная цель которого - убедить слушателей в правильности тех или иных положений.</w:t>
      </w:r>
      <w:r>
        <w:rPr>
          <w:sz w:val="28"/>
          <w:szCs w:val="28"/>
          <w:lang w:eastAsia="x-none"/>
        </w:rPr>
        <w:t xml:space="preserve"> </w:t>
      </w:r>
      <w:r w:rsidRPr="00B22613">
        <w:rPr>
          <w:sz w:val="28"/>
          <w:szCs w:val="28"/>
          <w:lang w:eastAsia="x-none"/>
        </w:rPr>
        <w:t>Подготовка речи начинается с определения ее темы. Тема должна быть не абстрактной, а ясной и понятной для слушателей, точной и лаконичной Тема может быть выбрана самим автором или ее может определить случай, ситуация.</w:t>
      </w:r>
      <w:r>
        <w:rPr>
          <w:sz w:val="28"/>
          <w:szCs w:val="28"/>
          <w:lang w:eastAsia="x-none"/>
        </w:rPr>
        <w:t xml:space="preserve"> </w:t>
      </w:r>
      <w:r w:rsidRPr="00B22613">
        <w:rPr>
          <w:sz w:val="28"/>
          <w:szCs w:val="28"/>
          <w:lang w:eastAsia="x-none"/>
        </w:rPr>
        <w:t xml:space="preserve">Тема раскрыта, если освещены все выбранные аспекты, приведено достаточное количество нужных фактов, когда вывод логически вытекает из содержания </w:t>
      </w:r>
      <w:r>
        <w:rPr>
          <w:sz w:val="28"/>
          <w:szCs w:val="28"/>
          <w:lang w:eastAsia="x-none"/>
        </w:rPr>
        <w:t>выступления и слушателям все понятно.</w:t>
      </w:r>
    </w:p>
    <w:p w:rsidR="00B22613" w:rsidRPr="00B22613" w:rsidRDefault="00B22613" w:rsidP="00B22613">
      <w:pPr>
        <w:ind w:firstLine="709"/>
        <w:jc w:val="both"/>
        <w:rPr>
          <w:sz w:val="28"/>
          <w:szCs w:val="28"/>
          <w:lang w:val="x-none" w:eastAsia="x-none"/>
        </w:rPr>
      </w:pPr>
      <w:r w:rsidRPr="00B22613">
        <w:rPr>
          <w:i/>
          <w:sz w:val="28"/>
          <w:szCs w:val="28"/>
          <w:lang w:val="x-none" w:eastAsia="x-none"/>
        </w:rPr>
        <w:t>Консультации</w:t>
      </w:r>
      <w:r w:rsidRPr="00B22613">
        <w:rPr>
          <w:sz w:val="28"/>
          <w:szCs w:val="28"/>
          <w:lang w:val="x-none" w:eastAsia="x-none"/>
        </w:rPr>
        <w:t xml:space="preserve"> </w:t>
      </w:r>
      <w:r w:rsidR="00811EF3">
        <w:rPr>
          <w:sz w:val="28"/>
          <w:szCs w:val="28"/>
          <w:lang w:eastAsia="x-none"/>
        </w:rPr>
        <w:t>–</w:t>
      </w:r>
      <w:r w:rsidRPr="00B22613">
        <w:rPr>
          <w:sz w:val="28"/>
          <w:szCs w:val="28"/>
          <w:lang w:val="x-none" w:eastAsia="x-none"/>
        </w:rPr>
        <w:t xml:space="preserve"> форма обучения, при которой в результате педагогического общения проходит устранение трудностей организационного и учебно-содержательного характера, возникающих у студентов в процессе </w:t>
      </w:r>
      <w:r w:rsidRPr="00B22613">
        <w:rPr>
          <w:sz w:val="28"/>
          <w:szCs w:val="28"/>
          <w:lang w:val="x-none" w:eastAsia="x-none"/>
        </w:rPr>
        <w:lastRenderedPageBreak/>
        <w:t>учебы. Консультации, с согласия преподавателя, могут проводиться по телефону и электронной почте, причем последний вариант встречается чаще.</w:t>
      </w:r>
    </w:p>
    <w:p w:rsidR="00B22613" w:rsidRPr="00B22613" w:rsidRDefault="00B22613" w:rsidP="00B22613">
      <w:pPr>
        <w:ind w:firstLine="709"/>
        <w:jc w:val="both"/>
        <w:rPr>
          <w:sz w:val="28"/>
          <w:szCs w:val="28"/>
          <w:lang w:val="x-none" w:eastAsia="x-none"/>
        </w:rPr>
      </w:pPr>
      <w:r w:rsidRPr="00B22613">
        <w:rPr>
          <w:i/>
          <w:sz w:val="28"/>
          <w:szCs w:val="28"/>
          <w:lang w:val="x-none" w:eastAsia="x-none"/>
        </w:rPr>
        <w:t>Индивидуальное (домашнее) задание</w:t>
      </w:r>
      <w:r w:rsidR="00811EF3">
        <w:rPr>
          <w:sz w:val="28"/>
          <w:szCs w:val="28"/>
          <w:lang w:val="x-none" w:eastAsia="x-none"/>
        </w:rPr>
        <w:t xml:space="preserve"> –</w:t>
      </w:r>
      <w:r w:rsidRPr="00B22613">
        <w:rPr>
          <w:sz w:val="28"/>
          <w:szCs w:val="28"/>
          <w:lang w:val="x-none" w:eastAsia="x-none"/>
        </w:rPr>
        <w:t xml:space="preserve"> это достаточно гибкий жанр работы студента. Наиболее распространены такие задания, как проработка источника, поиск источника в сети, каталогизация и т. д. Можно выделить типичные виды заданий по проработке первоисточников, например: составление плана и/или тезисов публикации; выделение основных мыслей; реферирование; полемизирование; рецензирование; обзор. </w:t>
      </w:r>
    </w:p>
    <w:p w:rsidR="00B22613" w:rsidRPr="00B22613" w:rsidRDefault="00B22613" w:rsidP="00B22613">
      <w:pPr>
        <w:ind w:firstLine="709"/>
        <w:jc w:val="both"/>
        <w:rPr>
          <w:sz w:val="28"/>
          <w:szCs w:val="28"/>
          <w:lang w:val="x-none" w:eastAsia="x-none"/>
        </w:rPr>
      </w:pPr>
      <w:r w:rsidRPr="00B22613">
        <w:rPr>
          <w:sz w:val="28"/>
          <w:szCs w:val="28"/>
          <w:lang w:val="x-none" w:eastAsia="x-none"/>
        </w:rPr>
        <w:t>Результаты работы могут быть представлены в разных формах, например реферат, эссе, курсовая работа и др.</w:t>
      </w:r>
    </w:p>
    <w:p w:rsidR="00B22613" w:rsidRPr="00B22613" w:rsidRDefault="00B22613" w:rsidP="00B22613">
      <w:pPr>
        <w:ind w:firstLine="709"/>
        <w:jc w:val="both"/>
        <w:rPr>
          <w:sz w:val="28"/>
          <w:szCs w:val="28"/>
          <w:lang w:val="x-none" w:eastAsia="x-none"/>
        </w:rPr>
      </w:pPr>
      <w:r w:rsidRPr="00B22613">
        <w:rPr>
          <w:i/>
          <w:sz w:val="28"/>
          <w:szCs w:val="28"/>
          <w:lang w:val="x-none" w:eastAsia="x-none"/>
        </w:rPr>
        <w:t>Реферат</w:t>
      </w:r>
      <w:r w:rsidRPr="00B22613">
        <w:rPr>
          <w:sz w:val="28"/>
          <w:szCs w:val="28"/>
          <w:lang w:val="x-none" w:eastAsia="x-none"/>
        </w:rPr>
        <w:t xml:space="preserve"> </w:t>
      </w:r>
      <w:r w:rsidR="00811EF3">
        <w:rPr>
          <w:sz w:val="28"/>
          <w:szCs w:val="28"/>
          <w:lang w:eastAsia="x-none"/>
        </w:rPr>
        <w:t>–</w:t>
      </w:r>
      <w:r w:rsidRPr="00B22613">
        <w:rPr>
          <w:sz w:val="28"/>
          <w:szCs w:val="28"/>
          <w:lang w:val="x-none" w:eastAsia="x-none"/>
        </w:rPr>
        <w:t xml:space="preserve"> это форма изложения имеющейся информации; краткое, сокращенное изложение содержания научной работы или его части. Необходимость в реферировании возникает при пересказе содержания документа или его части. Реферат представляет собой обзор нескольких источников информации или мнений нескольких людей по определенной теме. Другой вариант – анализ какого-либо одного источника или теоретического наследия в рамках заданной темы. Объ</w:t>
      </w:r>
      <w:r w:rsidR="0082656D">
        <w:rPr>
          <w:sz w:val="28"/>
          <w:szCs w:val="28"/>
          <w:lang w:val="x-none" w:eastAsia="x-none"/>
        </w:rPr>
        <w:t>ем реферата составляет обычно 15</w:t>
      </w:r>
      <w:r w:rsidRPr="00B22613">
        <w:rPr>
          <w:sz w:val="28"/>
          <w:szCs w:val="28"/>
          <w:lang w:val="x-none" w:eastAsia="x-none"/>
        </w:rPr>
        <w:t>–</w:t>
      </w:r>
      <w:r w:rsidR="0082656D">
        <w:rPr>
          <w:sz w:val="28"/>
          <w:szCs w:val="28"/>
          <w:lang w:eastAsia="x-none"/>
        </w:rPr>
        <w:t>20</w:t>
      </w:r>
      <w:r w:rsidRPr="00B22613">
        <w:rPr>
          <w:sz w:val="28"/>
          <w:szCs w:val="28"/>
          <w:lang w:val="x-none" w:eastAsia="x-none"/>
        </w:rPr>
        <w:t xml:space="preserve"> страниц.</w:t>
      </w:r>
    </w:p>
    <w:p w:rsidR="00B22613" w:rsidRPr="00B22613" w:rsidRDefault="00B22613" w:rsidP="00B22613">
      <w:pPr>
        <w:ind w:firstLine="709"/>
        <w:jc w:val="both"/>
        <w:rPr>
          <w:sz w:val="28"/>
          <w:szCs w:val="28"/>
          <w:lang w:val="x-none" w:eastAsia="x-none"/>
        </w:rPr>
      </w:pPr>
      <w:r w:rsidRPr="00B22613">
        <w:rPr>
          <w:sz w:val="28"/>
          <w:szCs w:val="28"/>
          <w:lang w:val="x-none" w:eastAsia="x-none"/>
        </w:rPr>
        <w:t>В задачу реферирования входит раскрытие наиболее важной составляющей содержания работы. Вместе с тем реферат должен давать ясное представление о сути предложенного юридического научного или практического решения. Логика реферирования должна соответствовать логике научного исследования. Реферат должен отражать взгляды авторов реферируемой работы. Заглавие реферата, как правило, соответствует заглавию реферируемой работы.</w:t>
      </w:r>
    </w:p>
    <w:p w:rsidR="00B22613" w:rsidRPr="00B22613" w:rsidRDefault="00B22613" w:rsidP="00B22613">
      <w:pPr>
        <w:ind w:firstLine="709"/>
        <w:jc w:val="both"/>
        <w:rPr>
          <w:sz w:val="28"/>
          <w:szCs w:val="28"/>
          <w:lang w:val="x-none" w:eastAsia="x-none"/>
        </w:rPr>
      </w:pPr>
      <w:r w:rsidRPr="00B22613">
        <w:rPr>
          <w:i/>
          <w:sz w:val="28"/>
          <w:szCs w:val="28"/>
          <w:lang w:val="x-none" w:eastAsia="x-none"/>
        </w:rPr>
        <w:t>Ситуационные задачи</w:t>
      </w:r>
      <w:r w:rsidRPr="00B22613">
        <w:rPr>
          <w:sz w:val="28"/>
          <w:szCs w:val="28"/>
          <w:lang w:val="x-none" w:eastAsia="x-none"/>
        </w:rPr>
        <w:t xml:space="preserve"> </w:t>
      </w:r>
      <w:r w:rsidRPr="00811EF3">
        <w:rPr>
          <w:i/>
          <w:sz w:val="28"/>
          <w:szCs w:val="28"/>
          <w:lang w:val="x-none" w:eastAsia="x-none"/>
        </w:rPr>
        <w:t>(кейс-</w:t>
      </w:r>
      <w:proofErr w:type="spellStart"/>
      <w:r w:rsidRPr="00811EF3">
        <w:rPr>
          <w:i/>
          <w:sz w:val="28"/>
          <w:szCs w:val="28"/>
          <w:lang w:val="x-none" w:eastAsia="x-none"/>
        </w:rPr>
        <w:t>стади</w:t>
      </w:r>
      <w:proofErr w:type="spellEnd"/>
      <w:r w:rsidRPr="00811EF3">
        <w:rPr>
          <w:i/>
          <w:sz w:val="28"/>
          <w:szCs w:val="28"/>
          <w:lang w:val="x-none" w:eastAsia="x-none"/>
        </w:rPr>
        <w:t>)</w:t>
      </w:r>
      <w:r w:rsidR="00811EF3">
        <w:rPr>
          <w:sz w:val="28"/>
          <w:szCs w:val="28"/>
          <w:lang w:val="x-none" w:eastAsia="x-none"/>
        </w:rPr>
        <w:t xml:space="preserve"> –</w:t>
      </w:r>
      <w:r w:rsidRPr="00B22613">
        <w:rPr>
          <w:sz w:val="28"/>
          <w:szCs w:val="28"/>
          <w:lang w:val="x-none" w:eastAsia="x-none"/>
        </w:rPr>
        <w:t xml:space="preserve"> способствуют формированию у будущего специалиста умения формулировать и решать задачу (проблему) в определенной обстановке. Ситуационные задачи существенно отличаются от учебных задач-упражнений: если в последних всегда сформулировано условие (что дано) и требование (что надо найти), то в ситуационной производственной задаче, как правило, таких параметров нет. Обучающемуся в ходе решения подобных задач необходимо прежде всего разобраться в реальной ситуации, определить, существует ли проблема и в чем она состоит, т. е. самостоятельно установить, что ему известно и что надо определить для принятия решения.</w:t>
      </w:r>
    </w:p>
    <w:p w:rsidR="00B22613" w:rsidRPr="00B22613" w:rsidRDefault="00B22613" w:rsidP="00B22613">
      <w:pPr>
        <w:ind w:firstLine="709"/>
        <w:jc w:val="both"/>
        <w:rPr>
          <w:sz w:val="28"/>
          <w:szCs w:val="28"/>
          <w:lang w:val="x-none" w:eastAsia="x-none"/>
        </w:rPr>
      </w:pPr>
      <w:r w:rsidRPr="00B22613">
        <w:rPr>
          <w:sz w:val="28"/>
          <w:szCs w:val="28"/>
          <w:lang w:val="x-none" w:eastAsia="x-none"/>
        </w:rPr>
        <w:t>Кейс-</w:t>
      </w:r>
      <w:proofErr w:type="spellStart"/>
      <w:r w:rsidRPr="00B22613">
        <w:rPr>
          <w:sz w:val="28"/>
          <w:szCs w:val="28"/>
          <w:lang w:val="x-none" w:eastAsia="x-none"/>
        </w:rPr>
        <w:t>стади</w:t>
      </w:r>
      <w:proofErr w:type="spellEnd"/>
      <w:r w:rsidRPr="00B22613">
        <w:rPr>
          <w:sz w:val="28"/>
          <w:szCs w:val="28"/>
          <w:lang w:val="x-none" w:eastAsia="x-none"/>
        </w:rPr>
        <w:t xml:space="preserve"> – это описание реальной или вымышленной ситуации профессиональной деятельности, в которой отражены аспекты изучаемой темы или тематического блока. И задания (вопросы) в большей степени связаны с анализом и оценкой действий участников. Кейсы могут быть придуманы преподавателем, взяты из реальной практики, журналов, газет, других изданий. Часто делается кейс-ссылка: указать студентам соответствующее место в сети и попросить проанализировать ту ситуацию, которая описана там. Прочтя и проанализировав ситуацию, студенту нужно будет ответить на ряд вопросов. Эти вопросы продумывает сам преподаватель. Главное, чтобы вопросы были тесно связаны с темой и теоретическими </w:t>
      </w:r>
      <w:r w:rsidRPr="00B22613">
        <w:rPr>
          <w:sz w:val="28"/>
          <w:szCs w:val="28"/>
          <w:lang w:val="x-none" w:eastAsia="x-none"/>
        </w:rPr>
        <w:lastRenderedPageBreak/>
        <w:t>аспектами изучаемого материала, способствовали глубокому проникновению в суть ситуации и побуждали студента примерить эту ситуацию на «себя».</w:t>
      </w:r>
    </w:p>
    <w:p w:rsidR="00B22613" w:rsidRPr="00B22613" w:rsidRDefault="00B22613" w:rsidP="00B22613">
      <w:pPr>
        <w:ind w:firstLine="709"/>
        <w:jc w:val="both"/>
        <w:rPr>
          <w:sz w:val="28"/>
          <w:szCs w:val="16"/>
          <w:lang w:eastAsia="x-none"/>
        </w:rPr>
      </w:pPr>
      <w:r w:rsidRPr="00B22613">
        <w:rPr>
          <w:sz w:val="28"/>
          <w:szCs w:val="28"/>
          <w:lang w:val="x-none" w:eastAsia="x-none"/>
        </w:rPr>
        <w:t xml:space="preserve">Типичные критерии оценки по данному виду самостоятельной работы: минимум 1,5 стандартных страниц текста; своевременность представления (как указано в инструкции); соответствие выводов теоретическому материалу </w:t>
      </w:r>
      <w:r w:rsidRPr="00B22613">
        <w:rPr>
          <w:sz w:val="28"/>
          <w:szCs w:val="16"/>
          <w:lang w:val="x-none" w:eastAsia="x-none"/>
        </w:rPr>
        <w:t>(с соответствующими ссылками на теоретический материал по данной теме); о</w:t>
      </w:r>
      <w:r w:rsidRPr="00B22613">
        <w:rPr>
          <w:sz w:val="28"/>
          <w:szCs w:val="28"/>
          <w:lang w:val="x-none" w:eastAsia="x-none"/>
        </w:rPr>
        <w:t xml:space="preserve">боснованность и аргументированность своей точки зрения </w:t>
      </w:r>
      <w:r w:rsidRPr="00B22613">
        <w:rPr>
          <w:sz w:val="28"/>
          <w:szCs w:val="16"/>
          <w:lang w:val="x-none" w:eastAsia="x-none"/>
        </w:rPr>
        <w:t>(в том числе практическими примерами).</w:t>
      </w:r>
    </w:p>
    <w:p w:rsidR="0041576F" w:rsidRPr="007525FE" w:rsidRDefault="0041576F" w:rsidP="007850C8">
      <w:pPr>
        <w:pStyle w:val="1"/>
      </w:pPr>
      <w:bookmarkStart w:id="15" w:name="_Toc357967050"/>
      <w:bookmarkStart w:id="16" w:name="_Toc523248307"/>
      <w:bookmarkStart w:id="17" w:name="_Toc531366594"/>
      <w:bookmarkStart w:id="18" w:name="_Toc378668899"/>
      <w:bookmarkStart w:id="19" w:name="_Toc433841246"/>
      <w:bookmarkStart w:id="20" w:name="_Toc486805147"/>
      <w:r w:rsidRPr="007525FE">
        <w:t>4.1 Образовательные технологии для студентов очной формы обучения</w:t>
      </w:r>
      <w:bookmarkEnd w:id="15"/>
      <w:bookmarkEnd w:id="16"/>
      <w:bookmarkEnd w:id="17"/>
      <w:bookmarkEnd w:id="18"/>
      <w:bookmarkEnd w:id="19"/>
      <w:bookmarkEnd w:id="20"/>
    </w:p>
    <w:p w:rsidR="007850C8" w:rsidRPr="007525FE" w:rsidRDefault="007850C8" w:rsidP="007850C8"/>
    <w:tbl>
      <w:tblPr>
        <w:tblW w:w="94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977"/>
        <w:gridCol w:w="3573"/>
        <w:gridCol w:w="1588"/>
      </w:tblGrid>
      <w:tr w:rsidR="000B281E" w:rsidRPr="007525FE" w:rsidTr="000B281E">
        <w:tc>
          <w:tcPr>
            <w:tcW w:w="1276" w:type="dxa"/>
            <w:vAlign w:val="center"/>
          </w:tcPr>
          <w:p w:rsidR="0041576F" w:rsidRPr="007525FE" w:rsidRDefault="0041576F" w:rsidP="0041576F">
            <w:pPr>
              <w:suppressAutoHyphens/>
              <w:spacing w:before="240"/>
              <w:jc w:val="center"/>
              <w:rPr>
                <w:b/>
                <w:lang w:eastAsia="ar-SA"/>
              </w:rPr>
            </w:pPr>
            <w:r w:rsidRPr="007525FE">
              <w:rPr>
                <w:b/>
                <w:lang w:eastAsia="ar-SA"/>
              </w:rPr>
              <w:t>Семестр</w:t>
            </w:r>
          </w:p>
        </w:tc>
        <w:tc>
          <w:tcPr>
            <w:tcW w:w="2977" w:type="dxa"/>
            <w:vAlign w:val="center"/>
          </w:tcPr>
          <w:p w:rsidR="0041576F" w:rsidRPr="007525FE" w:rsidRDefault="0041576F" w:rsidP="0041576F">
            <w:pPr>
              <w:suppressAutoHyphens/>
              <w:spacing w:before="240"/>
              <w:jc w:val="center"/>
              <w:rPr>
                <w:b/>
                <w:lang w:eastAsia="ar-SA"/>
              </w:rPr>
            </w:pPr>
            <w:r w:rsidRPr="007525FE">
              <w:rPr>
                <w:b/>
                <w:lang w:eastAsia="ar-SA"/>
              </w:rPr>
              <w:t>Вид занятия</w:t>
            </w:r>
          </w:p>
        </w:tc>
        <w:tc>
          <w:tcPr>
            <w:tcW w:w="3573" w:type="dxa"/>
            <w:vAlign w:val="center"/>
          </w:tcPr>
          <w:p w:rsidR="0041576F" w:rsidRPr="007525FE" w:rsidRDefault="0041576F" w:rsidP="00FC21D8">
            <w:pPr>
              <w:suppressAutoHyphens/>
              <w:spacing w:before="240"/>
              <w:jc w:val="center"/>
              <w:rPr>
                <w:b/>
                <w:lang w:eastAsia="ar-SA"/>
              </w:rPr>
            </w:pPr>
            <w:r w:rsidRPr="007525FE">
              <w:rPr>
                <w:b/>
                <w:lang w:eastAsia="ar-SA"/>
              </w:rPr>
              <w:t>Используемые образовательные технологии</w:t>
            </w:r>
          </w:p>
        </w:tc>
        <w:tc>
          <w:tcPr>
            <w:tcW w:w="1588" w:type="dxa"/>
            <w:vAlign w:val="center"/>
          </w:tcPr>
          <w:p w:rsidR="0041576F" w:rsidRPr="007525FE" w:rsidRDefault="0041576F" w:rsidP="0041576F">
            <w:pPr>
              <w:suppressAutoHyphens/>
              <w:spacing w:before="240"/>
              <w:jc w:val="center"/>
              <w:rPr>
                <w:b/>
                <w:lang w:eastAsia="ar-SA"/>
              </w:rPr>
            </w:pPr>
            <w:r w:rsidRPr="007525FE">
              <w:rPr>
                <w:b/>
                <w:lang w:eastAsia="ar-SA"/>
              </w:rPr>
              <w:t>Количество часов</w:t>
            </w:r>
          </w:p>
        </w:tc>
      </w:tr>
      <w:tr w:rsidR="000B281E" w:rsidRPr="007525FE" w:rsidTr="000B281E">
        <w:tc>
          <w:tcPr>
            <w:tcW w:w="1276" w:type="dxa"/>
          </w:tcPr>
          <w:p w:rsidR="0041576F" w:rsidRPr="007525FE" w:rsidRDefault="00784139" w:rsidP="0041576F">
            <w:r w:rsidRPr="007525FE">
              <w:t>7</w:t>
            </w:r>
          </w:p>
        </w:tc>
        <w:tc>
          <w:tcPr>
            <w:tcW w:w="2977" w:type="dxa"/>
          </w:tcPr>
          <w:p w:rsidR="0041576F" w:rsidRPr="007525FE" w:rsidRDefault="0041576F" w:rsidP="0041576F">
            <w:pPr>
              <w:suppressAutoHyphens/>
              <w:rPr>
                <w:lang w:eastAsia="ar-SA"/>
              </w:rPr>
            </w:pPr>
            <w:r w:rsidRPr="007525FE">
              <w:rPr>
                <w:lang w:eastAsia="ar-SA"/>
              </w:rPr>
              <w:t>Лекци</w:t>
            </w:r>
            <w:r w:rsidR="00DB2257" w:rsidRPr="007525FE">
              <w:rPr>
                <w:lang w:eastAsia="ar-SA"/>
              </w:rPr>
              <w:t>и</w:t>
            </w:r>
            <w:r w:rsidRPr="007525FE">
              <w:rPr>
                <w:lang w:eastAsia="ar-SA"/>
              </w:rPr>
              <w:t xml:space="preserve"> и практическое занятие по теме:</w:t>
            </w:r>
          </w:p>
          <w:p w:rsidR="00784139" w:rsidRPr="007525FE" w:rsidRDefault="00784139" w:rsidP="00784139">
            <w:pPr>
              <w:suppressAutoHyphens/>
              <w:rPr>
                <w:lang w:eastAsia="ar-SA"/>
              </w:rPr>
            </w:pPr>
            <w:r w:rsidRPr="007525FE">
              <w:rPr>
                <w:lang w:eastAsia="ar-SA"/>
              </w:rPr>
              <w:t>«</w:t>
            </w:r>
            <w:r w:rsidRPr="007525FE">
              <w:rPr>
                <w:lang w:eastAsia="ar-SA"/>
              </w:rPr>
              <w:t>Понятие и сущность административно-правового спора</w:t>
            </w:r>
            <w:r w:rsidRPr="007525FE">
              <w:rPr>
                <w:lang w:eastAsia="ar-SA"/>
              </w:rPr>
              <w:t>»</w:t>
            </w:r>
            <w:r w:rsidRPr="007525FE">
              <w:rPr>
                <w:lang w:eastAsia="ar-SA"/>
              </w:rPr>
              <w:t>.</w:t>
            </w:r>
          </w:p>
          <w:p w:rsidR="0041576F" w:rsidRPr="007525FE" w:rsidRDefault="0041576F" w:rsidP="00784139">
            <w:pPr>
              <w:suppressAutoHyphens/>
              <w:rPr>
                <w:lang w:eastAsia="ar-SA"/>
              </w:rPr>
            </w:pPr>
          </w:p>
        </w:tc>
        <w:tc>
          <w:tcPr>
            <w:tcW w:w="3573" w:type="dxa"/>
          </w:tcPr>
          <w:p w:rsidR="00DB2257" w:rsidRPr="007525FE" w:rsidRDefault="00DB2257" w:rsidP="00784139">
            <w:pPr>
              <w:suppressAutoHyphens/>
              <w:rPr>
                <w:lang w:eastAsia="ar-SA"/>
              </w:rPr>
            </w:pPr>
            <w:r w:rsidRPr="007525FE">
              <w:rPr>
                <w:lang w:eastAsia="ar-SA"/>
              </w:rPr>
              <w:t>Интерактивная лекция.</w:t>
            </w:r>
          </w:p>
          <w:p w:rsidR="0041576F" w:rsidRPr="007525FE" w:rsidRDefault="00784139" w:rsidP="00784139">
            <w:pPr>
              <w:suppressAutoHyphens/>
              <w:rPr>
                <w:lang w:eastAsia="ar-SA"/>
              </w:rPr>
            </w:pPr>
            <w:r w:rsidRPr="007525FE">
              <w:rPr>
                <w:lang w:eastAsia="ar-SA"/>
              </w:rPr>
              <w:t>Семинар-д</w:t>
            </w:r>
            <w:r w:rsidRPr="007525FE">
              <w:rPr>
                <w:lang w:eastAsia="ar-SA"/>
              </w:rPr>
              <w:t>искуссия.</w:t>
            </w:r>
          </w:p>
        </w:tc>
        <w:tc>
          <w:tcPr>
            <w:tcW w:w="1588" w:type="dxa"/>
            <w:vAlign w:val="center"/>
          </w:tcPr>
          <w:p w:rsidR="0041576F" w:rsidRPr="007525FE" w:rsidRDefault="00DB2257" w:rsidP="0041576F">
            <w:pPr>
              <w:suppressAutoHyphens/>
              <w:jc w:val="center"/>
              <w:rPr>
                <w:lang w:eastAsia="ar-SA"/>
              </w:rPr>
            </w:pPr>
            <w:r w:rsidRPr="007525FE">
              <w:rPr>
                <w:lang w:eastAsia="ar-SA"/>
              </w:rPr>
              <w:t>6</w:t>
            </w:r>
          </w:p>
        </w:tc>
      </w:tr>
      <w:tr w:rsidR="000B281E" w:rsidRPr="007525FE" w:rsidTr="000B281E">
        <w:tc>
          <w:tcPr>
            <w:tcW w:w="1276" w:type="dxa"/>
          </w:tcPr>
          <w:p w:rsidR="0041576F" w:rsidRPr="007525FE" w:rsidRDefault="00784139" w:rsidP="0041576F">
            <w:r w:rsidRPr="007525FE">
              <w:t>7</w:t>
            </w:r>
          </w:p>
        </w:tc>
        <w:tc>
          <w:tcPr>
            <w:tcW w:w="2977" w:type="dxa"/>
          </w:tcPr>
          <w:p w:rsidR="00784139" w:rsidRPr="007525FE" w:rsidRDefault="0041576F" w:rsidP="00784139">
            <w:pPr>
              <w:suppressAutoHyphens/>
              <w:rPr>
                <w:lang w:eastAsia="ar-SA"/>
              </w:rPr>
            </w:pPr>
            <w:r w:rsidRPr="007525FE">
              <w:rPr>
                <w:lang w:eastAsia="ar-SA"/>
              </w:rPr>
              <w:t xml:space="preserve">Лекция и практическое занятие по теме: </w:t>
            </w:r>
            <w:r w:rsidR="00784139" w:rsidRPr="007525FE">
              <w:rPr>
                <w:lang w:eastAsia="ar-SA"/>
              </w:rPr>
              <w:t>«</w:t>
            </w:r>
            <w:r w:rsidR="00784139" w:rsidRPr="007525FE">
              <w:rPr>
                <w:lang w:eastAsia="ar-SA"/>
              </w:rPr>
              <w:t>Виды административно-правовых споров</w:t>
            </w:r>
            <w:r w:rsidR="00784139" w:rsidRPr="007525FE">
              <w:rPr>
                <w:lang w:eastAsia="ar-SA"/>
              </w:rPr>
              <w:t>»</w:t>
            </w:r>
            <w:r w:rsidR="00784139" w:rsidRPr="007525FE">
              <w:rPr>
                <w:lang w:eastAsia="ar-SA"/>
              </w:rPr>
              <w:t>.</w:t>
            </w:r>
          </w:p>
          <w:p w:rsidR="0041576F" w:rsidRPr="007525FE" w:rsidRDefault="0041576F" w:rsidP="0041576F">
            <w:pPr>
              <w:suppressAutoHyphens/>
              <w:rPr>
                <w:lang w:eastAsia="ar-SA"/>
              </w:rPr>
            </w:pPr>
          </w:p>
        </w:tc>
        <w:tc>
          <w:tcPr>
            <w:tcW w:w="3573" w:type="dxa"/>
          </w:tcPr>
          <w:p w:rsidR="0041576F" w:rsidRPr="007525FE" w:rsidRDefault="00784139" w:rsidP="00784139">
            <w:pPr>
              <w:suppressAutoHyphens/>
              <w:rPr>
                <w:lang w:eastAsia="ar-SA"/>
              </w:rPr>
            </w:pPr>
            <w:r w:rsidRPr="007525FE">
              <w:rPr>
                <w:lang w:eastAsia="ar-SA"/>
              </w:rPr>
              <w:t>Семинар-дискуссия, практика публичного выступления.</w:t>
            </w:r>
          </w:p>
        </w:tc>
        <w:tc>
          <w:tcPr>
            <w:tcW w:w="1588" w:type="dxa"/>
            <w:vAlign w:val="center"/>
          </w:tcPr>
          <w:p w:rsidR="0041576F" w:rsidRPr="007525FE" w:rsidRDefault="00813E2F" w:rsidP="0041576F">
            <w:pPr>
              <w:suppressAutoHyphens/>
              <w:jc w:val="center"/>
              <w:rPr>
                <w:lang w:eastAsia="ar-SA"/>
              </w:rPr>
            </w:pPr>
            <w:r w:rsidRPr="007525FE">
              <w:rPr>
                <w:lang w:eastAsia="ar-SA"/>
              </w:rPr>
              <w:t>2</w:t>
            </w:r>
          </w:p>
        </w:tc>
      </w:tr>
      <w:tr w:rsidR="000B281E" w:rsidRPr="007525FE" w:rsidTr="000B281E">
        <w:tc>
          <w:tcPr>
            <w:tcW w:w="1276" w:type="dxa"/>
          </w:tcPr>
          <w:p w:rsidR="0041576F" w:rsidRPr="007525FE" w:rsidRDefault="00784139" w:rsidP="0041576F">
            <w:r w:rsidRPr="007525FE">
              <w:t>7</w:t>
            </w:r>
          </w:p>
        </w:tc>
        <w:tc>
          <w:tcPr>
            <w:tcW w:w="2977" w:type="dxa"/>
          </w:tcPr>
          <w:p w:rsidR="0041576F" w:rsidRPr="007525FE" w:rsidRDefault="0041576F" w:rsidP="00784139">
            <w:pPr>
              <w:suppressAutoHyphens/>
              <w:rPr>
                <w:lang w:eastAsia="ar-SA"/>
              </w:rPr>
            </w:pPr>
            <w:r w:rsidRPr="007525FE">
              <w:rPr>
                <w:lang w:eastAsia="ar-SA"/>
              </w:rPr>
              <w:t>Лекция и практическое занятие по теме:</w:t>
            </w:r>
            <w:r w:rsidR="00784139" w:rsidRPr="007525FE">
              <w:rPr>
                <w:lang w:eastAsia="ar-SA"/>
              </w:rPr>
              <w:t xml:space="preserve"> «</w:t>
            </w:r>
            <w:r w:rsidR="00784139" w:rsidRPr="007525FE">
              <w:rPr>
                <w:lang w:eastAsia="ar-SA"/>
              </w:rPr>
              <w:t>Содержание административно-правового спора</w:t>
            </w:r>
            <w:r w:rsidR="00784139" w:rsidRPr="007525FE">
              <w:rPr>
                <w:lang w:eastAsia="ar-SA"/>
              </w:rPr>
              <w:t>»</w:t>
            </w:r>
            <w:r w:rsidR="00784139" w:rsidRPr="007525FE">
              <w:rPr>
                <w:lang w:eastAsia="ar-SA"/>
              </w:rPr>
              <w:t>.</w:t>
            </w:r>
          </w:p>
        </w:tc>
        <w:tc>
          <w:tcPr>
            <w:tcW w:w="3573" w:type="dxa"/>
          </w:tcPr>
          <w:p w:rsidR="0041576F" w:rsidRPr="007525FE" w:rsidRDefault="00784139" w:rsidP="00784139">
            <w:pPr>
              <w:suppressAutoHyphens/>
              <w:rPr>
                <w:lang w:eastAsia="ar-SA"/>
              </w:rPr>
            </w:pPr>
            <w:r w:rsidRPr="007525FE">
              <w:rPr>
                <w:lang w:eastAsia="ar-SA"/>
              </w:rPr>
              <w:t>Семинар-дискуссия</w:t>
            </w:r>
            <w:r w:rsidRPr="007525FE">
              <w:rPr>
                <w:lang w:eastAsia="ar-SA"/>
              </w:rPr>
              <w:t xml:space="preserve">, </w:t>
            </w:r>
            <w:r w:rsidRPr="007525FE">
              <w:rPr>
                <w:lang w:eastAsia="ar-SA"/>
              </w:rPr>
              <w:t>практика публичного выступления.</w:t>
            </w:r>
          </w:p>
        </w:tc>
        <w:tc>
          <w:tcPr>
            <w:tcW w:w="1588" w:type="dxa"/>
            <w:vAlign w:val="center"/>
          </w:tcPr>
          <w:p w:rsidR="0041576F" w:rsidRPr="007525FE" w:rsidRDefault="00813E2F" w:rsidP="0041576F">
            <w:pPr>
              <w:suppressAutoHyphens/>
              <w:jc w:val="center"/>
              <w:rPr>
                <w:lang w:eastAsia="ar-SA"/>
              </w:rPr>
            </w:pPr>
            <w:r w:rsidRPr="007525FE">
              <w:rPr>
                <w:lang w:eastAsia="ar-SA"/>
              </w:rPr>
              <w:t>2</w:t>
            </w:r>
          </w:p>
        </w:tc>
      </w:tr>
      <w:tr w:rsidR="000B281E" w:rsidRPr="007525FE" w:rsidTr="000B281E">
        <w:tc>
          <w:tcPr>
            <w:tcW w:w="1276" w:type="dxa"/>
          </w:tcPr>
          <w:p w:rsidR="0041576F" w:rsidRPr="007525FE" w:rsidRDefault="00784139" w:rsidP="0041576F">
            <w:r w:rsidRPr="007525FE">
              <w:t>7</w:t>
            </w:r>
          </w:p>
        </w:tc>
        <w:tc>
          <w:tcPr>
            <w:tcW w:w="2977" w:type="dxa"/>
          </w:tcPr>
          <w:p w:rsidR="0041576F" w:rsidRPr="007525FE" w:rsidRDefault="00300D94" w:rsidP="0041576F">
            <w:pPr>
              <w:suppressAutoHyphens/>
              <w:rPr>
                <w:lang w:eastAsia="ar-SA"/>
              </w:rPr>
            </w:pPr>
            <w:r w:rsidRPr="007525FE">
              <w:rPr>
                <w:lang w:eastAsia="ar-SA"/>
              </w:rPr>
              <w:t>Лекция и</w:t>
            </w:r>
            <w:r w:rsidR="0041576F" w:rsidRPr="007525FE">
              <w:rPr>
                <w:lang w:eastAsia="ar-SA"/>
              </w:rPr>
              <w:t xml:space="preserve"> практическое занятие по теме:</w:t>
            </w:r>
          </w:p>
          <w:p w:rsidR="00784139" w:rsidRPr="007525FE" w:rsidRDefault="00784139" w:rsidP="00784139">
            <w:pPr>
              <w:suppressAutoHyphens/>
              <w:rPr>
                <w:lang w:eastAsia="ar-SA"/>
              </w:rPr>
            </w:pPr>
            <w:r w:rsidRPr="007525FE">
              <w:rPr>
                <w:lang w:eastAsia="ar-SA"/>
              </w:rPr>
              <w:t>«</w:t>
            </w:r>
            <w:r w:rsidRPr="007525FE">
              <w:rPr>
                <w:lang w:eastAsia="ar-SA"/>
              </w:rPr>
              <w:t>Процессуальное положение и полномочия прокурора в арбитражном процессе</w:t>
            </w:r>
            <w:r w:rsidRPr="007525FE">
              <w:rPr>
                <w:lang w:eastAsia="ar-SA"/>
              </w:rPr>
              <w:t>»</w:t>
            </w:r>
            <w:r w:rsidRPr="007525FE">
              <w:rPr>
                <w:lang w:eastAsia="ar-SA"/>
              </w:rPr>
              <w:t>.</w:t>
            </w:r>
          </w:p>
          <w:p w:rsidR="0041576F" w:rsidRPr="007525FE" w:rsidRDefault="0041576F" w:rsidP="00784139">
            <w:pPr>
              <w:suppressAutoHyphens/>
              <w:rPr>
                <w:lang w:eastAsia="ar-SA"/>
              </w:rPr>
            </w:pPr>
          </w:p>
        </w:tc>
        <w:tc>
          <w:tcPr>
            <w:tcW w:w="3573" w:type="dxa"/>
          </w:tcPr>
          <w:p w:rsidR="0041576F" w:rsidRPr="007525FE" w:rsidRDefault="00784139" w:rsidP="00784139">
            <w:pPr>
              <w:suppressAutoHyphens/>
              <w:rPr>
                <w:lang w:eastAsia="ar-SA"/>
              </w:rPr>
            </w:pPr>
            <w:r w:rsidRPr="007525FE">
              <w:rPr>
                <w:lang w:eastAsia="ar-SA"/>
              </w:rPr>
              <w:t>Семинар-д</w:t>
            </w:r>
            <w:r w:rsidRPr="007525FE">
              <w:rPr>
                <w:lang w:eastAsia="ar-SA"/>
              </w:rPr>
              <w:t>искуссия, решение задач (кейс-</w:t>
            </w:r>
            <w:proofErr w:type="spellStart"/>
            <w:r w:rsidRPr="007525FE">
              <w:rPr>
                <w:lang w:eastAsia="ar-SA"/>
              </w:rPr>
              <w:t>стади</w:t>
            </w:r>
            <w:proofErr w:type="spellEnd"/>
            <w:r w:rsidRPr="007525FE">
              <w:rPr>
                <w:lang w:eastAsia="ar-SA"/>
              </w:rPr>
              <w:t>).</w:t>
            </w:r>
          </w:p>
        </w:tc>
        <w:tc>
          <w:tcPr>
            <w:tcW w:w="1588" w:type="dxa"/>
            <w:vAlign w:val="center"/>
          </w:tcPr>
          <w:p w:rsidR="0041576F" w:rsidRPr="007525FE" w:rsidRDefault="00235E4E" w:rsidP="0041576F">
            <w:pPr>
              <w:suppressAutoHyphens/>
              <w:jc w:val="center"/>
              <w:rPr>
                <w:lang w:eastAsia="ar-SA"/>
              </w:rPr>
            </w:pPr>
            <w:r w:rsidRPr="007525FE">
              <w:rPr>
                <w:lang w:eastAsia="ar-SA"/>
              </w:rPr>
              <w:t>2</w:t>
            </w:r>
          </w:p>
        </w:tc>
      </w:tr>
      <w:tr w:rsidR="000B281E" w:rsidRPr="007525FE" w:rsidTr="000B281E">
        <w:tc>
          <w:tcPr>
            <w:tcW w:w="1276" w:type="dxa"/>
          </w:tcPr>
          <w:p w:rsidR="0041576F" w:rsidRPr="007525FE" w:rsidRDefault="00784139" w:rsidP="0041576F">
            <w:r w:rsidRPr="007525FE">
              <w:t>7</w:t>
            </w:r>
          </w:p>
        </w:tc>
        <w:tc>
          <w:tcPr>
            <w:tcW w:w="2977" w:type="dxa"/>
          </w:tcPr>
          <w:p w:rsidR="0041576F" w:rsidRPr="007525FE" w:rsidRDefault="0041576F" w:rsidP="0041576F">
            <w:pPr>
              <w:suppressAutoHyphens/>
              <w:rPr>
                <w:lang w:eastAsia="ar-SA"/>
              </w:rPr>
            </w:pPr>
            <w:r w:rsidRPr="007525FE">
              <w:rPr>
                <w:lang w:eastAsia="ar-SA"/>
              </w:rPr>
              <w:t>Лекция и практическое занятие по теме:</w:t>
            </w:r>
          </w:p>
          <w:p w:rsidR="0041576F" w:rsidRPr="007525FE" w:rsidRDefault="00784139" w:rsidP="00784139">
            <w:pPr>
              <w:suppressAutoHyphens/>
              <w:rPr>
                <w:lang w:eastAsia="ar-SA"/>
              </w:rPr>
            </w:pPr>
            <w:r w:rsidRPr="007525FE">
              <w:rPr>
                <w:lang w:eastAsia="ar-SA"/>
              </w:rPr>
              <w:t>«</w:t>
            </w:r>
            <w:r w:rsidRPr="007525FE">
              <w:rPr>
                <w:lang w:eastAsia="ar-SA"/>
              </w:rPr>
              <w:t>Возбуждение прокурором дела, возникающего из административных правоотношений, в арбитражном суде</w:t>
            </w:r>
            <w:r w:rsidRPr="007525FE">
              <w:rPr>
                <w:lang w:eastAsia="ar-SA"/>
              </w:rPr>
              <w:t>».</w:t>
            </w:r>
          </w:p>
        </w:tc>
        <w:tc>
          <w:tcPr>
            <w:tcW w:w="3573" w:type="dxa"/>
          </w:tcPr>
          <w:p w:rsidR="0041576F" w:rsidRPr="007525FE" w:rsidRDefault="00784139" w:rsidP="00DB2257">
            <w:pPr>
              <w:suppressAutoHyphens/>
              <w:rPr>
                <w:lang w:eastAsia="ar-SA"/>
              </w:rPr>
            </w:pPr>
            <w:r w:rsidRPr="007525FE">
              <w:rPr>
                <w:lang w:eastAsia="ar-SA"/>
              </w:rPr>
              <w:t>Семинар-дискуссия</w:t>
            </w:r>
            <w:r w:rsidR="00DB2257" w:rsidRPr="007525FE">
              <w:rPr>
                <w:lang w:eastAsia="ar-SA"/>
              </w:rPr>
              <w:t xml:space="preserve">, </w:t>
            </w:r>
            <w:r w:rsidR="00DB2257" w:rsidRPr="007525FE">
              <w:rPr>
                <w:lang w:eastAsia="ar-SA"/>
              </w:rPr>
              <w:t>решение задач (кейс-</w:t>
            </w:r>
            <w:proofErr w:type="spellStart"/>
            <w:r w:rsidR="00DB2257" w:rsidRPr="007525FE">
              <w:rPr>
                <w:lang w:eastAsia="ar-SA"/>
              </w:rPr>
              <w:t>стади</w:t>
            </w:r>
            <w:proofErr w:type="spellEnd"/>
            <w:r w:rsidR="00DB2257" w:rsidRPr="007525FE">
              <w:rPr>
                <w:lang w:eastAsia="ar-SA"/>
              </w:rPr>
              <w:t>).</w:t>
            </w:r>
          </w:p>
        </w:tc>
        <w:tc>
          <w:tcPr>
            <w:tcW w:w="1588" w:type="dxa"/>
            <w:vAlign w:val="center"/>
          </w:tcPr>
          <w:p w:rsidR="0041576F" w:rsidRPr="007525FE" w:rsidRDefault="00235E4E" w:rsidP="0041576F">
            <w:pPr>
              <w:suppressAutoHyphens/>
              <w:jc w:val="center"/>
              <w:rPr>
                <w:lang w:eastAsia="ar-SA"/>
              </w:rPr>
            </w:pPr>
            <w:r w:rsidRPr="007525FE">
              <w:rPr>
                <w:lang w:eastAsia="ar-SA"/>
              </w:rPr>
              <w:t>2</w:t>
            </w:r>
          </w:p>
        </w:tc>
      </w:tr>
      <w:tr w:rsidR="000B281E" w:rsidRPr="007525FE" w:rsidTr="000B281E">
        <w:tc>
          <w:tcPr>
            <w:tcW w:w="1276" w:type="dxa"/>
          </w:tcPr>
          <w:p w:rsidR="0041576F" w:rsidRPr="007525FE" w:rsidRDefault="00784139" w:rsidP="0041576F">
            <w:r w:rsidRPr="007525FE">
              <w:t>7</w:t>
            </w:r>
          </w:p>
        </w:tc>
        <w:tc>
          <w:tcPr>
            <w:tcW w:w="2977" w:type="dxa"/>
          </w:tcPr>
          <w:p w:rsidR="0041576F" w:rsidRPr="007525FE" w:rsidRDefault="00235E4E" w:rsidP="0041576F">
            <w:pPr>
              <w:suppressAutoHyphens/>
              <w:rPr>
                <w:lang w:eastAsia="ar-SA"/>
              </w:rPr>
            </w:pPr>
            <w:r w:rsidRPr="007525FE">
              <w:rPr>
                <w:lang w:eastAsia="ar-SA"/>
              </w:rPr>
              <w:t>П</w:t>
            </w:r>
            <w:r w:rsidR="0041576F" w:rsidRPr="007525FE">
              <w:rPr>
                <w:lang w:eastAsia="ar-SA"/>
              </w:rPr>
              <w:t>рактическое занятие по теме:</w:t>
            </w:r>
          </w:p>
          <w:p w:rsidR="0041576F" w:rsidRPr="007525FE" w:rsidRDefault="00784139" w:rsidP="0041576F">
            <w:pPr>
              <w:suppressAutoHyphens/>
              <w:rPr>
                <w:lang w:eastAsia="ar-SA"/>
              </w:rPr>
            </w:pPr>
            <w:r w:rsidRPr="007525FE">
              <w:rPr>
                <w:lang w:eastAsia="ar-SA"/>
              </w:rPr>
              <w:t>«</w:t>
            </w:r>
            <w:r w:rsidRPr="007525FE">
              <w:rPr>
                <w:lang w:eastAsia="ar-SA"/>
              </w:rPr>
              <w:t xml:space="preserve">Рассмотрение дела, возникающего из административных правоотношений, в </w:t>
            </w:r>
            <w:r w:rsidRPr="007525FE">
              <w:rPr>
                <w:lang w:eastAsia="ar-SA"/>
              </w:rPr>
              <w:lastRenderedPageBreak/>
              <w:t>арбитражном суде с участием прокурора</w:t>
            </w:r>
            <w:r w:rsidRPr="007525FE">
              <w:rPr>
                <w:lang w:eastAsia="ar-SA"/>
              </w:rPr>
              <w:t>».</w:t>
            </w:r>
          </w:p>
        </w:tc>
        <w:tc>
          <w:tcPr>
            <w:tcW w:w="3573" w:type="dxa"/>
          </w:tcPr>
          <w:p w:rsidR="0041576F" w:rsidRPr="007525FE" w:rsidRDefault="00784139" w:rsidP="00784139">
            <w:pPr>
              <w:suppressAutoHyphens/>
              <w:rPr>
                <w:lang w:eastAsia="ar-SA"/>
              </w:rPr>
            </w:pPr>
            <w:r w:rsidRPr="007525FE">
              <w:rPr>
                <w:lang w:eastAsia="ar-SA"/>
              </w:rPr>
              <w:lastRenderedPageBreak/>
              <w:t>Семинар-д</w:t>
            </w:r>
            <w:r w:rsidRPr="007525FE">
              <w:rPr>
                <w:lang w:eastAsia="ar-SA"/>
              </w:rPr>
              <w:t>искуссия, решение задач (кейс-</w:t>
            </w:r>
            <w:proofErr w:type="spellStart"/>
            <w:r w:rsidRPr="007525FE">
              <w:rPr>
                <w:lang w:eastAsia="ar-SA"/>
              </w:rPr>
              <w:t>стади</w:t>
            </w:r>
            <w:proofErr w:type="spellEnd"/>
            <w:r w:rsidRPr="007525FE">
              <w:rPr>
                <w:lang w:eastAsia="ar-SA"/>
              </w:rPr>
              <w:t>).</w:t>
            </w:r>
          </w:p>
        </w:tc>
        <w:tc>
          <w:tcPr>
            <w:tcW w:w="1588" w:type="dxa"/>
            <w:vAlign w:val="center"/>
          </w:tcPr>
          <w:p w:rsidR="0041576F" w:rsidRPr="007525FE" w:rsidRDefault="00235E4E" w:rsidP="0041576F">
            <w:pPr>
              <w:suppressAutoHyphens/>
              <w:jc w:val="center"/>
              <w:rPr>
                <w:lang w:eastAsia="ar-SA"/>
              </w:rPr>
            </w:pPr>
            <w:r w:rsidRPr="007525FE">
              <w:rPr>
                <w:lang w:eastAsia="ar-SA"/>
              </w:rPr>
              <w:t>2</w:t>
            </w:r>
          </w:p>
        </w:tc>
      </w:tr>
      <w:tr w:rsidR="007525FE" w:rsidRPr="007525FE" w:rsidTr="000B281E">
        <w:trPr>
          <w:trHeight w:val="2578"/>
        </w:trPr>
        <w:tc>
          <w:tcPr>
            <w:tcW w:w="1276" w:type="dxa"/>
          </w:tcPr>
          <w:p w:rsidR="0041576F" w:rsidRPr="007525FE" w:rsidRDefault="00784139" w:rsidP="0041576F">
            <w:r w:rsidRPr="007525FE">
              <w:t>7</w:t>
            </w:r>
          </w:p>
        </w:tc>
        <w:tc>
          <w:tcPr>
            <w:tcW w:w="2977" w:type="dxa"/>
          </w:tcPr>
          <w:p w:rsidR="00784139" w:rsidRPr="007525FE" w:rsidRDefault="0041576F" w:rsidP="00796A6E">
            <w:pPr>
              <w:suppressAutoHyphens/>
              <w:rPr>
                <w:lang w:eastAsia="ar-SA"/>
              </w:rPr>
            </w:pPr>
            <w:r w:rsidRPr="007525FE">
              <w:rPr>
                <w:lang w:eastAsia="ar-SA"/>
              </w:rPr>
              <w:t xml:space="preserve">Лекция и практическое занятие по теме: </w:t>
            </w:r>
            <w:r w:rsidR="00784139" w:rsidRPr="007525FE">
              <w:rPr>
                <w:lang w:eastAsia="ar-SA"/>
              </w:rPr>
              <w:t>«Р</w:t>
            </w:r>
            <w:r w:rsidR="00784139" w:rsidRPr="007525FE">
              <w:rPr>
                <w:lang w:eastAsia="ar-SA"/>
              </w:rPr>
              <w:t>ассмотрение судом по интеллектуальным правам дел об оспаривании нормативных правовых актов органов исполнительной власти с участием прокурора</w:t>
            </w:r>
            <w:r w:rsidR="00784139" w:rsidRPr="007525FE">
              <w:rPr>
                <w:lang w:eastAsia="ar-SA"/>
              </w:rPr>
              <w:t>»</w:t>
            </w:r>
            <w:r w:rsidR="00784139" w:rsidRPr="007525FE">
              <w:rPr>
                <w:lang w:eastAsia="ar-SA"/>
              </w:rPr>
              <w:t xml:space="preserve">. </w:t>
            </w:r>
          </w:p>
        </w:tc>
        <w:tc>
          <w:tcPr>
            <w:tcW w:w="3573" w:type="dxa"/>
          </w:tcPr>
          <w:p w:rsidR="0041576F" w:rsidRPr="007525FE" w:rsidRDefault="00784139" w:rsidP="00DB2257">
            <w:pPr>
              <w:suppressAutoHyphens/>
              <w:rPr>
                <w:lang w:eastAsia="ar-SA"/>
              </w:rPr>
            </w:pPr>
            <w:r w:rsidRPr="007525FE">
              <w:rPr>
                <w:lang w:eastAsia="ar-SA"/>
              </w:rPr>
              <w:t>Семинар-д</w:t>
            </w:r>
            <w:r w:rsidR="00DB2257" w:rsidRPr="007525FE">
              <w:rPr>
                <w:lang w:eastAsia="ar-SA"/>
              </w:rPr>
              <w:t>искуссия.</w:t>
            </w:r>
          </w:p>
        </w:tc>
        <w:tc>
          <w:tcPr>
            <w:tcW w:w="1588" w:type="dxa"/>
            <w:vAlign w:val="center"/>
          </w:tcPr>
          <w:p w:rsidR="0041576F" w:rsidRPr="007525FE" w:rsidRDefault="00235E4E" w:rsidP="0041576F">
            <w:pPr>
              <w:suppressAutoHyphens/>
              <w:jc w:val="center"/>
              <w:rPr>
                <w:lang w:eastAsia="ar-SA"/>
              </w:rPr>
            </w:pPr>
            <w:r w:rsidRPr="007525FE">
              <w:rPr>
                <w:lang w:eastAsia="ar-SA"/>
              </w:rPr>
              <w:t>2</w:t>
            </w:r>
          </w:p>
        </w:tc>
      </w:tr>
      <w:tr w:rsidR="000B281E" w:rsidRPr="007525FE" w:rsidTr="000B281E">
        <w:tc>
          <w:tcPr>
            <w:tcW w:w="1276" w:type="dxa"/>
          </w:tcPr>
          <w:p w:rsidR="0041576F" w:rsidRPr="007525FE" w:rsidRDefault="00784139" w:rsidP="0041576F">
            <w:r w:rsidRPr="007525FE">
              <w:t>7</w:t>
            </w:r>
          </w:p>
        </w:tc>
        <w:tc>
          <w:tcPr>
            <w:tcW w:w="2977" w:type="dxa"/>
          </w:tcPr>
          <w:p w:rsidR="0041576F" w:rsidRPr="007525FE" w:rsidRDefault="00235E4E" w:rsidP="00784139">
            <w:pPr>
              <w:suppressAutoHyphens/>
              <w:rPr>
                <w:lang w:eastAsia="ar-SA"/>
              </w:rPr>
            </w:pPr>
            <w:r w:rsidRPr="007525FE">
              <w:rPr>
                <w:lang w:eastAsia="ar-SA"/>
              </w:rPr>
              <w:t>Лекция и п</w:t>
            </w:r>
            <w:r w:rsidR="0041576F" w:rsidRPr="007525FE">
              <w:rPr>
                <w:lang w:eastAsia="ar-SA"/>
              </w:rPr>
              <w:t xml:space="preserve">рактическое занятие по теме: </w:t>
            </w:r>
            <w:r w:rsidR="00784139" w:rsidRPr="007525FE">
              <w:rPr>
                <w:lang w:eastAsia="ar-SA"/>
              </w:rPr>
              <w:t>«Рассмотрение арбитражными судами дел об оспаривании ненормативных правовых актов, решений и действий (бездействия) органов исполнительной власти с участием прокурора»</w:t>
            </w:r>
            <w:r w:rsidR="00976115" w:rsidRPr="007525FE">
              <w:rPr>
                <w:lang w:eastAsia="ar-SA"/>
              </w:rPr>
              <w:t>.</w:t>
            </w:r>
          </w:p>
        </w:tc>
        <w:tc>
          <w:tcPr>
            <w:tcW w:w="3573" w:type="dxa"/>
          </w:tcPr>
          <w:p w:rsidR="0041576F" w:rsidRPr="007525FE" w:rsidRDefault="00784139" w:rsidP="00784139">
            <w:pPr>
              <w:suppressAutoHyphens/>
              <w:rPr>
                <w:lang w:eastAsia="ar-SA"/>
              </w:rPr>
            </w:pPr>
            <w:r w:rsidRPr="007525FE">
              <w:rPr>
                <w:lang w:eastAsia="ar-SA"/>
              </w:rPr>
              <w:t>Семинар-дискуссия</w:t>
            </w:r>
            <w:r w:rsidRPr="007525FE">
              <w:rPr>
                <w:lang w:eastAsia="ar-SA"/>
              </w:rPr>
              <w:t>.</w:t>
            </w:r>
          </w:p>
        </w:tc>
        <w:tc>
          <w:tcPr>
            <w:tcW w:w="1588" w:type="dxa"/>
            <w:vAlign w:val="center"/>
          </w:tcPr>
          <w:p w:rsidR="0041576F" w:rsidRPr="007525FE" w:rsidRDefault="0041576F" w:rsidP="0041576F">
            <w:pPr>
              <w:suppressAutoHyphens/>
              <w:jc w:val="center"/>
              <w:rPr>
                <w:lang w:eastAsia="ar-SA"/>
              </w:rPr>
            </w:pPr>
            <w:r w:rsidRPr="007525FE">
              <w:rPr>
                <w:lang w:eastAsia="ar-SA"/>
              </w:rPr>
              <w:t>2</w:t>
            </w:r>
          </w:p>
        </w:tc>
      </w:tr>
      <w:tr w:rsidR="000B281E" w:rsidRPr="007525FE" w:rsidTr="000B281E">
        <w:tc>
          <w:tcPr>
            <w:tcW w:w="1276" w:type="dxa"/>
          </w:tcPr>
          <w:p w:rsidR="0041576F" w:rsidRPr="007525FE" w:rsidRDefault="00784139" w:rsidP="0041576F">
            <w:r w:rsidRPr="007525FE">
              <w:t>7</w:t>
            </w:r>
          </w:p>
        </w:tc>
        <w:tc>
          <w:tcPr>
            <w:tcW w:w="2977" w:type="dxa"/>
          </w:tcPr>
          <w:p w:rsidR="0041576F" w:rsidRPr="007525FE" w:rsidRDefault="0041576F" w:rsidP="00FC21D8">
            <w:r w:rsidRPr="007525FE">
              <w:t xml:space="preserve">Практическое занятие по теме: </w:t>
            </w:r>
            <w:r w:rsidR="00FC21D8" w:rsidRPr="007525FE">
              <w:t>«</w:t>
            </w:r>
            <w:r w:rsidR="00784139" w:rsidRPr="007525FE">
              <w:t>Рассмотрение дел о привлечении к административной ответственности в арбитражном суде с участием прокурора</w:t>
            </w:r>
            <w:r w:rsidR="00FC21D8" w:rsidRPr="007525FE">
              <w:t>»</w:t>
            </w:r>
            <w:r w:rsidR="00784139" w:rsidRPr="007525FE">
              <w:t>.</w:t>
            </w:r>
          </w:p>
        </w:tc>
        <w:tc>
          <w:tcPr>
            <w:tcW w:w="3573" w:type="dxa"/>
          </w:tcPr>
          <w:p w:rsidR="0041576F" w:rsidRPr="007525FE" w:rsidRDefault="0041576F" w:rsidP="00235E4E">
            <w:r w:rsidRPr="007525FE">
              <w:t>Семин</w:t>
            </w:r>
            <w:r w:rsidR="00235E4E" w:rsidRPr="007525FE">
              <w:t>ар-дискуссия.</w:t>
            </w:r>
          </w:p>
        </w:tc>
        <w:tc>
          <w:tcPr>
            <w:tcW w:w="1588" w:type="dxa"/>
          </w:tcPr>
          <w:p w:rsidR="0041576F" w:rsidRPr="007525FE" w:rsidRDefault="0041576F" w:rsidP="0041576F">
            <w:pPr>
              <w:jc w:val="center"/>
            </w:pPr>
            <w:r w:rsidRPr="007525FE">
              <w:t>2</w:t>
            </w:r>
          </w:p>
        </w:tc>
      </w:tr>
      <w:tr w:rsidR="000B281E" w:rsidRPr="007525FE" w:rsidTr="000B281E">
        <w:tc>
          <w:tcPr>
            <w:tcW w:w="1276" w:type="dxa"/>
          </w:tcPr>
          <w:p w:rsidR="0041576F" w:rsidRPr="007525FE" w:rsidRDefault="00784139" w:rsidP="0041576F">
            <w:r w:rsidRPr="007525FE">
              <w:t>7</w:t>
            </w:r>
          </w:p>
        </w:tc>
        <w:tc>
          <w:tcPr>
            <w:tcW w:w="2977" w:type="dxa"/>
          </w:tcPr>
          <w:p w:rsidR="0041576F" w:rsidRPr="007525FE" w:rsidRDefault="0041576F" w:rsidP="00FC21D8">
            <w:pPr>
              <w:suppressAutoHyphens/>
              <w:rPr>
                <w:lang w:eastAsia="ar-SA"/>
              </w:rPr>
            </w:pPr>
            <w:r w:rsidRPr="007525FE">
              <w:rPr>
                <w:lang w:eastAsia="ar-SA"/>
              </w:rPr>
              <w:t>Практическое занятие по теме:</w:t>
            </w:r>
            <w:r w:rsidR="00FC21D8" w:rsidRPr="007525FE">
              <w:rPr>
                <w:lang w:eastAsia="ar-SA"/>
              </w:rPr>
              <w:t xml:space="preserve"> «Рассмотрение дел об оспаривании решений административных органов о привлечении к административной ответственности в арбитражном суде с участием прокурора»</w:t>
            </w:r>
          </w:p>
        </w:tc>
        <w:tc>
          <w:tcPr>
            <w:tcW w:w="3573" w:type="dxa"/>
          </w:tcPr>
          <w:p w:rsidR="0041576F" w:rsidRPr="007525FE" w:rsidRDefault="0041576F" w:rsidP="00235E4E">
            <w:pPr>
              <w:suppressAutoHyphens/>
              <w:jc w:val="both"/>
              <w:rPr>
                <w:lang w:eastAsia="ar-SA"/>
              </w:rPr>
            </w:pPr>
            <w:r w:rsidRPr="007525FE">
              <w:rPr>
                <w:lang w:eastAsia="ar-SA"/>
              </w:rPr>
              <w:t>Семинар-дискуссия</w:t>
            </w:r>
            <w:r w:rsidR="00235E4E" w:rsidRPr="007525FE">
              <w:rPr>
                <w:lang w:eastAsia="ar-SA"/>
              </w:rPr>
              <w:t>.</w:t>
            </w:r>
          </w:p>
        </w:tc>
        <w:tc>
          <w:tcPr>
            <w:tcW w:w="1588" w:type="dxa"/>
            <w:vAlign w:val="center"/>
          </w:tcPr>
          <w:p w:rsidR="0041576F" w:rsidRPr="007525FE" w:rsidRDefault="0041576F" w:rsidP="0041576F">
            <w:pPr>
              <w:suppressAutoHyphens/>
              <w:jc w:val="center"/>
              <w:rPr>
                <w:lang w:eastAsia="ar-SA"/>
              </w:rPr>
            </w:pPr>
            <w:r w:rsidRPr="007525FE">
              <w:rPr>
                <w:lang w:eastAsia="ar-SA"/>
              </w:rPr>
              <w:t>2</w:t>
            </w:r>
          </w:p>
        </w:tc>
      </w:tr>
      <w:tr w:rsidR="000B281E" w:rsidRPr="007525FE" w:rsidTr="000B281E">
        <w:tc>
          <w:tcPr>
            <w:tcW w:w="1276" w:type="dxa"/>
          </w:tcPr>
          <w:p w:rsidR="00FC21D8" w:rsidRPr="007525FE" w:rsidRDefault="00FC21D8" w:rsidP="0041576F">
            <w:r w:rsidRPr="007525FE">
              <w:t>7</w:t>
            </w:r>
          </w:p>
        </w:tc>
        <w:tc>
          <w:tcPr>
            <w:tcW w:w="2977" w:type="dxa"/>
          </w:tcPr>
          <w:p w:rsidR="00FC21D8" w:rsidRPr="007525FE" w:rsidRDefault="00FC21D8" w:rsidP="00FC21D8">
            <w:pPr>
              <w:suppressAutoHyphens/>
              <w:rPr>
                <w:lang w:eastAsia="ar-SA"/>
              </w:rPr>
            </w:pPr>
            <w:r w:rsidRPr="007525FE">
              <w:rPr>
                <w:lang w:eastAsia="ar-SA"/>
              </w:rPr>
              <w:t>Практическое занятие по теме: «</w:t>
            </w:r>
            <w:r w:rsidRPr="007525FE">
              <w:rPr>
                <w:lang w:eastAsia="ar-SA"/>
              </w:rPr>
              <w:t>Участие прокурора в апелляционном и кассационном производстве по делу, возникающему из административных правоотношений, в арбитражном суде.</w:t>
            </w:r>
            <w:r w:rsidRPr="007525FE">
              <w:rPr>
                <w:lang w:eastAsia="ar-SA"/>
              </w:rPr>
              <w:t>»</w:t>
            </w:r>
          </w:p>
        </w:tc>
        <w:tc>
          <w:tcPr>
            <w:tcW w:w="3573" w:type="dxa"/>
          </w:tcPr>
          <w:p w:rsidR="00FC21D8" w:rsidRPr="007525FE" w:rsidRDefault="00FC21D8" w:rsidP="00235E4E">
            <w:pPr>
              <w:suppressAutoHyphens/>
              <w:jc w:val="both"/>
              <w:rPr>
                <w:lang w:eastAsia="ar-SA"/>
              </w:rPr>
            </w:pPr>
            <w:r w:rsidRPr="007525FE">
              <w:rPr>
                <w:lang w:eastAsia="ar-SA"/>
              </w:rPr>
              <w:t>Семинар-дискуссия.</w:t>
            </w:r>
          </w:p>
        </w:tc>
        <w:tc>
          <w:tcPr>
            <w:tcW w:w="1588" w:type="dxa"/>
            <w:vAlign w:val="center"/>
          </w:tcPr>
          <w:p w:rsidR="00FC21D8" w:rsidRPr="007525FE" w:rsidRDefault="00FC21D8" w:rsidP="0041576F">
            <w:pPr>
              <w:suppressAutoHyphens/>
              <w:jc w:val="center"/>
              <w:rPr>
                <w:lang w:eastAsia="ar-SA"/>
              </w:rPr>
            </w:pPr>
            <w:r w:rsidRPr="007525FE">
              <w:rPr>
                <w:lang w:eastAsia="ar-SA"/>
              </w:rPr>
              <w:t>2</w:t>
            </w:r>
          </w:p>
        </w:tc>
      </w:tr>
      <w:tr w:rsidR="000B281E" w:rsidRPr="007525FE" w:rsidTr="000B281E">
        <w:tc>
          <w:tcPr>
            <w:tcW w:w="1276" w:type="dxa"/>
          </w:tcPr>
          <w:p w:rsidR="00FC21D8" w:rsidRPr="007525FE" w:rsidRDefault="00FC21D8" w:rsidP="0041576F">
            <w:r w:rsidRPr="007525FE">
              <w:t>7</w:t>
            </w:r>
          </w:p>
        </w:tc>
        <w:tc>
          <w:tcPr>
            <w:tcW w:w="2977" w:type="dxa"/>
          </w:tcPr>
          <w:p w:rsidR="00FC21D8" w:rsidRPr="007525FE" w:rsidRDefault="00FC21D8" w:rsidP="00FC21D8">
            <w:pPr>
              <w:suppressAutoHyphens/>
              <w:rPr>
                <w:lang w:eastAsia="ar-SA"/>
              </w:rPr>
            </w:pPr>
            <w:r w:rsidRPr="007525FE">
              <w:rPr>
                <w:lang w:eastAsia="ar-SA"/>
              </w:rPr>
              <w:t>Практическое занятие по теме: «</w:t>
            </w:r>
            <w:r w:rsidR="00796A6E" w:rsidRPr="007525FE">
              <w:rPr>
                <w:lang w:eastAsia="ar-SA"/>
              </w:rPr>
              <w:t xml:space="preserve">Участие прокурора в надзорном производстве по делу, возникающему из административных </w:t>
            </w:r>
            <w:r w:rsidR="00796A6E" w:rsidRPr="007525FE">
              <w:rPr>
                <w:lang w:eastAsia="ar-SA"/>
              </w:rPr>
              <w:lastRenderedPageBreak/>
              <w:t>правоотношений, в арбитражном суде</w:t>
            </w:r>
            <w:r w:rsidRPr="007525FE">
              <w:rPr>
                <w:lang w:eastAsia="ar-SA"/>
              </w:rPr>
              <w:t>»</w:t>
            </w:r>
            <w:r w:rsidR="00796A6E" w:rsidRPr="007525FE">
              <w:rPr>
                <w:lang w:eastAsia="ar-SA"/>
              </w:rPr>
              <w:t>.</w:t>
            </w:r>
          </w:p>
        </w:tc>
        <w:tc>
          <w:tcPr>
            <w:tcW w:w="3573" w:type="dxa"/>
          </w:tcPr>
          <w:p w:rsidR="00FC21D8" w:rsidRPr="007525FE" w:rsidRDefault="00FC21D8" w:rsidP="00235E4E">
            <w:pPr>
              <w:suppressAutoHyphens/>
              <w:jc w:val="both"/>
              <w:rPr>
                <w:lang w:eastAsia="ar-SA"/>
              </w:rPr>
            </w:pPr>
            <w:r w:rsidRPr="007525FE">
              <w:rPr>
                <w:lang w:eastAsia="ar-SA"/>
              </w:rPr>
              <w:lastRenderedPageBreak/>
              <w:t>Семинар-дискуссия.</w:t>
            </w:r>
          </w:p>
        </w:tc>
        <w:tc>
          <w:tcPr>
            <w:tcW w:w="1588" w:type="dxa"/>
            <w:vAlign w:val="center"/>
          </w:tcPr>
          <w:p w:rsidR="00FC21D8" w:rsidRPr="007525FE" w:rsidRDefault="00FC21D8" w:rsidP="0041576F">
            <w:pPr>
              <w:suppressAutoHyphens/>
              <w:jc w:val="center"/>
              <w:rPr>
                <w:lang w:eastAsia="ar-SA"/>
              </w:rPr>
            </w:pPr>
            <w:r w:rsidRPr="007525FE">
              <w:rPr>
                <w:lang w:eastAsia="ar-SA"/>
              </w:rPr>
              <w:t>2</w:t>
            </w:r>
          </w:p>
        </w:tc>
      </w:tr>
      <w:tr w:rsidR="000B281E" w:rsidRPr="007525FE" w:rsidTr="000B281E">
        <w:tc>
          <w:tcPr>
            <w:tcW w:w="7826" w:type="dxa"/>
            <w:gridSpan w:val="3"/>
            <w:vAlign w:val="center"/>
          </w:tcPr>
          <w:p w:rsidR="0041576F" w:rsidRPr="007525FE" w:rsidRDefault="0041576F" w:rsidP="0041576F">
            <w:pPr>
              <w:suppressAutoHyphens/>
              <w:spacing w:before="240"/>
              <w:rPr>
                <w:b/>
                <w:lang w:eastAsia="ar-SA"/>
              </w:rPr>
            </w:pPr>
            <w:r w:rsidRPr="007525FE">
              <w:rPr>
                <w:b/>
                <w:lang w:eastAsia="ar-SA"/>
              </w:rPr>
              <w:t>Итого</w:t>
            </w:r>
          </w:p>
        </w:tc>
        <w:tc>
          <w:tcPr>
            <w:tcW w:w="1588" w:type="dxa"/>
            <w:vAlign w:val="center"/>
          </w:tcPr>
          <w:p w:rsidR="0041576F" w:rsidRPr="007525FE" w:rsidRDefault="00784139" w:rsidP="0041576F">
            <w:pPr>
              <w:suppressAutoHyphens/>
              <w:spacing w:before="240"/>
              <w:jc w:val="center"/>
              <w:rPr>
                <w:lang w:eastAsia="ar-SA"/>
              </w:rPr>
            </w:pPr>
            <w:r w:rsidRPr="007525FE">
              <w:rPr>
                <w:lang w:eastAsia="ar-SA"/>
              </w:rPr>
              <w:t>2</w:t>
            </w:r>
            <w:r w:rsidR="00DB2257" w:rsidRPr="007525FE">
              <w:rPr>
                <w:lang w:eastAsia="ar-SA"/>
              </w:rPr>
              <w:t>8</w:t>
            </w:r>
          </w:p>
        </w:tc>
      </w:tr>
    </w:tbl>
    <w:p w:rsidR="0041576F" w:rsidRPr="007525FE" w:rsidRDefault="0041576F" w:rsidP="0052360B">
      <w:pPr>
        <w:keepNext/>
        <w:suppressAutoHyphens/>
        <w:spacing w:before="240" w:after="240"/>
        <w:jc w:val="center"/>
        <w:outlineLvl w:val="1"/>
        <w:rPr>
          <w:b/>
          <w:bCs/>
          <w:iCs/>
          <w:sz w:val="28"/>
          <w:szCs w:val="28"/>
          <w:lang w:eastAsia="ar-SA"/>
        </w:rPr>
      </w:pPr>
      <w:bookmarkStart w:id="21" w:name="_Toc378668900"/>
      <w:bookmarkStart w:id="22" w:name="_Toc433841247"/>
      <w:bookmarkStart w:id="23" w:name="_Toc357967051"/>
      <w:bookmarkStart w:id="24" w:name="_Toc486805148"/>
      <w:r w:rsidRPr="007525FE">
        <w:rPr>
          <w:b/>
          <w:bCs/>
          <w:iCs/>
          <w:sz w:val="28"/>
          <w:szCs w:val="28"/>
          <w:lang w:eastAsia="ar-SA"/>
        </w:rPr>
        <w:t>Интерактивные занятия</w:t>
      </w:r>
      <w:bookmarkEnd w:id="21"/>
      <w:bookmarkEnd w:id="22"/>
      <w:bookmarkEnd w:id="24"/>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4"/>
        <w:gridCol w:w="1652"/>
        <w:gridCol w:w="4951"/>
        <w:gridCol w:w="1618"/>
      </w:tblGrid>
      <w:tr w:rsidR="000B281E" w:rsidRPr="007525FE" w:rsidTr="000B281E">
        <w:trPr>
          <w:trHeight w:val="847"/>
          <w:jc w:val="center"/>
        </w:trPr>
        <w:tc>
          <w:tcPr>
            <w:tcW w:w="601" w:type="pct"/>
            <w:vAlign w:val="center"/>
          </w:tcPr>
          <w:p w:rsidR="0041576F" w:rsidRPr="007525FE" w:rsidRDefault="0041576F" w:rsidP="00FA35F8">
            <w:pPr>
              <w:suppressAutoHyphens/>
              <w:jc w:val="center"/>
              <w:rPr>
                <w:b/>
                <w:lang w:eastAsia="ar-SA"/>
              </w:rPr>
            </w:pPr>
            <w:bookmarkStart w:id="25" w:name="_Toc378668901"/>
            <w:bookmarkStart w:id="26" w:name="_Toc433841248"/>
            <w:r w:rsidRPr="007525FE">
              <w:rPr>
                <w:b/>
                <w:lang w:eastAsia="ar-SA"/>
              </w:rPr>
              <w:t>Семестр</w:t>
            </w:r>
            <w:bookmarkEnd w:id="25"/>
            <w:bookmarkEnd w:id="26"/>
          </w:p>
        </w:tc>
        <w:tc>
          <w:tcPr>
            <w:tcW w:w="883" w:type="pct"/>
            <w:vAlign w:val="center"/>
          </w:tcPr>
          <w:p w:rsidR="0041576F" w:rsidRPr="007525FE" w:rsidRDefault="0041576F" w:rsidP="00FA35F8">
            <w:pPr>
              <w:suppressAutoHyphens/>
              <w:jc w:val="center"/>
              <w:rPr>
                <w:b/>
                <w:lang w:eastAsia="ar-SA"/>
              </w:rPr>
            </w:pPr>
            <w:bookmarkStart w:id="27" w:name="_Toc378668902"/>
            <w:bookmarkStart w:id="28" w:name="_Toc433841249"/>
            <w:r w:rsidRPr="007525FE">
              <w:rPr>
                <w:b/>
                <w:lang w:eastAsia="ar-SA"/>
              </w:rPr>
              <w:t>Вид занятия</w:t>
            </w:r>
            <w:bookmarkEnd w:id="27"/>
            <w:bookmarkEnd w:id="28"/>
          </w:p>
        </w:tc>
        <w:tc>
          <w:tcPr>
            <w:tcW w:w="2650" w:type="pct"/>
            <w:vAlign w:val="center"/>
          </w:tcPr>
          <w:p w:rsidR="0041576F" w:rsidRPr="007525FE" w:rsidRDefault="0041576F" w:rsidP="00FA35F8">
            <w:pPr>
              <w:suppressAutoHyphens/>
              <w:jc w:val="center"/>
              <w:rPr>
                <w:b/>
                <w:lang w:eastAsia="ar-SA"/>
              </w:rPr>
            </w:pPr>
            <w:bookmarkStart w:id="29" w:name="_Toc378668903"/>
            <w:bookmarkStart w:id="30" w:name="_Toc433841250"/>
            <w:r w:rsidRPr="007525FE">
              <w:rPr>
                <w:b/>
                <w:lang w:eastAsia="ar-SA"/>
              </w:rPr>
              <w:t>Используемые интерактивные образовательные технологии</w:t>
            </w:r>
            <w:bookmarkEnd w:id="29"/>
            <w:bookmarkEnd w:id="30"/>
          </w:p>
        </w:tc>
        <w:tc>
          <w:tcPr>
            <w:tcW w:w="866" w:type="pct"/>
            <w:vAlign w:val="center"/>
          </w:tcPr>
          <w:p w:rsidR="0041576F" w:rsidRPr="007525FE" w:rsidRDefault="0041576F" w:rsidP="00FA35F8">
            <w:pPr>
              <w:suppressAutoHyphens/>
              <w:jc w:val="center"/>
              <w:rPr>
                <w:b/>
                <w:lang w:eastAsia="ar-SA"/>
              </w:rPr>
            </w:pPr>
            <w:bookmarkStart w:id="31" w:name="_Toc378668904"/>
            <w:bookmarkStart w:id="32" w:name="_Toc433841251"/>
            <w:r w:rsidRPr="007525FE">
              <w:rPr>
                <w:b/>
                <w:lang w:eastAsia="ar-SA"/>
              </w:rPr>
              <w:t>Количество</w:t>
            </w:r>
            <w:bookmarkEnd w:id="31"/>
            <w:bookmarkEnd w:id="32"/>
          </w:p>
          <w:p w:rsidR="0041576F" w:rsidRPr="007525FE" w:rsidRDefault="0041576F" w:rsidP="00FA35F8">
            <w:pPr>
              <w:suppressAutoHyphens/>
              <w:jc w:val="center"/>
              <w:rPr>
                <w:b/>
                <w:lang w:eastAsia="ar-SA"/>
              </w:rPr>
            </w:pPr>
            <w:bookmarkStart w:id="33" w:name="_Toc378668905"/>
            <w:bookmarkStart w:id="34" w:name="_Toc433841252"/>
            <w:r w:rsidRPr="007525FE">
              <w:rPr>
                <w:b/>
                <w:lang w:eastAsia="ar-SA"/>
              </w:rPr>
              <w:t>часов</w:t>
            </w:r>
            <w:bookmarkEnd w:id="33"/>
            <w:bookmarkEnd w:id="34"/>
          </w:p>
        </w:tc>
      </w:tr>
      <w:tr w:rsidR="000B281E" w:rsidRPr="007525FE" w:rsidTr="000B281E">
        <w:trPr>
          <w:trHeight w:val="655"/>
          <w:jc w:val="center"/>
        </w:trPr>
        <w:tc>
          <w:tcPr>
            <w:tcW w:w="601" w:type="pct"/>
          </w:tcPr>
          <w:p w:rsidR="0041576F" w:rsidRPr="007525FE" w:rsidRDefault="00784139" w:rsidP="00813E2F">
            <w:pPr>
              <w:suppressAutoHyphens/>
              <w:rPr>
                <w:lang w:eastAsia="ar-SA"/>
              </w:rPr>
            </w:pPr>
            <w:r w:rsidRPr="007525FE">
              <w:rPr>
                <w:lang w:eastAsia="ar-SA"/>
              </w:rPr>
              <w:t>7</w:t>
            </w:r>
          </w:p>
        </w:tc>
        <w:tc>
          <w:tcPr>
            <w:tcW w:w="883" w:type="pct"/>
          </w:tcPr>
          <w:p w:rsidR="0041576F" w:rsidRPr="007525FE" w:rsidRDefault="0041576F" w:rsidP="00813E2F">
            <w:pPr>
              <w:suppressAutoHyphens/>
              <w:rPr>
                <w:lang w:eastAsia="ar-SA"/>
              </w:rPr>
            </w:pPr>
            <w:bookmarkStart w:id="35" w:name="_Toc378668907"/>
            <w:bookmarkStart w:id="36" w:name="_Toc433841254"/>
            <w:r w:rsidRPr="007525FE">
              <w:rPr>
                <w:lang w:eastAsia="ar-SA"/>
              </w:rPr>
              <w:t>Практические занятия</w:t>
            </w:r>
            <w:bookmarkEnd w:id="35"/>
            <w:bookmarkEnd w:id="36"/>
          </w:p>
        </w:tc>
        <w:tc>
          <w:tcPr>
            <w:tcW w:w="2650" w:type="pct"/>
          </w:tcPr>
          <w:p w:rsidR="00DB2257" w:rsidRPr="007525FE" w:rsidRDefault="00DB2257" w:rsidP="00813E2F">
            <w:pPr>
              <w:suppressAutoHyphens/>
              <w:rPr>
                <w:lang w:eastAsia="ar-SA"/>
              </w:rPr>
            </w:pPr>
            <w:r w:rsidRPr="007525FE">
              <w:rPr>
                <w:lang w:eastAsia="ar-SA"/>
              </w:rPr>
              <w:t>Интерактивная лекция.</w:t>
            </w:r>
          </w:p>
          <w:p w:rsidR="0052360B" w:rsidRPr="007525FE" w:rsidRDefault="0052360B" w:rsidP="00813E2F">
            <w:pPr>
              <w:suppressAutoHyphens/>
              <w:rPr>
                <w:lang w:eastAsia="ar-SA"/>
              </w:rPr>
            </w:pPr>
            <w:r w:rsidRPr="007525FE">
              <w:rPr>
                <w:lang w:eastAsia="ar-SA"/>
              </w:rPr>
              <w:t>Кейс-</w:t>
            </w:r>
            <w:proofErr w:type="spellStart"/>
            <w:r w:rsidRPr="007525FE">
              <w:rPr>
                <w:lang w:eastAsia="ar-SA"/>
              </w:rPr>
              <w:t>стади</w:t>
            </w:r>
            <w:proofErr w:type="spellEnd"/>
            <w:r w:rsidRPr="007525FE">
              <w:rPr>
                <w:lang w:eastAsia="ar-SA"/>
              </w:rPr>
              <w:t>.</w:t>
            </w:r>
          </w:p>
          <w:p w:rsidR="0041576F" w:rsidRPr="007525FE" w:rsidRDefault="00813E2F" w:rsidP="00813E2F">
            <w:pPr>
              <w:suppressAutoHyphens/>
              <w:rPr>
                <w:lang w:eastAsia="ar-SA"/>
              </w:rPr>
            </w:pPr>
            <w:r w:rsidRPr="007525FE">
              <w:rPr>
                <w:lang w:eastAsia="ar-SA"/>
              </w:rPr>
              <w:t>Публичное выступление</w:t>
            </w:r>
            <w:r w:rsidR="0052360B" w:rsidRPr="007525FE">
              <w:rPr>
                <w:lang w:eastAsia="ar-SA"/>
              </w:rPr>
              <w:t>.</w:t>
            </w:r>
          </w:p>
          <w:p w:rsidR="0041576F" w:rsidRPr="007525FE" w:rsidRDefault="0041576F" w:rsidP="00813E2F">
            <w:pPr>
              <w:suppressAutoHyphens/>
              <w:rPr>
                <w:lang w:eastAsia="ar-SA"/>
              </w:rPr>
            </w:pPr>
          </w:p>
        </w:tc>
        <w:tc>
          <w:tcPr>
            <w:tcW w:w="866" w:type="pct"/>
          </w:tcPr>
          <w:p w:rsidR="0041576F" w:rsidRPr="007525FE" w:rsidRDefault="00784139" w:rsidP="00813E2F">
            <w:pPr>
              <w:suppressAutoHyphens/>
              <w:rPr>
                <w:lang w:eastAsia="ar-SA"/>
              </w:rPr>
            </w:pPr>
            <w:r w:rsidRPr="007525FE">
              <w:rPr>
                <w:lang w:eastAsia="ar-SA"/>
              </w:rPr>
              <w:t>1</w:t>
            </w:r>
            <w:r w:rsidR="00796A6E" w:rsidRPr="007525FE">
              <w:rPr>
                <w:lang w:eastAsia="ar-SA"/>
              </w:rPr>
              <w:t>4</w:t>
            </w:r>
          </w:p>
        </w:tc>
      </w:tr>
      <w:tr w:rsidR="000B281E" w:rsidRPr="007525FE" w:rsidTr="000B281E">
        <w:trPr>
          <w:jc w:val="center"/>
        </w:trPr>
        <w:tc>
          <w:tcPr>
            <w:tcW w:w="4134" w:type="pct"/>
            <w:gridSpan w:val="3"/>
          </w:tcPr>
          <w:p w:rsidR="0041576F" w:rsidRPr="007525FE" w:rsidRDefault="0041576F" w:rsidP="00813E2F">
            <w:pPr>
              <w:suppressAutoHyphens/>
              <w:rPr>
                <w:lang w:eastAsia="ar-SA"/>
              </w:rPr>
            </w:pPr>
            <w:bookmarkStart w:id="37" w:name="_Toc378668910"/>
            <w:bookmarkStart w:id="38" w:name="_Toc433841256"/>
            <w:r w:rsidRPr="007525FE">
              <w:rPr>
                <w:lang w:eastAsia="ar-SA"/>
              </w:rPr>
              <w:t>Итого:</w:t>
            </w:r>
            <w:bookmarkEnd w:id="37"/>
            <w:bookmarkEnd w:id="38"/>
          </w:p>
        </w:tc>
        <w:tc>
          <w:tcPr>
            <w:tcW w:w="866" w:type="pct"/>
          </w:tcPr>
          <w:p w:rsidR="0041576F" w:rsidRPr="007525FE" w:rsidRDefault="00784139" w:rsidP="00813E2F">
            <w:pPr>
              <w:suppressAutoHyphens/>
              <w:rPr>
                <w:lang w:eastAsia="ar-SA"/>
              </w:rPr>
            </w:pPr>
            <w:r w:rsidRPr="007525FE">
              <w:rPr>
                <w:lang w:eastAsia="ar-SA"/>
              </w:rPr>
              <w:t>1</w:t>
            </w:r>
            <w:r w:rsidR="00796A6E" w:rsidRPr="007525FE">
              <w:rPr>
                <w:lang w:eastAsia="ar-SA"/>
              </w:rPr>
              <w:t>4</w:t>
            </w:r>
          </w:p>
        </w:tc>
      </w:tr>
    </w:tbl>
    <w:p w:rsidR="0041576F" w:rsidRPr="000B281E" w:rsidRDefault="0041576F" w:rsidP="00813E2F">
      <w:pPr>
        <w:pStyle w:val="1"/>
        <w:ind w:firstLine="709"/>
        <w:jc w:val="both"/>
      </w:pPr>
      <w:bookmarkStart w:id="39" w:name="_Toc486805149"/>
      <w:bookmarkEnd w:id="23"/>
      <w:r w:rsidRPr="000B281E">
        <w:t>5.  </w:t>
      </w:r>
      <w:bookmarkEnd w:id="39"/>
      <w:r w:rsidR="00311E50" w:rsidRPr="00311E50">
        <w:t>ОЦЕНОЧНЫЕ СРЕДСТВА ДЛЯ ТЕКУЩЕГО КОНТРОЛЯ УСПЕВАЕМОСТИ, ПРОМЕЖУТОЧНОЙ АТТЕСТАЦИИ ПО ИТОГАМ ОСВОЕНИЯ ДИСЦИПЛИНЫ И УЧЕБНО-МЕТОДИЧЕСКОЕ ОБЕСПЕЧЕНИЕ САМОСТОЯТЕЛЬНОЙ РАБОТЫ СТУДЕНТОВ</w:t>
      </w:r>
    </w:p>
    <w:p w:rsidR="0041576F" w:rsidRPr="000B281E" w:rsidRDefault="0041576F" w:rsidP="00813E2F">
      <w:pPr>
        <w:pStyle w:val="1"/>
        <w:ind w:firstLine="709"/>
        <w:jc w:val="both"/>
      </w:pPr>
      <w:bookmarkStart w:id="40" w:name="_Toc433841259"/>
      <w:bookmarkStart w:id="41" w:name="_Toc486805150"/>
      <w:r w:rsidRPr="000B281E">
        <w:t xml:space="preserve">5.1. Вопросы к </w:t>
      </w:r>
      <w:r w:rsidR="00743666" w:rsidRPr="000B281E">
        <w:t>экзамен</w:t>
      </w:r>
      <w:r w:rsidR="00606981" w:rsidRPr="000B281E">
        <w:t>у</w:t>
      </w:r>
      <w:r w:rsidR="00743666" w:rsidRPr="000B281E">
        <w:t xml:space="preserve"> </w:t>
      </w:r>
      <w:r w:rsidRPr="000B281E">
        <w:t xml:space="preserve">по курсу </w:t>
      </w:r>
      <w:r w:rsidR="00B17C9F" w:rsidRPr="000B281E">
        <w:t>«Участие прокурора в административных спорах, подведомственных арбитражному суду»</w:t>
      </w:r>
      <w:r w:rsidRPr="000B281E">
        <w:t>:</w:t>
      </w:r>
      <w:bookmarkEnd w:id="40"/>
      <w:bookmarkEnd w:id="41"/>
    </w:p>
    <w:p w:rsidR="0041576F" w:rsidRPr="009932A1" w:rsidRDefault="0041576F" w:rsidP="0041576F">
      <w:pPr>
        <w:ind w:firstLine="709"/>
        <w:jc w:val="both"/>
        <w:rPr>
          <w:color w:val="FF0000"/>
          <w:sz w:val="28"/>
          <w:szCs w:val="28"/>
          <w:lang w:eastAsia="x-none"/>
        </w:rPr>
      </w:pPr>
    </w:p>
    <w:p w:rsidR="00E520F2" w:rsidRPr="00E520F2" w:rsidRDefault="00E520F2"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Понятие спора о праве.</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Понятие административно-правового спора.</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 xml:space="preserve">История развития теории об административно-правовом споре. </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Признаки</w:t>
      </w:r>
      <w:r w:rsidRPr="00E520F2">
        <w:rPr>
          <w:rFonts w:ascii="Times New Roman" w:hAnsi="Times New Roman"/>
          <w:sz w:val="28"/>
          <w:szCs w:val="28"/>
          <w:lang w:eastAsia="x-none"/>
        </w:rPr>
        <w:t xml:space="preserve"> и сущность</w:t>
      </w:r>
      <w:r w:rsidRPr="00E520F2">
        <w:rPr>
          <w:rFonts w:ascii="Times New Roman" w:hAnsi="Times New Roman"/>
          <w:sz w:val="28"/>
          <w:szCs w:val="28"/>
          <w:lang w:eastAsia="x-none"/>
        </w:rPr>
        <w:t xml:space="preserve"> административно-правового спора.</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Правовая основа разрешения административно-правовых споров.</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Классификация административно-правовых споров: основные критерии и подходы.</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Споры об объективном административном праве.</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Споры о субъективном административном праве.</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Административно-правовые споры о компетенции.</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Споры об административной ответственности.</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Юридическая конструкция административно-правового спора.</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Предмет административно-правового спора.</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Стороны административно-правового спора.</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Основание административно-правового спора.</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Правовые основы участия прокурора в арбитражном процессе.</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Формы</w:t>
      </w:r>
      <w:r w:rsidRPr="00E520F2">
        <w:rPr>
          <w:rFonts w:ascii="Times New Roman" w:hAnsi="Times New Roman"/>
          <w:sz w:val="28"/>
          <w:szCs w:val="28"/>
          <w:lang w:eastAsia="x-none"/>
        </w:rPr>
        <w:t xml:space="preserve"> и задачи</w:t>
      </w:r>
      <w:r w:rsidRPr="00E520F2">
        <w:rPr>
          <w:rFonts w:ascii="Times New Roman" w:hAnsi="Times New Roman"/>
          <w:sz w:val="28"/>
          <w:szCs w:val="28"/>
          <w:lang w:eastAsia="x-none"/>
        </w:rPr>
        <w:t xml:space="preserve"> участия прокурора в арбитражном процессе.</w:t>
      </w:r>
    </w:p>
    <w:p w:rsidR="00E520F2"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Права</w:t>
      </w:r>
      <w:r w:rsidRPr="00E520F2">
        <w:rPr>
          <w:rFonts w:ascii="Times New Roman" w:hAnsi="Times New Roman"/>
          <w:sz w:val="28"/>
          <w:szCs w:val="28"/>
          <w:lang w:eastAsia="x-none"/>
        </w:rPr>
        <w:t xml:space="preserve"> и </w:t>
      </w:r>
      <w:r w:rsidR="00E520F2" w:rsidRPr="00E520F2">
        <w:rPr>
          <w:rFonts w:ascii="Times New Roman" w:hAnsi="Times New Roman"/>
          <w:sz w:val="28"/>
          <w:szCs w:val="28"/>
          <w:lang w:eastAsia="x-none"/>
        </w:rPr>
        <w:t>прокурора в арбитражном процессе.</w:t>
      </w:r>
    </w:p>
    <w:p w:rsidR="000564FB" w:rsidRPr="00E520F2" w:rsidRDefault="00E520F2"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О</w:t>
      </w:r>
      <w:r w:rsidR="000564FB" w:rsidRPr="00E520F2">
        <w:rPr>
          <w:rFonts w:ascii="Times New Roman" w:hAnsi="Times New Roman"/>
          <w:sz w:val="28"/>
          <w:szCs w:val="28"/>
          <w:lang w:eastAsia="x-none"/>
        </w:rPr>
        <w:t>бязанности</w:t>
      </w:r>
      <w:r w:rsidR="000564FB" w:rsidRPr="00E520F2">
        <w:rPr>
          <w:rFonts w:ascii="Times New Roman" w:hAnsi="Times New Roman"/>
          <w:sz w:val="28"/>
          <w:szCs w:val="28"/>
          <w:lang w:eastAsia="x-none"/>
        </w:rPr>
        <w:t xml:space="preserve"> прокурора в арбитражном процессе.</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Полномочия прокурора по возбуждению дела, возникающего из административных правоотношений, в арбитражном суде.</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lastRenderedPageBreak/>
        <w:t>Основания и порядок вступления прокурора в судопроизводство при возбуждении дела иным лицом.</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Порядок рассмотрения дела, возникающего из административных правоотношений, в арбитражном суде.</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Виды участников по делам, возникающим из административных правоотношений, в арбитражном суде.</w:t>
      </w:r>
    </w:p>
    <w:p w:rsidR="00E520F2"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 xml:space="preserve">Доказательства по делам, возникающим из административных правоотношений, в арбитражном суде: понятие и виды. </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Участие прокурора в доказывании.</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Порядок рассмотрения дел об оспаривании нормативных правовых актов Судом по интеллектуальным правам.</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Порядок рассмотрения дел об оспаривании ненормативных правовых актов, решений и действий (бездействия) органов исполнительной власти.</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Порядок рассмотрения дел о привлечении к административной ответственности.</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Порядок рассмотрения дел об оспаривании решений административных органов о привлечении к административной ответственности.</w:t>
      </w:r>
    </w:p>
    <w:p w:rsidR="000564FB"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sz w:val="28"/>
          <w:szCs w:val="28"/>
          <w:lang w:eastAsia="x-none"/>
        </w:rPr>
      </w:pPr>
      <w:r w:rsidRPr="00E520F2">
        <w:rPr>
          <w:rFonts w:ascii="Times New Roman" w:hAnsi="Times New Roman"/>
          <w:sz w:val="28"/>
          <w:szCs w:val="28"/>
          <w:lang w:eastAsia="x-none"/>
        </w:rPr>
        <w:t xml:space="preserve">Полномочия прокурора по пересмотру делу, возникающему из административных правоотношений, в апелляционной и кассационной инстанции. </w:t>
      </w:r>
    </w:p>
    <w:p w:rsidR="0041576F" w:rsidRPr="00E520F2" w:rsidRDefault="000564FB" w:rsidP="00E520F2">
      <w:pPr>
        <w:pStyle w:val="ab"/>
        <w:numPr>
          <w:ilvl w:val="0"/>
          <w:numId w:val="30"/>
        </w:numPr>
        <w:tabs>
          <w:tab w:val="left" w:pos="1134"/>
        </w:tabs>
        <w:spacing w:after="160" w:line="259" w:lineRule="auto"/>
        <w:ind w:left="0" w:firstLine="709"/>
        <w:jc w:val="both"/>
        <w:rPr>
          <w:rFonts w:ascii="Times New Roman" w:hAnsi="Times New Roman"/>
          <w:b/>
          <w:sz w:val="28"/>
          <w:szCs w:val="28"/>
          <w:lang w:val="x-none" w:eastAsia="x-none"/>
        </w:rPr>
      </w:pPr>
      <w:r w:rsidRPr="00E520F2">
        <w:rPr>
          <w:rFonts w:ascii="Times New Roman" w:hAnsi="Times New Roman"/>
          <w:sz w:val="28"/>
          <w:szCs w:val="28"/>
          <w:lang w:eastAsia="x-none"/>
        </w:rPr>
        <w:t>Порядок пересмотра дела, возникающего из административных правоотношений, в надзорной инстанции с участием прокурора.</w:t>
      </w:r>
    </w:p>
    <w:p w:rsidR="000B281E" w:rsidRPr="00D15EAB" w:rsidRDefault="000B281E" w:rsidP="000B281E">
      <w:pPr>
        <w:pStyle w:val="1"/>
        <w:ind w:firstLine="709"/>
        <w:rPr>
          <w:kern w:val="36"/>
          <w:szCs w:val="48"/>
        </w:rPr>
      </w:pPr>
      <w:bookmarkStart w:id="42" w:name="_Toc480273401"/>
      <w:bookmarkStart w:id="43" w:name="_Toc486805151"/>
      <w:r w:rsidRPr="00D15EAB">
        <w:rPr>
          <w:kern w:val="36"/>
          <w:szCs w:val="48"/>
        </w:rPr>
        <w:t>6. ПЛАНИРУЕМЫЕ РЕЗУЛЬТАТЫ ОСВОЕНИЯ УЧЕБНОЙ ДИСЦИПЛИНЫ</w:t>
      </w:r>
      <w:bookmarkEnd w:id="42"/>
      <w:bookmarkEnd w:id="43"/>
    </w:p>
    <w:p w:rsidR="000B281E" w:rsidRPr="00D15EAB" w:rsidRDefault="000B281E" w:rsidP="000B281E">
      <w:pPr>
        <w:ind w:firstLine="709"/>
        <w:jc w:val="both"/>
        <w:rPr>
          <w:sz w:val="28"/>
          <w:szCs w:val="28"/>
        </w:rPr>
      </w:pPr>
    </w:p>
    <w:p w:rsidR="000B281E" w:rsidRPr="00E76203" w:rsidRDefault="000B281E" w:rsidP="000B281E">
      <w:pPr>
        <w:ind w:firstLine="709"/>
        <w:jc w:val="both"/>
        <w:rPr>
          <w:sz w:val="28"/>
          <w:szCs w:val="28"/>
        </w:rPr>
      </w:pPr>
      <w:r w:rsidRPr="00E76203">
        <w:rPr>
          <w:sz w:val="28"/>
          <w:szCs w:val="28"/>
        </w:rPr>
        <w:t>В результате освоения дисциплины</w:t>
      </w:r>
      <w:r>
        <w:rPr>
          <w:sz w:val="28"/>
          <w:szCs w:val="28"/>
        </w:rPr>
        <w:t xml:space="preserve"> </w:t>
      </w:r>
      <w:r w:rsidRPr="000B281E">
        <w:rPr>
          <w:sz w:val="28"/>
          <w:szCs w:val="28"/>
        </w:rPr>
        <w:t>«Участие прокурора в административных спорах, подведомственных арбитражному суду»</w:t>
      </w:r>
      <w:r w:rsidRPr="00E76203">
        <w:rPr>
          <w:sz w:val="28"/>
          <w:szCs w:val="28"/>
        </w:rPr>
        <w:t xml:space="preserve"> студент должен:</w:t>
      </w:r>
    </w:p>
    <w:p w:rsidR="000B281E" w:rsidRPr="00573DED" w:rsidRDefault="000B281E" w:rsidP="000B281E">
      <w:pPr>
        <w:ind w:firstLine="709"/>
        <w:jc w:val="both"/>
        <w:rPr>
          <w:sz w:val="28"/>
          <w:szCs w:val="28"/>
          <w:lang w:eastAsia="x-none"/>
        </w:rPr>
      </w:pPr>
      <w:r w:rsidRPr="00573DED">
        <w:rPr>
          <w:sz w:val="28"/>
          <w:szCs w:val="28"/>
          <w:lang w:eastAsia="x-none"/>
        </w:rPr>
        <w:t>В результате освоения дисциплины студент должен:</w:t>
      </w:r>
    </w:p>
    <w:p w:rsidR="000B281E" w:rsidRPr="004748E7" w:rsidRDefault="000B281E" w:rsidP="000B281E">
      <w:pPr>
        <w:ind w:firstLine="709"/>
        <w:jc w:val="both"/>
        <w:rPr>
          <w:b/>
          <w:sz w:val="28"/>
          <w:szCs w:val="28"/>
          <w:lang w:eastAsia="x-none"/>
        </w:rPr>
      </w:pPr>
      <w:r w:rsidRPr="004748E7">
        <w:rPr>
          <w:b/>
          <w:sz w:val="28"/>
          <w:szCs w:val="28"/>
          <w:lang w:eastAsia="x-none"/>
        </w:rPr>
        <w:t xml:space="preserve">Знать: </w:t>
      </w:r>
    </w:p>
    <w:p w:rsidR="000B281E" w:rsidRPr="00573DED" w:rsidRDefault="000B281E" w:rsidP="000B281E">
      <w:pPr>
        <w:ind w:firstLine="709"/>
        <w:jc w:val="both"/>
        <w:rPr>
          <w:sz w:val="28"/>
          <w:szCs w:val="28"/>
          <w:lang w:eastAsia="x-none"/>
        </w:rPr>
      </w:pPr>
      <w:r w:rsidRPr="00573DED">
        <w:rPr>
          <w:sz w:val="28"/>
          <w:szCs w:val="28"/>
          <w:lang w:eastAsia="x-none"/>
        </w:rPr>
        <w:t>– понятие и сущность полномочий прокурора по делам, возникающим из административных правоотношений, подведомственных арбитражным судам;</w:t>
      </w:r>
    </w:p>
    <w:p w:rsidR="000B281E" w:rsidRPr="00573DED" w:rsidRDefault="000B281E" w:rsidP="000B281E">
      <w:pPr>
        <w:ind w:firstLine="709"/>
        <w:jc w:val="both"/>
        <w:rPr>
          <w:sz w:val="28"/>
          <w:szCs w:val="28"/>
          <w:lang w:eastAsia="x-none"/>
        </w:rPr>
      </w:pPr>
      <w:r w:rsidRPr="00573DED">
        <w:rPr>
          <w:sz w:val="28"/>
          <w:szCs w:val="28"/>
          <w:lang w:eastAsia="x-none"/>
        </w:rPr>
        <w:t>– организационно-правовые основы регулирования участия прокурора в административно-</w:t>
      </w:r>
      <w:proofErr w:type="spellStart"/>
      <w:r w:rsidRPr="00573DED">
        <w:rPr>
          <w:sz w:val="28"/>
          <w:szCs w:val="28"/>
          <w:lang w:eastAsia="x-none"/>
        </w:rPr>
        <w:t>юрисдикционной</w:t>
      </w:r>
      <w:proofErr w:type="spellEnd"/>
      <w:r w:rsidRPr="00573DED">
        <w:rPr>
          <w:sz w:val="28"/>
          <w:szCs w:val="28"/>
          <w:lang w:eastAsia="x-none"/>
        </w:rPr>
        <w:t xml:space="preserve"> деятельности;</w:t>
      </w:r>
    </w:p>
    <w:p w:rsidR="000B281E" w:rsidRPr="00573DED" w:rsidRDefault="000B281E" w:rsidP="000B281E">
      <w:pPr>
        <w:ind w:firstLine="709"/>
        <w:jc w:val="both"/>
        <w:rPr>
          <w:sz w:val="28"/>
          <w:szCs w:val="28"/>
          <w:lang w:eastAsia="x-none"/>
        </w:rPr>
      </w:pPr>
      <w:r w:rsidRPr="00573DED">
        <w:rPr>
          <w:sz w:val="28"/>
          <w:szCs w:val="28"/>
          <w:lang w:eastAsia="x-none"/>
        </w:rPr>
        <w:t>– порядок правового регулирования и охраны отношений в рамках участия прокурора в арбитражном процессе.</w:t>
      </w:r>
    </w:p>
    <w:p w:rsidR="000B281E" w:rsidRPr="004748E7" w:rsidRDefault="000B281E" w:rsidP="000B281E">
      <w:pPr>
        <w:ind w:firstLine="709"/>
        <w:jc w:val="both"/>
        <w:rPr>
          <w:b/>
          <w:sz w:val="28"/>
          <w:szCs w:val="28"/>
          <w:lang w:eastAsia="x-none"/>
        </w:rPr>
      </w:pPr>
      <w:r w:rsidRPr="004748E7">
        <w:rPr>
          <w:b/>
          <w:sz w:val="28"/>
          <w:szCs w:val="28"/>
          <w:lang w:eastAsia="x-none"/>
        </w:rPr>
        <w:t xml:space="preserve">Уметь: </w:t>
      </w:r>
    </w:p>
    <w:p w:rsidR="000B281E" w:rsidRPr="00573DED" w:rsidRDefault="000B281E" w:rsidP="000B281E">
      <w:pPr>
        <w:ind w:firstLine="709"/>
        <w:jc w:val="both"/>
        <w:rPr>
          <w:sz w:val="28"/>
          <w:szCs w:val="28"/>
          <w:lang w:eastAsia="x-none"/>
        </w:rPr>
      </w:pPr>
      <w:r w:rsidRPr="00573DED">
        <w:rPr>
          <w:sz w:val="28"/>
          <w:szCs w:val="28"/>
          <w:lang w:eastAsia="x-none"/>
        </w:rPr>
        <w:t>– правильно составлять и оформлять юридические документы;</w:t>
      </w:r>
    </w:p>
    <w:p w:rsidR="000B281E" w:rsidRPr="00573DED" w:rsidRDefault="000B281E" w:rsidP="000B281E">
      <w:pPr>
        <w:ind w:firstLine="709"/>
        <w:jc w:val="both"/>
        <w:rPr>
          <w:sz w:val="28"/>
          <w:szCs w:val="28"/>
          <w:lang w:eastAsia="x-none"/>
        </w:rPr>
      </w:pPr>
      <w:r w:rsidRPr="00573DED">
        <w:rPr>
          <w:sz w:val="28"/>
          <w:szCs w:val="28"/>
          <w:lang w:eastAsia="x-none"/>
        </w:rPr>
        <w:t>– анализировать, толковать и правильно применять правовые нормы;</w:t>
      </w:r>
    </w:p>
    <w:p w:rsidR="000B281E" w:rsidRPr="00573DED" w:rsidRDefault="000B281E" w:rsidP="000B281E">
      <w:pPr>
        <w:ind w:firstLine="709"/>
        <w:jc w:val="both"/>
        <w:rPr>
          <w:sz w:val="28"/>
          <w:szCs w:val="28"/>
          <w:lang w:eastAsia="x-none"/>
        </w:rPr>
      </w:pPr>
      <w:r w:rsidRPr="00573DED">
        <w:rPr>
          <w:sz w:val="28"/>
          <w:szCs w:val="28"/>
          <w:lang w:eastAsia="x-none"/>
        </w:rPr>
        <w:lastRenderedPageBreak/>
        <w:t>– анализировать юридические факты и возникающие в связи с этим правовые отношения;</w:t>
      </w:r>
    </w:p>
    <w:p w:rsidR="000B281E" w:rsidRPr="00573DED" w:rsidRDefault="000B281E" w:rsidP="000B281E">
      <w:pPr>
        <w:ind w:firstLine="709"/>
        <w:jc w:val="both"/>
        <w:rPr>
          <w:sz w:val="28"/>
          <w:szCs w:val="28"/>
          <w:lang w:eastAsia="x-none"/>
        </w:rPr>
      </w:pPr>
      <w:r w:rsidRPr="00573DED">
        <w:rPr>
          <w:sz w:val="28"/>
          <w:szCs w:val="28"/>
          <w:lang w:eastAsia="x-none"/>
        </w:rPr>
        <w:t>– принимать решения и совершать юридические действия в точном соответствии с законом;</w:t>
      </w:r>
    </w:p>
    <w:p w:rsidR="000B281E" w:rsidRPr="00573DED" w:rsidRDefault="000B281E" w:rsidP="000B281E">
      <w:pPr>
        <w:ind w:firstLine="709"/>
        <w:jc w:val="both"/>
        <w:rPr>
          <w:sz w:val="28"/>
          <w:szCs w:val="28"/>
          <w:lang w:eastAsia="x-none"/>
        </w:rPr>
      </w:pPr>
      <w:r w:rsidRPr="00573DED">
        <w:rPr>
          <w:sz w:val="28"/>
          <w:szCs w:val="28"/>
          <w:lang w:eastAsia="x-none"/>
        </w:rPr>
        <w:t>– оперировать юридическими понятиями и категориями;</w:t>
      </w:r>
    </w:p>
    <w:p w:rsidR="000B281E" w:rsidRPr="00573DED" w:rsidRDefault="000B281E" w:rsidP="000B281E">
      <w:pPr>
        <w:ind w:firstLine="709"/>
        <w:jc w:val="both"/>
        <w:rPr>
          <w:sz w:val="28"/>
          <w:szCs w:val="28"/>
          <w:lang w:eastAsia="x-none"/>
        </w:rPr>
      </w:pPr>
      <w:r w:rsidRPr="00573DED">
        <w:rPr>
          <w:sz w:val="28"/>
          <w:szCs w:val="28"/>
          <w:lang w:eastAsia="x-none"/>
        </w:rPr>
        <w:t>– давать квалифицированные юридические заключения и консультации.</w:t>
      </w:r>
    </w:p>
    <w:p w:rsidR="000B281E" w:rsidRPr="004748E7" w:rsidRDefault="000B281E" w:rsidP="000B281E">
      <w:pPr>
        <w:ind w:firstLine="709"/>
        <w:jc w:val="both"/>
        <w:rPr>
          <w:b/>
          <w:sz w:val="28"/>
          <w:szCs w:val="28"/>
          <w:lang w:eastAsia="x-none"/>
        </w:rPr>
      </w:pPr>
      <w:r w:rsidRPr="004748E7">
        <w:rPr>
          <w:b/>
          <w:sz w:val="28"/>
          <w:szCs w:val="28"/>
          <w:lang w:eastAsia="x-none"/>
        </w:rPr>
        <w:t>Владеть:</w:t>
      </w:r>
    </w:p>
    <w:p w:rsidR="000B281E" w:rsidRPr="00573DED" w:rsidRDefault="000B281E" w:rsidP="000B281E">
      <w:pPr>
        <w:ind w:firstLine="709"/>
        <w:jc w:val="both"/>
        <w:rPr>
          <w:sz w:val="28"/>
          <w:szCs w:val="28"/>
          <w:lang w:eastAsia="x-none"/>
        </w:rPr>
      </w:pPr>
      <w:r w:rsidRPr="00573DED">
        <w:rPr>
          <w:sz w:val="28"/>
          <w:szCs w:val="28"/>
          <w:lang w:eastAsia="x-none"/>
        </w:rPr>
        <w:t>– юридической терминологией;</w:t>
      </w:r>
    </w:p>
    <w:p w:rsidR="000B281E" w:rsidRPr="00573DED" w:rsidRDefault="000B281E" w:rsidP="000B281E">
      <w:pPr>
        <w:ind w:firstLine="709"/>
        <w:jc w:val="both"/>
        <w:rPr>
          <w:sz w:val="28"/>
          <w:szCs w:val="28"/>
          <w:lang w:eastAsia="x-none"/>
        </w:rPr>
      </w:pPr>
      <w:r w:rsidRPr="00573DED">
        <w:rPr>
          <w:sz w:val="28"/>
          <w:szCs w:val="28"/>
          <w:lang w:eastAsia="x-none"/>
        </w:rPr>
        <w:t>– навыками работы с правовыми актами;</w:t>
      </w:r>
    </w:p>
    <w:p w:rsidR="000B281E" w:rsidRPr="00573DED" w:rsidRDefault="000B281E" w:rsidP="000B281E">
      <w:pPr>
        <w:ind w:firstLine="709"/>
        <w:jc w:val="both"/>
        <w:rPr>
          <w:sz w:val="28"/>
          <w:szCs w:val="28"/>
          <w:lang w:eastAsia="x-none"/>
        </w:rPr>
      </w:pPr>
      <w:r w:rsidRPr="00573DED">
        <w:rPr>
          <w:sz w:val="28"/>
          <w:szCs w:val="28"/>
          <w:lang w:eastAsia="x-none"/>
        </w:rPr>
        <w:t>– навыками анализа юридических фактов, правовых норм, правовых отношений, являющихся объектами профессиональной деятельности;</w:t>
      </w:r>
    </w:p>
    <w:p w:rsidR="000B281E" w:rsidRPr="0041576F" w:rsidRDefault="000B281E" w:rsidP="000B281E">
      <w:pPr>
        <w:ind w:firstLine="709"/>
        <w:jc w:val="both"/>
        <w:rPr>
          <w:sz w:val="28"/>
          <w:szCs w:val="28"/>
          <w:lang w:val="x-none" w:eastAsia="x-none"/>
        </w:rPr>
      </w:pPr>
      <w:r w:rsidRPr="00573DED">
        <w:rPr>
          <w:sz w:val="28"/>
          <w:szCs w:val="28"/>
          <w:lang w:eastAsia="x-none"/>
        </w:rPr>
        <w:t>– навыками реализации норм материального права.</w:t>
      </w:r>
    </w:p>
    <w:p w:rsidR="000B281E" w:rsidRPr="00D15EAB" w:rsidRDefault="000B281E" w:rsidP="000B281E">
      <w:pPr>
        <w:ind w:firstLine="709"/>
        <w:jc w:val="both"/>
        <w:rPr>
          <w:sz w:val="28"/>
          <w:szCs w:val="28"/>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559"/>
        <w:gridCol w:w="4678"/>
      </w:tblGrid>
      <w:tr w:rsidR="000B281E" w:rsidRPr="00D641B4" w:rsidTr="00E30100">
        <w:trPr>
          <w:cantSplit/>
          <w:trHeight w:val="20"/>
        </w:trPr>
        <w:tc>
          <w:tcPr>
            <w:tcW w:w="567" w:type="dxa"/>
          </w:tcPr>
          <w:p w:rsidR="000B281E" w:rsidRPr="00D641B4" w:rsidRDefault="000B281E" w:rsidP="00F55019">
            <w:r w:rsidRPr="00D641B4">
              <w:t>№ п/п</w:t>
            </w:r>
          </w:p>
        </w:tc>
        <w:tc>
          <w:tcPr>
            <w:tcW w:w="2410" w:type="dxa"/>
          </w:tcPr>
          <w:p w:rsidR="000B281E" w:rsidRPr="00D641B4" w:rsidRDefault="000B281E" w:rsidP="00F55019">
            <w:r w:rsidRPr="00D641B4">
              <w:t>Наименование раздела (темы) учебной дисциплины</w:t>
            </w:r>
          </w:p>
        </w:tc>
        <w:tc>
          <w:tcPr>
            <w:tcW w:w="1559" w:type="dxa"/>
          </w:tcPr>
          <w:p w:rsidR="000B281E" w:rsidRPr="00D641B4" w:rsidRDefault="000B281E" w:rsidP="00F55019">
            <w:r w:rsidRPr="00D641B4">
              <w:t>Коды</w:t>
            </w:r>
          </w:p>
          <w:p w:rsidR="000B281E" w:rsidRPr="00D641B4" w:rsidRDefault="000B281E" w:rsidP="00F55019">
            <w:r w:rsidRPr="00D641B4">
              <w:t>Формируемых компетенций</w:t>
            </w:r>
          </w:p>
        </w:tc>
        <w:tc>
          <w:tcPr>
            <w:tcW w:w="4678" w:type="dxa"/>
          </w:tcPr>
          <w:p w:rsidR="000B281E" w:rsidRPr="00D641B4" w:rsidRDefault="000B281E" w:rsidP="00F55019">
            <w:r w:rsidRPr="00D641B4">
              <w:t>Планируемый результат обучения (знания, умения, владение компетенциями)</w:t>
            </w:r>
          </w:p>
        </w:tc>
      </w:tr>
      <w:tr w:rsidR="000B281E" w:rsidRPr="00D641B4" w:rsidTr="00E30100">
        <w:trPr>
          <w:cantSplit/>
        </w:trPr>
        <w:tc>
          <w:tcPr>
            <w:tcW w:w="567" w:type="dxa"/>
          </w:tcPr>
          <w:p w:rsidR="000B281E" w:rsidRPr="00D641B4" w:rsidRDefault="000B281E" w:rsidP="00F55019">
            <w:r w:rsidRPr="00D641B4">
              <w:t xml:space="preserve">1. </w:t>
            </w:r>
          </w:p>
        </w:tc>
        <w:tc>
          <w:tcPr>
            <w:tcW w:w="2410" w:type="dxa"/>
          </w:tcPr>
          <w:p w:rsidR="00E30100" w:rsidRPr="00D26E88" w:rsidRDefault="00E30100" w:rsidP="00E30100">
            <w:pPr>
              <w:autoSpaceDE w:val="0"/>
              <w:autoSpaceDN w:val="0"/>
              <w:adjustRightInd w:val="0"/>
            </w:pPr>
            <w:r w:rsidRPr="00D26E88">
              <w:t>Тема 1. Понятие и сущность административно-правового спора.</w:t>
            </w:r>
          </w:p>
          <w:p w:rsidR="000B281E" w:rsidRPr="00D641B4" w:rsidRDefault="000B281E" w:rsidP="00E30100">
            <w:pPr>
              <w:autoSpaceDE w:val="0"/>
              <w:autoSpaceDN w:val="0"/>
              <w:adjustRightInd w:val="0"/>
            </w:pPr>
          </w:p>
        </w:tc>
        <w:tc>
          <w:tcPr>
            <w:tcW w:w="1559" w:type="dxa"/>
          </w:tcPr>
          <w:p w:rsidR="000B281E" w:rsidRPr="00D641B4" w:rsidRDefault="000B281E" w:rsidP="00F55019">
            <w:r w:rsidRPr="00D641B4">
              <w:t>ПК-</w:t>
            </w:r>
            <w:r w:rsidR="00311E50">
              <w:t>8</w:t>
            </w:r>
          </w:p>
        </w:tc>
        <w:tc>
          <w:tcPr>
            <w:tcW w:w="4678" w:type="dxa"/>
          </w:tcPr>
          <w:p w:rsidR="0062210C" w:rsidRDefault="0062210C" w:rsidP="0062210C">
            <w:r>
              <w:t xml:space="preserve">Знать: </w:t>
            </w:r>
          </w:p>
          <w:p w:rsidR="0062210C" w:rsidRDefault="0062210C" w:rsidP="005B7AB9">
            <w:r>
              <w:t xml:space="preserve">– понятие и сущность </w:t>
            </w:r>
            <w:r w:rsidR="005B7AB9">
              <w:t>административно-правового спора;</w:t>
            </w:r>
          </w:p>
          <w:p w:rsidR="005B7AB9" w:rsidRDefault="005B7AB9" w:rsidP="005B7AB9">
            <w:r>
              <w:t>– соотношение административного спора с другими видами юридических споров.</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Pr="00D641B4" w:rsidRDefault="000B281E" w:rsidP="00F55019">
            <w:r w:rsidRPr="00D641B4">
              <w:lastRenderedPageBreak/>
              <w:t>2.</w:t>
            </w:r>
          </w:p>
        </w:tc>
        <w:tc>
          <w:tcPr>
            <w:tcW w:w="2410" w:type="dxa"/>
          </w:tcPr>
          <w:p w:rsidR="00E30100" w:rsidRPr="00D26E88" w:rsidRDefault="00E30100" w:rsidP="00E30100">
            <w:pPr>
              <w:autoSpaceDE w:val="0"/>
              <w:autoSpaceDN w:val="0"/>
              <w:adjustRightInd w:val="0"/>
            </w:pPr>
            <w:r w:rsidRPr="00D26E88">
              <w:t>Тема 2. Виды административно-правовых споров.</w:t>
            </w:r>
          </w:p>
          <w:p w:rsidR="000B281E" w:rsidRPr="00D641B4" w:rsidRDefault="000B281E" w:rsidP="00F55019"/>
        </w:tc>
        <w:tc>
          <w:tcPr>
            <w:tcW w:w="1559" w:type="dxa"/>
          </w:tcPr>
          <w:p w:rsidR="000B281E" w:rsidRPr="00D641B4" w:rsidRDefault="00311E50" w:rsidP="00F55019">
            <w:r>
              <w:t>ПК-8</w:t>
            </w:r>
          </w:p>
        </w:tc>
        <w:tc>
          <w:tcPr>
            <w:tcW w:w="4678" w:type="dxa"/>
          </w:tcPr>
          <w:p w:rsidR="0062210C" w:rsidRDefault="0062210C" w:rsidP="0062210C">
            <w:r>
              <w:t xml:space="preserve">Знать: </w:t>
            </w:r>
          </w:p>
          <w:p w:rsidR="0062210C" w:rsidRDefault="0062210C" w:rsidP="005B7AB9">
            <w:r>
              <w:t xml:space="preserve">– </w:t>
            </w:r>
            <w:r w:rsidR="005B7AB9">
              <w:t>виды административно-правовых споров;</w:t>
            </w:r>
          </w:p>
          <w:p w:rsidR="005B7AB9" w:rsidRDefault="005B7AB9" w:rsidP="005B7AB9">
            <w:r>
              <w:t>– критерии классификации административно-правовых споров.</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Pr="00D641B4" w:rsidRDefault="000B281E" w:rsidP="00F55019">
            <w:r w:rsidRPr="00D641B4">
              <w:lastRenderedPageBreak/>
              <w:t>3.</w:t>
            </w:r>
          </w:p>
        </w:tc>
        <w:tc>
          <w:tcPr>
            <w:tcW w:w="2410" w:type="dxa"/>
          </w:tcPr>
          <w:p w:rsidR="00E30100" w:rsidRPr="00D26E88" w:rsidRDefault="00E30100" w:rsidP="00E30100">
            <w:pPr>
              <w:autoSpaceDE w:val="0"/>
              <w:autoSpaceDN w:val="0"/>
              <w:adjustRightInd w:val="0"/>
            </w:pPr>
            <w:r w:rsidRPr="00D26E88">
              <w:t>Тема 3. Содержание административно-правового спора.</w:t>
            </w:r>
          </w:p>
          <w:p w:rsidR="000B281E" w:rsidRPr="00D641B4" w:rsidRDefault="000B281E" w:rsidP="00F55019"/>
        </w:tc>
        <w:tc>
          <w:tcPr>
            <w:tcW w:w="1559" w:type="dxa"/>
          </w:tcPr>
          <w:p w:rsidR="000B281E" w:rsidRPr="00D641B4" w:rsidRDefault="00311E50" w:rsidP="00F55019">
            <w:r>
              <w:t>ПК-8</w:t>
            </w:r>
          </w:p>
        </w:tc>
        <w:tc>
          <w:tcPr>
            <w:tcW w:w="4678" w:type="dxa"/>
          </w:tcPr>
          <w:p w:rsidR="0062210C" w:rsidRDefault="0062210C" w:rsidP="0062210C">
            <w:r>
              <w:t xml:space="preserve">Знать: </w:t>
            </w:r>
          </w:p>
          <w:p w:rsidR="0062210C" w:rsidRDefault="0062210C" w:rsidP="005B7AB9">
            <w:r>
              <w:t xml:space="preserve">– </w:t>
            </w:r>
            <w:r w:rsidR="005B7AB9">
              <w:t>содержание административно-правового спора;</w:t>
            </w:r>
          </w:p>
          <w:p w:rsidR="005B7AB9" w:rsidRDefault="005B7AB9" w:rsidP="005B7AB9">
            <w:r>
              <w:t xml:space="preserve">– стороны </w:t>
            </w:r>
            <w:r w:rsidRPr="005B7AB9">
              <w:t>административно-правового спора;</w:t>
            </w:r>
          </w:p>
          <w:p w:rsidR="005B7AB9" w:rsidRDefault="005B7AB9" w:rsidP="005B7AB9">
            <w:r>
              <w:t>– предмет административно-правового спора;</w:t>
            </w:r>
          </w:p>
          <w:p w:rsidR="005B7AB9" w:rsidRDefault="005B7AB9" w:rsidP="005B7AB9">
            <w:r>
              <w:t>– основание административно-правового спора.</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Pr="00D641B4" w:rsidRDefault="000B281E" w:rsidP="00F55019">
            <w:r w:rsidRPr="00D641B4">
              <w:lastRenderedPageBreak/>
              <w:t>4.</w:t>
            </w:r>
          </w:p>
        </w:tc>
        <w:tc>
          <w:tcPr>
            <w:tcW w:w="2410" w:type="dxa"/>
          </w:tcPr>
          <w:p w:rsidR="00E30100" w:rsidRPr="00D26E88" w:rsidRDefault="00E30100" w:rsidP="00E30100">
            <w:pPr>
              <w:autoSpaceDE w:val="0"/>
              <w:autoSpaceDN w:val="0"/>
              <w:adjustRightInd w:val="0"/>
            </w:pPr>
            <w:r w:rsidRPr="00D26E88">
              <w:t>Тема 4. Процессуальное положение и полномочия прокурора в арбитражном процессе.</w:t>
            </w:r>
          </w:p>
          <w:p w:rsidR="000B281E" w:rsidRPr="00D641B4" w:rsidRDefault="000B281E" w:rsidP="00E30100"/>
        </w:tc>
        <w:tc>
          <w:tcPr>
            <w:tcW w:w="1559" w:type="dxa"/>
          </w:tcPr>
          <w:p w:rsidR="000B281E" w:rsidRPr="00D641B4" w:rsidRDefault="00311E50" w:rsidP="00F55019">
            <w:r>
              <w:t>ПК-5</w:t>
            </w:r>
          </w:p>
        </w:tc>
        <w:tc>
          <w:tcPr>
            <w:tcW w:w="4678" w:type="dxa"/>
          </w:tcPr>
          <w:p w:rsidR="0062210C" w:rsidRDefault="0062210C" w:rsidP="0062210C">
            <w:r>
              <w:t xml:space="preserve">Знать: </w:t>
            </w:r>
          </w:p>
          <w:p w:rsidR="0062210C" w:rsidRDefault="0062210C" w:rsidP="0062210C">
            <w:r>
              <w:t>– понятие и сущность полномочий прокурора по делам, возникающим из административных правоотношений, подведомственных арбитражным судам;</w:t>
            </w:r>
          </w:p>
          <w:p w:rsidR="0062210C" w:rsidRDefault="0062210C" w:rsidP="0062210C">
            <w:r>
              <w:t>– организационно-правовые основы регулирования участия прокурора в административно-</w:t>
            </w:r>
            <w:proofErr w:type="spellStart"/>
            <w:r>
              <w:t>юрисдикционной</w:t>
            </w:r>
            <w:proofErr w:type="spellEnd"/>
            <w:r>
              <w:t xml:space="preserve"> деятельности;</w:t>
            </w:r>
          </w:p>
          <w:p w:rsidR="0062210C" w:rsidRDefault="0062210C" w:rsidP="0062210C">
            <w:r>
              <w:t>– порядок правового регулирования и охраны отношений в рамках участия прокурора в арбитражном процессе.</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Pr="00D641B4" w:rsidRDefault="000B281E" w:rsidP="00F55019">
            <w:r w:rsidRPr="00D641B4">
              <w:lastRenderedPageBreak/>
              <w:t>5.</w:t>
            </w:r>
          </w:p>
        </w:tc>
        <w:tc>
          <w:tcPr>
            <w:tcW w:w="2410" w:type="dxa"/>
          </w:tcPr>
          <w:p w:rsidR="00E30100" w:rsidRPr="00D26E88" w:rsidRDefault="00E30100" w:rsidP="00E30100">
            <w:pPr>
              <w:autoSpaceDE w:val="0"/>
              <w:autoSpaceDN w:val="0"/>
              <w:adjustRightInd w:val="0"/>
            </w:pPr>
            <w:r w:rsidRPr="00D26E88">
              <w:t>Тема 5. Возбуждение прокурором дела, возникающего из административных правоотношений, в арбитражном суде.</w:t>
            </w:r>
          </w:p>
          <w:p w:rsidR="000B281E" w:rsidRPr="00D641B4" w:rsidRDefault="000B281E" w:rsidP="00F55019"/>
        </w:tc>
        <w:tc>
          <w:tcPr>
            <w:tcW w:w="1559" w:type="dxa"/>
          </w:tcPr>
          <w:p w:rsidR="000B281E" w:rsidRPr="00D641B4" w:rsidRDefault="00311E50" w:rsidP="00F55019">
            <w:r>
              <w:t>ПК-7</w:t>
            </w:r>
          </w:p>
        </w:tc>
        <w:tc>
          <w:tcPr>
            <w:tcW w:w="4678" w:type="dxa"/>
          </w:tcPr>
          <w:p w:rsidR="0062210C" w:rsidRDefault="0062210C" w:rsidP="0062210C">
            <w:r>
              <w:t xml:space="preserve">Знать: </w:t>
            </w:r>
          </w:p>
          <w:p w:rsidR="0062210C" w:rsidRDefault="0062210C" w:rsidP="0062210C">
            <w:r>
              <w:t>– понятие и сущность полномочий прокурора по делам, возникающим из административных правоотношений, подведомственных арбитражным судам;</w:t>
            </w:r>
          </w:p>
          <w:p w:rsidR="0062210C" w:rsidRDefault="0062210C" w:rsidP="0062210C">
            <w:r>
              <w:t xml:space="preserve">– порядок </w:t>
            </w:r>
            <w:r w:rsidR="005B7AB9">
              <w:t>в</w:t>
            </w:r>
            <w:r w:rsidR="005B7AB9" w:rsidRPr="005B7AB9">
              <w:t>озбуждени</w:t>
            </w:r>
            <w:r w:rsidR="005B7AB9">
              <w:t>я</w:t>
            </w:r>
            <w:r w:rsidR="005B7AB9" w:rsidRPr="005B7AB9">
              <w:t xml:space="preserve"> прокурором дела, возникающего из административных правоотношений, в арбитражном суде</w:t>
            </w:r>
            <w:r>
              <w:t>.</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Pr="00D641B4" w:rsidRDefault="000B281E" w:rsidP="00F55019">
            <w:r w:rsidRPr="00D641B4">
              <w:lastRenderedPageBreak/>
              <w:t>6.</w:t>
            </w:r>
          </w:p>
        </w:tc>
        <w:tc>
          <w:tcPr>
            <w:tcW w:w="2410" w:type="dxa"/>
          </w:tcPr>
          <w:p w:rsidR="000B281E" w:rsidRPr="00D641B4" w:rsidRDefault="00E30100" w:rsidP="00F55019">
            <w:r w:rsidRPr="00D26E88">
              <w:t>Тема 6. Рассмотрение дела, возникающего из административных правоотношений, в арбитражном суде с участием прокурора.</w:t>
            </w:r>
          </w:p>
        </w:tc>
        <w:tc>
          <w:tcPr>
            <w:tcW w:w="1559" w:type="dxa"/>
          </w:tcPr>
          <w:p w:rsidR="000B281E" w:rsidRPr="00D641B4" w:rsidRDefault="000B281E" w:rsidP="00F55019">
            <w:r w:rsidRPr="00D641B4">
              <w:t>ПК-1</w:t>
            </w:r>
            <w:r w:rsidR="00856345">
              <w:t>2</w:t>
            </w:r>
          </w:p>
        </w:tc>
        <w:tc>
          <w:tcPr>
            <w:tcW w:w="4678" w:type="dxa"/>
          </w:tcPr>
          <w:p w:rsidR="0062210C" w:rsidRDefault="0062210C" w:rsidP="0062210C">
            <w:r>
              <w:t xml:space="preserve">Знать: </w:t>
            </w:r>
          </w:p>
          <w:p w:rsidR="0062210C" w:rsidRDefault="0062210C" w:rsidP="0062210C">
            <w:r>
              <w:t>– организационно-правовые основы регулирования участия прокурора в административно-</w:t>
            </w:r>
            <w:proofErr w:type="spellStart"/>
            <w:r>
              <w:t>юрисдикционной</w:t>
            </w:r>
            <w:proofErr w:type="spellEnd"/>
            <w:r>
              <w:t xml:space="preserve"> деятельности;</w:t>
            </w:r>
          </w:p>
          <w:p w:rsidR="0062210C" w:rsidRDefault="0062210C" w:rsidP="0062210C">
            <w:r>
              <w:t>– порядок правового регулирования и охраны отношений в рамках участия п</w:t>
            </w:r>
            <w:r w:rsidR="005B7AB9">
              <w:t>рокурора в арбитражном процессе;</w:t>
            </w:r>
          </w:p>
          <w:p w:rsidR="005B7AB9" w:rsidRDefault="005B7AB9" w:rsidP="0062210C">
            <w:r>
              <w:t xml:space="preserve">– порядок рассмотрения </w:t>
            </w:r>
            <w:r w:rsidRPr="005B7AB9">
              <w:t>дела, возникающего из административных правоотношений, в арбитражном суде с участием прокурора.</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Pr="00D641B4" w:rsidRDefault="000B281E" w:rsidP="00F55019">
            <w:r>
              <w:lastRenderedPageBreak/>
              <w:t>7.</w:t>
            </w:r>
          </w:p>
        </w:tc>
        <w:tc>
          <w:tcPr>
            <w:tcW w:w="2410" w:type="dxa"/>
          </w:tcPr>
          <w:p w:rsidR="00E30100" w:rsidRPr="00D26E88" w:rsidRDefault="00E30100" w:rsidP="00E30100">
            <w:r w:rsidRPr="00D26E88">
              <w:t xml:space="preserve">Тема 7. Рассмотрение судом по интеллектуальным правам дел об оспаривании нормативных правовых актов органов исполнительной власти с участием прокурора. </w:t>
            </w:r>
          </w:p>
          <w:p w:rsidR="000B281E" w:rsidRPr="00D641B4" w:rsidRDefault="000B281E" w:rsidP="00E30100"/>
        </w:tc>
        <w:tc>
          <w:tcPr>
            <w:tcW w:w="1559" w:type="dxa"/>
          </w:tcPr>
          <w:p w:rsidR="000B281E" w:rsidRPr="00D641B4" w:rsidRDefault="00856345" w:rsidP="00F55019">
            <w:r>
              <w:t>ПК-14</w:t>
            </w:r>
          </w:p>
        </w:tc>
        <w:tc>
          <w:tcPr>
            <w:tcW w:w="4678" w:type="dxa"/>
          </w:tcPr>
          <w:p w:rsidR="0062210C" w:rsidRDefault="0062210C" w:rsidP="0062210C">
            <w:r>
              <w:t xml:space="preserve">Знать: </w:t>
            </w:r>
          </w:p>
          <w:p w:rsidR="0062210C" w:rsidRDefault="0062210C" w:rsidP="0062210C">
            <w:r>
              <w:t>– понятие и сущность полномочий прокурора по делам, возникающим из административных правоотношений, подведомственных арбитражным судам;</w:t>
            </w:r>
          </w:p>
          <w:p w:rsidR="0062210C" w:rsidRDefault="0062210C" w:rsidP="0062210C">
            <w:r>
              <w:t>– организационно-правовые основы регулирования участия прокурора в административно-</w:t>
            </w:r>
            <w:proofErr w:type="spellStart"/>
            <w:r>
              <w:t>юрисдикционной</w:t>
            </w:r>
            <w:proofErr w:type="spellEnd"/>
            <w:r>
              <w:t xml:space="preserve"> деятельности;</w:t>
            </w:r>
          </w:p>
          <w:p w:rsidR="0062210C" w:rsidRDefault="0062210C" w:rsidP="0062210C">
            <w:r>
              <w:t xml:space="preserve">– порядок </w:t>
            </w:r>
            <w:r w:rsidR="005B7AB9">
              <w:t>р</w:t>
            </w:r>
            <w:r w:rsidR="005B7AB9" w:rsidRPr="005B7AB9">
              <w:t>ассмотрени</w:t>
            </w:r>
            <w:r w:rsidR="005B7AB9">
              <w:t>я</w:t>
            </w:r>
            <w:r w:rsidR="005B7AB9" w:rsidRPr="005B7AB9">
              <w:t xml:space="preserve"> судом по интеллектуальным правам дел об оспаривании нормативных правовых актов органов исполнительной власти с участием прокурора</w:t>
            </w:r>
            <w:r>
              <w:t>.</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Default="000B281E" w:rsidP="00F55019">
            <w:r>
              <w:lastRenderedPageBreak/>
              <w:t>8.</w:t>
            </w:r>
          </w:p>
        </w:tc>
        <w:tc>
          <w:tcPr>
            <w:tcW w:w="2410" w:type="dxa"/>
          </w:tcPr>
          <w:p w:rsidR="00E30100" w:rsidRPr="00D26E88" w:rsidRDefault="00E30100" w:rsidP="00E30100">
            <w:r w:rsidRPr="00D26E88">
              <w:t>Тема 8. Рассмотрение арбитражными судами дел об оспаривании ненормативных правовых актов, решений и действий (бездействия) органов исполнительной власти с участием прокурора.</w:t>
            </w:r>
          </w:p>
          <w:p w:rsidR="000B281E" w:rsidRPr="00D641B4" w:rsidRDefault="000B281E" w:rsidP="00F55019"/>
        </w:tc>
        <w:tc>
          <w:tcPr>
            <w:tcW w:w="1559" w:type="dxa"/>
          </w:tcPr>
          <w:p w:rsidR="000B281E" w:rsidRPr="00D641B4" w:rsidRDefault="00856345" w:rsidP="00F55019">
            <w:r>
              <w:t>ПК-22</w:t>
            </w:r>
          </w:p>
        </w:tc>
        <w:tc>
          <w:tcPr>
            <w:tcW w:w="4678" w:type="dxa"/>
          </w:tcPr>
          <w:p w:rsidR="0062210C" w:rsidRDefault="0062210C" w:rsidP="0062210C">
            <w:r>
              <w:t xml:space="preserve">Знать: </w:t>
            </w:r>
          </w:p>
          <w:p w:rsidR="0062210C" w:rsidRDefault="0062210C" w:rsidP="0062210C">
            <w:r>
              <w:t>– понятие и сущность полномочий прокурора по делам, возникающим из административных правоотношений, подведомственных арбитражным судам;</w:t>
            </w:r>
          </w:p>
          <w:p w:rsidR="0062210C" w:rsidRDefault="0062210C" w:rsidP="0062210C">
            <w:r>
              <w:t>– организационно-правовые основы регулирования участия прокурора в административно-</w:t>
            </w:r>
            <w:proofErr w:type="spellStart"/>
            <w:r>
              <w:t>юрисдикционной</w:t>
            </w:r>
            <w:proofErr w:type="spellEnd"/>
            <w:r>
              <w:t xml:space="preserve"> деятельности;</w:t>
            </w:r>
          </w:p>
          <w:p w:rsidR="0062210C" w:rsidRDefault="0062210C" w:rsidP="0062210C">
            <w:r>
              <w:t xml:space="preserve">– порядок </w:t>
            </w:r>
            <w:r w:rsidR="005B7AB9">
              <w:t>р</w:t>
            </w:r>
            <w:r w:rsidR="005B7AB9" w:rsidRPr="005B7AB9">
              <w:t>ассмотрени</w:t>
            </w:r>
            <w:r w:rsidR="005B7AB9">
              <w:t>я</w:t>
            </w:r>
            <w:r w:rsidR="005B7AB9" w:rsidRPr="005B7AB9">
              <w:t xml:space="preserve"> арбитражными судами дел об оспаривании ненормативных правовых актов, решений и действий (бездействия) органов исполнительной власти с участием прокурора</w:t>
            </w:r>
            <w:r>
              <w:t>.</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Default="000B281E" w:rsidP="00F55019">
            <w:r>
              <w:lastRenderedPageBreak/>
              <w:t>9.</w:t>
            </w:r>
          </w:p>
        </w:tc>
        <w:tc>
          <w:tcPr>
            <w:tcW w:w="2410" w:type="dxa"/>
          </w:tcPr>
          <w:p w:rsidR="00E30100" w:rsidRPr="00D26E88" w:rsidRDefault="00E30100" w:rsidP="00E30100">
            <w:r w:rsidRPr="00D26E88">
              <w:t xml:space="preserve">Тема 9. Рассмотрение дел о привлечении к административной ответственности в арбитражном суде с участием прокурора. </w:t>
            </w:r>
          </w:p>
          <w:p w:rsidR="000B281E" w:rsidRPr="00D641B4" w:rsidRDefault="000B281E" w:rsidP="00F55019"/>
        </w:tc>
        <w:tc>
          <w:tcPr>
            <w:tcW w:w="1559" w:type="dxa"/>
          </w:tcPr>
          <w:p w:rsidR="000B281E" w:rsidRPr="00D641B4" w:rsidRDefault="00856345" w:rsidP="00F55019">
            <w:r>
              <w:t>ПК-25</w:t>
            </w:r>
          </w:p>
        </w:tc>
        <w:tc>
          <w:tcPr>
            <w:tcW w:w="4678" w:type="dxa"/>
          </w:tcPr>
          <w:p w:rsidR="0062210C" w:rsidRDefault="0062210C" w:rsidP="0062210C">
            <w:r>
              <w:t xml:space="preserve">Знать: </w:t>
            </w:r>
          </w:p>
          <w:p w:rsidR="0062210C" w:rsidRDefault="0062210C" w:rsidP="0062210C">
            <w:r>
              <w:t>– понятие и сущность полномочий прокурора по делам, возникающим из административных правоотношений, подведомственных арбитражным судам;</w:t>
            </w:r>
          </w:p>
          <w:p w:rsidR="0062210C" w:rsidRDefault="0062210C" w:rsidP="0062210C">
            <w:r>
              <w:t>– организационно-правовые основы регулирования участия прокурора в административно-</w:t>
            </w:r>
            <w:proofErr w:type="spellStart"/>
            <w:r>
              <w:t>юрисдикционной</w:t>
            </w:r>
            <w:proofErr w:type="spellEnd"/>
            <w:r>
              <w:t xml:space="preserve"> деятельности;</w:t>
            </w:r>
          </w:p>
          <w:p w:rsidR="0062210C" w:rsidRDefault="0062210C" w:rsidP="0062210C">
            <w:r>
              <w:t xml:space="preserve">– порядок </w:t>
            </w:r>
            <w:r w:rsidR="005B7AB9">
              <w:t>р</w:t>
            </w:r>
            <w:r w:rsidR="005B7AB9" w:rsidRPr="005B7AB9">
              <w:t>ассмотрени</w:t>
            </w:r>
            <w:r w:rsidR="005B7AB9">
              <w:t>я</w:t>
            </w:r>
            <w:r w:rsidR="005B7AB9" w:rsidRPr="005B7AB9">
              <w:t xml:space="preserve"> дел о привлечении к административной ответственности в арбитражном суде с участием прокурора</w:t>
            </w:r>
            <w:r>
              <w:t>.</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Default="000B281E" w:rsidP="00F55019">
            <w:r>
              <w:lastRenderedPageBreak/>
              <w:t>10.</w:t>
            </w:r>
          </w:p>
        </w:tc>
        <w:tc>
          <w:tcPr>
            <w:tcW w:w="2410" w:type="dxa"/>
          </w:tcPr>
          <w:p w:rsidR="00E30100" w:rsidRPr="00D26E88" w:rsidRDefault="00E30100" w:rsidP="00E30100">
            <w:r w:rsidRPr="00D26E88">
              <w:t>Тема 10. Рассмотрение дел об оспаривании решений административных органов о привлечении к административной ответственности в арбитражном суде с участием прокурора.</w:t>
            </w:r>
          </w:p>
          <w:p w:rsidR="000B281E" w:rsidRPr="00D641B4" w:rsidRDefault="000B281E" w:rsidP="00F55019"/>
        </w:tc>
        <w:tc>
          <w:tcPr>
            <w:tcW w:w="1559" w:type="dxa"/>
          </w:tcPr>
          <w:p w:rsidR="000B281E" w:rsidRPr="00D641B4" w:rsidRDefault="00856345" w:rsidP="00F55019">
            <w:r>
              <w:t>ПК-27</w:t>
            </w:r>
          </w:p>
        </w:tc>
        <w:tc>
          <w:tcPr>
            <w:tcW w:w="4678" w:type="dxa"/>
          </w:tcPr>
          <w:p w:rsidR="0062210C" w:rsidRDefault="0062210C" w:rsidP="0062210C">
            <w:r>
              <w:t xml:space="preserve">Знать: </w:t>
            </w:r>
          </w:p>
          <w:p w:rsidR="0062210C" w:rsidRDefault="0062210C" w:rsidP="0062210C">
            <w:r>
              <w:t>– понятие и сущность полномочий прокурора по делам, возникающим из административных правоотношений, подведомственных арбитражным судам;</w:t>
            </w:r>
          </w:p>
          <w:p w:rsidR="0062210C" w:rsidRDefault="0062210C" w:rsidP="0062210C">
            <w:r>
              <w:t>– организационно-правовые основы регулирования участия прокурора в административно-</w:t>
            </w:r>
            <w:proofErr w:type="spellStart"/>
            <w:r>
              <w:t>юрисдикционной</w:t>
            </w:r>
            <w:proofErr w:type="spellEnd"/>
            <w:r>
              <w:t xml:space="preserve"> деятельности;</w:t>
            </w:r>
          </w:p>
          <w:p w:rsidR="0062210C" w:rsidRDefault="0062210C" w:rsidP="0062210C">
            <w:r>
              <w:t xml:space="preserve">– порядок </w:t>
            </w:r>
            <w:r w:rsidR="005B7AB9">
              <w:t>р</w:t>
            </w:r>
            <w:r w:rsidR="005B7AB9" w:rsidRPr="005B7AB9">
              <w:t>ассмотрени</w:t>
            </w:r>
            <w:r w:rsidR="005B7AB9">
              <w:t>я</w:t>
            </w:r>
            <w:r w:rsidR="005B7AB9" w:rsidRPr="005B7AB9">
              <w:t xml:space="preserve"> дел об оспаривании решений административных органов о привлечении к административной ответственности в арбитражном суде с участием прокурора</w:t>
            </w:r>
            <w:r>
              <w:t>.</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Default="000B281E" w:rsidP="00F55019">
            <w:r>
              <w:lastRenderedPageBreak/>
              <w:t>11.</w:t>
            </w:r>
          </w:p>
        </w:tc>
        <w:tc>
          <w:tcPr>
            <w:tcW w:w="2410" w:type="dxa"/>
          </w:tcPr>
          <w:p w:rsidR="00E30100" w:rsidRPr="00D26E88" w:rsidRDefault="00E30100" w:rsidP="00E30100">
            <w:r w:rsidRPr="00D26E88">
              <w:t>Тема 11. Участие прокурора в апелляционном и кассационном производстве по делу, возникающему из административных правоотношений, в арбитражном суде.</w:t>
            </w:r>
          </w:p>
          <w:p w:rsidR="000B281E" w:rsidRPr="00D641B4" w:rsidRDefault="000B281E" w:rsidP="00F55019"/>
        </w:tc>
        <w:tc>
          <w:tcPr>
            <w:tcW w:w="1559" w:type="dxa"/>
          </w:tcPr>
          <w:p w:rsidR="000B281E" w:rsidRPr="00D641B4" w:rsidRDefault="00856345" w:rsidP="00F55019">
            <w:r>
              <w:t>ПК-27</w:t>
            </w:r>
          </w:p>
        </w:tc>
        <w:tc>
          <w:tcPr>
            <w:tcW w:w="4678" w:type="dxa"/>
          </w:tcPr>
          <w:p w:rsidR="0062210C" w:rsidRDefault="0062210C" w:rsidP="0062210C">
            <w:r>
              <w:t xml:space="preserve">Знать: </w:t>
            </w:r>
          </w:p>
          <w:p w:rsidR="0062210C" w:rsidRDefault="0062210C" w:rsidP="0062210C">
            <w:r>
              <w:t>– понятие и сущность полномочий прокурора по делам, возникающим из административных правоотношений, подведомственных арбитражным судам;</w:t>
            </w:r>
          </w:p>
          <w:p w:rsidR="0062210C" w:rsidRDefault="0062210C" w:rsidP="0062210C">
            <w:r>
              <w:t>– организационно-правовые основы регулирования участия прокурора в административно-</w:t>
            </w:r>
            <w:proofErr w:type="spellStart"/>
            <w:r>
              <w:t>юрисдикционной</w:t>
            </w:r>
            <w:proofErr w:type="spellEnd"/>
            <w:r>
              <w:t xml:space="preserve"> деятельности;</w:t>
            </w:r>
          </w:p>
          <w:p w:rsidR="0062210C" w:rsidRDefault="0062210C" w:rsidP="0062210C">
            <w:r>
              <w:t xml:space="preserve">– порядок </w:t>
            </w:r>
            <w:r w:rsidR="005B7AB9">
              <w:t>у</w:t>
            </w:r>
            <w:r w:rsidR="005B7AB9" w:rsidRPr="005B7AB9">
              <w:t>части</w:t>
            </w:r>
            <w:r w:rsidR="005B7AB9">
              <w:t>я</w:t>
            </w:r>
            <w:r w:rsidR="005B7AB9" w:rsidRPr="005B7AB9">
              <w:t xml:space="preserve"> прокурора в апелляционном и кассационном производстве по делу, возникающему из административных правоотношений, в арбитражном суде</w:t>
            </w:r>
            <w:r>
              <w:t>.</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r w:rsidR="000B281E" w:rsidRPr="00D641B4" w:rsidTr="00E30100">
        <w:trPr>
          <w:cantSplit/>
        </w:trPr>
        <w:tc>
          <w:tcPr>
            <w:tcW w:w="567" w:type="dxa"/>
          </w:tcPr>
          <w:p w:rsidR="000B281E" w:rsidRDefault="000B281E" w:rsidP="00F55019">
            <w:r>
              <w:lastRenderedPageBreak/>
              <w:t>12.</w:t>
            </w:r>
          </w:p>
        </w:tc>
        <w:tc>
          <w:tcPr>
            <w:tcW w:w="2410" w:type="dxa"/>
          </w:tcPr>
          <w:p w:rsidR="000B281E" w:rsidRPr="00D641B4" w:rsidRDefault="00E30100" w:rsidP="00F55019">
            <w:r w:rsidRPr="00D26E88">
              <w:t>Тема 12. Участие прокурора в надзорном производстве по делу, возникающему из административных правоотношений, в арбитражном суде.</w:t>
            </w:r>
          </w:p>
        </w:tc>
        <w:tc>
          <w:tcPr>
            <w:tcW w:w="1559" w:type="dxa"/>
          </w:tcPr>
          <w:p w:rsidR="000B281E" w:rsidRPr="00D641B4" w:rsidRDefault="00856345" w:rsidP="00F55019">
            <w:r>
              <w:t>ПК-27</w:t>
            </w:r>
          </w:p>
        </w:tc>
        <w:tc>
          <w:tcPr>
            <w:tcW w:w="4678" w:type="dxa"/>
          </w:tcPr>
          <w:p w:rsidR="0062210C" w:rsidRDefault="0062210C" w:rsidP="0062210C">
            <w:r>
              <w:t xml:space="preserve">Знать: </w:t>
            </w:r>
          </w:p>
          <w:p w:rsidR="0062210C" w:rsidRDefault="0062210C" w:rsidP="0062210C">
            <w:r>
              <w:t>– понятие и сущность полномочий прокурора по делам, возникающим из административных правоотношений, подведомственных арбитражным судам;</w:t>
            </w:r>
          </w:p>
          <w:p w:rsidR="0062210C" w:rsidRDefault="0062210C" w:rsidP="0062210C">
            <w:r>
              <w:t>– организационно-правовые основы регулирования участия прокурора в административно-</w:t>
            </w:r>
            <w:proofErr w:type="spellStart"/>
            <w:r>
              <w:t>юрисдикционной</w:t>
            </w:r>
            <w:proofErr w:type="spellEnd"/>
            <w:r>
              <w:t xml:space="preserve"> деятельности;</w:t>
            </w:r>
          </w:p>
          <w:p w:rsidR="0062210C" w:rsidRDefault="0062210C" w:rsidP="0062210C">
            <w:r>
              <w:t xml:space="preserve">– порядок </w:t>
            </w:r>
            <w:r w:rsidR="005B7AB9">
              <w:t>у</w:t>
            </w:r>
            <w:r w:rsidR="005B7AB9" w:rsidRPr="005B7AB9">
              <w:t>части</w:t>
            </w:r>
            <w:r w:rsidR="005B7AB9">
              <w:t>я</w:t>
            </w:r>
            <w:r w:rsidR="005B7AB9" w:rsidRPr="005B7AB9">
              <w:t xml:space="preserve"> прокурора в надзорном производстве по делу, возникающему из административных правоотношений, в арбитражном суде</w:t>
            </w:r>
            <w:r>
              <w:t>.</w:t>
            </w:r>
          </w:p>
          <w:p w:rsidR="0062210C" w:rsidRDefault="0062210C" w:rsidP="0062210C">
            <w:r>
              <w:t xml:space="preserve">Уметь: </w:t>
            </w:r>
          </w:p>
          <w:p w:rsidR="0062210C" w:rsidRDefault="0062210C" w:rsidP="0062210C">
            <w:r>
              <w:t>– правильно составлять и оформлять юридические документы;</w:t>
            </w:r>
          </w:p>
          <w:p w:rsidR="0062210C" w:rsidRDefault="0062210C" w:rsidP="0062210C">
            <w:r>
              <w:t>– анализировать, толковать и правильно применять правовые нормы;</w:t>
            </w:r>
          </w:p>
          <w:p w:rsidR="0062210C" w:rsidRDefault="0062210C" w:rsidP="0062210C">
            <w:r>
              <w:t>– анализировать юридические факты и возникающие в связи с этим правовые отношения;</w:t>
            </w:r>
          </w:p>
          <w:p w:rsidR="0062210C" w:rsidRDefault="0062210C" w:rsidP="0062210C">
            <w:r>
              <w:t>– принимать решения и совершать юридические действия в точном соответствии с законом;</w:t>
            </w:r>
          </w:p>
          <w:p w:rsidR="0062210C" w:rsidRDefault="0062210C" w:rsidP="0062210C">
            <w:r>
              <w:t>– оперировать юридическими понятиями и категориями;</w:t>
            </w:r>
          </w:p>
          <w:p w:rsidR="0062210C" w:rsidRDefault="0062210C" w:rsidP="0062210C">
            <w:r>
              <w:t>– давать квалифицированные юридические заключения и консультации.</w:t>
            </w:r>
          </w:p>
          <w:p w:rsidR="0062210C" w:rsidRDefault="0062210C" w:rsidP="0062210C">
            <w:r>
              <w:t>Владеть:</w:t>
            </w:r>
          </w:p>
          <w:p w:rsidR="0062210C" w:rsidRDefault="0062210C" w:rsidP="0062210C">
            <w:r>
              <w:t>– юридической терминологией;</w:t>
            </w:r>
          </w:p>
          <w:p w:rsidR="0062210C" w:rsidRDefault="0062210C" w:rsidP="0062210C">
            <w:r>
              <w:t>– навыками работы с правовыми актами;</w:t>
            </w:r>
          </w:p>
          <w:p w:rsidR="0062210C" w:rsidRDefault="0062210C" w:rsidP="0062210C">
            <w:r>
              <w:t>– навыками анализа юридических фактов, правовых норм, правовых отношений, являющихся объектами профессиональной деятельности;</w:t>
            </w:r>
          </w:p>
          <w:p w:rsidR="000B281E" w:rsidRPr="00D641B4" w:rsidRDefault="0062210C" w:rsidP="0062210C">
            <w:r>
              <w:t>– навыками реализации норм материального права.</w:t>
            </w:r>
          </w:p>
        </w:tc>
      </w:tr>
    </w:tbl>
    <w:p w:rsidR="0041576F" w:rsidRPr="000B281E" w:rsidRDefault="0041576F" w:rsidP="0041576F">
      <w:pPr>
        <w:spacing w:line="360" w:lineRule="auto"/>
        <w:ind w:firstLine="709"/>
        <w:jc w:val="both"/>
        <w:rPr>
          <w:color w:val="FF0000"/>
          <w:sz w:val="28"/>
          <w:szCs w:val="28"/>
          <w:lang w:eastAsia="x-none"/>
        </w:rPr>
      </w:pPr>
    </w:p>
    <w:p w:rsidR="0041576F" w:rsidRPr="007525FE" w:rsidRDefault="0041576F" w:rsidP="0041576F">
      <w:pPr>
        <w:keepNext/>
        <w:keepLines/>
        <w:spacing w:before="240" w:after="240"/>
        <w:jc w:val="center"/>
        <w:outlineLvl w:val="0"/>
        <w:rPr>
          <w:b/>
          <w:bCs/>
          <w:sz w:val="28"/>
          <w:szCs w:val="28"/>
          <w:lang w:val="x-none" w:eastAsia="x-none"/>
        </w:rPr>
      </w:pPr>
      <w:bookmarkStart w:id="44" w:name="_Toc378668929"/>
      <w:bookmarkStart w:id="45" w:name="_Toc486805152"/>
      <w:r w:rsidRPr="007525FE">
        <w:rPr>
          <w:b/>
          <w:bCs/>
          <w:sz w:val="28"/>
          <w:szCs w:val="28"/>
          <w:lang w:val="x-none" w:eastAsia="x-none"/>
        </w:rPr>
        <w:t>7. УЧЕБНО-МЕТОДИЧЕСКОЕ И ИНФОРМАЦИОННОЕ ОБЕСПЕЧЕНИЕ УЧЕБНОЙ ДИСЦИПЛИНЫ</w:t>
      </w:r>
      <w:bookmarkEnd w:id="44"/>
      <w:bookmarkEnd w:id="45"/>
    </w:p>
    <w:p w:rsidR="0041576F" w:rsidRPr="007525FE" w:rsidRDefault="0041576F" w:rsidP="0041576F">
      <w:pPr>
        <w:ind w:firstLine="709"/>
        <w:rPr>
          <w:sz w:val="28"/>
          <w:szCs w:val="28"/>
        </w:rPr>
      </w:pPr>
      <w:r w:rsidRPr="007525FE">
        <w:rPr>
          <w:b/>
          <w:sz w:val="28"/>
          <w:szCs w:val="28"/>
        </w:rPr>
        <w:t>а) нормативно-правовые акты</w:t>
      </w:r>
      <w:r w:rsidRPr="007525FE">
        <w:rPr>
          <w:sz w:val="28"/>
          <w:szCs w:val="28"/>
        </w:rPr>
        <w:t>:</w:t>
      </w:r>
    </w:p>
    <w:p w:rsidR="0041576F" w:rsidRPr="007525FE" w:rsidRDefault="0041576F" w:rsidP="0041576F">
      <w:pPr>
        <w:autoSpaceDE w:val="0"/>
        <w:autoSpaceDN w:val="0"/>
        <w:adjustRightInd w:val="0"/>
        <w:jc w:val="both"/>
        <w:rPr>
          <w:sz w:val="28"/>
          <w:szCs w:val="28"/>
        </w:rPr>
      </w:pPr>
    </w:p>
    <w:p w:rsidR="0041576F" w:rsidRPr="007525FE" w:rsidRDefault="0041576F" w:rsidP="00E361E6">
      <w:pPr>
        <w:numPr>
          <w:ilvl w:val="0"/>
          <w:numId w:val="20"/>
        </w:numPr>
        <w:tabs>
          <w:tab w:val="left" w:pos="1134"/>
        </w:tabs>
        <w:autoSpaceDE w:val="0"/>
        <w:autoSpaceDN w:val="0"/>
        <w:adjustRightInd w:val="0"/>
        <w:ind w:left="0" w:firstLine="709"/>
        <w:contextualSpacing/>
        <w:jc w:val="both"/>
        <w:rPr>
          <w:rFonts w:eastAsia="Calibri"/>
          <w:sz w:val="28"/>
          <w:szCs w:val="28"/>
          <w:lang w:eastAsia="en-US"/>
        </w:rPr>
      </w:pPr>
      <w:r w:rsidRPr="007525FE">
        <w:rPr>
          <w:rFonts w:eastAsia="Calibri"/>
          <w:sz w:val="28"/>
          <w:szCs w:val="28"/>
          <w:lang w:eastAsia="en-US"/>
        </w:rPr>
        <w:t>Конституция Российской Федерации</w:t>
      </w:r>
      <w:r w:rsidR="00967460" w:rsidRPr="007525FE">
        <w:rPr>
          <w:rFonts w:eastAsia="Calibri"/>
          <w:sz w:val="28"/>
          <w:szCs w:val="28"/>
          <w:lang w:eastAsia="en-US"/>
        </w:rPr>
        <w:t xml:space="preserve"> </w:t>
      </w:r>
      <w:r w:rsidRPr="007525FE">
        <w:rPr>
          <w:rFonts w:eastAsia="Calibri"/>
          <w:sz w:val="28"/>
          <w:szCs w:val="28"/>
          <w:lang w:eastAsia="en-US"/>
        </w:rPr>
        <w:t xml:space="preserve">// </w:t>
      </w:r>
      <w:r w:rsidR="0077522B" w:rsidRPr="007525FE">
        <w:rPr>
          <w:rFonts w:eastAsia="Calibri"/>
          <w:sz w:val="28"/>
          <w:szCs w:val="28"/>
          <w:lang w:eastAsia="en-US"/>
        </w:rPr>
        <w:t xml:space="preserve">Официальный интернет-портал правовой информации, </w:t>
      </w:r>
      <w:r w:rsidR="0077522B" w:rsidRPr="007525FE">
        <w:rPr>
          <w:rFonts w:eastAsia="Calibri"/>
          <w:sz w:val="28"/>
          <w:szCs w:val="28"/>
          <w:lang w:val="en-US" w:eastAsia="en-US"/>
        </w:rPr>
        <w:t>URL</w:t>
      </w:r>
      <w:r w:rsidR="0077522B" w:rsidRPr="007525FE">
        <w:rPr>
          <w:rFonts w:eastAsia="Calibri"/>
          <w:sz w:val="28"/>
          <w:szCs w:val="28"/>
          <w:lang w:eastAsia="en-US"/>
        </w:rPr>
        <w:t xml:space="preserve">: </w:t>
      </w:r>
      <w:hyperlink r:id="rId8" w:history="1">
        <w:r w:rsidR="0077522B" w:rsidRPr="007525FE">
          <w:rPr>
            <w:rStyle w:val="af4"/>
            <w:rFonts w:eastAsia="Calibri"/>
            <w:color w:val="auto"/>
            <w:sz w:val="28"/>
            <w:szCs w:val="28"/>
            <w:lang w:eastAsia="en-US"/>
          </w:rPr>
          <w:t>http://www.pravo.gov.ru</w:t>
        </w:r>
      </w:hyperlink>
      <w:r w:rsidR="0077522B" w:rsidRPr="007525FE">
        <w:rPr>
          <w:rFonts w:eastAsia="Calibri"/>
          <w:sz w:val="28"/>
          <w:szCs w:val="28"/>
          <w:lang w:eastAsia="en-US"/>
        </w:rPr>
        <w:t xml:space="preserve">  </w:t>
      </w:r>
    </w:p>
    <w:p w:rsidR="0041576F" w:rsidRPr="007525FE" w:rsidRDefault="0041576F" w:rsidP="00E361E6">
      <w:pPr>
        <w:numPr>
          <w:ilvl w:val="0"/>
          <w:numId w:val="20"/>
        </w:numPr>
        <w:tabs>
          <w:tab w:val="left" w:pos="1134"/>
        </w:tabs>
        <w:autoSpaceDE w:val="0"/>
        <w:autoSpaceDN w:val="0"/>
        <w:adjustRightInd w:val="0"/>
        <w:ind w:left="0" w:firstLine="709"/>
        <w:contextualSpacing/>
        <w:jc w:val="both"/>
        <w:rPr>
          <w:rFonts w:eastAsia="Calibri"/>
          <w:sz w:val="28"/>
          <w:szCs w:val="28"/>
          <w:lang w:eastAsia="en-US"/>
        </w:rPr>
      </w:pPr>
      <w:r w:rsidRPr="007525FE">
        <w:rPr>
          <w:rFonts w:eastAsia="Calibri"/>
          <w:sz w:val="28"/>
          <w:szCs w:val="28"/>
          <w:lang w:eastAsia="en-US"/>
        </w:rPr>
        <w:t xml:space="preserve">Кодекс Российской Федерации об административных правонарушениях от 30 декабря 2001 г. № 195-ФЗ (КоАП РФ) // </w:t>
      </w:r>
      <w:r w:rsidR="00FD3BEF" w:rsidRPr="007525FE">
        <w:rPr>
          <w:rFonts w:eastAsia="Calibri"/>
          <w:sz w:val="28"/>
          <w:szCs w:val="28"/>
          <w:lang w:eastAsia="en-US"/>
        </w:rPr>
        <w:t>Официальный интернет-портал правовой информации</w:t>
      </w:r>
      <w:r w:rsidR="0077522B" w:rsidRPr="007525FE">
        <w:rPr>
          <w:rFonts w:eastAsia="Calibri"/>
          <w:sz w:val="28"/>
          <w:szCs w:val="28"/>
          <w:lang w:eastAsia="en-US"/>
        </w:rPr>
        <w:t xml:space="preserve">, </w:t>
      </w:r>
      <w:r w:rsidR="0077522B" w:rsidRPr="007525FE">
        <w:rPr>
          <w:rFonts w:eastAsia="Calibri"/>
          <w:sz w:val="28"/>
          <w:szCs w:val="28"/>
          <w:lang w:val="en-US" w:eastAsia="en-US"/>
        </w:rPr>
        <w:t>URL</w:t>
      </w:r>
      <w:r w:rsidR="0077522B" w:rsidRPr="007525FE">
        <w:rPr>
          <w:rFonts w:eastAsia="Calibri"/>
          <w:sz w:val="28"/>
          <w:szCs w:val="28"/>
          <w:lang w:eastAsia="en-US"/>
        </w:rPr>
        <w:t>:</w:t>
      </w:r>
      <w:r w:rsidR="00FD3BEF" w:rsidRPr="007525FE">
        <w:rPr>
          <w:rFonts w:eastAsia="Calibri"/>
          <w:sz w:val="28"/>
          <w:szCs w:val="28"/>
          <w:lang w:eastAsia="en-US"/>
        </w:rPr>
        <w:t xml:space="preserve"> </w:t>
      </w:r>
      <w:hyperlink r:id="rId9" w:history="1">
        <w:r w:rsidR="0077522B" w:rsidRPr="007525FE">
          <w:rPr>
            <w:rStyle w:val="af4"/>
            <w:rFonts w:eastAsia="Calibri"/>
            <w:color w:val="auto"/>
            <w:sz w:val="28"/>
            <w:szCs w:val="28"/>
            <w:lang w:eastAsia="en-US"/>
          </w:rPr>
          <w:t>http://www.pravo.gov.ru</w:t>
        </w:r>
      </w:hyperlink>
      <w:r w:rsidR="0077522B" w:rsidRPr="007525FE">
        <w:rPr>
          <w:rFonts w:eastAsia="Calibri"/>
          <w:sz w:val="28"/>
          <w:szCs w:val="28"/>
          <w:lang w:eastAsia="en-US"/>
        </w:rPr>
        <w:t xml:space="preserve"> </w:t>
      </w:r>
      <w:r w:rsidR="00FD3BEF" w:rsidRPr="007525FE">
        <w:rPr>
          <w:rFonts w:eastAsia="Calibri"/>
          <w:sz w:val="28"/>
          <w:szCs w:val="28"/>
          <w:lang w:eastAsia="en-US"/>
        </w:rPr>
        <w:t xml:space="preserve"> </w:t>
      </w:r>
    </w:p>
    <w:p w:rsidR="0042237A" w:rsidRPr="007525FE" w:rsidRDefault="004C7A37" w:rsidP="00E361E6">
      <w:pPr>
        <w:numPr>
          <w:ilvl w:val="0"/>
          <w:numId w:val="20"/>
        </w:numPr>
        <w:tabs>
          <w:tab w:val="left" w:pos="1134"/>
        </w:tabs>
        <w:autoSpaceDE w:val="0"/>
        <w:autoSpaceDN w:val="0"/>
        <w:adjustRightInd w:val="0"/>
        <w:ind w:left="0" w:firstLine="709"/>
        <w:contextualSpacing/>
        <w:jc w:val="both"/>
        <w:rPr>
          <w:rFonts w:eastAsia="Calibri"/>
          <w:sz w:val="28"/>
          <w:szCs w:val="28"/>
          <w:lang w:eastAsia="en-US"/>
        </w:rPr>
      </w:pPr>
      <w:r w:rsidRPr="007525FE">
        <w:rPr>
          <w:rFonts w:eastAsia="Calibri"/>
          <w:sz w:val="28"/>
          <w:szCs w:val="28"/>
          <w:lang w:eastAsia="en-US"/>
        </w:rPr>
        <w:lastRenderedPageBreak/>
        <w:t>Арбитражный процессуальный кодекс Росс</w:t>
      </w:r>
      <w:r w:rsidR="00A125B7" w:rsidRPr="007525FE">
        <w:rPr>
          <w:rFonts w:eastAsia="Calibri"/>
          <w:sz w:val="28"/>
          <w:szCs w:val="28"/>
          <w:lang w:eastAsia="en-US"/>
        </w:rPr>
        <w:t>ийской Федерации от 24.07.2002 №</w:t>
      </w:r>
      <w:r w:rsidRPr="007525FE">
        <w:rPr>
          <w:rFonts w:eastAsia="Calibri"/>
          <w:sz w:val="28"/>
          <w:szCs w:val="28"/>
          <w:lang w:eastAsia="en-US"/>
        </w:rPr>
        <w:t xml:space="preserve"> 95-ФЗ // </w:t>
      </w:r>
      <w:r w:rsidR="0077522B" w:rsidRPr="007525FE">
        <w:rPr>
          <w:rFonts w:eastAsia="Calibri"/>
          <w:sz w:val="28"/>
          <w:szCs w:val="28"/>
          <w:lang w:eastAsia="en-US"/>
        </w:rPr>
        <w:t xml:space="preserve">Официальный интернет-портал правовой информации, </w:t>
      </w:r>
      <w:r w:rsidR="0077522B" w:rsidRPr="007525FE">
        <w:rPr>
          <w:rFonts w:eastAsia="Calibri"/>
          <w:sz w:val="28"/>
          <w:szCs w:val="28"/>
          <w:lang w:val="en-US" w:eastAsia="en-US"/>
        </w:rPr>
        <w:t>URL</w:t>
      </w:r>
      <w:r w:rsidR="0077522B" w:rsidRPr="007525FE">
        <w:rPr>
          <w:rFonts w:eastAsia="Calibri"/>
          <w:sz w:val="28"/>
          <w:szCs w:val="28"/>
          <w:lang w:eastAsia="en-US"/>
        </w:rPr>
        <w:t xml:space="preserve">: </w:t>
      </w:r>
      <w:hyperlink r:id="rId10" w:history="1">
        <w:r w:rsidR="0077522B" w:rsidRPr="007525FE">
          <w:rPr>
            <w:rStyle w:val="af4"/>
            <w:rFonts w:eastAsia="Calibri"/>
            <w:color w:val="auto"/>
            <w:sz w:val="28"/>
            <w:szCs w:val="28"/>
            <w:lang w:eastAsia="en-US"/>
          </w:rPr>
          <w:t>http://www.pravo.gov.ru</w:t>
        </w:r>
      </w:hyperlink>
      <w:r w:rsidR="0077522B" w:rsidRPr="007525FE">
        <w:rPr>
          <w:rFonts w:eastAsia="Calibri"/>
          <w:sz w:val="28"/>
          <w:szCs w:val="28"/>
          <w:lang w:eastAsia="en-US"/>
        </w:rPr>
        <w:t xml:space="preserve">  </w:t>
      </w:r>
    </w:p>
    <w:p w:rsidR="0041576F" w:rsidRPr="007525FE" w:rsidRDefault="0041576F" w:rsidP="00E361E6">
      <w:pPr>
        <w:numPr>
          <w:ilvl w:val="0"/>
          <w:numId w:val="20"/>
        </w:numPr>
        <w:tabs>
          <w:tab w:val="left" w:pos="1134"/>
        </w:tabs>
        <w:autoSpaceDE w:val="0"/>
        <w:autoSpaceDN w:val="0"/>
        <w:adjustRightInd w:val="0"/>
        <w:ind w:left="0" w:firstLine="709"/>
        <w:contextualSpacing/>
        <w:jc w:val="both"/>
        <w:rPr>
          <w:rFonts w:eastAsia="Calibri"/>
          <w:sz w:val="28"/>
          <w:szCs w:val="28"/>
          <w:lang w:eastAsia="en-US"/>
        </w:rPr>
      </w:pPr>
      <w:r w:rsidRPr="007525FE">
        <w:rPr>
          <w:rFonts w:eastAsia="Calibri"/>
          <w:sz w:val="28"/>
          <w:szCs w:val="28"/>
          <w:lang w:eastAsia="en-US"/>
        </w:rPr>
        <w:t xml:space="preserve">Гражданский процессуальный кодекс РФ от 14 ноября 2002 г. </w:t>
      </w:r>
      <w:r w:rsidR="00A125B7" w:rsidRPr="007525FE">
        <w:rPr>
          <w:rFonts w:eastAsia="Calibri"/>
          <w:sz w:val="28"/>
          <w:szCs w:val="28"/>
          <w:lang w:eastAsia="en-US"/>
        </w:rPr>
        <w:t>№</w:t>
      </w:r>
      <w:r w:rsidRPr="007525FE">
        <w:rPr>
          <w:rFonts w:eastAsia="Calibri"/>
          <w:sz w:val="28"/>
          <w:szCs w:val="28"/>
          <w:lang w:eastAsia="en-US"/>
        </w:rPr>
        <w:t xml:space="preserve"> 138-ФЗ // </w:t>
      </w:r>
      <w:r w:rsidR="0077522B" w:rsidRPr="007525FE">
        <w:rPr>
          <w:rFonts w:eastAsia="Calibri"/>
          <w:sz w:val="28"/>
          <w:szCs w:val="28"/>
          <w:lang w:eastAsia="en-US"/>
        </w:rPr>
        <w:t xml:space="preserve">Официальный интернет-портал правовой информации, </w:t>
      </w:r>
      <w:r w:rsidR="0077522B" w:rsidRPr="007525FE">
        <w:rPr>
          <w:rFonts w:eastAsia="Calibri"/>
          <w:sz w:val="28"/>
          <w:szCs w:val="28"/>
          <w:lang w:val="en-US" w:eastAsia="en-US"/>
        </w:rPr>
        <w:t>URL</w:t>
      </w:r>
      <w:r w:rsidR="0077522B" w:rsidRPr="007525FE">
        <w:rPr>
          <w:rFonts w:eastAsia="Calibri"/>
          <w:sz w:val="28"/>
          <w:szCs w:val="28"/>
          <w:lang w:eastAsia="en-US"/>
        </w:rPr>
        <w:t xml:space="preserve">: </w:t>
      </w:r>
      <w:hyperlink r:id="rId11" w:history="1">
        <w:r w:rsidR="0077522B" w:rsidRPr="007525FE">
          <w:rPr>
            <w:rStyle w:val="af4"/>
            <w:rFonts w:eastAsia="Calibri"/>
            <w:color w:val="auto"/>
            <w:sz w:val="28"/>
            <w:szCs w:val="28"/>
            <w:lang w:eastAsia="en-US"/>
          </w:rPr>
          <w:t>http://www.pravo.gov.ru</w:t>
        </w:r>
      </w:hyperlink>
      <w:r w:rsidR="0077522B" w:rsidRPr="007525FE">
        <w:rPr>
          <w:rFonts w:eastAsia="Calibri"/>
          <w:sz w:val="28"/>
          <w:szCs w:val="28"/>
          <w:lang w:eastAsia="en-US"/>
        </w:rPr>
        <w:t xml:space="preserve">  </w:t>
      </w:r>
    </w:p>
    <w:p w:rsidR="00AE7048" w:rsidRPr="007525FE" w:rsidRDefault="00AE7048" w:rsidP="00E361E6">
      <w:pPr>
        <w:numPr>
          <w:ilvl w:val="0"/>
          <w:numId w:val="20"/>
        </w:numPr>
        <w:tabs>
          <w:tab w:val="left" w:pos="1134"/>
        </w:tabs>
        <w:autoSpaceDE w:val="0"/>
        <w:autoSpaceDN w:val="0"/>
        <w:adjustRightInd w:val="0"/>
        <w:ind w:left="0" w:firstLine="709"/>
        <w:contextualSpacing/>
        <w:jc w:val="both"/>
        <w:rPr>
          <w:rFonts w:eastAsia="Calibri"/>
          <w:sz w:val="28"/>
          <w:szCs w:val="28"/>
          <w:lang w:eastAsia="en-US"/>
        </w:rPr>
      </w:pPr>
      <w:r w:rsidRPr="007525FE">
        <w:rPr>
          <w:rFonts w:eastAsia="Calibri"/>
          <w:sz w:val="28"/>
          <w:szCs w:val="28"/>
          <w:lang w:eastAsia="en-US"/>
        </w:rPr>
        <w:t xml:space="preserve">Кодекс административного судопроизводства Российской Федерации от 08.03.2015 № 21-ФЗ // Официальный интернет-портал правовой информации, URL: </w:t>
      </w:r>
      <w:hyperlink r:id="rId12" w:history="1">
        <w:r w:rsidRPr="007525FE">
          <w:rPr>
            <w:rStyle w:val="af4"/>
            <w:rFonts w:eastAsia="Calibri"/>
            <w:color w:val="auto"/>
            <w:sz w:val="28"/>
            <w:szCs w:val="28"/>
            <w:lang w:eastAsia="en-US"/>
          </w:rPr>
          <w:t>http://www.pravo.gov.ru</w:t>
        </w:r>
      </w:hyperlink>
      <w:r w:rsidRPr="007525FE">
        <w:rPr>
          <w:rFonts w:eastAsia="Calibri"/>
          <w:sz w:val="28"/>
          <w:szCs w:val="28"/>
          <w:lang w:eastAsia="en-US"/>
        </w:rPr>
        <w:t xml:space="preserve">   </w:t>
      </w:r>
    </w:p>
    <w:p w:rsidR="00B441B1" w:rsidRPr="007525FE" w:rsidRDefault="00B441B1" w:rsidP="00E361E6">
      <w:pPr>
        <w:numPr>
          <w:ilvl w:val="0"/>
          <w:numId w:val="20"/>
        </w:numPr>
        <w:tabs>
          <w:tab w:val="left" w:pos="1134"/>
        </w:tabs>
        <w:autoSpaceDE w:val="0"/>
        <w:autoSpaceDN w:val="0"/>
        <w:adjustRightInd w:val="0"/>
        <w:ind w:left="0" w:firstLine="709"/>
        <w:contextualSpacing/>
        <w:jc w:val="both"/>
        <w:rPr>
          <w:rFonts w:eastAsia="Calibri"/>
          <w:sz w:val="28"/>
          <w:szCs w:val="28"/>
          <w:lang w:eastAsia="en-US"/>
        </w:rPr>
      </w:pPr>
      <w:r w:rsidRPr="007525FE">
        <w:rPr>
          <w:rFonts w:eastAsia="Calibri"/>
          <w:sz w:val="28"/>
          <w:szCs w:val="28"/>
          <w:lang w:eastAsia="en-US"/>
        </w:rPr>
        <w:t>Федеральный закон</w:t>
      </w:r>
      <w:r w:rsidR="0077522B" w:rsidRPr="007525FE">
        <w:rPr>
          <w:rFonts w:eastAsia="Calibri"/>
          <w:sz w:val="28"/>
          <w:szCs w:val="28"/>
          <w:lang w:eastAsia="en-US"/>
        </w:rPr>
        <w:t xml:space="preserve"> от 17 января 1992 г. № 2202-1 «</w:t>
      </w:r>
      <w:r w:rsidRPr="007525FE">
        <w:rPr>
          <w:rFonts w:eastAsia="Calibri"/>
          <w:sz w:val="28"/>
          <w:szCs w:val="28"/>
          <w:lang w:eastAsia="en-US"/>
        </w:rPr>
        <w:t>О прокуратуре Российской Федерации</w:t>
      </w:r>
      <w:r w:rsidR="0077522B" w:rsidRPr="007525FE">
        <w:rPr>
          <w:rFonts w:eastAsia="Calibri"/>
          <w:sz w:val="28"/>
          <w:szCs w:val="28"/>
          <w:lang w:eastAsia="en-US"/>
        </w:rPr>
        <w:t>»</w:t>
      </w:r>
      <w:r w:rsidRPr="007525FE">
        <w:rPr>
          <w:rFonts w:eastAsia="Calibri"/>
          <w:sz w:val="28"/>
          <w:szCs w:val="28"/>
          <w:lang w:eastAsia="en-US"/>
        </w:rPr>
        <w:t xml:space="preserve"> // </w:t>
      </w:r>
      <w:r w:rsidR="0077522B" w:rsidRPr="007525FE">
        <w:rPr>
          <w:rFonts w:eastAsia="Calibri"/>
          <w:sz w:val="28"/>
          <w:szCs w:val="28"/>
          <w:lang w:eastAsia="en-US"/>
        </w:rPr>
        <w:t xml:space="preserve">Официальный интернет-портал правовой информации, </w:t>
      </w:r>
      <w:r w:rsidR="0077522B" w:rsidRPr="007525FE">
        <w:rPr>
          <w:rFonts w:eastAsia="Calibri"/>
          <w:sz w:val="28"/>
          <w:szCs w:val="28"/>
          <w:lang w:val="en-US" w:eastAsia="en-US"/>
        </w:rPr>
        <w:t>URL</w:t>
      </w:r>
      <w:r w:rsidR="0077522B" w:rsidRPr="007525FE">
        <w:rPr>
          <w:rFonts w:eastAsia="Calibri"/>
          <w:sz w:val="28"/>
          <w:szCs w:val="28"/>
          <w:lang w:eastAsia="en-US"/>
        </w:rPr>
        <w:t xml:space="preserve">: </w:t>
      </w:r>
      <w:hyperlink r:id="rId13" w:history="1">
        <w:r w:rsidR="0077522B" w:rsidRPr="007525FE">
          <w:rPr>
            <w:rStyle w:val="af4"/>
            <w:rFonts w:eastAsia="Calibri"/>
            <w:color w:val="auto"/>
            <w:sz w:val="28"/>
            <w:szCs w:val="28"/>
            <w:lang w:eastAsia="en-US"/>
          </w:rPr>
          <w:t>http://www.pravo.gov.ru</w:t>
        </w:r>
      </w:hyperlink>
      <w:r w:rsidR="0077522B" w:rsidRPr="007525FE">
        <w:rPr>
          <w:rFonts w:eastAsia="Calibri"/>
          <w:sz w:val="28"/>
          <w:szCs w:val="28"/>
          <w:lang w:eastAsia="en-US"/>
        </w:rPr>
        <w:t xml:space="preserve">  </w:t>
      </w:r>
    </w:p>
    <w:p w:rsidR="000643B0" w:rsidRPr="007525FE" w:rsidRDefault="000643B0" w:rsidP="00E361E6">
      <w:pPr>
        <w:pStyle w:val="ab"/>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525FE">
        <w:rPr>
          <w:rFonts w:ascii="Times New Roman" w:hAnsi="Times New Roman"/>
          <w:sz w:val="28"/>
          <w:szCs w:val="28"/>
        </w:rPr>
        <w:t xml:space="preserve">Приказ Генпрокуратуры России от 19.02.2015 № 78 «Об организации работы по реализации полномочий прокурора в производстве по делам об административных правонарушениях» // Официальный сайт Генеральной прокуратуры Российской Федерации, URL: </w:t>
      </w:r>
      <w:hyperlink r:id="rId14" w:history="1">
        <w:r w:rsidRPr="007525FE">
          <w:rPr>
            <w:rStyle w:val="af4"/>
            <w:rFonts w:ascii="Times New Roman" w:hAnsi="Times New Roman"/>
            <w:color w:val="auto"/>
            <w:sz w:val="28"/>
            <w:szCs w:val="28"/>
          </w:rPr>
          <w:t>http://genproc.gov.ru</w:t>
        </w:r>
      </w:hyperlink>
    </w:p>
    <w:p w:rsidR="0041576F" w:rsidRPr="007525FE" w:rsidRDefault="00C9448F" w:rsidP="00E361E6">
      <w:pPr>
        <w:pStyle w:val="ab"/>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525FE">
        <w:rPr>
          <w:rFonts w:ascii="Times New Roman" w:hAnsi="Times New Roman"/>
          <w:sz w:val="28"/>
          <w:szCs w:val="28"/>
        </w:rPr>
        <w:t>Приказ Генпрокуратуры России от 25.05.2012 № 223 «Об обеспечении участия прокуроров в арбитражном процессе»</w:t>
      </w:r>
      <w:r w:rsidR="00F51A78" w:rsidRPr="007525FE">
        <w:rPr>
          <w:rFonts w:ascii="Times New Roman" w:hAnsi="Times New Roman"/>
          <w:sz w:val="28"/>
          <w:szCs w:val="28"/>
        </w:rPr>
        <w:t xml:space="preserve"> // Официальный сайт Генеральной прокуратуры Российской Федерации, </w:t>
      </w:r>
      <w:r w:rsidR="00F51A78" w:rsidRPr="007525FE">
        <w:rPr>
          <w:rFonts w:ascii="Times New Roman" w:hAnsi="Times New Roman"/>
          <w:sz w:val="28"/>
          <w:szCs w:val="28"/>
          <w:lang w:val="en-US"/>
        </w:rPr>
        <w:t>URL</w:t>
      </w:r>
      <w:r w:rsidR="00F51A78" w:rsidRPr="007525FE">
        <w:rPr>
          <w:rFonts w:ascii="Times New Roman" w:hAnsi="Times New Roman"/>
          <w:sz w:val="28"/>
          <w:szCs w:val="28"/>
        </w:rPr>
        <w:t xml:space="preserve">: </w:t>
      </w:r>
      <w:hyperlink r:id="rId15" w:history="1">
        <w:r w:rsidR="00F51A78" w:rsidRPr="007525FE">
          <w:rPr>
            <w:rStyle w:val="af4"/>
            <w:rFonts w:ascii="Times New Roman" w:hAnsi="Times New Roman"/>
            <w:color w:val="auto"/>
            <w:sz w:val="28"/>
            <w:szCs w:val="28"/>
          </w:rPr>
          <w:t>http://genproc.gov.ru</w:t>
        </w:r>
      </w:hyperlink>
      <w:r w:rsidR="00F51A78" w:rsidRPr="007525FE">
        <w:rPr>
          <w:rFonts w:ascii="Times New Roman" w:hAnsi="Times New Roman"/>
          <w:sz w:val="28"/>
          <w:szCs w:val="28"/>
        </w:rPr>
        <w:t xml:space="preserve"> </w:t>
      </w:r>
    </w:p>
    <w:p w:rsidR="000643B0" w:rsidRPr="007525FE" w:rsidRDefault="000643B0" w:rsidP="00E361E6">
      <w:pPr>
        <w:pStyle w:val="ab"/>
        <w:numPr>
          <w:ilvl w:val="0"/>
          <w:numId w:val="20"/>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525FE">
        <w:rPr>
          <w:rFonts w:ascii="Times New Roman" w:hAnsi="Times New Roman"/>
          <w:sz w:val="28"/>
          <w:szCs w:val="28"/>
        </w:rPr>
        <w:t xml:space="preserve">Приказ Генпрокуратуры России от 26.04.2012 № 181 «Об обеспечении участия прокуроров в гражданском процессе» // Официальный сайт Генеральной прокуратуры Российской Федерации, </w:t>
      </w:r>
      <w:r w:rsidRPr="007525FE">
        <w:rPr>
          <w:rFonts w:ascii="Times New Roman" w:hAnsi="Times New Roman"/>
          <w:sz w:val="28"/>
          <w:szCs w:val="28"/>
          <w:lang w:val="en-US"/>
        </w:rPr>
        <w:t>URL</w:t>
      </w:r>
      <w:r w:rsidRPr="007525FE">
        <w:rPr>
          <w:rFonts w:ascii="Times New Roman" w:hAnsi="Times New Roman"/>
          <w:sz w:val="28"/>
          <w:szCs w:val="28"/>
        </w:rPr>
        <w:t xml:space="preserve">: </w:t>
      </w:r>
      <w:hyperlink r:id="rId16" w:history="1">
        <w:r w:rsidRPr="007525FE">
          <w:rPr>
            <w:rStyle w:val="af4"/>
            <w:rFonts w:ascii="Times New Roman" w:hAnsi="Times New Roman"/>
            <w:color w:val="auto"/>
            <w:sz w:val="28"/>
            <w:szCs w:val="28"/>
          </w:rPr>
          <w:t>http://genproc.gov.ru</w:t>
        </w:r>
      </w:hyperlink>
    </w:p>
    <w:p w:rsidR="00C9448F" w:rsidRPr="007525FE" w:rsidRDefault="00C9448F" w:rsidP="00E361E6">
      <w:pPr>
        <w:numPr>
          <w:ilvl w:val="0"/>
          <w:numId w:val="20"/>
        </w:numPr>
        <w:tabs>
          <w:tab w:val="left" w:pos="1134"/>
        </w:tabs>
        <w:autoSpaceDE w:val="0"/>
        <w:autoSpaceDN w:val="0"/>
        <w:adjustRightInd w:val="0"/>
        <w:ind w:left="0" w:firstLine="709"/>
        <w:contextualSpacing/>
        <w:jc w:val="both"/>
        <w:rPr>
          <w:rFonts w:eastAsia="Calibri"/>
          <w:sz w:val="28"/>
          <w:szCs w:val="28"/>
          <w:lang w:eastAsia="en-US"/>
        </w:rPr>
      </w:pPr>
      <w:r w:rsidRPr="007525FE">
        <w:rPr>
          <w:rFonts w:eastAsia="Calibri"/>
          <w:sz w:val="28"/>
          <w:szCs w:val="28"/>
          <w:lang w:eastAsia="en-US"/>
        </w:rPr>
        <w:t>Приказ Генпрокуратуры России от 12.10.2007 № 167 «Об организации взаимодействия территориальных и транспортных прокуроров при реализации полномочий в гражданском и арбитражном процессе»</w:t>
      </w:r>
      <w:r w:rsidR="00F51A78" w:rsidRPr="007525FE">
        <w:rPr>
          <w:rFonts w:eastAsia="Calibri"/>
          <w:sz w:val="28"/>
          <w:szCs w:val="28"/>
          <w:lang w:eastAsia="en-US"/>
        </w:rPr>
        <w:t xml:space="preserve"> // Официальный сайт Генеральной прокуратуры Российской Федерации, </w:t>
      </w:r>
      <w:r w:rsidR="00F51A78" w:rsidRPr="007525FE">
        <w:rPr>
          <w:rFonts w:eastAsia="Calibri"/>
          <w:sz w:val="28"/>
          <w:szCs w:val="28"/>
          <w:lang w:val="en-US" w:eastAsia="en-US"/>
        </w:rPr>
        <w:t>URL</w:t>
      </w:r>
      <w:r w:rsidR="00F51A78" w:rsidRPr="007525FE">
        <w:rPr>
          <w:rFonts w:eastAsia="Calibri"/>
          <w:sz w:val="28"/>
          <w:szCs w:val="28"/>
          <w:lang w:eastAsia="en-US"/>
        </w:rPr>
        <w:t xml:space="preserve">: </w:t>
      </w:r>
      <w:hyperlink r:id="rId17" w:history="1">
        <w:r w:rsidR="00F51A78" w:rsidRPr="007525FE">
          <w:rPr>
            <w:rStyle w:val="af4"/>
            <w:rFonts w:eastAsia="Calibri"/>
            <w:color w:val="auto"/>
            <w:sz w:val="28"/>
            <w:szCs w:val="28"/>
            <w:lang w:eastAsia="en-US"/>
          </w:rPr>
          <w:t>http://genproc.gov.ru</w:t>
        </w:r>
      </w:hyperlink>
    </w:p>
    <w:p w:rsidR="0041576F" w:rsidRPr="0041576F" w:rsidRDefault="0041576F" w:rsidP="0041576F">
      <w:pPr>
        <w:autoSpaceDE w:val="0"/>
        <w:autoSpaceDN w:val="0"/>
        <w:adjustRightInd w:val="0"/>
        <w:ind w:firstLine="709"/>
        <w:jc w:val="both"/>
        <w:rPr>
          <w:b/>
          <w:bCs/>
          <w:sz w:val="28"/>
          <w:szCs w:val="28"/>
        </w:rPr>
      </w:pPr>
    </w:p>
    <w:p w:rsidR="0041576F" w:rsidRPr="00AE7048" w:rsidRDefault="0041576F" w:rsidP="0041576F">
      <w:pPr>
        <w:ind w:firstLine="709"/>
        <w:rPr>
          <w:sz w:val="28"/>
          <w:szCs w:val="28"/>
          <w:lang w:val="x-none"/>
        </w:rPr>
      </w:pPr>
      <w:r w:rsidRPr="00AE7048">
        <w:rPr>
          <w:b/>
          <w:sz w:val="28"/>
          <w:szCs w:val="28"/>
          <w:lang w:eastAsia="x-none"/>
        </w:rPr>
        <w:t>б</w:t>
      </w:r>
      <w:r w:rsidRPr="00AE7048">
        <w:rPr>
          <w:b/>
          <w:sz w:val="28"/>
          <w:szCs w:val="28"/>
          <w:lang w:val="x-none" w:eastAsia="x-none"/>
        </w:rPr>
        <w:t xml:space="preserve">) официальные акты высших судебных органов:   </w:t>
      </w:r>
      <w:r w:rsidRPr="00AE7048">
        <w:rPr>
          <w:sz w:val="28"/>
          <w:szCs w:val="28"/>
          <w:lang w:val="x-none"/>
        </w:rPr>
        <w:t xml:space="preserve">  </w:t>
      </w:r>
    </w:p>
    <w:p w:rsidR="0041576F" w:rsidRPr="00AE7048" w:rsidRDefault="0041576F" w:rsidP="0041576F">
      <w:pPr>
        <w:autoSpaceDE w:val="0"/>
        <w:autoSpaceDN w:val="0"/>
        <w:adjustRightInd w:val="0"/>
        <w:ind w:firstLine="720"/>
        <w:jc w:val="both"/>
        <w:rPr>
          <w:sz w:val="28"/>
          <w:szCs w:val="28"/>
          <w:lang w:val="x-none"/>
        </w:rPr>
      </w:pPr>
    </w:p>
    <w:p w:rsidR="00F51A78" w:rsidRPr="007525FE" w:rsidRDefault="00C9448F" w:rsidP="001A741E">
      <w:pPr>
        <w:numPr>
          <w:ilvl w:val="0"/>
          <w:numId w:val="3"/>
        </w:numPr>
        <w:tabs>
          <w:tab w:val="left" w:pos="993"/>
        </w:tabs>
        <w:ind w:left="0" w:firstLine="709"/>
        <w:jc w:val="both"/>
        <w:rPr>
          <w:sz w:val="28"/>
          <w:szCs w:val="28"/>
          <w:lang w:val="x-none" w:eastAsia="x-none"/>
        </w:rPr>
      </w:pPr>
      <w:r w:rsidRPr="007525FE">
        <w:rPr>
          <w:sz w:val="28"/>
          <w:szCs w:val="28"/>
        </w:rPr>
        <w:t xml:space="preserve">Постановление Пленума ВАС РФ от 23.03.2012 </w:t>
      </w:r>
      <w:r w:rsidR="00F51A78" w:rsidRPr="007525FE">
        <w:rPr>
          <w:sz w:val="28"/>
          <w:szCs w:val="28"/>
        </w:rPr>
        <w:t>№ 15 (ред. от 25.01.2013) «</w:t>
      </w:r>
      <w:r w:rsidRPr="007525FE">
        <w:rPr>
          <w:sz w:val="28"/>
          <w:szCs w:val="28"/>
        </w:rPr>
        <w:t>О некоторых вопросах участия п</w:t>
      </w:r>
      <w:r w:rsidR="00F51A78" w:rsidRPr="007525FE">
        <w:rPr>
          <w:sz w:val="28"/>
          <w:szCs w:val="28"/>
        </w:rPr>
        <w:t xml:space="preserve">рокурора в арбитражном процессе» // </w:t>
      </w:r>
      <w:r w:rsidR="00F51A78" w:rsidRPr="007525FE">
        <w:rPr>
          <w:sz w:val="28"/>
          <w:szCs w:val="28"/>
          <w:lang w:eastAsia="x-none"/>
        </w:rPr>
        <w:t xml:space="preserve">Официальный сайт федеральных арбитражных судов РФ, </w:t>
      </w:r>
      <w:r w:rsidR="00F51A78" w:rsidRPr="007525FE">
        <w:rPr>
          <w:rFonts w:eastAsia="Calibri"/>
          <w:sz w:val="28"/>
          <w:szCs w:val="28"/>
          <w:lang w:val="en-US" w:eastAsia="en-US"/>
        </w:rPr>
        <w:t>URL</w:t>
      </w:r>
      <w:r w:rsidR="00F51A78" w:rsidRPr="007525FE">
        <w:rPr>
          <w:rFonts w:eastAsia="Calibri"/>
          <w:sz w:val="28"/>
          <w:szCs w:val="28"/>
          <w:lang w:eastAsia="en-US"/>
        </w:rPr>
        <w:t xml:space="preserve">: </w:t>
      </w:r>
      <w:hyperlink r:id="rId18" w:history="1">
        <w:r w:rsidR="00F51A78" w:rsidRPr="007525FE">
          <w:rPr>
            <w:rStyle w:val="af4"/>
            <w:rFonts w:eastAsia="Calibri"/>
            <w:color w:val="auto"/>
            <w:sz w:val="28"/>
            <w:szCs w:val="28"/>
            <w:lang w:eastAsia="en-US"/>
          </w:rPr>
          <w:t>http://www.arbitr.ru</w:t>
        </w:r>
      </w:hyperlink>
      <w:r w:rsidR="00AE7048" w:rsidRPr="007525FE">
        <w:rPr>
          <w:sz w:val="28"/>
          <w:szCs w:val="28"/>
          <w:lang w:eastAsia="x-none"/>
        </w:rPr>
        <w:t xml:space="preserve"> </w:t>
      </w:r>
    </w:p>
    <w:p w:rsidR="001A741E" w:rsidRPr="007525FE" w:rsidRDefault="001A741E" w:rsidP="001A741E">
      <w:pPr>
        <w:numPr>
          <w:ilvl w:val="0"/>
          <w:numId w:val="3"/>
        </w:numPr>
        <w:tabs>
          <w:tab w:val="left" w:pos="993"/>
        </w:tabs>
        <w:ind w:left="0" w:firstLine="709"/>
        <w:jc w:val="both"/>
        <w:rPr>
          <w:sz w:val="28"/>
          <w:szCs w:val="28"/>
          <w:lang w:val="x-none" w:eastAsia="x-none"/>
        </w:rPr>
      </w:pPr>
      <w:r w:rsidRPr="007525FE">
        <w:rPr>
          <w:sz w:val="28"/>
          <w:szCs w:val="28"/>
          <w:lang w:val="x-none" w:eastAsia="x-none"/>
        </w:rPr>
        <w:t xml:space="preserve">Постановление Пленума ВАС РФ от 09.12.2002 </w:t>
      </w:r>
      <w:r w:rsidRPr="007525FE">
        <w:rPr>
          <w:sz w:val="28"/>
          <w:szCs w:val="28"/>
          <w:lang w:eastAsia="x-none"/>
        </w:rPr>
        <w:t>№</w:t>
      </w:r>
      <w:r w:rsidRPr="007525FE">
        <w:rPr>
          <w:sz w:val="28"/>
          <w:szCs w:val="28"/>
          <w:lang w:val="x-none" w:eastAsia="x-none"/>
        </w:rPr>
        <w:t xml:space="preserve"> 11 </w:t>
      </w:r>
      <w:r w:rsidRPr="007525FE">
        <w:rPr>
          <w:sz w:val="28"/>
          <w:szCs w:val="28"/>
          <w:lang w:eastAsia="x-none"/>
        </w:rPr>
        <w:t>«</w:t>
      </w:r>
      <w:r w:rsidRPr="007525FE">
        <w:rPr>
          <w:sz w:val="28"/>
          <w:szCs w:val="28"/>
          <w:lang w:val="x-none" w:eastAsia="x-none"/>
        </w:rPr>
        <w:t>О некоторых вопросах, связанных с введением в действие Арбитражного процессуального кодекса</w:t>
      </w:r>
      <w:r w:rsidRPr="007525FE">
        <w:rPr>
          <w:sz w:val="28"/>
          <w:szCs w:val="28"/>
          <w:lang w:eastAsia="x-none"/>
        </w:rPr>
        <w:t xml:space="preserve"> </w:t>
      </w:r>
      <w:r w:rsidRPr="007525FE">
        <w:rPr>
          <w:sz w:val="28"/>
          <w:szCs w:val="28"/>
          <w:lang w:val="x-none" w:eastAsia="x-none"/>
        </w:rPr>
        <w:t>Российской Федерации</w:t>
      </w:r>
      <w:r w:rsidRPr="007525FE">
        <w:rPr>
          <w:sz w:val="28"/>
          <w:szCs w:val="28"/>
          <w:lang w:eastAsia="x-none"/>
        </w:rPr>
        <w:t xml:space="preserve">» // Официальный сайт федеральных арбитражных судов РФ, URL: </w:t>
      </w:r>
      <w:hyperlink r:id="rId19" w:history="1">
        <w:r w:rsidRPr="007525FE">
          <w:rPr>
            <w:rStyle w:val="af4"/>
            <w:color w:val="auto"/>
            <w:sz w:val="28"/>
            <w:szCs w:val="28"/>
            <w:lang w:eastAsia="x-none"/>
          </w:rPr>
          <w:t>http://www.arbitr.ru</w:t>
        </w:r>
      </w:hyperlink>
      <w:r w:rsidRPr="007525FE">
        <w:rPr>
          <w:sz w:val="28"/>
          <w:szCs w:val="28"/>
          <w:lang w:eastAsia="x-none"/>
        </w:rPr>
        <w:t xml:space="preserve"> </w:t>
      </w:r>
    </w:p>
    <w:p w:rsidR="00F51A78" w:rsidRPr="007525FE" w:rsidRDefault="00F51A78" w:rsidP="001A741E">
      <w:pPr>
        <w:numPr>
          <w:ilvl w:val="0"/>
          <w:numId w:val="3"/>
        </w:numPr>
        <w:tabs>
          <w:tab w:val="left" w:pos="993"/>
        </w:tabs>
        <w:ind w:left="0" w:firstLine="709"/>
        <w:jc w:val="both"/>
        <w:rPr>
          <w:sz w:val="28"/>
          <w:szCs w:val="28"/>
          <w:lang w:val="x-none" w:eastAsia="x-none"/>
        </w:rPr>
      </w:pPr>
      <w:r w:rsidRPr="007525FE">
        <w:rPr>
          <w:sz w:val="28"/>
          <w:szCs w:val="28"/>
        </w:rPr>
        <w:t xml:space="preserve">Позиция ВАС РФ: Если договор содержит положение о передаче споров по нему в третейский суд, арбитражный суд оставляет заявление прокурора без рассмотрения при условии, что публичные интересы оспариваемой сделкой не нарушаются Постановление Пленума ВАС РФ от 23.03.2012 N 15 Применимые нормы: </w:t>
      </w:r>
      <w:proofErr w:type="spellStart"/>
      <w:r w:rsidRPr="007525FE">
        <w:rPr>
          <w:sz w:val="28"/>
          <w:szCs w:val="28"/>
        </w:rPr>
        <w:t>абз</w:t>
      </w:r>
      <w:proofErr w:type="spellEnd"/>
      <w:r w:rsidRPr="007525FE">
        <w:rPr>
          <w:sz w:val="28"/>
          <w:szCs w:val="28"/>
        </w:rPr>
        <w:t xml:space="preserve">. 3 и 4 ч. 1 ст. 52, п. 5 ч. 1 ст. 148 АПК </w:t>
      </w:r>
      <w:r w:rsidRPr="007525FE">
        <w:rPr>
          <w:sz w:val="28"/>
          <w:szCs w:val="28"/>
        </w:rPr>
        <w:lastRenderedPageBreak/>
        <w:t xml:space="preserve">РФ // </w:t>
      </w:r>
      <w:r w:rsidRPr="007525FE">
        <w:rPr>
          <w:sz w:val="28"/>
          <w:szCs w:val="28"/>
          <w:lang w:eastAsia="x-none"/>
        </w:rPr>
        <w:t xml:space="preserve">Официальный сайт федеральных арбитражных судов РФ, </w:t>
      </w:r>
      <w:r w:rsidRPr="007525FE">
        <w:rPr>
          <w:rFonts w:eastAsia="Calibri"/>
          <w:sz w:val="28"/>
          <w:szCs w:val="28"/>
          <w:lang w:val="en-US" w:eastAsia="en-US"/>
        </w:rPr>
        <w:t>URL</w:t>
      </w:r>
      <w:r w:rsidRPr="007525FE">
        <w:rPr>
          <w:rFonts w:eastAsia="Calibri"/>
          <w:sz w:val="28"/>
          <w:szCs w:val="28"/>
          <w:lang w:eastAsia="en-US"/>
        </w:rPr>
        <w:t>:</w:t>
      </w:r>
      <w:r w:rsidRPr="007525FE">
        <w:rPr>
          <w:sz w:val="28"/>
          <w:szCs w:val="28"/>
          <w:lang w:eastAsia="x-none"/>
        </w:rPr>
        <w:t xml:space="preserve"> </w:t>
      </w:r>
      <w:hyperlink r:id="rId20" w:history="1">
        <w:r w:rsidRPr="007525FE">
          <w:rPr>
            <w:rStyle w:val="af4"/>
            <w:rFonts w:eastAsia="Calibri"/>
            <w:color w:val="auto"/>
            <w:sz w:val="28"/>
            <w:szCs w:val="28"/>
            <w:lang w:eastAsia="en-US"/>
          </w:rPr>
          <w:t>http://www.arbitr.ru</w:t>
        </w:r>
      </w:hyperlink>
      <w:r w:rsidRPr="007525FE">
        <w:rPr>
          <w:sz w:val="28"/>
          <w:szCs w:val="28"/>
          <w:lang w:eastAsia="x-none"/>
        </w:rPr>
        <w:t xml:space="preserve"> </w:t>
      </w:r>
    </w:p>
    <w:p w:rsidR="00C9448F" w:rsidRPr="00F51A78" w:rsidRDefault="00C9448F" w:rsidP="0041576F">
      <w:pPr>
        <w:autoSpaceDE w:val="0"/>
        <w:autoSpaceDN w:val="0"/>
        <w:adjustRightInd w:val="0"/>
        <w:ind w:firstLine="709"/>
        <w:jc w:val="both"/>
        <w:rPr>
          <w:b/>
          <w:bCs/>
          <w:sz w:val="28"/>
          <w:szCs w:val="28"/>
          <w:lang w:val="x-none"/>
        </w:rPr>
      </w:pPr>
    </w:p>
    <w:p w:rsidR="0041576F" w:rsidRPr="001D4CB2" w:rsidRDefault="0041576F" w:rsidP="008E1217">
      <w:pPr>
        <w:autoSpaceDE w:val="0"/>
        <w:autoSpaceDN w:val="0"/>
        <w:adjustRightInd w:val="0"/>
        <w:ind w:firstLine="709"/>
        <w:jc w:val="both"/>
        <w:rPr>
          <w:b/>
          <w:bCs/>
          <w:sz w:val="28"/>
          <w:szCs w:val="28"/>
        </w:rPr>
      </w:pPr>
      <w:r w:rsidRPr="001D4CB2">
        <w:rPr>
          <w:b/>
          <w:bCs/>
          <w:sz w:val="28"/>
          <w:szCs w:val="28"/>
        </w:rPr>
        <w:t>в) основная литература:</w:t>
      </w:r>
    </w:p>
    <w:p w:rsidR="0041576F" w:rsidRPr="009932A1" w:rsidRDefault="0041576F" w:rsidP="008E1217">
      <w:pPr>
        <w:autoSpaceDE w:val="0"/>
        <w:autoSpaceDN w:val="0"/>
        <w:adjustRightInd w:val="0"/>
        <w:ind w:firstLine="709"/>
        <w:jc w:val="both"/>
        <w:rPr>
          <w:color w:val="FF0000"/>
          <w:sz w:val="28"/>
          <w:szCs w:val="28"/>
        </w:rPr>
      </w:pPr>
    </w:p>
    <w:p w:rsidR="007525FE" w:rsidRPr="001D4CB2" w:rsidRDefault="007525FE" w:rsidP="001D4CB2">
      <w:pPr>
        <w:pStyle w:val="ab"/>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D4CB2">
        <w:rPr>
          <w:rFonts w:ascii="Times New Roman" w:eastAsia="Times New Roman" w:hAnsi="Times New Roman"/>
          <w:sz w:val="28"/>
          <w:szCs w:val="28"/>
          <w:lang w:eastAsia="ru-RU"/>
        </w:rPr>
        <w:t xml:space="preserve">Административное право [Текст]: учебник / А. Б. Агапов, Э. П. </w:t>
      </w:r>
      <w:proofErr w:type="spellStart"/>
      <w:r w:rsidRPr="001D4CB2">
        <w:rPr>
          <w:rFonts w:ascii="Times New Roman" w:eastAsia="Times New Roman" w:hAnsi="Times New Roman"/>
          <w:sz w:val="28"/>
          <w:szCs w:val="28"/>
          <w:lang w:eastAsia="ru-RU"/>
        </w:rPr>
        <w:t>Андрюхина</w:t>
      </w:r>
      <w:proofErr w:type="spellEnd"/>
      <w:r w:rsidRPr="001D4CB2">
        <w:rPr>
          <w:rFonts w:ascii="Times New Roman" w:eastAsia="Times New Roman" w:hAnsi="Times New Roman"/>
          <w:sz w:val="28"/>
          <w:szCs w:val="28"/>
          <w:lang w:eastAsia="ru-RU"/>
        </w:rPr>
        <w:t xml:space="preserve"> [и др.]; ред.: Л. Л. Попов, М. С. </w:t>
      </w:r>
      <w:proofErr w:type="spellStart"/>
      <w:r w:rsidRPr="001D4CB2">
        <w:rPr>
          <w:rFonts w:ascii="Times New Roman" w:eastAsia="Times New Roman" w:hAnsi="Times New Roman"/>
          <w:sz w:val="28"/>
          <w:szCs w:val="28"/>
          <w:lang w:eastAsia="ru-RU"/>
        </w:rPr>
        <w:t>Студеникина</w:t>
      </w:r>
      <w:proofErr w:type="spellEnd"/>
      <w:r w:rsidRPr="001D4CB2">
        <w:rPr>
          <w:rFonts w:ascii="Times New Roman" w:eastAsia="Times New Roman" w:hAnsi="Times New Roman"/>
          <w:sz w:val="28"/>
          <w:szCs w:val="28"/>
          <w:lang w:eastAsia="ru-RU"/>
        </w:rPr>
        <w:t xml:space="preserve">; </w:t>
      </w:r>
      <w:proofErr w:type="spellStart"/>
      <w:r w:rsidRPr="001D4CB2">
        <w:rPr>
          <w:rFonts w:ascii="Times New Roman" w:eastAsia="Times New Roman" w:hAnsi="Times New Roman"/>
          <w:sz w:val="28"/>
          <w:szCs w:val="28"/>
          <w:lang w:eastAsia="ru-RU"/>
        </w:rPr>
        <w:t>Моск</w:t>
      </w:r>
      <w:proofErr w:type="spellEnd"/>
      <w:r w:rsidRPr="001D4CB2">
        <w:rPr>
          <w:rFonts w:ascii="Times New Roman" w:eastAsia="Times New Roman" w:hAnsi="Times New Roman"/>
          <w:sz w:val="28"/>
          <w:szCs w:val="28"/>
          <w:lang w:eastAsia="ru-RU"/>
        </w:rPr>
        <w:t xml:space="preserve">. гос. </w:t>
      </w:r>
      <w:proofErr w:type="spellStart"/>
      <w:r w:rsidRPr="001D4CB2">
        <w:rPr>
          <w:rFonts w:ascii="Times New Roman" w:eastAsia="Times New Roman" w:hAnsi="Times New Roman"/>
          <w:sz w:val="28"/>
          <w:szCs w:val="28"/>
          <w:lang w:eastAsia="ru-RU"/>
        </w:rPr>
        <w:t>юрид</w:t>
      </w:r>
      <w:proofErr w:type="spellEnd"/>
      <w:r w:rsidRPr="001D4CB2">
        <w:rPr>
          <w:rFonts w:ascii="Times New Roman" w:eastAsia="Times New Roman" w:hAnsi="Times New Roman"/>
          <w:sz w:val="28"/>
          <w:szCs w:val="28"/>
          <w:lang w:eastAsia="ru-RU"/>
        </w:rPr>
        <w:t xml:space="preserve">. ун-т им. О.Е. Кутафина (МГЮА). – 2-е изд., </w:t>
      </w:r>
      <w:proofErr w:type="spellStart"/>
      <w:r w:rsidRPr="001D4CB2">
        <w:rPr>
          <w:rFonts w:ascii="Times New Roman" w:eastAsia="Times New Roman" w:hAnsi="Times New Roman"/>
          <w:sz w:val="28"/>
          <w:szCs w:val="28"/>
          <w:lang w:eastAsia="ru-RU"/>
        </w:rPr>
        <w:t>перераб</w:t>
      </w:r>
      <w:proofErr w:type="spellEnd"/>
      <w:proofErr w:type="gramStart"/>
      <w:r w:rsidRPr="001D4CB2">
        <w:rPr>
          <w:rFonts w:ascii="Times New Roman" w:eastAsia="Times New Roman" w:hAnsi="Times New Roman"/>
          <w:sz w:val="28"/>
          <w:szCs w:val="28"/>
          <w:lang w:eastAsia="ru-RU"/>
        </w:rPr>
        <w:t>.</w:t>
      </w:r>
      <w:proofErr w:type="gramEnd"/>
      <w:r w:rsidRPr="001D4CB2">
        <w:rPr>
          <w:rFonts w:ascii="Times New Roman" w:eastAsia="Times New Roman" w:hAnsi="Times New Roman"/>
          <w:sz w:val="28"/>
          <w:szCs w:val="28"/>
          <w:lang w:eastAsia="ru-RU"/>
        </w:rPr>
        <w:t xml:space="preserve"> и доп. – М.: НОРМА: ИНФРА-М, 2016.</w:t>
      </w:r>
    </w:p>
    <w:p w:rsidR="007525FE" w:rsidRPr="001D4CB2" w:rsidRDefault="007525FE" w:rsidP="001D4CB2">
      <w:pPr>
        <w:pStyle w:val="ab"/>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D4CB2">
        <w:rPr>
          <w:rFonts w:ascii="Times New Roman" w:eastAsia="Times New Roman" w:hAnsi="Times New Roman"/>
          <w:sz w:val="28"/>
          <w:szCs w:val="28"/>
          <w:lang w:eastAsia="ru-RU"/>
        </w:rPr>
        <w:t xml:space="preserve">  Административное право в схемах и таблицах: учеб. пособие/ Н. Г. Деменкова, М. С. Игнатова, И. Ю. Стариков. - М.: Проспект, 2016.</w:t>
      </w:r>
    </w:p>
    <w:p w:rsidR="007525FE" w:rsidRPr="001D4CB2" w:rsidRDefault="007525FE" w:rsidP="001D4CB2">
      <w:pPr>
        <w:pStyle w:val="ab"/>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D4CB2">
        <w:rPr>
          <w:rFonts w:ascii="Times New Roman" w:eastAsia="Times New Roman" w:hAnsi="Times New Roman"/>
          <w:sz w:val="28"/>
          <w:szCs w:val="28"/>
          <w:lang w:eastAsia="ru-RU"/>
        </w:rPr>
        <w:t xml:space="preserve">  Административное право Российской Федерации: учебник для бакалавров/ Л. Л. Попов, Ю. И. </w:t>
      </w:r>
      <w:proofErr w:type="spellStart"/>
      <w:r w:rsidRPr="001D4CB2">
        <w:rPr>
          <w:rFonts w:ascii="Times New Roman" w:eastAsia="Times New Roman" w:hAnsi="Times New Roman"/>
          <w:sz w:val="28"/>
          <w:szCs w:val="28"/>
          <w:lang w:eastAsia="ru-RU"/>
        </w:rPr>
        <w:t>Мигачев</w:t>
      </w:r>
      <w:proofErr w:type="spellEnd"/>
      <w:r w:rsidRPr="001D4CB2">
        <w:rPr>
          <w:rFonts w:ascii="Times New Roman" w:eastAsia="Times New Roman" w:hAnsi="Times New Roman"/>
          <w:sz w:val="28"/>
          <w:szCs w:val="28"/>
          <w:lang w:eastAsia="ru-RU"/>
        </w:rPr>
        <w:t xml:space="preserve">; отв. ред. Л. Л. Попов; </w:t>
      </w:r>
      <w:proofErr w:type="spellStart"/>
      <w:r w:rsidRPr="001D4CB2">
        <w:rPr>
          <w:rFonts w:ascii="Times New Roman" w:eastAsia="Times New Roman" w:hAnsi="Times New Roman"/>
          <w:sz w:val="28"/>
          <w:szCs w:val="28"/>
          <w:lang w:eastAsia="ru-RU"/>
        </w:rPr>
        <w:t>Моск</w:t>
      </w:r>
      <w:proofErr w:type="spellEnd"/>
      <w:r w:rsidRPr="001D4CB2">
        <w:rPr>
          <w:rFonts w:ascii="Times New Roman" w:eastAsia="Times New Roman" w:hAnsi="Times New Roman"/>
          <w:sz w:val="28"/>
          <w:szCs w:val="28"/>
          <w:lang w:eastAsia="ru-RU"/>
        </w:rPr>
        <w:t xml:space="preserve">. гос. </w:t>
      </w:r>
      <w:proofErr w:type="spellStart"/>
      <w:r w:rsidRPr="001D4CB2">
        <w:rPr>
          <w:rFonts w:ascii="Times New Roman" w:eastAsia="Times New Roman" w:hAnsi="Times New Roman"/>
          <w:sz w:val="28"/>
          <w:szCs w:val="28"/>
          <w:lang w:eastAsia="ru-RU"/>
        </w:rPr>
        <w:t>юрид</w:t>
      </w:r>
      <w:proofErr w:type="spellEnd"/>
      <w:r w:rsidRPr="001D4CB2">
        <w:rPr>
          <w:rFonts w:ascii="Times New Roman" w:eastAsia="Times New Roman" w:hAnsi="Times New Roman"/>
          <w:sz w:val="28"/>
          <w:szCs w:val="28"/>
          <w:lang w:eastAsia="ru-RU"/>
        </w:rPr>
        <w:t>. ун-т им. О.Е. Кутафина (МГЮА). - М.: РГ-Пресс, 2013.</w:t>
      </w:r>
    </w:p>
    <w:p w:rsidR="001D4CB2" w:rsidRPr="001D4CB2" w:rsidRDefault="001D4CB2" w:rsidP="001D4CB2">
      <w:pPr>
        <w:pStyle w:val="ab"/>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D4CB2">
        <w:rPr>
          <w:rFonts w:ascii="Times New Roman" w:eastAsia="Times New Roman" w:hAnsi="Times New Roman"/>
          <w:sz w:val="28"/>
          <w:szCs w:val="28"/>
          <w:lang w:eastAsia="ru-RU"/>
        </w:rPr>
        <w:t xml:space="preserve">   Арбитражный процесс: практикум/ В. В. </w:t>
      </w:r>
      <w:proofErr w:type="spellStart"/>
      <w:r w:rsidRPr="001D4CB2">
        <w:rPr>
          <w:rFonts w:ascii="Times New Roman" w:eastAsia="Times New Roman" w:hAnsi="Times New Roman"/>
          <w:sz w:val="28"/>
          <w:szCs w:val="28"/>
          <w:lang w:eastAsia="ru-RU"/>
        </w:rPr>
        <w:t>Блажеев</w:t>
      </w:r>
      <w:proofErr w:type="spellEnd"/>
      <w:r w:rsidRPr="001D4CB2">
        <w:rPr>
          <w:rFonts w:ascii="Times New Roman" w:eastAsia="Times New Roman" w:hAnsi="Times New Roman"/>
          <w:sz w:val="28"/>
          <w:szCs w:val="28"/>
          <w:lang w:eastAsia="ru-RU"/>
        </w:rPr>
        <w:t xml:space="preserve">, Л. А. </w:t>
      </w:r>
      <w:proofErr w:type="spellStart"/>
      <w:r w:rsidRPr="001D4CB2">
        <w:rPr>
          <w:rFonts w:ascii="Times New Roman" w:eastAsia="Times New Roman" w:hAnsi="Times New Roman"/>
          <w:sz w:val="28"/>
          <w:szCs w:val="28"/>
          <w:lang w:eastAsia="ru-RU"/>
        </w:rPr>
        <w:t>Грось</w:t>
      </w:r>
      <w:proofErr w:type="spellEnd"/>
      <w:r w:rsidRPr="001D4CB2">
        <w:rPr>
          <w:rFonts w:ascii="Times New Roman" w:eastAsia="Times New Roman" w:hAnsi="Times New Roman"/>
          <w:sz w:val="28"/>
          <w:szCs w:val="28"/>
          <w:lang w:eastAsia="ru-RU"/>
        </w:rPr>
        <w:t xml:space="preserve"> [и др.]; ред.: В. В. </w:t>
      </w:r>
      <w:proofErr w:type="spellStart"/>
      <w:r w:rsidRPr="001D4CB2">
        <w:rPr>
          <w:rFonts w:ascii="Times New Roman" w:eastAsia="Times New Roman" w:hAnsi="Times New Roman"/>
          <w:sz w:val="28"/>
          <w:szCs w:val="28"/>
          <w:lang w:eastAsia="ru-RU"/>
        </w:rPr>
        <w:t>Блажеев</w:t>
      </w:r>
      <w:proofErr w:type="spellEnd"/>
      <w:r w:rsidRPr="001D4CB2">
        <w:rPr>
          <w:rFonts w:ascii="Times New Roman" w:eastAsia="Times New Roman" w:hAnsi="Times New Roman"/>
          <w:sz w:val="28"/>
          <w:szCs w:val="28"/>
          <w:lang w:eastAsia="ru-RU"/>
        </w:rPr>
        <w:t xml:space="preserve">, Е. Е. </w:t>
      </w:r>
      <w:proofErr w:type="spellStart"/>
      <w:r w:rsidRPr="001D4CB2">
        <w:rPr>
          <w:rFonts w:ascii="Times New Roman" w:eastAsia="Times New Roman" w:hAnsi="Times New Roman"/>
          <w:sz w:val="28"/>
          <w:szCs w:val="28"/>
          <w:lang w:eastAsia="ru-RU"/>
        </w:rPr>
        <w:t>Уксусова</w:t>
      </w:r>
      <w:proofErr w:type="spellEnd"/>
      <w:r w:rsidRPr="001D4CB2">
        <w:rPr>
          <w:rFonts w:ascii="Times New Roman" w:eastAsia="Times New Roman" w:hAnsi="Times New Roman"/>
          <w:sz w:val="28"/>
          <w:szCs w:val="28"/>
          <w:lang w:eastAsia="ru-RU"/>
        </w:rPr>
        <w:t>. - М.: Проспект, 2014.</w:t>
      </w:r>
    </w:p>
    <w:p w:rsidR="001D4CB2" w:rsidRPr="001D4CB2" w:rsidRDefault="001D4CB2" w:rsidP="001D4CB2">
      <w:pPr>
        <w:pStyle w:val="ab"/>
        <w:numPr>
          <w:ilvl w:val="0"/>
          <w:numId w:val="1"/>
        </w:numPr>
        <w:tabs>
          <w:tab w:val="left" w:pos="993"/>
        </w:tabs>
        <w:spacing w:after="0" w:line="240" w:lineRule="auto"/>
        <w:ind w:left="0" w:firstLine="709"/>
        <w:jc w:val="both"/>
        <w:rPr>
          <w:rFonts w:ascii="Times New Roman" w:eastAsia="Times New Roman" w:hAnsi="Times New Roman"/>
          <w:sz w:val="28"/>
          <w:szCs w:val="28"/>
          <w:lang w:eastAsia="ru-RU"/>
        </w:rPr>
      </w:pPr>
      <w:r w:rsidRPr="001D4CB2">
        <w:rPr>
          <w:rFonts w:ascii="Times New Roman" w:eastAsia="Times New Roman" w:hAnsi="Times New Roman"/>
          <w:sz w:val="28"/>
          <w:szCs w:val="28"/>
          <w:lang w:eastAsia="ru-RU"/>
        </w:rPr>
        <w:t xml:space="preserve">Прокурорский надзор: учебник и практикум для акад. </w:t>
      </w:r>
      <w:proofErr w:type="spellStart"/>
      <w:r w:rsidRPr="001D4CB2">
        <w:rPr>
          <w:rFonts w:ascii="Times New Roman" w:eastAsia="Times New Roman" w:hAnsi="Times New Roman"/>
          <w:sz w:val="28"/>
          <w:szCs w:val="28"/>
          <w:lang w:eastAsia="ru-RU"/>
        </w:rPr>
        <w:t>бакалавриата</w:t>
      </w:r>
      <w:proofErr w:type="spellEnd"/>
      <w:r w:rsidRPr="001D4CB2">
        <w:rPr>
          <w:rFonts w:ascii="Times New Roman" w:eastAsia="Times New Roman" w:hAnsi="Times New Roman"/>
          <w:sz w:val="28"/>
          <w:szCs w:val="28"/>
          <w:lang w:eastAsia="ru-RU"/>
        </w:rPr>
        <w:t xml:space="preserve"> / В. Г. Бессарабов, В. С. </w:t>
      </w:r>
      <w:proofErr w:type="spellStart"/>
      <w:r w:rsidRPr="001D4CB2">
        <w:rPr>
          <w:rFonts w:ascii="Times New Roman" w:eastAsia="Times New Roman" w:hAnsi="Times New Roman"/>
          <w:sz w:val="28"/>
          <w:szCs w:val="28"/>
          <w:lang w:eastAsia="ru-RU"/>
        </w:rPr>
        <w:t>Джатиев</w:t>
      </w:r>
      <w:proofErr w:type="spellEnd"/>
      <w:r w:rsidRPr="001D4CB2">
        <w:rPr>
          <w:rFonts w:ascii="Times New Roman" w:eastAsia="Times New Roman" w:hAnsi="Times New Roman"/>
          <w:sz w:val="28"/>
          <w:szCs w:val="28"/>
          <w:lang w:eastAsia="ru-RU"/>
        </w:rPr>
        <w:t xml:space="preserve"> [и др.]; под ред. А. Ф. Смирнова, А. А. Усачева; </w:t>
      </w:r>
      <w:proofErr w:type="spellStart"/>
      <w:r w:rsidRPr="001D4CB2">
        <w:rPr>
          <w:rFonts w:ascii="Times New Roman" w:eastAsia="Times New Roman" w:hAnsi="Times New Roman"/>
          <w:sz w:val="28"/>
          <w:szCs w:val="28"/>
          <w:lang w:eastAsia="ru-RU"/>
        </w:rPr>
        <w:t>Моск</w:t>
      </w:r>
      <w:proofErr w:type="spellEnd"/>
      <w:r w:rsidRPr="001D4CB2">
        <w:rPr>
          <w:rFonts w:ascii="Times New Roman" w:eastAsia="Times New Roman" w:hAnsi="Times New Roman"/>
          <w:sz w:val="28"/>
          <w:szCs w:val="28"/>
          <w:lang w:eastAsia="ru-RU"/>
        </w:rPr>
        <w:t xml:space="preserve">. гос. </w:t>
      </w:r>
      <w:proofErr w:type="spellStart"/>
      <w:r w:rsidRPr="001D4CB2">
        <w:rPr>
          <w:rFonts w:ascii="Times New Roman" w:eastAsia="Times New Roman" w:hAnsi="Times New Roman"/>
          <w:sz w:val="28"/>
          <w:szCs w:val="28"/>
          <w:lang w:eastAsia="ru-RU"/>
        </w:rPr>
        <w:t>юрид</w:t>
      </w:r>
      <w:proofErr w:type="spellEnd"/>
      <w:r w:rsidRPr="001D4CB2">
        <w:rPr>
          <w:rFonts w:ascii="Times New Roman" w:eastAsia="Times New Roman" w:hAnsi="Times New Roman"/>
          <w:sz w:val="28"/>
          <w:szCs w:val="28"/>
          <w:lang w:eastAsia="ru-RU"/>
        </w:rPr>
        <w:t xml:space="preserve">. ун-т им. О.Е. Кутафина (МГЮА). - М.: </w:t>
      </w:r>
      <w:proofErr w:type="spellStart"/>
      <w:r w:rsidRPr="001D4CB2">
        <w:rPr>
          <w:rFonts w:ascii="Times New Roman" w:eastAsia="Times New Roman" w:hAnsi="Times New Roman"/>
          <w:sz w:val="28"/>
          <w:szCs w:val="28"/>
          <w:lang w:eastAsia="ru-RU"/>
        </w:rPr>
        <w:t>Юрайт</w:t>
      </w:r>
      <w:proofErr w:type="spellEnd"/>
      <w:r w:rsidRPr="001D4CB2">
        <w:rPr>
          <w:rFonts w:ascii="Times New Roman" w:eastAsia="Times New Roman" w:hAnsi="Times New Roman"/>
          <w:sz w:val="28"/>
          <w:szCs w:val="28"/>
          <w:lang w:eastAsia="ru-RU"/>
        </w:rPr>
        <w:t>, 2016.</w:t>
      </w:r>
    </w:p>
    <w:p w:rsidR="001D4CB2" w:rsidRDefault="001D4CB2" w:rsidP="007525FE">
      <w:pPr>
        <w:ind w:firstLine="709"/>
        <w:rPr>
          <w:b/>
          <w:sz w:val="28"/>
          <w:szCs w:val="28"/>
          <w:lang w:val="x-none" w:eastAsia="x-none"/>
        </w:rPr>
      </w:pPr>
    </w:p>
    <w:p w:rsidR="0041576F" w:rsidRPr="007525FE" w:rsidRDefault="0041576F" w:rsidP="007525FE">
      <w:pPr>
        <w:ind w:firstLine="709"/>
        <w:rPr>
          <w:b/>
          <w:sz w:val="28"/>
          <w:szCs w:val="28"/>
          <w:lang w:val="x-none" w:eastAsia="x-none"/>
        </w:rPr>
      </w:pPr>
      <w:r w:rsidRPr="007525FE">
        <w:rPr>
          <w:b/>
          <w:sz w:val="28"/>
          <w:szCs w:val="28"/>
          <w:lang w:val="x-none" w:eastAsia="x-none"/>
        </w:rPr>
        <w:t>г) дополнительная литература:</w:t>
      </w:r>
    </w:p>
    <w:p w:rsidR="0041576F" w:rsidRPr="00E1671B" w:rsidRDefault="0041576F" w:rsidP="0041576F">
      <w:pPr>
        <w:autoSpaceDE w:val="0"/>
        <w:autoSpaceDN w:val="0"/>
        <w:adjustRightInd w:val="0"/>
        <w:jc w:val="both"/>
        <w:rPr>
          <w:b/>
          <w:bCs/>
          <w:sz w:val="28"/>
          <w:szCs w:val="28"/>
        </w:rPr>
      </w:pP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t xml:space="preserve">Административно-процессуальное право: курс лекций. Под ред. И.Ш. </w:t>
      </w:r>
      <w:proofErr w:type="spellStart"/>
      <w:r w:rsidRPr="00E1671B">
        <w:rPr>
          <w:rFonts w:ascii="Times New Roman" w:hAnsi="Times New Roman"/>
          <w:sz w:val="28"/>
          <w:szCs w:val="28"/>
        </w:rPr>
        <w:t>Килясханова</w:t>
      </w:r>
      <w:proofErr w:type="spellEnd"/>
      <w:r w:rsidRPr="00E1671B">
        <w:rPr>
          <w:rFonts w:ascii="Times New Roman" w:hAnsi="Times New Roman"/>
          <w:sz w:val="28"/>
          <w:szCs w:val="28"/>
        </w:rPr>
        <w:t xml:space="preserve">. М. ЮНИТИ-ДАНА. 2004. </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t xml:space="preserve">Административное право и административный процесс: актуальные проблемы. Под ред. Л.Л. Попова и М.С. </w:t>
      </w:r>
      <w:proofErr w:type="spellStart"/>
      <w:r w:rsidRPr="00E1671B">
        <w:rPr>
          <w:rFonts w:ascii="Times New Roman" w:hAnsi="Times New Roman"/>
          <w:sz w:val="28"/>
          <w:szCs w:val="28"/>
        </w:rPr>
        <w:t>Студеникиной</w:t>
      </w:r>
      <w:proofErr w:type="spellEnd"/>
      <w:r w:rsidRPr="00E1671B">
        <w:rPr>
          <w:rFonts w:ascii="Times New Roman" w:hAnsi="Times New Roman"/>
          <w:sz w:val="28"/>
          <w:szCs w:val="28"/>
        </w:rPr>
        <w:t xml:space="preserve">. М. </w:t>
      </w:r>
      <w:proofErr w:type="spellStart"/>
      <w:r w:rsidRPr="00E1671B">
        <w:rPr>
          <w:rFonts w:ascii="Times New Roman" w:hAnsi="Times New Roman"/>
          <w:sz w:val="28"/>
          <w:szCs w:val="28"/>
        </w:rPr>
        <w:t>Юристъ</w:t>
      </w:r>
      <w:proofErr w:type="spellEnd"/>
      <w:r w:rsidRPr="00E1671B">
        <w:rPr>
          <w:rFonts w:ascii="Times New Roman" w:hAnsi="Times New Roman"/>
          <w:sz w:val="28"/>
          <w:szCs w:val="28"/>
        </w:rPr>
        <w:t>. 2004.</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t xml:space="preserve">Административная ответственность: вопросы теории и практики. Под ред. Н.Ю. </w:t>
      </w:r>
      <w:proofErr w:type="spellStart"/>
      <w:r w:rsidRPr="00E1671B">
        <w:rPr>
          <w:rFonts w:ascii="Times New Roman" w:hAnsi="Times New Roman"/>
          <w:sz w:val="28"/>
          <w:szCs w:val="28"/>
        </w:rPr>
        <w:t>Хаманевой</w:t>
      </w:r>
      <w:proofErr w:type="spellEnd"/>
      <w:r w:rsidRPr="00E1671B">
        <w:rPr>
          <w:rFonts w:ascii="Times New Roman" w:hAnsi="Times New Roman"/>
          <w:sz w:val="28"/>
          <w:szCs w:val="28"/>
        </w:rPr>
        <w:t xml:space="preserve">. </w:t>
      </w:r>
      <w:proofErr w:type="spellStart"/>
      <w:r w:rsidRPr="00E1671B">
        <w:rPr>
          <w:rFonts w:ascii="Times New Roman" w:hAnsi="Times New Roman"/>
          <w:sz w:val="28"/>
          <w:szCs w:val="28"/>
        </w:rPr>
        <w:t>ИГиП</w:t>
      </w:r>
      <w:proofErr w:type="spellEnd"/>
      <w:r w:rsidRPr="00E1671B">
        <w:rPr>
          <w:rFonts w:ascii="Times New Roman" w:hAnsi="Times New Roman"/>
          <w:sz w:val="28"/>
          <w:szCs w:val="28"/>
        </w:rPr>
        <w:t xml:space="preserve"> РАН. М. 2005.</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t>Бочаров С.Н. Административная юрисдикция. Учебное пособие, М., 2006.</w:t>
      </w:r>
    </w:p>
    <w:p w:rsid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proofErr w:type="spellStart"/>
      <w:r w:rsidRPr="00E1671B">
        <w:rPr>
          <w:rFonts w:ascii="Times New Roman" w:hAnsi="Times New Roman"/>
          <w:sz w:val="28"/>
          <w:szCs w:val="28"/>
        </w:rPr>
        <w:t>Дугенец</w:t>
      </w:r>
      <w:proofErr w:type="spellEnd"/>
      <w:r w:rsidRPr="00E1671B">
        <w:rPr>
          <w:rFonts w:ascii="Times New Roman" w:hAnsi="Times New Roman"/>
          <w:sz w:val="28"/>
          <w:szCs w:val="28"/>
        </w:rPr>
        <w:t xml:space="preserve"> А.С. Административно-</w:t>
      </w:r>
      <w:proofErr w:type="spellStart"/>
      <w:r w:rsidRPr="00E1671B">
        <w:rPr>
          <w:rFonts w:ascii="Times New Roman" w:hAnsi="Times New Roman"/>
          <w:sz w:val="28"/>
          <w:szCs w:val="28"/>
        </w:rPr>
        <w:t>юрисдикционный</w:t>
      </w:r>
      <w:proofErr w:type="spellEnd"/>
      <w:r w:rsidRPr="00E1671B">
        <w:rPr>
          <w:rFonts w:ascii="Times New Roman" w:hAnsi="Times New Roman"/>
          <w:sz w:val="28"/>
          <w:szCs w:val="28"/>
        </w:rPr>
        <w:t xml:space="preserve"> процесс. ВНИИ МВД. М. 2003.</w:t>
      </w:r>
    </w:p>
    <w:p w:rsidR="001D4CB2" w:rsidRPr="00E1671B" w:rsidRDefault="001D4CB2"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Зеленцов А.Б. Административно-правовой спор: вопросы теории: монография. Изд. 2-е, </w:t>
      </w:r>
      <w:proofErr w:type="spellStart"/>
      <w:r>
        <w:rPr>
          <w:rFonts w:ascii="Times New Roman" w:hAnsi="Times New Roman"/>
          <w:sz w:val="28"/>
          <w:szCs w:val="28"/>
        </w:rPr>
        <w:t>испр</w:t>
      </w:r>
      <w:proofErr w:type="spellEnd"/>
      <w:proofErr w:type="gramStart"/>
      <w:r>
        <w:rPr>
          <w:rFonts w:ascii="Times New Roman" w:hAnsi="Times New Roman"/>
          <w:sz w:val="28"/>
          <w:szCs w:val="28"/>
        </w:rPr>
        <w:t>.</w:t>
      </w:r>
      <w:proofErr w:type="gramEnd"/>
      <w:r>
        <w:rPr>
          <w:rFonts w:ascii="Times New Roman" w:hAnsi="Times New Roman"/>
          <w:sz w:val="28"/>
          <w:szCs w:val="28"/>
        </w:rPr>
        <w:t xml:space="preserve"> и доп. – М.: РУДН, 2009.</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t>Круглов В.А., Попов Л.Л. Административно-</w:t>
      </w:r>
      <w:proofErr w:type="spellStart"/>
      <w:r w:rsidRPr="00E1671B">
        <w:rPr>
          <w:rFonts w:ascii="Times New Roman" w:hAnsi="Times New Roman"/>
          <w:sz w:val="28"/>
          <w:szCs w:val="28"/>
        </w:rPr>
        <w:t>деликтный</w:t>
      </w:r>
      <w:proofErr w:type="spellEnd"/>
      <w:r w:rsidRPr="00E1671B">
        <w:rPr>
          <w:rFonts w:ascii="Times New Roman" w:hAnsi="Times New Roman"/>
          <w:sz w:val="28"/>
          <w:szCs w:val="28"/>
        </w:rPr>
        <w:t xml:space="preserve"> процесс. М.: Изд-во деловой и учебной литературы. 2005.</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t>Овсянников И.В.  Прокурорский надзор в досудебном производстве: проблема приоритетов // Закон, № 10, Октябрь 2007.</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t xml:space="preserve">Попов Л.Л., </w:t>
      </w:r>
      <w:proofErr w:type="spellStart"/>
      <w:r w:rsidRPr="00E1671B">
        <w:rPr>
          <w:rFonts w:ascii="Times New Roman" w:hAnsi="Times New Roman"/>
          <w:sz w:val="28"/>
          <w:szCs w:val="28"/>
        </w:rPr>
        <w:t>Мигачев</w:t>
      </w:r>
      <w:proofErr w:type="spellEnd"/>
      <w:r w:rsidRPr="00E1671B">
        <w:rPr>
          <w:rFonts w:ascii="Times New Roman" w:hAnsi="Times New Roman"/>
          <w:sz w:val="28"/>
          <w:szCs w:val="28"/>
        </w:rPr>
        <w:t xml:space="preserve"> Ю.И., Тихомиров С.В. Административное право России: учебник. - 2-е изд., </w:t>
      </w:r>
      <w:proofErr w:type="spellStart"/>
      <w:r w:rsidRPr="00E1671B">
        <w:rPr>
          <w:rFonts w:ascii="Times New Roman" w:hAnsi="Times New Roman"/>
          <w:sz w:val="28"/>
          <w:szCs w:val="28"/>
        </w:rPr>
        <w:t>перераб</w:t>
      </w:r>
      <w:proofErr w:type="spellEnd"/>
      <w:proofErr w:type="gramStart"/>
      <w:r w:rsidRPr="00E1671B">
        <w:rPr>
          <w:rFonts w:ascii="Times New Roman" w:hAnsi="Times New Roman"/>
          <w:sz w:val="28"/>
          <w:szCs w:val="28"/>
        </w:rPr>
        <w:t>.</w:t>
      </w:r>
      <w:proofErr w:type="gramEnd"/>
      <w:r w:rsidRPr="00E1671B">
        <w:rPr>
          <w:rFonts w:ascii="Times New Roman" w:hAnsi="Times New Roman"/>
          <w:sz w:val="28"/>
          <w:szCs w:val="28"/>
        </w:rPr>
        <w:t xml:space="preserve"> и доп. (отв. ред. Попов Л.Л.). – М.: «Проспект», 2010 г.</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t>Сорокин В.Д. Административно-</w:t>
      </w:r>
      <w:proofErr w:type="spellStart"/>
      <w:r w:rsidRPr="00E1671B">
        <w:rPr>
          <w:rFonts w:ascii="Times New Roman" w:hAnsi="Times New Roman"/>
          <w:sz w:val="28"/>
          <w:szCs w:val="28"/>
        </w:rPr>
        <w:t>процессуальне</w:t>
      </w:r>
      <w:proofErr w:type="spellEnd"/>
      <w:r w:rsidRPr="00E1671B">
        <w:rPr>
          <w:rFonts w:ascii="Times New Roman" w:hAnsi="Times New Roman"/>
          <w:sz w:val="28"/>
          <w:szCs w:val="28"/>
        </w:rPr>
        <w:t xml:space="preserve"> право. Учебник. СПб Изд. «Юридический центр Пресс». 2004.</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proofErr w:type="spellStart"/>
      <w:r w:rsidRPr="00E1671B">
        <w:rPr>
          <w:rFonts w:ascii="Times New Roman" w:hAnsi="Times New Roman"/>
          <w:sz w:val="28"/>
          <w:szCs w:val="28"/>
        </w:rPr>
        <w:t>Старилов</w:t>
      </w:r>
      <w:proofErr w:type="spellEnd"/>
      <w:r w:rsidRPr="00E1671B">
        <w:rPr>
          <w:rFonts w:ascii="Times New Roman" w:hAnsi="Times New Roman"/>
          <w:sz w:val="28"/>
          <w:szCs w:val="28"/>
        </w:rPr>
        <w:t xml:space="preserve"> Ю.Н. Административные суды в России: новые аргументы «за» и «против». М. Норма. 2004.</w:t>
      </w:r>
    </w:p>
    <w:p w:rsidR="00E1671B" w:rsidRPr="00E1671B" w:rsidRDefault="00E1671B" w:rsidP="00E1671B">
      <w:pPr>
        <w:pStyle w:val="ab"/>
        <w:numPr>
          <w:ilvl w:val="0"/>
          <w:numId w:val="27"/>
        </w:numPr>
        <w:tabs>
          <w:tab w:val="left" w:pos="1134"/>
        </w:tabs>
        <w:spacing w:after="0" w:line="240" w:lineRule="auto"/>
        <w:ind w:left="0" w:firstLine="709"/>
        <w:jc w:val="both"/>
        <w:rPr>
          <w:rFonts w:ascii="Times New Roman" w:hAnsi="Times New Roman"/>
          <w:sz w:val="28"/>
          <w:szCs w:val="28"/>
        </w:rPr>
      </w:pPr>
      <w:r w:rsidRPr="00E1671B">
        <w:rPr>
          <w:rFonts w:ascii="Times New Roman" w:hAnsi="Times New Roman"/>
          <w:sz w:val="28"/>
          <w:szCs w:val="28"/>
        </w:rPr>
        <w:lastRenderedPageBreak/>
        <w:t>Тихомиров Ю.А. Административное право и процесс. Полный курс. М. Изд-во Тихомирова М.Ю. 2005.</w:t>
      </w:r>
    </w:p>
    <w:p w:rsidR="0041576F" w:rsidRPr="0041576F" w:rsidRDefault="0041576F" w:rsidP="0041576F">
      <w:pPr>
        <w:rPr>
          <w:b/>
          <w:sz w:val="28"/>
          <w:szCs w:val="28"/>
        </w:rPr>
      </w:pPr>
    </w:p>
    <w:p w:rsidR="0041576F" w:rsidRPr="0041576F" w:rsidRDefault="0041576F" w:rsidP="0041576F">
      <w:pPr>
        <w:ind w:firstLine="709"/>
        <w:rPr>
          <w:b/>
          <w:sz w:val="28"/>
          <w:szCs w:val="28"/>
        </w:rPr>
      </w:pPr>
      <w:r w:rsidRPr="0041576F">
        <w:rPr>
          <w:b/>
          <w:sz w:val="28"/>
          <w:szCs w:val="28"/>
        </w:rPr>
        <w:t xml:space="preserve">д) программное обеспечение и Интернет-ресурсы: </w:t>
      </w:r>
    </w:p>
    <w:p w:rsidR="0041576F" w:rsidRPr="0041576F" w:rsidRDefault="0041576F" w:rsidP="0041576F">
      <w:pPr>
        <w:rPr>
          <w:b/>
          <w:sz w:val="28"/>
          <w:szCs w:val="28"/>
        </w:rPr>
      </w:pPr>
    </w:p>
    <w:p w:rsidR="0041576F" w:rsidRPr="007525FE" w:rsidRDefault="0041576F" w:rsidP="007525FE">
      <w:pPr>
        <w:numPr>
          <w:ilvl w:val="0"/>
          <w:numId w:val="29"/>
        </w:numPr>
        <w:tabs>
          <w:tab w:val="left" w:pos="993"/>
        </w:tabs>
        <w:ind w:left="0" w:firstLine="709"/>
        <w:jc w:val="both"/>
        <w:rPr>
          <w:sz w:val="28"/>
          <w:szCs w:val="28"/>
          <w:lang w:val="x-none" w:eastAsia="x-none"/>
        </w:rPr>
      </w:pPr>
      <w:r w:rsidRPr="007525FE">
        <w:rPr>
          <w:sz w:val="28"/>
          <w:szCs w:val="28"/>
          <w:lang w:val="x-none" w:eastAsia="x-none"/>
        </w:rPr>
        <w:t xml:space="preserve">Официальный сайт Президента РФ – </w:t>
      </w:r>
      <w:hyperlink r:id="rId21" w:history="1">
        <w:r w:rsidRPr="007525FE">
          <w:rPr>
            <w:bCs/>
            <w:sz w:val="28"/>
            <w:szCs w:val="28"/>
            <w:u w:val="single"/>
            <w:lang w:val="en-US" w:eastAsia="x-none"/>
          </w:rPr>
          <w:t>www</w:t>
        </w:r>
        <w:r w:rsidRPr="007525FE">
          <w:rPr>
            <w:bCs/>
            <w:sz w:val="28"/>
            <w:szCs w:val="28"/>
            <w:u w:val="single"/>
            <w:lang w:val="x-none" w:eastAsia="x-none"/>
          </w:rPr>
          <w:t>.</w:t>
        </w:r>
        <w:proofErr w:type="spellStart"/>
        <w:r w:rsidRPr="007525FE">
          <w:rPr>
            <w:bCs/>
            <w:sz w:val="28"/>
            <w:szCs w:val="28"/>
            <w:u w:val="single"/>
            <w:lang w:val="en-US" w:eastAsia="x-none"/>
          </w:rPr>
          <w:t>kremlin</w:t>
        </w:r>
        <w:proofErr w:type="spellEnd"/>
        <w:r w:rsidRPr="007525FE">
          <w:rPr>
            <w:bCs/>
            <w:sz w:val="28"/>
            <w:szCs w:val="28"/>
            <w:u w:val="single"/>
            <w:lang w:val="x-none" w:eastAsia="x-none"/>
          </w:rPr>
          <w:t>.</w:t>
        </w:r>
        <w:proofErr w:type="spellStart"/>
        <w:r w:rsidRPr="007525FE">
          <w:rPr>
            <w:bCs/>
            <w:sz w:val="28"/>
            <w:szCs w:val="28"/>
            <w:u w:val="single"/>
            <w:lang w:val="en-US" w:eastAsia="x-none"/>
          </w:rPr>
          <w:t>ru</w:t>
        </w:r>
        <w:proofErr w:type="spellEnd"/>
      </w:hyperlink>
    </w:p>
    <w:p w:rsidR="0077522B" w:rsidRPr="007525FE" w:rsidRDefault="0041576F" w:rsidP="007525FE">
      <w:pPr>
        <w:numPr>
          <w:ilvl w:val="0"/>
          <w:numId w:val="29"/>
        </w:numPr>
        <w:tabs>
          <w:tab w:val="left" w:pos="993"/>
        </w:tabs>
        <w:ind w:left="0" w:firstLine="709"/>
        <w:jc w:val="both"/>
        <w:rPr>
          <w:sz w:val="28"/>
          <w:szCs w:val="28"/>
          <w:lang w:val="x-none" w:eastAsia="x-none"/>
        </w:rPr>
      </w:pPr>
      <w:r w:rsidRPr="007525FE">
        <w:rPr>
          <w:sz w:val="28"/>
          <w:szCs w:val="28"/>
          <w:lang w:val="x-none" w:eastAsia="x-none"/>
        </w:rPr>
        <w:t xml:space="preserve">Официальный сайт Правительства РФ – </w:t>
      </w:r>
      <w:hyperlink r:id="rId22" w:history="1">
        <w:r w:rsidRPr="007525FE">
          <w:rPr>
            <w:bCs/>
            <w:sz w:val="28"/>
            <w:szCs w:val="28"/>
            <w:u w:val="single"/>
            <w:lang w:val="en-US" w:eastAsia="x-none"/>
          </w:rPr>
          <w:t>www</w:t>
        </w:r>
        <w:r w:rsidRPr="007525FE">
          <w:rPr>
            <w:bCs/>
            <w:sz w:val="28"/>
            <w:szCs w:val="28"/>
            <w:u w:val="single"/>
            <w:lang w:val="x-none" w:eastAsia="x-none"/>
          </w:rPr>
          <w:t>.</w:t>
        </w:r>
        <w:proofErr w:type="spellStart"/>
        <w:r w:rsidRPr="007525FE">
          <w:rPr>
            <w:bCs/>
            <w:sz w:val="28"/>
            <w:szCs w:val="28"/>
            <w:u w:val="single"/>
            <w:lang w:val="en-US" w:eastAsia="x-none"/>
          </w:rPr>
          <w:t>government</w:t>
        </w:r>
        <w:proofErr w:type="spellEnd"/>
        <w:r w:rsidRPr="007525FE">
          <w:rPr>
            <w:bCs/>
            <w:sz w:val="28"/>
            <w:szCs w:val="28"/>
            <w:u w:val="single"/>
            <w:lang w:val="x-none" w:eastAsia="x-none"/>
          </w:rPr>
          <w:t>.</w:t>
        </w:r>
        <w:proofErr w:type="spellStart"/>
        <w:r w:rsidRPr="007525FE">
          <w:rPr>
            <w:bCs/>
            <w:sz w:val="28"/>
            <w:szCs w:val="28"/>
            <w:u w:val="single"/>
            <w:lang w:val="en-US" w:eastAsia="x-none"/>
          </w:rPr>
          <w:t>ru</w:t>
        </w:r>
        <w:proofErr w:type="spellEnd"/>
      </w:hyperlink>
    </w:p>
    <w:p w:rsidR="0077522B" w:rsidRPr="007525FE" w:rsidRDefault="0077522B" w:rsidP="007525FE">
      <w:pPr>
        <w:numPr>
          <w:ilvl w:val="0"/>
          <w:numId w:val="29"/>
        </w:numPr>
        <w:tabs>
          <w:tab w:val="left" w:pos="993"/>
        </w:tabs>
        <w:ind w:left="0" w:firstLine="709"/>
        <w:jc w:val="both"/>
        <w:rPr>
          <w:sz w:val="28"/>
          <w:szCs w:val="28"/>
          <w:lang w:val="x-none" w:eastAsia="x-none"/>
        </w:rPr>
      </w:pPr>
      <w:r w:rsidRPr="007525FE">
        <w:rPr>
          <w:sz w:val="28"/>
          <w:szCs w:val="28"/>
          <w:lang w:val="x-none" w:eastAsia="x-none"/>
        </w:rPr>
        <w:t>Официальный сайт Генеральн</w:t>
      </w:r>
      <w:r w:rsidRPr="007525FE">
        <w:rPr>
          <w:sz w:val="28"/>
          <w:szCs w:val="28"/>
          <w:lang w:eastAsia="x-none"/>
        </w:rPr>
        <w:t>ой</w:t>
      </w:r>
      <w:r w:rsidRPr="007525FE">
        <w:rPr>
          <w:sz w:val="28"/>
          <w:szCs w:val="28"/>
          <w:lang w:val="x-none" w:eastAsia="x-none"/>
        </w:rPr>
        <w:t xml:space="preserve"> прокуратур</w:t>
      </w:r>
      <w:r w:rsidRPr="007525FE">
        <w:rPr>
          <w:sz w:val="28"/>
          <w:szCs w:val="28"/>
          <w:lang w:eastAsia="x-none"/>
        </w:rPr>
        <w:t>ы</w:t>
      </w:r>
      <w:r w:rsidRPr="007525FE">
        <w:rPr>
          <w:sz w:val="28"/>
          <w:szCs w:val="28"/>
          <w:lang w:val="x-none" w:eastAsia="x-none"/>
        </w:rPr>
        <w:t xml:space="preserve"> Российской Федерации</w:t>
      </w:r>
      <w:r w:rsidRPr="007525FE">
        <w:rPr>
          <w:sz w:val="28"/>
          <w:szCs w:val="28"/>
          <w:lang w:eastAsia="x-none"/>
        </w:rPr>
        <w:t xml:space="preserve"> – </w:t>
      </w:r>
      <w:hyperlink r:id="rId23" w:history="1">
        <w:r w:rsidRPr="007525FE">
          <w:rPr>
            <w:rStyle w:val="af4"/>
            <w:color w:val="auto"/>
            <w:sz w:val="28"/>
            <w:szCs w:val="28"/>
            <w:lang w:eastAsia="x-none"/>
          </w:rPr>
          <w:t>http://genproc.gov.ru</w:t>
        </w:r>
      </w:hyperlink>
      <w:r w:rsidRPr="007525FE">
        <w:rPr>
          <w:sz w:val="28"/>
          <w:szCs w:val="28"/>
          <w:lang w:eastAsia="x-none"/>
        </w:rPr>
        <w:t xml:space="preserve"> </w:t>
      </w:r>
    </w:p>
    <w:p w:rsidR="0077522B" w:rsidRPr="007525FE" w:rsidRDefault="0077522B" w:rsidP="007525FE">
      <w:pPr>
        <w:numPr>
          <w:ilvl w:val="0"/>
          <w:numId w:val="29"/>
        </w:numPr>
        <w:tabs>
          <w:tab w:val="left" w:pos="993"/>
        </w:tabs>
        <w:ind w:left="0" w:firstLine="709"/>
        <w:jc w:val="both"/>
        <w:rPr>
          <w:sz w:val="28"/>
          <w:szCs w:val="28"/>
          <w:lang w:val="x-none" w:eastAsia="x-none"/>
        </w:rPr>
      </w:pPr>
      <w:r w:rsidRPr="007525FE">
        <w:rPr>
          <w:sz w:val="28"/>
          <w:szCs w:val="28"/>
          <w:lang w:val="x-none" w:eastAsia="x-none"/>
        </w:rPr>
        <w:t>Официальный сайт Верховного Суда Российской Федерации</w:t>
      </w:r>
      <w:r w:rsidRPr="007525FE">
        <w:rPr>
          <w:sz w:val="28"/>
          <w:szCs w:val="28"/>
          <w:lang w:eastAsia="x-none"/>
        </w:rPr>
        <w:t xml:space="preserve"> – </w:t>
      </w:r>
      <w:hyperlink r:id="rId24" w:history="1">
        <w:r w:rsidRPr="007525FE">
          <w:rPr>
            <w:rStyle w:val="af4"/>
            <w:color w:val="auto"/>
            <w:sz w:val="28"/>
            <w:szCs w:val="28"/>
            <w:lang w:eastAsia="x-none"/>
          </w:rPr>
          <w:t>http://www.supcourt.ru</w:t>
        </w:r>
      </w:hyperlink>
      <w:r w:rsidRPr="007525FE">
        <w:rPr>
          <w:sz w:val="28"/>
          <w:szCs w:val="28"/>
          <w:lang w:eastAsia="x-none"/>
        </w:rPr>
        <w:t xml:space="preserve"> </w:t>
      </w:r>
    </w:p>
    <w:p w:rsidR="0077522B" w:rsidRPr="007525FE" w:rsidRDefault="0077522B" w:rsidP="007525FE">
      <w:pPr>
        <w:numPr>
          <w:ilvl w:val="0"/>
          <w:numId w:val="29"/>
        </w:numPr>
        <w:tabs>
          <w:tab w:val="left" w:pos="993"/>
        </w:tabs>
        <w:ind w:left="0" w:firstLine="709"/>
        <w:jc w:val="both"/>
        <w:rPr>
          <w:sz w:val="28"/>
          <w:szCs w:val="28"/>
          <w:lang w:val="x-none" w:eastAsia="x-none"/>
        </w:rPr>
      </w:pPr>
      <w:r w:rsidRPr="007525FE">
        <w:rPr>
          <w:sz w:val="28"/>
          <w:szCs w:val="28"/>
          <w:lang w:eastAsia="x-none"/>
        </w:rPr>
        <w:t xml:space="preserve">Официальный сайт федеральных арбитражных судов РФ – </w:t>
      </w:r>
      <w:hyperlink r:id="rId25" w:history="1">
        <w:r w:rsidRPr="007525FE">
          <w:rPr>
            <w:rStyle w:val="af4"/>
            <w:color w:val="auto"/>
            <w:sz w:val="28"/>
            <w:szCs w:val="28"/>
            <w:lang w:eastAsia="x-none"/>
          </w:rPr>
          <w:t>http://www.arbitr.ru</w:t>
        </w:r>
      </w:hyperlink>
      <w:r w:rsidRPr="007525FE">
        <w:rPr>
          <w:sz w:val="28"/>
          <w:szCs w:val="28"/>
          <w:lang w:eastAsia="x-none"/>
        </w:rPr>
        <w:t xml:space="preserve"> </w:t>
      </w:r>
    </w:p>
    <w:p w:rsidR="0041576F" w:rsidRPr="007525FE" w:rsidRDefault="0041576F" w:rsidP="007525FE">
      <w:pPr>
        <w:numPr>
          <w:ilvl w:val="0"/>
          <w:numId w:val="29"/>
        </w:numPr>
        <w:tabs>
          <w:tab w:val="left" w:pos="993"/>
        </w:tabs>
        <w:ind w:left="0" w:firstLine="709"/>
        <w:jc w:val="both"/>
        <w:rPr>
          <w:sz w:val="28"/>
          <w:szCs w:val="28"/>
          <w:lang w:val="x-none" w:eastAsia="x-none"/>
        </w:rPr>
      </w:pPr>
      <w:r w:rsidRPr="007525FE">
        <w:rPr>
          <w:sz w:val="28"/>
          <w:szCs w:val="28"/>
          <w:lang w:val="x-none" w:eastAsia="x-none"/>
        </w:rPr>
        <w:t xml:space="preserve">Сервер органов государственной власти РФ – </w:t>
      </w:r>
      <w:hyperlink r:id="rId26" w:history="1">
        <w:r w:rsidRPr="007525FE">
          <w:rPr>
            <w:bCs/>
            <w:sz w:val="28"/>
            <w:szCs w:val="28"/>
            <w:u w:val="single"/>
            <w:lang w:val="en-US" w:eastAsia="x-none"/>
          </w:rPr>
          <w:t>www</w:t>
        </w:r>
        <w:r w:rsidRPr="007525FE">
          <w:rPr>
            <w:bCs/>
            <w:sz w:val="28"/>
            <w:szCs w:val="28"/>
            <w:u w:val="single"/>
            <w:lang w:val="x-none" w:eastAsia="x-none"/>
          </w:rPr>
          <w:t>.</w:t>
        </w:r>
        <w:proofErr w:type="spellStart"/>
        <w:r w:rsidRPr="007525FE">
          <w:rPr>
            <w:bCs/>
            <w:sz w:val="28"/>
            <w:szCs w:val="28"/>
            <w:u w:val="single"/>
            <w:lang w:val="en-US" w:eastAsia="x-none"/>
          </w:rPr>
          <w:t>gov</w:t>
        </w:r>
        <w:proofErr w:type="spellEnd"/>
        <w:r w:rsidRPr="007525FE">
          <w:rPr>
            <w:bCs/>
            <w:sz w:val="28"/>
            <w:szCs w:val="28"/>
            <w:u w:val="single"/>
            <w:lang w:val="x-none" w:eastAsia="x-none"/>
          </w:rPr>
          <w:t>.</w:t>
        </w:r>
        <w:proofErr w:type="spellStart"/>
        <w:r w:rsidRPr="007525FE">
          <w:rPr>
            <w:bCs/>
            <w:sz w:val="28"/>
            <w:szCs w:val="28"/>
            <w:u w:val="single"/>
            <w:lang w:val="en-US" w:eastAsia="x-none"/>
          </w:rPr>
          <w:t>ru</w:t>
        </w:r>
        <w:proofErr w:type="spellEnd"/>
      </w:hyperlink>
    </w:p>
    <w:p w:rsidR="0041576F" w:rsidRPr="007525FE" w:rsidRDefault="0041576F" w:rsidP="007525FE">
      <w:pPr>
        <w:numPr>
          <w:ilvl w:val="0"/>
          <w:numId w:val="29"/>
        </w:numPr>
        <w:tabs>
          <w:tab w:val="left" w:pos="993"/>
        </w:tabs>
        <w:ind w:left="0" w:firstLine="709"/>
        <w:jc w:val="both"/>
        <w:rPr>
          <w:sz w:val="28"/>
          <w:szCs w:val="28"/>
          <w:lang w:val="x-none" w:eastAsia="x-none"/>
        </w:rPr>
      </w:pPr>
      <w:r w:rsidRPr="007525FE">
        <w:rPr>
          <w:sz w:val="28"/>
          <w:szCs w:val="28"/>
          <w:lang w:val="x-none" w:eastAsia="x-none"/>
        </w:rPr>
        <w:t xml:space="preserve">Поисковая система нормативных правовых актов Гарант – </w:t>
      </w:r>
      <w:hyperlink r:id="rId27" w:history="1">
        <w:r w:rsidRPr="007525FE">
          <w:rPr>
            <w:bCs/>
            <w:sz w:val="28"/>
            <w:szCs w:val="28"/>
            <w:u w:val="single"/>
            <w:lang w:val="en-US" w:eastAsia="x-none"/>
          </w:rPr>
          <w:t>www</w:t>
        </w:r>
        <w:r w:rsidRPr="007525FE">
          <w:rPr>
            <w:bCs/>
            <w:sz w:val="28"/>
            <w:szCs w:val="28"/>
            <w:u w:val="single"/>
            <w:lang w:val="x-none" w:eastAsia="x-none"/>
          </w:rPr>
          <w:t>.</w:t>
        </w:r>
        <w:proofErr w:type="spellStart"/>
        <w:r w:rsidRPr="007525FE">
          <w:rPr>
            <w:bCs/>
            <w:sz w:val="28"/>
            <w:szCs w:val="28"/>
            <w:u w:val="single"/>
            <w:lang w:val="en-US" w:eastAsia="x-none"/>
          </w:rPr>
          <w:t>garant</w:t>
        </w:r>
        <w:proofErr w:type="spellEnd"/>
        <w:r w:rsidRPr="007525FE">
          <w:rPr>
            <w:bCs/>
            <w:sz w:val="28"/>
            <w:szCs w:val="28"/>
            <w:u w:val="single"/>
            <w:lang w:val="x-none" w:eastAsia="x-none"/>
          </w:rPr>
          <w:t>.</w:t>
        </w:r>
        <w:proofErr w:type="spellStart"/>
        <w:r w:rsidRPr="007525FE">
          <w:rPr>
            <w:bCs/>
            <w:sz w:val="28"/>
            <w:szCs w:val="28"/>
            <w:u w:val="single"/>
            <w:lang w:val="en-US" w:eastAsia="x-none"/>
          </w:rPr>
          <w:t>ru</w:t>
        </w:r>
        <w:proofErr w:type="spellEnd"/>
      </w:hyperlink>
    </w:p>
    <w:p w:rsidR="0041576F" w:rsidRPr="007525FE" w:rsidRDefault="0041576F" w:rsidP="007525FE">
      <w:pPr>
        <w:numPr>
          <w:ilvl w:val="0"/>
          <w:numId w:val="29"/>
        </w:numPr>
        <w:tabs>
          <w:tab w:val="left" w:pos="993"/>
        </w:tabs>
        <w:ind w:left="0" w:firstLine="709"/>
        <w:rPr>
          <w:sz w:val="28"/>
          <w:szCs w:val="28"/>
        </w:rPr>
      </w:pPr>
      <w:r w:rsidRPr="007525FE">
        <w:rPr>
          <w:sz w:val="28"/>
          <w:szCs w:val="28"/>
        </w:rPr>
        <w:t xml:space="preserve">Поисковая система нормативных правовых актов </w:t>
      </w:r>
      <w:proofErr w:type="spellStart"/>
      <w:r w:rsidRPr="007525FE">
        <w:rPr>
          <w:sz w:val="28"/>
          <w:szCs w:val="28"/>
        </w:rPr>
        <w:t>КонсультантПлюс</w:t>
      </w:r>
      <w:proofErr w:type="spellEnd"/>
      <w:r w:rsidRPr="007525FE">
        <w:rPr>
          <w:sz w:val="28"/>
          <w:szCs w:val="28"/>
        </w:rPr>
        <w:t xml:space="preserve"> – </w:t>
      </w:r>
      <w:hyperlink r:id="rId28" w:history="1">
        <w:r w:rsidR="007A374C" w:rsidRPr="007525FE">
          <w:rPr>
            <w:rStyle w:val="af4"/>
            <w:bCs/>
            <w:color w:val="auto"/>
            <w:sz w:val="28"/>
            <w:szCs w:val="28"/>
            <w:lang w:val="en-US"/>
          </w:rPr>
          <w:t>www</w:t>
        </w:r>
        <w:r w:rsidR="007A374C" w:rsidRPr="007525FE">
          <w:rPr>
            <w:rStyle w:val="af4"/>
            <w:bCs/>
            <w:color w:val="auto"/>
            <w:sz w:val="28"/>
            <w:szCs w:val="28"/>
          </w:rPr>
          <w:t>.</w:t>
        </w:r>
        <w:r w:rsidR="007A374C" w:rsidRPr="007525FE">
          <w:rPr>
            <w:rStyle w:val="af4"/>
            <w:bCs/>
            <w:color w:val="auto"/>
            <w:sz w:val="28"/>
            <w:szCs w:val="28"/>
            <w:lang w:val="en-US"/>
          </w:rPr>
          <w:t>consultant</w:t>
        </w:r>
        <w:r w:rsidR="007A374C" w:rsidRPr="007525FE">
          <w:rPr>
            <w:rStyle w:val="af4"/>
            <w:bCs/>
            <w:color w:val="auto"/>
            <w:sz w:val="28"/>
            <w:szCs w:val="28"/>
          </w:rPr>
          <w:t>.</w:t>
        </w:r>
        <w:proofErr w:type="spellStart"/>
        <w:r w:rsidR="007A374C" w:rsidRPr="007525FE">
          <w:rPr>
            <w:rStyle w:val="af4"/>
            <w:bCs/>
            <w:color w:val="auto"/>
            <w:sz w:val="28"/>
            <w:szCs w:val="28"/>
            <w:lang w:val="en-US"/>
          </w:rPr>
          <w:t>ru</w:t>
        </w:r>
        <w:proofErr w:type="spellEnd"/>
      </w:hyperlink>
      <w:r w:rsidR="007A374C" w:rsidRPr="007525FE">
        <w:rPr>
          <w:bCs/>
          <w:sz w:val="28"/>
          <w:szCs w:val="28"/>
        </w:rPr>
        <w:t xml:space="preserve"> </w:t>
      </w:r>
    </w:p>
    <w:p w:rsidR="0041576F" w:rsidRPr="0041576F" w:rsidRDefault="0041576F" w:rsidP="0077522B">
      <w:pPr>
        <w:tabs>
          <w:tab w:val="left" w:pos="993"/>
        </w:tabs>
        <w:ind w:firstLine="709"/>
        <w:jc w:val="both"/>
        <w:rPr>
          <w:b/>
          <w:sz w:val="28"/>
          <w:szCs w:val="28"/>
        </w:rPr>
      </w:pPr>
      <w:r w:rsidRPr="0041576F">
        <w:rPr>
          <w:b/>
          <w:sz w:val="28"/>
          <w:szCs w:val="28"/>
        </w:rPr>
        <w:t xml:space="preserve"> </w:t>
      </w:r>
    </w:p>
    <w:p w:rsidR="0041576F" w:rsidRPr="0041576F" w:rsidRDefault="0041576F" w:rsidP="0041576F">
      <w:pPr>
        <w:ind w:firstLine="709"/>
        <w:rPr>
          <w:b/>
          <w:sz w:val="28"/>
          <w:szCs w:val="28"/>
        </w:rPr>
      </w:pPr>
      <w:r w:rsidRPr="0041576F">
        <w:rPr>
          <w:b/>
          <w:sz w:val="28"/>
          <w:szCs w:val="28"/>
        </w:rPr>
        <w:t>е) научная периодика:</w:t>
      </w:r>
    </w:p>
    <w:p w:rsidR="0041576F" w:rsidRPr="0041576F" w:rsidRDefault="0041576F" w:rsidP="0041576F">
      <w:pPr>
        <w:tabs>
          <w:tab w:val="left" w:pos="1134"/>
        </w:tabs>
        <w:autoSpaceDE w:val="0"/>
        <w:autoSpaceDN w:val="0"/>
        <w:adjustRightInd w:val="0"/>
        <w:jc w:val="both"/>
        <w:rPr>
          <w:sz w:val="28"/>
          <w:szCs w:val="28"/>
        </w:rPr>
      </w:pP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Актуальные проблемы российского права.</w:t>
      </w: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Административное и муниципальное право.</w:t>
      </w: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Административное право и процесс.</w:t>
      </w: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Государство и право.</w:t>
      </w: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Евразийский юридический журнал.</w:t>
      </w: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Законность.</w:t>
      </w: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Закон и право.</w:t>
      </w: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Право и политика.</w:t>
      </w:r>
    </w:p>
    <w:p w:rsidR="0041576F" w:rsidRPr="0041576F" w:rsidRDefault="0041576F" w:rsidP="00B441B1">
      <w:pPr>
        <w:numPr>
          <w:ilvl w:val="0"/>
          <w:numId w:val="4"/>
        </w:numPr>
        <w:tabs>
          <w:tab w:val="left" w:pos="1134"/>
        </w:tabs>
        <w:autoSpaceDE w:val="0"/>
        <w:autoSpaceDN w:val="0"/>
        <w:adjustRightInd w:val="0"/>
        <w:ind w:left="0" w:firstLine="709"/>
        <w:jc w:val="both"/>
        <w:rPr>
          <w:sz w:val="28"/>
          <w:szCs w:val="28"/>
        </w:rPr>
      </w:pPr>
      <w:r w:rsidRPr="0041576F">
        <w:rPr>
          <w:sz w:val="28"/>
          <w:szCs w:val="28"/>
        </w:rPr>
        <w:t>Российская юстиция.</w:t>
      </w:r>
    </w:p>
    <w:p w:rsidR="0077522B" w:rsidRDefault="0041576F" w:rsidP="00B441B1">
      <w:pPr>
        <w:numPr>
          <w:ilvl w:val="0"/>
          <w:numId w:val="4"/>
        </w:numPr>
        <w:tabs>
          <w:tab w:val="left" w:pos="1134"/>
        </w:tabs>
        <w:autoSpaceDE w:val="0"/>
        <w:autoSpaceDN w:val="0"/>
        <w:adjustRightInd w:val="0"/>
        <w:ind w:left="0" w:firstLine="709"/>
        <w:jc w:val="both"/>
        <w:rPr>
          <w:sz w:val="28"/>
          <w:szCs w:val="28"/>
        </w:rPr>
      </w:pPr>
      <w:proofErr w:type="spellStart"/>
      <w:r w:rsidRPr="0041576F">
        <w:rPr>
          <w:sz w:val="28"/>
          <w:szCs w:val="28"/>
        </w:rPr>
        <w:t>Lex</w:t>
      </w:r>
      <w:proofErr w:type="spellEnd"/>
      <w:r w:rsidRPr="0041576F">
        <w:rPr>
          <w:sz w:val="28"/>
          <w:szCs w:val="28"/>
        </w:rPr>
        <w:t xml:space="preserve"> </w:t>
      </w:r>
      <w:proofErr w:type="spellStart"/>
      <w:r w:rsidRPr="0041576F">
        <w:rPr>
          <w:sz w:val="28"/>
          <w:szCs w:val="28"/>
        </w:rPr>
        <w:t>Russica</w:t>
      </w:r>
      <w:proofErr w:type="spellEnd"/>
      <w:r w:rsidRPr="0041576F">
        <w:rPr>
          <w:sz w:val="28"/>
          <w:szCs w:val="28"/>
        </w:rPr>
        <w:t>.</w:t>
      </w:r>
    </w:p>
    <w:p w:rsidR="0077522B" w:rsidRDefault="0077522B" w:rsidP="0077522B">
      <w:pPr>
        <w:tabs>
          <w:tab w:val="left" w:pos="1134"/>
        </w:tabs>
        <w:autoSpaceDE w:val="0"/>
        <w:autoSpaceDN w:val="0"/>
        <w:adjustRightInd w:val="0"/>
        <w:jc w:val="both"/>
        <w:rPr>
          <w:sz w:val="28"/>
          <w:szCs w:val="28"/>
        </w:rPr>
      </w:pPr>
    </w:p>
    <w:p w:rsidR="0041576F" w:rsidRPr="0041576F" w:rsidRDefault="0041576F" w:rsidP="0041576F">
      <w:pPr>
        <w:keepNext/>
        <w:keepLines/>
        <w:spacing w:before="240" w:after="240"/>
        <w:jc w:val="center"/>
        <w:outlineLvl w:val="0"/>
        <w:rPr>
          <w:b/>
          <w:bCs/>
          <w:sz w:val="28"/>
          <w:szCs w:val="28"/>
          <w:lang w:val="x-none" w:eastAsia="x-none"/>
        </w:rPr>
      </w:pPr>
      <w:bookmarkStart w:id="46" w:name="_Toc378668930"/>
      <w:bookmarkStart w:id="47" w:name="_Toc486805153"/>
      <w:r w:rsidRPr="0041576F">
        <w:rPr>
          <w:b/>
          <w:bCs/>
          <w:sz w:val="28"/>
          <w:szCs w:val="28"/>
          <w:lang w:val="x-none" w:eastAsia="x-none"/>
        </w:rPr>
        <w:t>8. МАТЕРИАЛЬНО-ТЕХНИЧЕСКОЕ ОБЕСПЕЧЕНИЕ УЧЕБНОЙ ДИСЦИПЛИНЫ</w:t>
      </w:r>
      <w:bookmarkEnd w:id="46"/>
      <w:bookmarkEnd w:id="47"/>
    </w:p>
    <w:p w:rsidR="0041576F" w:rsidRPr="0041576F" w:rsidRDefault="0041576F" w:rsidP="0041576F">
      <w:pPr>
        <w:ind w:firstLine="709"/>
        <w:jc w:val="both"/>
        <w:rPr>
          <w:sz w:val="28"/>
          <w:szCs w:val="28"/>
          <w:lang w:val="x-none"/>
        </w:rPr>
      </w:pPr>
    </w:p>
    <w:p w:rsidR="0041576F" w:rsidRPr="0041576F" w:rsidRDefault="0041576F" w:rsidP="0041576F">
      <w:pPr>
        <w:ind w:firstLine="709"/>
        <w:jc w:val="both"/>
        <w:rPr>
          <w:sz w:val="28"/>
          <w:szCs w:val="28"/>
        </w:rPr>
      </w:pPr>
      <w:r w:rsidRPr="0041576F">
        <w:rPr>
          <w:sz w:val="28"/>
          <w:szCs w:val="28"/>
        </w:rPr>
        <w:t>1.</w:t>
      </w:r>
      <w:r w:rsidRPr="0041576F">
        <w:rPr>
          <w:sz w:val="28"/>
          <w:szCs w:val="28"/>
        </w:rPr>
        <w:tab/>
        <w:t>Аудиторный фонд вуза, включая аудиторию, оборудованную под зал судебного заседания для проведения игровых процессов.</w:t>
      </w:r>
    </w:p>
    <w:p w:rsidR="0041576F" w:rsidRPr="0041576F" w:rsidRDefault="0041576F" w:rsidP="0041576F">
      <w:pPr>
        <w:ind w:firstLine="709"/>
        <w:jc w:val="both"/>
        <w:rPr>
          <w:sz w:val="28"/>
          <w:szCs w:val="28"/>
        </w:rPr>
      </w:pPr>
      <w:r w:rsidRPr="0041576F">
        <w:rPr>
          <w:sz w:val="28"/>
          <w:szCs w:val="28"/>
        </w:rPr>
        <w:t>2.</w:t>
      </w:r>
      <w:r w:rsidRPr="0041576F">
        <w:rPr>
          <w:sz w:val="28"/>
          <w:szCs w:val="28"/>
        </w:rPr>
        <w:tab/>
        <w:t>Кабинеты для проведения консультаций и внеаудиторной работы.</w:t>
      </w:r>
    </w:p>
    <w:p w:rsidR="0041576F" w:rsidRPr="0041576F" w:rsidRDefault="0041576F" w:rsidP="0041576F">
      <w:pPr>
        <w:ind w:firstLine="709"/>
        <w:jc w:val="both"/>
        <w:rPr>
          <w:sz w:val="28"/>
          <w:szCs w:val="28"/>
        </w:rPr>
      </w:pPr>
      <w:r w:rsidRPr="0041576F">
        <w:rPr>
          <w:sz w:val="28"/>
          <w:szCs w:val="28"/>
        </w:rPr>
        <w:t>3.</w:t>
      </w:r>
      <w:r w:rsidRPr="0041576F">
        <w:rPr>
          <w:sz w:val="28"/>
          <w:szCs w:val="28"/>
        </w:rPr>
        <w:tab/>
        <w:t>Кабинеты, оборудованные ЭВМ и доступом в Интернет.</w:t>
      </w:r>
    </w:p>
    <w:p w:rsidR="0041576F" w:rsidRPr="0041576F" w:rsidRDefault="0041576F" w:rsidP="0041576F">
      <w:pPr>
        <w:ind w:firstLine="709"/>
        <w:jc w:val="both"/>
        <w:rPr>
          <w:sz w:val="28"/>
          <w:szCs w:val="28"/>
        </w:rPr>
      </w:pPr>
      <w:r w:rsidRPr="0041576F">
        <w:rPr>
          <w:sz w:val="28"/>
          <w:szCs w:val="28"/>
        </w:rPr>
        <w:t>4.</w:t>
      </w:r>
      <w:r w:rsidRPr="0041576F">
        <w:rPr>
          <w:sz w:val="28"/>
          <w:szCs w:val="28"/>
        </w:rPr>
        <w:tab/>
        <w:t>Лекционные залы, допускающие возможность демонстрации электронных презентаций.</w:t>
      </w:r>
    </w:p>
    <w:p w:rsidR="0041576F" w:rsidRPr="0041576F" w:rsidRDefault="0041576F" w:rsidP="0041576F">
      <w:pPr>
        <w:ind w:firstLine="709"/>
        <w:jc w:val="both"/>
        <w:rPr>
          <w:sz w:val="28"/>
          <w:szCs w:val="28"/>
        </w:rPr>
      </w:pPr>
      <w:r w:rsidRPr="0041576F">
        <w:rPr>
          <w:sz w:val="28"/>
          <w:szCs w:val="28"/>
        </w:rPr>
        <w:t>5.</w:t>
      </w:r>
      <w:r w:rsidRPr="0041576F">
        <w:rPr>
          <w:sz w:val="28"/>
          <w:szCs w:val="28"/>
        </w:rPr>
        <w:tab/>
        <w:t>Библиотека Университета имени О.Е. Кутафина (МГЮА).</w:t>
      </w:r>
    </w:p>
    <w:p w:rsidR="000556E4" w:rsidRDefault="000556E4"/>
    <w:sectPr w:rsidR="000556E4" w:rsidSect="002D3FC1">
      <w:footerReference w:type="even" r:id="rId29"/>
      <w:foot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3A9" w:rsidRDefault="009523A9" w:rsidP="0041576F">
      <w:r>
        <w:separator/>
      </w:r>
    </w:p>
  </w:endnote>
  <w:endnote w:type="continuationSeparator" w:id="0">
    <w:p w:rsidR="009523A9" w:rsidRDefault="009523A9" w:rsidP="00415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HiddenHorzOCR">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79" w:rsidRDefault="00CC7F79" w:rsidP="002C254A">
    <w:pPr>
      <w:pStyle w:val="a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20</w:t>
    </w:r>
    <w:r>
      <w:rPr>
        <w:rStyle w:val="af5"/>
      </w:rPr>
      <w:fldChar w:fldCharType="end"/>
    </w:r>
  </w:p>
  <w:p w:rsidR="00CC7F79" w:rsidRDefault="00CC7F79" w:rsidP="002C254A">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F79" w:rsidRDefault="00CC7F79" w:rsidP="002C254A">
    <w:pPr>
      <w:pStyle w:val="a3"/>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B92FD2">
      <w:rPr>
        <w:rStyle w:val="af5"/>
        <w:noProof/>
      </w:rPr>
      <w:t>2</w:t>
    </w:r>
    <w:r>
      <w:rPr>
        <w:rStyle w:val="af5"/>
      </w:rPr>
      <w:fldChar w:fldCharType="end"/>
    </w:r>
  </w:p>
  <w:p w:rsidR="00CC7F79" w:rsidRDefault="00CC7F79" w:rsidP="002C254A">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3A9" w:rsidRDefault="009523A9" w:rsidP="0041576F">
      <w:r>
        <w:separator/>
      </w:r>
    </w:p>
  </w:footnote>
  <w:footnote w:type="continuationSeparator" w:id="0">
    <w:p w:rsidR="009523A9" w:rsidRDefault="009523A9" w:rsidP="0041576F">
      <w:r>
        <w:continuationSeparator/>
      </w:r>
    </w:p>
  </w:footnote>
  <w:footnote w:id="1">
    <w:p w:rsidR="00CC7F79" w:rsidRDefault="00CC7F79" w:rsidP="0041576F">
      <w:pPr>
        <w:pStyle w:val="a5"/>
        <w:jc w:val="both"/>
      </w:pPr>
      <w:r>
        <w:rPr>
          <w:rStyle w:val="afa"/>
        </w:rPr>
        <w:footnoteRef/>
      </w:r>
      <w:r>
        <w:t xml:space="preserve"> </w:t>
      </w:r>
      <w:r w:rsidRPr="008A2259">
        <w:t>По усмотрению преподавателя с учётом имеющегося на кафедре фонда оценочных средств возможно использование иных форм текущего контроля.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b w:val="0"/>
      </w:rPr>
    </w:lvl>
  </w:abstractNum>
  <w:abstractNum w:abstractNumId="2" w15:restartNumberingAfterBreak="0">
    <w:nsid w:val="0AA92A03"/>
    <w:multiLevelType w:val="singleLevel"/>
    <w:tmpl w:val="EA1E2546"/>
    <w:lvl w:ilvl="0">
      <w:start w:val="1"/>
      <w:numFmt w:val="decimal"/>
      <w:lvlText w:val="6.%1."/>
      <w:legacy w:legacy="1" w:legacySpace="0" w:legacyIndent="413"/>
      <w:lvlJc w:val="left"/>
      <w:rPr>
        <w:rFonts w:ascii="Times New Roman" w:hAnsi="Times New Roman" w:cs="Times New Roman" w:hint="default"/>
      </w:rPr>
    </w:lvl>
  </w:abstractNum>
  <w:abstractNum w:abstractNumId="3" w15:restartNumberingAfterBreak="0">
    <w:nsid w:val="0B380D53"/>
    <w:multiLevelType w:val="singleLevel"/>
    <w:tmpl w:val="585EA274"/>
    <w:lvl w:ilvl="0">
      <w:start w:val="1"/>
      <w:numFmt w:val="decimal"/>
      <w:lvlText w:val="1.%1"/>
      <w:legacy w:legacy="1" w:legacySpace="0" w:legacyIndent="394"/>
      <w:lvlJc w:val="left"/>
      <w:rPr>
        <w:rFonts w:ascii="Times New Roman" w:hAnsi="Times New Roman" w:cs="Times New Roman" w:hint="default"/>
      </w:rPr>
    </w:lvl>
  </w:abstractNum>
  <w:abstractNum w:abstractNumId="4" w15:restartNumberingAfterBreak="0">
    <w:nsid w:val="0F7C3950"/>
    <w:multiLevelType w:val="hybridMultilevel"/>
    <w:tmpl w:val="C3925396"/>
    <w:lvl w:ilvl="0" w:tplc="EFCAC3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22A0C50"/>
    <w:multiLevelType w:val="singleLevel"/>
    <w:tmpl w:val="F6BE637E"/>
    <w:lvl w:ilvl="0">
      <w:start w:val="1"/>
      <w:numFmt w:val="decimal"/>
      <w:lvlText w:val="4.%1."/>
      <w:legacy w:legacy="1" w:legacySpace="0" w:legacyIndent="423"/>
      <w:lvlJc w:val="left"/>
      <w:rPr>
        <w:rFonts w:ascii="Times New Roman" w:hAnsi="Times New Roman" w:cs="Times New Roman" w:hint="default"/>
      </w:rPr>
    </w:lvl>
  </w:abstractNum>
  <w:abstractNum w:abstractNumId="6" w15:restartNumberingAfterBreak="0">
    <w:nsid w:val="15661065"/>
    <w:multiLevelType w:val="hybridMultilevel"/>
    <w:tmpl w:val="F6C45EA8"/>
    <w:lvl w:ilvl="0" w:tplc="0419000F">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59B046C"/>
    <w:multiLevelType w:val="hybridMultilevel"/>
    <w:tmpl w:val="AFCC9E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AF9732A"/>
    <w:multiLevelType w:val="hybridMultilevel"/>
    <w:tmpl w:val="DC9E3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D7261D1"/>
    <w:multiLevelType w:val="hybridMultilevel"/>
    <w:tmpl w:val="8D9E9214"/>
    <w:lvl w:ilvl="0" w:tplc="3A0C6642">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6E5014"/>
    <w:multiLevelType w:val="hybridMultilevel"/>
    <w:tmpl w:val="B9266128"/>
    <w:lvl w:ilvl="0" w:tplc="3A0C6642">
      <w:start w:val="1"/>
      <w:numFmt w:val="decimal"/>
      <w:lvlText w:val="%1."/>
      <w:lvlJc w:val="left"/>
      <w:pPr>
        <w:ind w:left="145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29CB7CA4"/>
    <w:multiLevelType w:val="singleLevel"/>
    <w:tmpl w:val="E6803B5E"/>
    <w:lvl w:ilvl="0">
      <w:start w:val="1"/>
      <w:numFmt w:val="decimal"/>
      <w:lvlText w:val="5.%1."/>
      <w:legacy w:legacy="1" w:legacySpace="0" w:legacyIndent="466"/>
      <w:lvlJc w:val="left"/>
      <w:rPr>
        <w:rFonts w:ascii="Times New Roman" w:hAnsi="Times New Roman" w:cs="Times New Roman" w:hint="default"/>
      </w:rPr>
    </w:lvl>
  </w:abstractNum>
  <w:abstractNum w:abstractNumId="12" w15:restartNumberingAfterBreak="0">
    <w:nsid w:val="2A647DFE"/>
    <w:multiLevelType w:val="singleLevel"/>
    <w:tmpl w:val="BD862E10"/>
    <w:lvl w:ilvl="0">
      <w:start w:val="1"/>
      <w:numFmt w:val="decimal"/>
      <w:lvlText w:val="9.%1."/>
      <w:legacy w:legacy="1" w:legacySpace="0" w:legacyIndent="417"/>
      <w:lvlJc w:val="left"/>
      <w:rPr>
        <w:rFonts w:ascii="Times New Roman" w:hAnsi="Times New Roman" w:cs="Times New Roman" w:hint="default"/>
      </w:rPr>
    </w:lvl>
  </w:abstractNum>
  <w:abstractNum w:abstractNumId="13" w15:restartNumberingAfterBreak="0">
    <w:nsid w:val="2C0864E9"/>
    <w:multiLevelType w:val="hybridMultilevel"/>
    <w:tmpl w:val="16B8F7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D7651F7"/>
    <w:multiLevelType w:val="singleLevel"/>
    <w:tmpl w:val="585EA274"/>
    <w:lvl w:ilvl="0">
      <w:start w:val="1"/>
      <w:numFmt w:val="decimal"/>
      <w:lvlText w:val="1.%1"/>
      <w:legacy w:legacy="1" w:legacySpace="0" w:legacyIndent="394"/>
      <w:lvlJc w:val="left"/>
      <w:rPr>
        <w:rFonts w:ascii="Times New Roman" w:hAnsi="Times New Roman" w:cs="Times New Roman" w:hint="default"/>
      </w:rPr>
    </w:lvl>
  </w:abstractNum>
  <w:abstractNum w:abstractNumId="15" w15:restartNumberingAfterBreak="0">
    <w:nsid w:val="2ED96E78"/>
    <w:multiLevelType w:val="singleLevel"/>
    <w:tmpl w:val="585EA274"/>
    <w:lvl w:ilvl="0">
      <w:start w:val="1"/>
      <w:numFmt w:val="decimal"/>
      <w:lvlText w:val="1.%1"/>
      <w:legacy w:legacy="1" w:legacySpace="0" w:legacyIndent="394"/>
      <w:lvlJc w:val="left"/>
      <w:rPr>
        <w:rFonts w:ascii="Times New Roman" w:hAnsi="Times New Roman" w:cs="Times New Roman" w:hint="default"/>
      </w:rPr>
    </w:lvl>
  </w:abstractNum>
  <w:abstractNum w:abstractNumId="16" w15:restartNumberingAfterBreak="0">
    <w:nsid w:val="34F71483"/>
    <w:multiLevelType w:val="hybridMultilevel"/>
    <w:tmpl w:val="DC9E3A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31392"/>
    <w:multiLevelType w:val="singleLevel"/>
    <w:tmpl w:val="07966552"/>
    <w:lvl w:ilvl="0">
      <w:start w:val="1"/>
      <w:numFmt w:val="decimal"/>
      <w:lvlText w:val="7.%1."/>
      <w:legacy w:legacy="1" w:legacySpace="0" w:legacyIndent="413"/>
      <w:lvlJc w:val="left"/>
      <w:rPr>
        <w:rFonts w:ascii="Times New Roman" w:hAnsi="Times New Roman" w:cs="Times New Roman" w:hint="default"/>
      </w:rPr>
    </w:lvl>
  </w:abstractNum>
  <w:abstractNum w:abstractNumId="18" w15:restartNumberingAfterBreak="0">
    <w:nsid w:val="405B1678"/>
    <w:multiLevelType w:val="singleLevel"/>
    <w:tmpl w:val="4A46AD9E"/>
    <w:lvl w:ilvl="0">
      <w:start w:val="1"/>
      <w:numFmt w:val="decimal"/>
      <w:lvlText w:val="10.%1."/>
      <w:legacy w:legacy="1" w:legacySpace="0" w:legacyIndent="538"/>
      <w:lvlJc w:val="left"/>
      <w:rPr>
        <w:rFonts w:ascii="Times New Roman" w:hAnsi="Times New Roman" w:cs="Times New Roman" w:hint="default"/>
      </w:rPr>
    </w:lvl>
  </w:abstractNum>
  <w:abstractNum w:abstractNumId="19" w15:restartNumberingAfterBreak="0">
    <w:nsid w:val="4DD067B9"/>
    <w:multiLevelType w:val="singleLevel"/>
    <w:tmpl w:val="058E5C82"/>
    <w:lvl w:ilvl="0">
      <w:start w:val="1"/>
      <w:numFmt w:val="decimal"/>
      <w:lvlText w:val="8.%1."/>
      <w:legacy w:legacy="1" w:legacySpace="0" w:legacyIndent="413"/>
      <w:lvlJc w:val="left"/>
      <w:rPr>
        <w:rFonts w:ascii="Times New Roman" w:hAnsi="Times New Roman" w:cs="Times New Roman" w:hint="default"/>
      </w:rPr>
    </w:lvl>
  </w:abstractNum>
  <w:abstractNum w:abstractNumId="20" w15:restartNumberingAfterBreak="0">
    <w:nsid w:val="4DE04BF6"/>
    <w:multiLevelType w:val="hybridMultilevel"/>
    <w:tmpl w:val="F7B0AD76"/>
    <w:lvl w:ilvl="0" w:tplc="0419000F">
      <w:start w:val="1"/>
      <w:numFmt w:val="decimal"/>
      <w:lvlText w:val="%1."/>
      <w:lvlJc w:val="left"/>
      <w:pPr>
        <w:ind w:left="1429" w:hanging="360"/>
      </w:pPr>
    </w:lvl>
    <w:lvl w:ilvl="1" w:tplc="F7841CE8">
      <w:numFmt w:val="bullet"/>
      <w:lvlText w:val="•"/>
      <w:lvlJc w:val="left"/>
      <w:pPr>
        <w:ind w:left="2494" w:hanging="70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52B117E1"/>
    <w:multiLevelType w:val="singleLevel"/>
    <w:tmpl w:val="8B12D4DE"/>
    <w:lvl w:ilvl="0">
      <w:start w:val="1"/>
      <w:numFmt w:val="decimal"/>
      <w:lvlText w:val="2.%1."/>
      <w:legacy w:legacy="1" w:legacySpace="0" w:legacyIndent="417"/>
      <w:lvlJc w:val="left"/>
      <w:rPr>
        <w:rFonts w:ascii="Times New Roman" w:hAnsi="Times New Roman" w:cs="Times New Roman" w:hint="default"/>
      </w:rPr>
    </w:lvl>
  </w:abstractNum>
  <w:abstractNum w:abstractNumId="22" w15:restartNumberingAfterBreak="0">
    <w:nsid w:val="52DC06DA"/>
    <w:multiLevelType w:val="hybridMultilevel"/>
    <w:tmpl w:val="DA4C4000"/>
    <w:lvl w:ilvl="0" w:tplc="D40A27C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6885D28"/>
    <w:multiLevelType w:val="hybridMultilevel"/>
    <w:tmpl w:val="12B894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7D5502A"/>
    <w:multiLevelType w:val="hybridMultilevel"/>
    <w:tmpl w:val="5412C4A8"/>
    <w:lvl w:ilvl="0" w:tplc="04190001">
      <w:start w:val="1"/>
      <w:numFmt w:val="bullet"/>
      <w:lvlText w:val=""/>
      <w:lvlJc w:val="left"/>
      <w:pPr>
        <w:ind w:left="1406" w:hanging="360"/>
      </w:pPr>
      <w:rPr>
        <w:rFonts w:ascii="Symbol" w:hAnsi="Symbol" w:hint="default"/>
      </w:rPr>
    </w:lvl>
    <w:lvl w:ilvl="1" w:tplc="04190003" w:tentative="1">
      <w:start w:val="1"/>
      <w:numFmt w:val="bullet"/>
      <w:lvlText w:val="o"/>
      <w:lvlJc w:val="left"/>
      <w:pPr>
        <w:ind w:left="2126" w:hanging="360"/>
      </w:pPr>
      <w:rPr>
        <w:rFonts w:ascii="Courier New" w:hAnsi="Courier New" w:cs="Courier New" w:hint="default"/>
      </w:rPr>
    </w:lvl>
    <w:lvl w:ilvl="2" w:tplc="04190005" w:tentative="1">
      <w:start w:val="1"/>
      <w:numFmt w:val="bullet"/>
      <w:lvlText w:val=""/>
      <w:lvlJc w:val="left"/>
      <w:pPr>
        <w:ind w:left="2846" w:hanging="360"/>
      </w:pPr>
      <w:rPr>
        <w:rFonts w:ascii="Wingdings" w:hAnsi="Wingdings" w:hint="default"/>
      </w:rPr>
    </w:lvl>
    <w:lvl w:ilvl="3" w:tplc="04190001" w:tentative="1">
      <w:start w:val="1"/>
      <w:numFmt w:val="bullet"/>
      <w:lvlText w:val=""/>
      <w:lvlJc w:val="left"/>
      <w:pPr>
        <w:ind w:left="3566" w:hanging="360"/>
      </w:pPr>
      <w:rPr>
        <w:rFonts w:ascii="Symbol" w:hAnsi="Symbol" w:hint="default"/>
      </w:rPr>
    </w:lvl>
    <w:lvl w:ilvl="4" w:tplc="04190003" w:tentative="1">
      <w:start w:val="1"/>
      <w:numFmt w:val="bullet"/>
      <w:lvlText w:val="o"/>
      <w:lvlJc w:val="left"/>
      <w:pPr>
        <w:ind w:left="4286" w:hanging="360"/>
      </w:pPr>
      <w:rPr>
        <w:rFonts w:ascii="Courier New" w:hAnsi="Courier New" w:cs="Courier New" w:hint="default"/>
      </w:rPr>
    </w:lvl>
    <w:lvl w:ilvl="5" w:tplc="04190005" w:tentative="1">
      <w:start w:val="1"/>
      <w:numFmt w:val="bullet"/>
      <w:lvlText w:val=""/>
      <w:lvlJc w:val="left"/>
      <w:pPr>
        <w:ind w:left="5006" w:hanging="360"/>
      </w:pPr>
      <w:rPr>
        <w:rFonts w:ascii="Wingdings" w:hAnsi="Wingdings" w:hint="default"/>
      </w:rPr>
    </w:lvl>
    <w:lvl w:ilvl="6" w:tplc="04190001" w:tentative="1">
      <w:start w:val="1"/>
      <w:numFmt w:val="bullet"/>
      <w:lvlText w:val=""/>
      <w:lvlJc w:val="left"/>
      <w:pPr>
        <w:ind w:left="5726" w:hanging="360"/>
      </w:pPr>
      <w:rPr>
        <w:rFonts w:ascii="Symbol" w:hAnsi="Symbol" w:hint="default"/>
      </w:rPr>
    </w:lvl>
    <w:lvl w:ilvl="7" w:tplc="04190003" w:tentative="1">
      <w:start w:val="1"/>
      <w:numFmt w:val="bullet"/>
      <w:lvlText w:val="o"/>
      <w:lvlJc w:val="left"/>
      <w:pPr>
        <w:ind w:left="6446" w:hanging="360"/>
      </w:pPr>
      <w:rPr>
        <w:rFonts w:ascii="Courier New" w:hAnsi="Courier New" w:cs="Courier New" w:hint="default"/>
      </w:rPr>
    </w:lvl>
    <w:lvl w:ilvl="8" w:tplc="04190005" w:tentative="1">
      <w:start w:val="1"/>
      <w:numFmt w:val="bullet"/>
      <w:lvlText w:val=""/>
      <w:lvlJc w:val="left"/>
      <w:pPr>
        <w:ind w:left="7166" w:hanging="360"/>
      </w:pPr>
      <w:rPr>
        <w:rFonts w:ascii="Wingdings" w:hAnsi="Wingdings" w:hint="default"/>
      </w:rPr>
    </w:lvl>
  </w:abstractNum>
  <w:abstractNum w:abstractNumId="25" w15:restartNumberingAfterBreak="0">
    <w:nsid w:val="5BC67ED0"/>
    <w:multiLevelType w:val="hybridMultilevel"/>
    <w:tmpl w:val="7AA47912"/>
    <w:lvl w:ilvl="0" w:tplc="228A903E">
      <w:start w:val="1"/>
      <w:numFmt w:val="decimal"/>
      <w:lvlText w:val="%1."/>
      <w:lvlJc w:val="left"/>
      <w:pPr>
        <w:ind w:left="2209" w:hanging="114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5F533B25"/>
    <w:multiLevelType w:val="hybridMultilevel"/>
    <w:tmpl w:val="7084156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64030B56"/>
    <w:multiLevelType w:val="singleLevel"/>
    <w:tmpl w:val="22D0D760"/>
    <w:lvl w:ilvl="0">
      <w:start w:val="1"/>
      <w:numFmt w:val="decimal"/>
      <w:lvlText w:val="3.%1."/>
      <w:legacy w:legacy="1" w:legacySpace="0" w:legacyIndent="422"/>
      <w:lvlJc w:val="left"/>
      <w:rPr>
        <w:rFonts w:ascii="Times New Roman" w:hAnsi="Times New Roman" w:cs="Times New Roman" w:hint="default"/>
      </w:rPr>
    </w:lvl>
  </w:abstractNum>
  <w:abstractNum w:abstractNumId="28" w15:restartNumberingAfterBreak="0">
    <w:nsid w:val="755B653B"/>
    <w:multiLevelType w:val="hybridMultilevel"/>
    <w:tmpl w:val="AFCC9E8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E5895"/>
    <w:multiLevelType w:val="hybridMultilevel"/>
    <w:tmpl w:val="FA24D882"/>
    <w:lvl w:ilvl="0" w:tplc="8B58576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9"/>
  </w:num>
  <w:num w:numId="2">
    <w:abstractNumId w:val="10"/>
  </w:num>
  <w:num w:numId="3">
    <w:abstractNumId w:val="8"/>
  </w:num>
  <w:num w:numId="4">
    <w:abstractNumId w:val="25"/>
  </w:num>
  <w:num w:numId="5">
    <w:abstractNumId w:val="0"/>
  </w:num>
  <w:num w:numId="6">
    <w:abstractNumId w:val="1"/>
  </w:num>
  <w:num w:numId="7">
    <w:abstractNumId w:val="4"/>
  </w:num>
  <w:num w:numId="8">
    <w:abstractNumId w:val="14"/>
  </w:num>
  <w:num w:numId="9">
    <w:abstractNumId w:val="21"/>
  </w:num>
  <w:num w:numId="10">
    <w:abstractNumId w:val="27"/>
  </w:num>
  <w:num w:numId="11">
    <w:abstractNumId w:val="5"/>
  </w:num>
  <w:num w:numId="12">
    <w:abstractNumId w:val="11"/>
  </w:num>
  <w:num w:numId="13">
    <w:abstractNumId w:val="2"/>
  </w:num>
  <w:num w:numId="14">
    <w:abstractNumId w:val="17"/>
  </w:num>
  <w:num w:numId="15">
    <w:abstractNumId w:val="19"/>
  </w:num>
  <w:num w:numId="16">
    <w:abstractNumId w:val="12"/>
  </w:num>
  <w:num w:numId="17">
    <w:abstractNumId w:val="18"/>
  </w:num>
  <w:num w:numId="18">
    <w:abstractNumId w:val="15"/>
  </w:num>
  <w:num w:numId="19">
    <w:abstractNumId w:val="3"/>
  </w:num>
  <w:num w:numId="20">
    <w:abstractNumId w:val="20"/>
  </w:num>
  <w:num w:numId="21">
    <w:abstractNumId w:val="23"/>
  </w:num>
  <w:num w:numId="22">
    <w:abstractNumId w:val="13"/>
  </w:num>
  <w:num w:numId="23">
    <w:abstractNumId w:val="6"/>
  </w:num>
  <w:num w:numId="24">
    <w:abstractNumId w:val="7"/>
  </w:num>
  <w:num w:numId="25">
    <w:abstractNumId w:val="28"/>
  </w:num>
  <w:num w:numId="26">
    <w:abstractNumId w:val="26"/>
  </w:num>
  <w:num w:numId="27">
    <w:abstractNumId w:val="29"/>
  </w:num>
  <w:num w:numId="28">
    <w:abstractNumId w:val="24"/>
  </w:num>
  <w:num w:numId="29">
    <w:abstractNumId w:val="1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76F"/>
    <w:rsid w:val="00002408"/>
    <w:rsid w:val="00031CA2"/>
    <w:rsid w:val="00033399"/>
    <w:rsid w:val="00037665"/>
    <w:rsid w:val="000556E4"/>
    <w:rsid w:val="000564FB"/>
    <w:rsid w:val="000643B0"/>
    <w:rsid w:val="000758DB"/>
    <w:rsid w:val="000806F9"/>
    <w:rsid w:val="00081B09"/>
    <w:rsid w:val="00097FA7"/>
    <w:rsid w:val="000B281E"/>
    <w:rsid w:val="000B6CEC"/>
    <w:rsid w:val="000C1864"/>
    <w:rsid w:val="000D4DAC"/>
    <w:rsid w:val="000E3057"/>
    <w:rsid w:val="000F06A7"/>
    <w:rsid w:val="000F174D"/>
    <w:rsid w:val="001004F1"/>
    <w:rsid w:val="00120BD9"/>
    <w:rsid w:val="00154520"/>
    <w:rsid w:val="00163E19"/>
    <w:rsid w:val="001666C5"/>
    <w:rsid w:val="00171EEE"/>
    <w:rsid w:val="001913BD"/>
    <w:rsid w:val="00196A95"/>
    <w:rsid w:val="001A3562"/>
    <w:rsid w:val="001A741E"/>
    <w:rsid w:val="001B01F3"/>
    <w:rsid w:val="001D114B"/>
    <w:rsid w:val="001D3DA2"/>
    <w:rsid w:val="001D4CB2"/>
    <w:rsid w:val="001E0F5B"/>
    <w:rsid w:val="001E10E2"/>
    <w:rsid w:val="001E35D5"/>
    <w:rsid w:val="001E533F"/>
    <w:rsid w:val="001F3301"/>
    <w:rsid w:val="001F4F81"/>
    <w:rsid w:val="0020251B"/>
    <w:rsid w:val="0021080D"/>
    <w:rsid w:val="00220434"/>
    <w:rsid w:val="0022699D"/>
    <w:rsid w:val="002277F5"/>
    <w:rsid w:val="00234FD0"/>
    <w:rsid w:val="00235E4E"/>
    <w:rsid w:val="00237DB1"/>
    <w:rsid w:val="00241D5F"/>
    <w:rsid w:val="00273A65"/>
    <w:rsid w:val="00286DF2"/>
    <w:rsid w:val="002A2B82"/>
    <w:rsid w:val="002C099C"/>
    <w:rsid w:val="002C1409"/>
    <w:rsid w:val="002C169B"/>
    <w:rsid w:val="002C254A"/>
    <w:rsid w:val="002D3FC1"/>
    <w:rsid w:val="002D6E58"/>
    <w:rsid w:val="002E0244"/>
    <w:rsid w:val="002E5B40"/>
    <w:rsid w:val="00300BD5"/>
    <w:rsid w:val="00300D94"/>
    <w:rsid w:val="0030138B"/>
    <w:rsid w:val="00302705"/>
    <w:rsid w:val="00311E50"/>
    <w:rsid w:val="00320676"/>
    <w:rsid w:val="00331CB5"/>
    <w:rsid w:val="00343B03"/>
    <w:rsid w:val="003505E1"/>
    <w:rsid w:val="00382AFB"/>
    <w:rsid w:val="00384055"/>
    <w:rsid w:val="00390FDB"/>
    <w:rsid w:val="00391E9E"/>
    <w:rsid w:val="00392DEE"/>
    <w:rsid w:val="00395959"/>
    <w:rsid w:val="003C74B8"/>
    <w:rsid w:val="003E3B5D"/>
    <w:rsid w:val="0041576F"/>
    <w:rsid w:val="0042237A"/>
    <w:rsid w:val="00444519"/>
    <w:rsid w:val="00452650"/>
    <w:rsid w:val="004748E7"/>
    <w:rsid w:val="00480A71"/>
    <w:rsid w:val="00491166"/>
    <w:rsid w:val="004A65C9"/>
    <w:rsid w:val="004B1A46"/>
    <w:rsid w:val="004C181D"/>
    <w:rsid w:val="004C7A37"/>
    <w:rsid w:val="004D3C85"/>
    <w:rsid w:val="004D73DE"/>
    <w:rsid w:val="004E05D4"/>
    <w:rsid w:val="0052360B"/>
    <w:rsid w:val="00546E26"/>
    <w:rsid w:val="0056249B"/>
    <w:rsid w:val="005635BA"/>
    <w:rsid w:val="005665CE"/>
    <w:rsid w:val="00573DED"/>
    <w:rsid w:val="005743AB"/>
    <w:rsid w:val="00582C06"/>
    <w:rsid w:val="00590EF0"/>
    <w:rsid w:val="005933D7"/>
    <w:rsid w:val="00594186"/>
    <w:rsid w:val="00597533"/>
    <w:rsid w:val="005B3E8B"/>
    <w:rsid w:val="005B7AB9"/>
    <w:rsid w:val="005C19A7"/>
    <w:rsid w:val="005C3887"/>
    <w:rsid w:val="005E2A56"/>
    <w:rsid w:val="005E4CCD"/>
    <w:rsid w:val="005E63C5"/>
    <w:rsid w:val="00606981"/>
    <w:rsid w:val="0062210C"/>
    <w:rsid w:val="006378AA"/>
    <w:rsid w:val="006449D8"/>
    <w:rsid w:val="00657886"/>
    <w:rsid w:val="00660CE2"/>
    <w:rsid w:val="00662C3F"/>
    <w:rsid w:val="00680D20"/>
    <w:rsid w:val="00696011"/>
    <w:rsid w:val="00697D69"/>
    <w:rsid w:val="006A46DA"/>
    <w:rsid w:val="006A6A51"/>
    <w:rsid w:val="006D3FB6"/>
    <w:rsid w:val="006D7BCC"/>
    <w:rsid w:val="006F02A2"/>
    <w:rsid w:val="00713BC0"/>
    <w:rsid w:val="00723188"/>
    <w:rsid w:val="00725C5F"/>
    <w:rsid w:val="00734AA5"/>
    <w:rsid w:val="0073528C"/>
    <w:rsid w:val="007423DB"/>
    <w:rsid w:val="007434A8"/>
    <w:rsid w:val="00743666"/>
    <w:rsid w:val="007525FE"/>
    <w:rsid w:val="00754212"/>
    <w:rsid w:val="007558D9"/>
    <w:rsid w:val="00762794"/>
    <w:rsid w:val="00766C87"/>
    <w:rsid w:val="00767563"/>
    <w:rsid w:val="00770F7A"/>
    <w:rsid w:val="007729CA"/>
    <w:rsid w:val="0077522B"/>
    <w:rsid w:val="00784139"/>
    <w:rsid w:val="007850C8"/>
    <w:rsid w:val="00796A6E"/>
    <w:rsid w:val="007A374C"/>
    <w:rsid w:val="007B6C14"/>
    <w:rsid w:val="007C55EB"/>
    <w:rsid w:val="007E5631"/>
    <w:rsid w:val="007F33BF"/>
    <w:rsid w:val="007F38B0"/>
    <w:rsid w:val="008018D4"/>
    <w:rsid w:val="00811EF3"/>
    <w:rsid w:val="00813E2F"/>
    <w:rsid w:val="0082656D"/>
    <w:rsid w:val="00831AE5"/>
    <w:rsid w:val="0083374D"/>
    <w:rsid w:val="0083451D"/>
    <w:rsid w:val="00846792"/>
    <w:rsid w:val="00856345"/>
    <w:rsid w:val="00861A36"/>
    <w:rsid w:val="00883C0E"/>
    <w:rsid w:val="008A636D"/>
    <w:rsid w:val="008A732A"/>
    <w:rsid w:val="008B643C"/>
    <w:rsid w:val="008C43D4"/>
    <w:rsid w:val="008D757B"/>
    <w:rsid w:val="008E1217"/>
    <w:rsid w:val="008F3087"/>
    <w:rsid w:val="008F350D"/>
    <w:rsid w:val="008F5369"/>
    <w:rsid w:val="00904784"/>
    <w:rsid w:val="00905257"/>
    <w:rsid w:val="00910054"/>
    <w:rsid w:val="00946FB9"/>
    <w:rsid w:val="00951E21"/>
    <w:rsid w:val="009523A9"/>
    <w:rsid w:val="00953016"/>
    <w:rsid w:val="009542D1"/>
    <w:rsid w:val="00963608"/>
    <w:rsid w:val="00967460"/>
    <w:rsid w:val="00976115"/>
    <w:rsid w:val="00982D0C"/>
    <w:rsid w:val="009835A5"/>
    <w:rsid w:val="0098634C"/>
    <w:rsid w:val="009932A1"/>
    <w:rsid w:val="009966C5"/>
    <w:rsid w:val="009970D8"/>
    <w:rsid w:val="009A2405"/>
    <w:rsid w:val="009B00FA"/>
    <w:rsid w:val="009C2027"/>
    <w:rsid w:val="009C6762"/>
    <w:rsid w:val="00A07CC9"/>
    <w:rsid w:val="00A125B7"/>
    <w:rsid w:val="00A27BFD"/>
    <w:rsid w:val="00A4114D"/>
    <w:rsid w:val="00A477E6"/>
    <w:rsid w:val="00A679A5"/>
    <w:rsid w:val="00AA4A54"/>
    <w:rsid w:val="00AD4489"/>
    <w:rsid w:val="00AE7048"/>
    <w:rsid w:val="00AF5D4B"/>
    <w:rsid w:val="00B10D8B"/>
    <w:rsid w:val="00B110D2"/>
    <w:rsid w:val="00B1619A"/>
    <w:rsid w:val="00B17C9F"/>
    <w:rsid w:val="00B22613"/>
    <w:rsid w:val="00B27242"/>
    <w:rsid w:val="00B32A06"/>
    <w:rsid w:val="00B32DBC"/>
    <w:rsid w:val="00B36DF3"/>
    <w:rsid w:val="00B441B1"/>
    <w:rsid w:val="00B7672C"/>
    <w:rsid w:val="00B90B11"/>
    <w:rsid w:val="00B92FD2"/>
    <w:rsid w:val="00B95E36"/>
    <w:rsid w:val="00BA190B"/>
    <w:rsid w:val="00BB7048"/>
    <w:rsid w:val="00BC4192"/>
    <w:rsid w:val="00BD0CB9"/>
    <w:rsid w:val="00BF2D4E"/>
    <w:rsid w:val="00C05CA5"/>
    <w:rsid w:val="00C13AFD"/>
    <w:rsid w:val="00C22CD6"/>
    <w:rsid w:val="00C25789"/>
    <w:rsid w:val="00C31F6F"/>
    <w:rsid w:val="00C340A1"/>
    <w:rsid w:val="00C46103"/>
    <w:rsid w:val="00C53866"/>
    <w:rsid w:val="00C754E8"/>
    <w:rsid w:val="00C8672C"/>
    <w:rsid w:val="00C86B84"/>
    <w:rsid w:val="00C9314A"/>
    <w:rsid w:val="00C9448F"/>
    <w:rsid w:val="00CA11BD"/>
    <w:rsid w:val="00CA7D10"/>
    <w:rsid w:val="00CB301B"/>
    <w:rsid w:val="00CB7B27"/>
    <w:rsid w:val="00CC1924"/>
    <w:rsid w:val="00CC7F79"/>
    <w:rsid w:val="00CE2F59"/>
    <w:rsid w:val="00CF5E0C"/>
    <w:rsid w:val="00CF7584"/>
    <w:rsid w:val="00D035D8"/>
    <w:rsid w:val="00D048BE"/>
    <w:rsid w:val="00D26E88"/>
    <w:rsid w:val="00D546A4"/>
    <w:rsid w:val="00D64697"/>
    <w:rsid w:val="00D823BC"/>
    <w:rsid w:val="00D8483D"/>
    <w:rsid w:val="00D94975"/>
    <w:rsid w:val="00DB1B6A"/>
    <w:rsid w:val="00DB2257"/>
    <w:rsid w:val="00E06FD4"/>
    <w:rsid w:val="00E1671B"/>
    <w:rsid w:val="00E30100"/>
    <w:rsid w:val="00E32DFC"/>
    <w:rsid w:val="00E33200"/>
    <w:rsid w:val="00E361E6"/>
    <w:rsid w:val="00E37551"/>
    <w:rsid w:val="00E44467"/>
    <w:rsid w:val="00E45675"/>
    <w:rsid w:val="00E520F2"/>
    <w:rsid w:val="00E55F04"/>
    <w:rsid w:val="00E66384"/>
    <w:rsid w:val="00E74AC4"/>
    <w:rsid w:val="00E778FE"/>
    <w:rsid w:val="00EA6441"/>
    <w:rsid w:val="00EB2251"/>
    <w:rsid w:val="00EB7979"/>
    <w:rsid w:val="00ED57A7"/>
    <w:rsid w:val="00EE1716"/>
    <w:rsid w:val="00EE5247"/>
    <w:rsid w:val="00F028BF"/>
    <w:rsid w:val="00F031A7"/>
    <w:rsid w:val="00F13684"/>
    <w:rsid w:val="00F22468"/>
    <w:rsid w:val="00F230C3"/>
    <w:rsid w:val="00F37387"/>
    <w:rsid w:val="00F44FB7"/>
    <w:rsid w:val="00F51A78"/>
    <w:rsid w:val="00F66431"/>
    <w:rsid w:val="00F77533"/>
    <w:rsid w:val="00F83CFA"/>
    <w:rsid w:val="00FA2E35"/>
    <w:rsid w:val="00FA35F8"/>
    <w:rsid w:val="00FB36E8"/>
    <w:rsid w:val="00FC0ABF"/>
    <w:rsid w:val="00FC21D8"/>
    <w:rsid w:val="00FD3BEF"/>
    <w:rsid w:val="00FE6B7F"/>
    <w:rsid w:val="00FF6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E090D2"/>
  <w15:docId w15:val="{CAD3B701-79D4-408B-9BE9-8FBE3F1F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74D"/>
    <w:rPr>
      <w:sz w:val="24"/>
      <w:szCs w:val="24"/>
    </w:rPr>
  </w:style>
  <w:style w:type="paragraph" w:styleId="1">
    <w:name w:val="heading 1"/>
    <w:basedOn w:val="a"/>
    <w:next w:val="a"/>
    <w:link w:val="10"/>
    <w:qFormat/>
    <w:rsid w:val="007B6C14"/>
    <w:pPr>
      <w:keepNext/>
      <w:keepLines/>
      <w:spacing w:before="240"/>
      <w:jc w:val="center"/>
      <w:outlineLvl w:val="0"/>
    </w:pPr>
    <w:rPr>
      <w:rFonts w:eastAsiaTheme="majorEastAsia" w:cstheme="majorBidi"/>
      <w:b/>
      <w:sz w:val="28"/>
      <w:szCs w:val="32"/>
    </w:rPr>
  </w:style>
  <w:style w:type="paragraph" w:styleId="2">
    <w:name w:val="heading 2"/>
    <w:basedOn w:val="a"/>
    <w:next w:val="a"/>
    <w:link w:val="20"/>
    <w:unhideWhenUsed/>
    <w:qFormat/>
    <w:rsid w:val="007B6C14"/>
    <w:pPr>
      <w:keepNext/>
      <w:keepLines/>
      <w:spacing w:before="40"/>
      <w:jc w:val="center"/>
      <w:outlineLvl w:val="1"/>
    </w:pPr>
    <w:rPr>
      <w:rFonts w:eastAsiaTheme="majorEastAsia" w:cstheme="majorBidi"/>
      <w:b/>
      <w:sz w:val="28"/>
      <w:szCs w:val="26"/>
    </w:rPr>
  </w:style>
  <w:style w:type="paragraph" w:styleId="3">
    <w:name w:val="heading 3"/>
    <w:basedOn w:val="a"/>
    <w:next w:val="a"/>
    <w:link w:val="30"/>
    <w:qFormat/>
    <w:rsid w:val="0041576F"/>
    <w:pPr>
      <w:keepNext/>
      <w:spacing w:before="240" w:after="60" w:line="360" w:lineRule="auto"/>
      <w:ind w:firstLine="709"/>
      <w:jc w:val="both"/>
      <w:outlineLvl w:val="2"/>
    </w:pPr>
    <w:rPr>
      <w:rFonts w:ascii="Arial" w:hAnsi="Arial"/>
      <w:b/>
      <w:bCs/>
      <w:sz w:val="26"/>
      <w:szCs w:val="26"/>
      <w:lang w:val="x-none" w:eastAsia="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B6C14"/>
    <w:rPr>
      <w:rFonts w:eastAsiaTheme="majorEastAsia" w:cstheme="majorBidi"/>
      <w:b/>
      <w:sz w:val="28"/>
      <w:szCs w:val="26"/>
    </w:rPr>
  </w:style>
  <w:style w:type="character" w:customStyle="1" w:styleId="10">
    <w:name w:val="Заголовок 1 Знак"/>
    <w:basedOn w:val="a0"/>
    <w:link w:val="1"/>
    <w:rsid w:val="007B6C14"/>
    <w:rPr>
      <w:rFonts w:eastAsiaTheme="majorEastAsia" w:cstheme="majorBidi"/>
      <w:b/>
      <w:sz w:val="28"/>
      <w:szCs w:val="32"/>
    </w:rPr>
  </w:style>
  <w:style w:type="character" w:customStyle="1" w:styleId="30">
    <w:name w:val="Заголовок 3 Знак"/>
    <w:basedOn w:val="a0"/>
    <w:link w:val="3"/>
    <w:rsid w:val="0041576F"/>
    <w:rPr>
      <w:rFonts w:ascii="Arial" w:hAnsi="Arial"/>
      <w:b/>
      <w:bCs/>
      <w:sz w:val="26"/>
      <w:szCs w:val="26"/>
      <w:lang w:val="x-none" w:eastAsia="x-none"/>
    </w:rPr>
  </w:style>
  <w:style w:type="numbering" w:customStyle="1" w:styleId="11">
    <w:name w:val="Нет списка1"/>
    <w:next w:val="a2"/>
    <w:uiPriority w:val="99"/>
    <w:semiHidden/>
    <w:unhideWhenUsed/>
    <w:rsid w:val="0041576F"/>
  </w:style>
  <w:style w:type="paragraph" w:styleId="a3">
    <w:name w:val="footer"/>
    <w:basedOn w:val="a"/>
    <w:link w:val="a4"/>
    <w:unhideWhenUsed/>
    <w:rsid w:val="0041576F"/>
    <w:pPr>
      <w:tabs>
        <w:tab w:val="center" w:pos="4677"/>
        <w:tab w:val="right" w:pos="9355"/>
      </w:tabs>
    </w:pPr>
  </w:style>
  <w:style w:type="character" w:customStyle="1" w:styleId="a4">
    <w:name w:val="Нижний колонтитул Знак"/>
    <w:basedOn w:val="a0"/>
    <w:link w:val="a3"/>
    <w:rsid w:val="0041576F"/>
    <w:rPr>
      <w:sz w:val="24"/>
      <w:szCs w:val="24"/>
    </w:rPr>
  </w:style>
  <w:style w:type="paragraph" w:styleId="a5">
    <w:name w:val="footnote text"/>
    <w:aliases w:val="Текст сноски Знак1 Знак,Текст сноски Знак1 Знак Знак Знак Знак,Текст сноски Знак1 Знак Знак,Текст сноски1,Текст сноски Знак Знак,Текст сноски Знак Знак Знак1,Текст сноски Знак Знак Знак2,Знак, Знак"/>
    <w:basedOn w:val="a"/>
    <w:link w:val="a6"/>
    <w:uiPriority w:val="99"/>
    <w:unhideWhenUsed/>
    <w:rsid w:val="0041576F"/>
    <w:rPr>
      <w:sz w:val="22"/>
    </w:rPr>
  </w:style>
  <w:style w:type="character" w:customStyle="1" w:styleId="a6">
    <w:name w:val="Текст сноски Знак"/>
    <w:aliases w:val="Текст сноски Знак1 Знак Знак2,Текст сноски Знак1 Знак Знак Знак Знак Знак1,Текст сноски Знак1 Знак Знак Знак1,Текст сноски1 Знак1,Текст сноски Знак Знак Знак3,Текст сноски Знак Знак Знак1 Знак1,Текст сноски Знак Знак Знак2 Знак1"/>
    <w:basedOn w:val="a0"/>
    <w:link w:val="a5"/>
    <w:uiPriority w:val="99"/>
    <w:rsid w:val="0041576F"/>
    <w:rPr>
      <w:sz w:val="22"/>
      <w:szCs w:val="24"/>
    </w:rPr>
  </w:style>
  <w:style w:type="table" w:styleId="a7">
    <w:name w:val="Table Grid"/>
    <w:basedOn w:val="a1"/>
    <w:rsid w:val="00415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1576F"/>
    <w:rPr>
      <w:rFonts w:ascii="Tahoma" w:hAnsi="Tahoma" w:cs="Tahoma"/>
      <w:sz w:val="16"/>
      <w:szCs w:val="16"/>
    </w:rPr>
  </w:style>
  <w:style w:type="character" w:customStyle="1" w:styleId="a9">
    <w:name w:val="Текст выноски Знак"/>
    <w:basedOn w:val="a0"/>
    <w:link w:val="a8"/>
    <w:rsid w:val="0041576F"/>
    <w:rPr>
      <w:rFonts w:ascii="Tahoma" w:hAnsi="Tahoma" w:cs="Tahoma"/>
      <w:sz w:val="16"/>
      <w:szCs w:val="16"/>
    </w:rPr>
  </w:style>
  <w:style w:type="paragraph" w:styleId="aa">
    <w:name w:val="No Spacing"/>
    <w:uiPriority w:val="1"/>
    <w:qFormat/>
    <w:rsid w:val="0041576F"/>
    <w:rPr>
      <w:sz w:val="24"/>
      <w:szCs w:val="24"/>
    </w:rPr>
  </w:style>
  <w:style w:type="paragraph" w:styleId="ab">
    <w:name w:val="List Paragraph"/>
    <w:basedOn w:val="a"/>
    <w:uiPriority w:val="99"/>
    <w:qFormat/>
    <w:rsid w:val="0041576F"/>
    <w:pPr>
      <w:spacing w:after="200" w:line="276" w:lineRule="auto"/>
      <w:ind w:left="720"/>
      <w:contextualSpacing/>
    </w:pPr>
    <w:rPr>
      <w:rFonts w:ascii="Calibri" w:eastAsia="Calibri" w:hAnsi="Calibri"/>
      <w:sz w:val="22"/>
      <w:szCs w:val="22"/>
      <w:lang w:eastAsia="en-US"/>
    </w:rPr>
  </w:style>
  <w:style w:type="paragraph" w:styleId="ac">
    <w:name w:val="Body Text"/>
    <w:basedOn w:val="a"/>
    <w:link w:val="ad"/>
    <w:rsid w:val="0041576F"/>
    <w:pPr>
      <w:jc w:val="both"/>
    </w:pPr>
    <w:rPr>
      <w:sz w:val="28"/>
      <w:lang w:val="x-none" w:eastAsia="x-none"/>
    </w:rPr>
  </w:style>
  <w:style w:type="character" w:customStyle="1" w:styleId="ad">
    <w:name w:val="Основной текст Знак"/>
    <w:basedOn w:val="a0"/>
    <w:link w:val="ac"/>
    <w:rsid w:val="0041576F"/>
    <w:rPr>
      <w:sz w:val="28"/>
      <w:szCs w:val="24"/>
      <w:lang w:val="x-none" w:eastAsia="x-none"/>
    </w:rPr>
  </w:style>
  <w:style w:type="paragraph" w:styleId="21">
    <w:name w:val="Body Text Indent 2"/>
    <w:basedOn w:val="a"/>
    <w:link w:val="22"/>
    <w:rsid w:val="0041576F"/>
    <w:pPr>
      <w:spacing w:after="120" w:line="480" w:lineRule="auto"/>
      <w:ind w:left="283"/>
    </w:pPr>
    <w:rPr>
      <w:lang w:val="x-none" w:eastAsia="x-none"/>
    </w:rPr>
  </w:style>
  <w:style w:type="character" w:customStyle="1" w:styleId="22">
    <w:name w:val="Основной текст с отступом 2 Знак"/>
    <w:basedOn w:val="a0"/>
    <w:link w:val="21"/>
    <w:rsid w:val="0041576F"/>
    <w:rPr>
      <w:sz w:val="24"/>
      <w:szCs w:val="24"/>
      <w:lang w:val="x-none" w:eastAsia="x-none"/>
    </w:rPr>
  </w:style>
  <w:style w:type="paragraph" w:styleId="ae">
    <w:name w:val="Body Text Indent"/>
    <w:aliases w:val="текст,Основной текст 1"/>
    <w:basedOn w:val="a"/>
    <w:link w:val="af"/>
    <w:rsid w:val="0041576F"/>
    <w:pPr>
      <w:spacing w:after="120"/>
      <w:ind w:left="283"/>
    </w:pPr>
    <w:rPr>
      <w:lang w:val="x-none" w:eastAsia="x-none"/>
    </w:rPr>
  </w:style>
  <w:style w:type="character" w:customStyle="1" w:styleId="af">
    <w:name w:val="Основной текст с отступом Знак"/>
    <w:aliases w:val="текст Знак,Основной текст 1 Знак"/>
    <w:basedOn w:val="a0"/>
    <w:link w:val="ae"/>
    <w:rsid w:val="0041576F"/>
    <w:rPr>
      <w:sz w:val="24"/>
      <w:szCs w:val="24"/>
      <w:lang w:val="x-none" w:eastAsia="x-none"/>
    </w:rPr>
  </w:style>
  <w:style w:type="paragraph" w:styleId="af0">
    <w:name w:val="Title"/>
    <w:basedOn w:val="a"/>
    <w:link w:val="af1"/>
    <w:qFormat/>
    <w:rsid w:val="0041576F"/>
    <w:pPr>
      <w:jc w:val="center"/>
    </w:pPr>
    <w:rPr>
      <w:b/>
      <w:sz w:val="28"/>
      <w:szCs w:val="20"/>
      <w:u w:val="single"/>
      <w:lang w:val="x-none" w:eastAsia="x-none"/>
    </w:rPr>
  </w:style>
  <w:style w:type="character" w:customStyle="1" w:styleId="af1">
    <w:name w:val="Заголовок Знак"/>
    <w:basedOn w:val="a0"/>
    <w:link w:val="af0"/>
    <w:rsid w:val="0041576F"/>
    <w:rPr>
      <w:b/>
      <w:sz w:val="28"/>
      <w:u w:val="single"/>
      <w:lang w:val="x-none" w:eastAsia="x-none"/>
    </w:rPr>
  </w:style>
  <w:style w:type="character" w:styleId="af2">
    <w:name w:val="Emphasis"/>
    <w:qFormat/>
    <w:rsid w:val="0041576F"/>
    <w:rPr>
      <w:i/>
      <w:iCs/>
    </w:rPr>
  </w:style>
  <w:style w:type="character" w:styleId="HTML">
    <w:name w:val="HTML Cite"/>
    <w:uiPriority w:val="99"/>
    <w:unhideWhenUsed/>
    <w:rsid w:val="0041576F"/>
    <w:rPr>
      <w:i/>
      <w:iCs/>
    </w:rPr>
  </w:style>
  <w:style w:type="paragraph" w:customStyle="1" w:styleId="af3">
    <w:name w:val="Прижатый влево"/>
    <w:basedOn w:val="a"/>
    <w:next w:val="a"/>
    <w:uiPriority w:val="99"/>
    <w:rsid w:val="0041576F"/>
    <w:pPr>
      <w:autoSpaceDE w:val="0"/>
      <w:autoSpaceDN w:val="0"/>
      <w:adjustRightInd w:val="0"/>
    </w:pPr>
    <w:rPr>
      <w:rFonts w:ascii="Arial" w:eastAsia="Calibri" w:hAnsi="Arial" w:cs="Arial"/>
      <w:sz w:val="20"/>
      <w:szCs w:val="20"/>
      <w:lang w:eastAsia="en-US"/>
    </w:rPr>
  </w:style>
  <w:style w:type="character" w:styleId="af4">
    <w:name w:val="Hyperlink"/>
    <w:uiPriority w:val="99"/>
    <w:rsid w:val="0041576F"/>
    <w:rPr>
      <w:color w:val="0000FF"/>
      <w:u w:val="single"/>
    </w:rPr>
  </w:style>
  <w:style w:type="character" w:styleId="af5">
    <w:name w:val="page number"/>
    <w:basedOn w:val="a0"/>
    <w:rsid w:val="0041576F"/>
  </w:style>
  <w:style w:type="paragraph" w:customStyle="1" w:styleId="ConsPlusNormal">
    <w:name w:val="ConsPlusNormal"/>
    <w:rsid w:val="0041576F"/>
    <w:pPr>
      <w:widowControl w:val="0"/>
      <w:autoSpaceDE w:val="0"/>
      <w:autoSpaceDN w:val="0"/>
      <w:adjustRightInd w:val="0"/>
      <w:ind w:firstLine="720"/>
    </w:pPr>
    <w:rPr>
      <w:rFonts w:ascii="Arial" w:hAnsi="Arial" w:cs="Arial"/>
    </w:rPr>
  </w:style>
  <w:style w:type="paragraph" w:styleId="af6">
    <w:name w:val="Normal (Web)"/>
    <w:basedOn w:val="a"/>
    <w:rsid w:val="0041576F"/>
    <w:pPr>
      <w:spacing w:before="150" w:line="260" w:lineRule="atLeast"/>
    </w:pPr>
    <w:rPr>
      <w:color w:val="686868"/>
      <w:sz w:val="20"/>
      <w:szCs w:val="20"/>
    </w:rPr>
  </w:style>
  <w:style w:type="character" w:styleId="af7">
    <w:name w:val="Strong"/>
    <w:qFormat/>
    <w:rsid w:val="0041576F"/>
    <w:rPr>
      <w:b/>
      <w:bCs/>
    </w:rPr>
  </w:style>
  <w:style w:type="paragraph" w:customStyle="1" w:styleId="141">
    <w:name w:val="Стиль 14 пт полужирный По ширине разреженный на  1 пт"/>
    <w:basedOn w:val="a"/>
    <w:rsid w:val="0041576F"/>
    <w:pPr>
      <w:jc w:val="both"/>
    </w:pPr>
    <w:rPr>
      <w:b/>
      <w:bCs/>
      <w:spacing w:val="20"/>
      <w:sz w:val="28"/>
      <w:szCs w:val="20"/>
    </w:rPr>
  </w:style>
  <w:style w:type="paragraph" w:styleId="23">
    <w:name w:val="Body Text 2"/>
    <w:basedOn w:val="a"/>
    <w:link w:val="24"/>
    <w:rsid w:val="0041576F"/>
    <w:pPr>
      <w:spacing w:after="120" w:line="480" w:lineRule="auto"/>
      <w:jc w:val="both"/>
    </w:pPr>
    <w:rPr>
      <w:sz w:val="28"/>
      <w:lang w:val="x-none" w:eastAsia="x-none"/>
    </w:rPr>
  </w:style>
  <w:style w:type="character" w:customStyle="1" w:styleId="24">
    <w:name w:val="Основной текст 2 Знак"/>
    <w:basedOn w:val="a0"/>
    <w:link w:val="23"/>
    <w:rsid w:val="0041576F"/>
    <w:rPr>
      <w:sz w:val="28"/>
      <w:szCs w:val="24"/>
      <w:lang w:val="x-none" w:eastAsia="x-none"/>
    </w:rPr>
  </w:style>
  <w:style w:type="paragraph" w:styleId="31">
    <w:name w:val="Body Text 3"/>
    <w:basedOn w:val="a"/>
    <w:link w:val="32"/>
    <w:rsid w:val="0041576F"/>
    <w:pPr>
      <w:spacing w:after="120"/>
      <w:jc w:val="both"/>
    </w:pPr>
    <w:rPr>
      <w:sz w:val="16"/>
      <w:szCs w:val="16"/>
      <w:lang w:val="x-none" w:eastAsia="x-none"/>
    </w:rPr>
  </w:style>
  <w:style w:type="character" w:customStyle="1" w:styleId="32">
    <w:name w:val="Основной текст 3 Знак"/>
    <w:basedOn w:val="a0"/>
    <w:link w:val="31"/>
    <w:rsid w:val="0041576F"/>
    <w:rPr>
      <w:sz w:val="16"/>
      <w:szCs w:val="16"/>
      <w:lang w:val="x-none" w:eastAsia="x-none"/>
    </w:rPr>
  </w:style>
  <w:style w:type="paragraph" w:customStyle="1" w:styleId="af8">
    <w:name w:val="Заголовок статьи"/>
    <w:basedOn w:val="a"/>
    <w:next w:val="a"/>
    <w:rsid w:val="0041576F"/>
    <w:pPr>
      <w:widowControl w:val="0"/>
      <w:autoSpaceDE w:val="0"/>
      <w:autoSpaceDN w:val="0"/>
      <w:adjustRightInd w:val="0"/>
      <w:ind w:left="1612" w:hanging="892"/>
      <w:jc w:val="both"/>
    </w:pPr>
    <w:rPr>
      <w:rFonts w:ascii="Arial" w:hAnsi="Arial"/>
      <w:sz w:val="28"/>
    </w:rPr>
  </w:style>
  <w:style w:type="paragraph" w:customStyle="1" w:styleId="author1">
    <w:name w:val="author1"/>
    <w:basedOn w:val="a"/>
    <w:rsid w:val="0041576F"/>
    <w:pPr>
      <w:spacing w:after="30"/>
      <w:jc w:val="both"/>
    </w:pPr>
    <w:rPr>
      <w:sz w:val="28"/>
    </w:rPr>
  </w:style>
  <w:style w:type="paragraph" w:customStyle="1" w:styleId="short1">
    <w:name w:val="short1"/>
    <w:basedOn w:val="a"/>
    <w:rsid w:val="0041576F"/>
    <w:pPr>
      <w:spacing w:before="75" w:after="30" w:line="264" w:lineRule="atLeast"/>
      <w:jc w:val="both"/>
    </w:pPr>
    <w:rPr>
      <w:sz w:val="28"/>
    </w:rPr>
  </w:style>
  <w:style w:type="character" w:customStyle="1" w:styleId="highlight3">
    <w:name w:val="highlight3"/>
    <w:rsid w:val="0041576F"/>
    <w:rPr>
      <w:b/>
      <w:bCs/>
      <w:color w:val="2D83C2"/>
    </w:rPr>
  </w:style>
  <w:style w:type="character" w:customStyle="1" w:styleId="title1">
    <w:name w:val="title1"/>
    <w:rsid w:val="0041576F"/>
    <w:rPr>
      <w:rFonts w:ascii="Verdana" w:hAnsi="Verdana" w:hint="default"/>
      <w:color w:val="301007"/>
      <w:sz w:val="30"/>
      <w:szCs w:val="30"/>
    </w:rPr>
  </w:style>
  <w:style w:type="character" w:customStyle="1" w:styleId="name1">
    <w:name w:val="name1"/>
    <w:rsid w:val="0041576F"/>
    <w:rPr>
      <w:rFonts w:ascii="Verdana" w:hAnsi="Verdana" w:hint="default"/>
      <w:b/>
      <w:bCs/>
      <w:vanish w:val="0"/>
      <w:webHidden w:val="0"/>
      <w:color w:val="4D1600"/>
      <w:sz w:val="18"/>
      <w:szCs w:val="18"/>
      <w:specVanish w:val="0"/>
    </w:rPr>
  </w:style>
  <w:style w:type="paragraph" w:customStyle="1" w:styleId="WW-2">
    <w:name w:val="WW-Основной текст с отступом 2"/>
    <w:basedOn w:val="a"/>
    <w:rsid w:val="0041576F"/>
    <w:pPr>
      <w:tabs>
        <w:tab w:val="left" w:pos="9072"/>
      </w:tabs>
      <w:suppressAutoHyphens/>
      <w:spacing w:line="360" w:lineRule="auto"/>
      <w:ind w:firstLine="720"/>
      <w:jc w:val="both"/>
    </w:pPr>
    <w:rPr>
      <w:szCs w:val="20"/>
      <w:lang w:eastAsia="ar-SA"/>
    </w:rPr>
  </w:style>
  <w:style w:type="paragraph" w:customStyle="1" w:styleId="WW-3">
    <w:name w:val="WW-Основной текст с отступом 3"/>
    <w:basedOn w:val="a"/>
    <w:rsid w:val="0041576F"/>
    <w:pPr>
      <w:suppressAutoHyphens/>
      <w:spacing w:line="360" w:lineRule="auto"/>
      <w:ind w:firstLine="709"/>
      <w:jc w:val="both"/>
    </w:pPr>
    <w:rPr>
      <w:sz w:val="28"/>
      <w:szCs w:val="20"/>
      <w:lang w:eastAsia="ar-SA"/>
    </w:rPr>
  </w:style>
  <w:style w:type="paragraph" w:customStyle="1" w:styleId="12">
    <w:name w:val="Обычный 1"/>
    <w:basedOn w:val="a"/>
    <w:rsid w:val="0041576F"/>
    <w:pPr>
      <w:autoSpaceDE w:val="0"/>
      <w:autoSpaceDN w:val="0"/>
      <w:adjustRightInd w:val="0"/>
      <w:spacing w:line="360" w:lineRule="auto"/>
      <w:ind w:firstLine="709"/>
      <w:jc w:val="both"/>
    </w:pPr>
    <w:rPr>
      <w:sz w:val="28"/>
      <w:szCs w:val="20"/>
    </w:rPr>
  </w:style>
  <w:style w:type="character" w:customStyle="1" w:styleId="13">
    <w:name w:val="Текст сноски Знак1"/>
    <w:aliases w:val="Текст сноски Знак1 Знак Знак1,Текст сноски Знак1 Знак Знак Знак Знак Знак,Текст сноски Знак1 Знак Знак Знак,Текст сноски1 Знак,Текст сноски Знак Знак Знак,Текст сноски Знак Знак Знак1 Знак,Текст сноски Знак Знак Знак2 Знак,Знак Знак"/>
    <w:basedOn w:val="a0"/>
    <w:uiPriority w:val="99"/>
    <w:locked/>
    <w:rsid w:val="0041576F"/>
  </w:style>
  <w:style w:type="paragraph" w:styleId="af9">
    <w:name w:val="TOC Heading"/>
    <w:basedOn w:val="1"/>
    <w:next w:val="a"/>
    <w:uiPriority w:val="39"/>
    <w:qFormat/>
    <w:rsid w:val="0041576F"/>
    <w:pPr>
      <w:spacing w:line="259" w:lineRule="auto"/>
      <w:jc w:val="left"/>
      <w:outlineLvl w:val="9"/>
    </w:pPr>
    <w:rPr>
      <w:rFonts w:ascii="Calibri Light" w:eastAsia="Times New Roman" w:hAnsi="Calibri Light" w:cs="Times New Roman"/>
      <w:b w:val="0"/>
      <w:color w:val="2E74B5"/>
      <w:sz w:val="32"/>
    </w:rPr>
  </w:style>
  <w:style w:type="paragraph" w:styleId="14">
    <w:name w:val="toc 1"/>
    <w:basedOn w:val="a"/>
    <w:next w:val="a"/>
    <w:autoRedefine/>
    <w:uiPriority w:val="39"/>
    <w:unhideWhenUsed/>
    <w:rsid w:val="0041576F"/>
  </w:style>
  <w:style w:type="paragraph" w:styleId="25">
    <w:name w:val="toc 2"/>
    <w:basedOn w:val="a"/>
    <w:next w:val="a"/>
    <w:autoRedefine/>
    <w:uiPriority w:val="39"/>
    <w:unhideWhenUsed/>
    <w:rsid w:val="0041576F"/>
    <w:pPr>
      <w:ind w:left="240"/>
    </w:pPr>
  </w:style>
  <w:style w:type="character" w:styleId="afa">
    <w:name w:val="footnote reference"/>
    <w:uiPriority w:val="99"/>
    <w:rsid w:val="0041576F"/>
    <w:rPr>
      <w:rFonts w:cs="Times New Roman"/>
      <w:vertAlign w:val="superscript"/>
    </w:rPr>
  </w:style>
  <w:style w:type="character" w:styleId="afb">
    <w:name w:val="FollowedHyperlink"/>
    <w:basedOn w:val="a0"/>
    <w:rsid w:val="008E12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110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pravo.gov.ru" TargetMode="External"/><Relationship Id="rId18" Type="http://schemas.openxmlformats.org/officeDocument/2006/relationships/hyperlink" Target="http://www.arbitr.ru" TargetMode="External"/><Relationship Id="rId26" Type="http://schemas.openxmlformats.org/officeDocument/2006/relationships/hyperlink" Target="http://www.gov.ru" TargetMode="External"/><Relationship Id="rId3" Type="http://schemas.openxmlformats.org/officeDocument/2006/relationships/styles" Target="styles.xml"/><Relationship Id="rId21" Type="http://schemas.openxmlformats.org/officeDocument/2006/relationships/hyperlink" Target="http://www.kremlin.ru"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genproc.gov.ru" TargetMode="External"/><Relationship Id="rId25" Type="http://schemas.openxmlformats.org/officeDocument/2006/relationships/hyperlink" Target="http://www.arbitr.ru" TargetMode="External"/><Relationship Id="rId2" Type="http://schemas.openxmlformats.org/officeDocument/2006/relationships/numbering" Target="numbering.xml"/><Relationship Id="rId16" Type="http://schemas.openxmlformats.org/officeDocument/2006/relationships/hyperlink" Target="http://genproc.gov.ru" TargetMode="External"/><Relationship Id="rId20" Type="http://schemas.openxmlformats.org/officeDocument/2006/relationships/hyperlink" Target="http://www.arbitr.r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24" Type="http://schemas.openxmlformats.org/officeDocument/2006/relationships/hyperlink" Target="http://www.supcourt.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genproc.gov.ru" TargetMode="External"/><Relationship Id="rId23" Type="http://schemas.openxmlformats.org/officeDocument/2006/relationships/hyperlink" Target="http://genproc.gov.ru" TargetMode="External"/><Relationship Id="rId28" Type="http://schemas.openxmlformats.org/officeDocument/2006/relationships/hyperlink" Target="http://www.consultant.ru" TargetMode="External"/><Relationship Id="rId10" Type="http://schemas.openxmlformats.org/officeDocument/2006/relationships/hyperlink" Target="http://www.pravo.gov.ru" TargetMode="External"/><Relationship Id="rId19" Type="http://schemas.openxmlformats.org/officeDocument/2006/relationships/hyperlink" Target="http://www.arbitr.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avo.gov.ru" TargetMode="External"/><Relationship Id="rId14" Type="http://schemas.openxmlformats.org/officeDocument/2006/relationships/hyperlink" Target="http://genproc.gov.ru" TargetMode="External"/><Relationship Id="rId22" Type="http://schemas.openxmlformats.org/officeDocument/2006/relationships/hyperlink" Target="http://www.government.ru" TargetMode="External"/><Relationship Id="rId27" Type="http://schemas.openxmlformats.org/officeDocument/2006/relationships/hyperlink" Target="http://www.garant.ru"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03989-C08E-448F-9DEB-4DDC05FE2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50</Pages>
  <Words>12949</Words>
  <Characters>73813</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Max</cp:lastModifiedBy>
  <cp:revision>91</cp:revision>
  <dcterms:created xsi:type="dcterms:W3CDTF">2017-06-29T21:13:00Z</dcterms:created>
  <dcterms:modified xsi:type="dcterms:W3CDTF">2017-07-02T21:44:00Z</dcterms:modified>
</cp:coreProperties>
</file>