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77777777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бюджетное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182AE646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6070BD4E" w14:textId="53D1FB3D" w:rsidR="00E11A1A" w:rsidRDefault="00AE578A" w:rsidP="00E11A1A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u w:color="000000"/>
          <w:bdr w:val="nil"/>
        </w:rPr>
      </w:pPr>
      <w:r>
        <w:rPr>
          <w:rFonts w:ascii="Times New Roman" w:eastAsia="Calibri" w:hAnsi="Times New Roman" w:cs="Times New Roman"/>
          <w:sz w:val="36"/>
          <w:szCs w:val="36"/>
        </w:rPr>
        <w:t>ПРОИЗВОДСТВЕННОЙ</w:t>
      </w:r>
      <w:r w:rsidR="00CB00AE" w:rsidRPr="004307AD">
        <w:rPr>
          <w:rFonts w:ascii="Times New Roman" w:eastAsia="Calibri" w:hAnsi="Times New Roman" w:cs="Times New Roman"/>
          <w:sz w:val="36"/>
          <w:szCs w:val="36"/>
        </w:rPr>
        <w:t xml:space="preserve"> ПРАКТИК</w:t>
      </w:r>
      <w:r w:rsidR="002C17EB"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39A0408E" w14:textId="53D968EB" w:rsidR="004807E8" w:rsidRPr="004807E8" w:rsidRDefault="004807E8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807E8">
        <w:rPr>
          <w:rFonts w:ascii="Times New Roman" w:eastAsia="Calibri" w:hAnsi="Times New Roman" w:cs="Times New Roman"/>
          <w:bCs/>
          <w:color w:val="000000"/>
          <w:sz w:val="28"/>
        </w:rPr>
        <w:t>(по профилю специальности)</w:t>
      </w:r>
    </w:p>
    <w:p w14:paraId="6769ED61" w14:textId="77777777" w:rsidR="00E11A1A" w:rsidRDefault="00E11A1A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>по профессиональн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ым</w:t>
      </w:r>
      <w:r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модул</w:t>
      </w:r>
      <w:r>
        <w:rPr>
          <w:rFonts w:ascii="Times New Roman" w:eastAsia="Calibri" w:hAnsi="Times New Roman" w:cs="Times New Roman"/>
          <w:bCs/>
          <w:color w:val="000000"/>
          <w:sz w:val="28"/>
        </w:rPr>
        <w:t>ям:</w:t>
      </w:r>
    </w:p>
    <w:p w14:paraId="4A8D0772" w14:textId="2EDF6F78" w:rsidR="00AE578A" w:rsidRDefault="001C0277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</w:rPr>
        <w:t xml:space="preserve">ПМ.02 </w:t>
      </w:r>
      <w:r w:rsidR="00AE578A">
        <w:rPr>
          <w:rFonts w:ascii="Times New Roman" w:eastAsia="Calibri" w:hAnsi="Times New Roman" w:cs="Times New Roman"/>
          <w:bCs/>
          <w:color w:val="000000"/>
          <w:sz w:val="28"/>
        </w:rPr>
        <w:t>Архивное дело в суде;</w:t>
      </w:r>
    </w:p>
    <w:p w14:paraId="5A1AE4A0" w14:textId="278D0808" w:rsidR="00E11A1A" w:rsidRPr="00E11A1A" w:rsidRDefault="001C0277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</w:rPr>
        <w:t xml:space="preserve">ПМ.03 </w:t>
      </w:r>
      <w:r w:rsidR="00AE578A">
        <w:rPr>
          <w:rFonts w:ascii="Times New Roman" w:eastAsia="Calibri" w:hAnsi="Times New Roman" w:cs="Times New Roman"/>
          <w:bCs/>
          <w:color w:val="000000"/>
          <w:sz w:val="28"/>
        </w:rPr>
        <w:t>Информатизация деятельности суда</w:t>
      </w:r>
      <w:r w:rsidR="00E11A1A" w:rsidRPr="00E11A1A">
        <w:rPr>
          <w:rFonts w:ascii="Times New Roman" w:eastAsia="Calibri" w:hAnsi="Times New Roman" w:cs="Times New Roman"/>
          <w:bCs/>
          <w:color w:val="000000"/>
          <w:sz w:val="28"/>
        </w:rPr>
        <w:t xml:space="preserve"> </w:t>
      </w:r>
    </w:p>
    <w:p w14:paraId="765D01E6" w14:textId="1E142531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>Колледжа права Высшей школы права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7D093B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7D093B">
        <w:rPr>
          <w:rFonts w:ascii="Times New Roman" w:hAnsi="Times New Roman" w:cs="Times New Roman"/>
          <w:sz w:val="28"/>
          <w:szCs w:val="28"/>
        </w:rPr>
        <w:t xml:space="preserve"> (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7D093B">
        <w:rPr>
          <w:rFonts w:ascii="Times New Roman" w:eastAsia="Calibri" w:hAnsi="Times New Roman" w:cs="Times New Roman"/>
          <w:sz w:val="28"/>
          <w:szCs w:val="28"/>
        </w:rPr>
        <w:t>)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7D093B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015AF6FC" w14:textId="53436FB2" w:rsidR="007D093B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1.</w:t>
      </w:r>
      <w:r w:rsidR="00593A0F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 xml:space="preserve">Архивное дело в суде </w:t>
      </w:r>
      <w:r w:rsidR="00A80A9B" w:rsidRPr="00A80A9B">
        <w:rPr>
          <w:rFonts w:ascii="Times New Roman" w:eastAsia="Calibri" w:hAnsi="Times New Roman" w:cs="Times New Roman"/>
          <w:i/>
          <w:sz w:val="28"/>
          <w:szCs w:val="28"/>
        </w:rPr>
        <w:t>(отражаются ответы</w:t>
      </w:r>
      <w:r w:rsidR="00A80A9B">
        <w:rPr>
          <w:rFonts w:ascii="Times New Roman" w:eastAsia="Calibri" w:hAnsi="Times New Roman" w:cs="Times New Roman"/>
          <w:i/>
          <w:sz w:val="28"/>
          <w:szCs w:val="28"/>
        </w:rPr>
        <w:t xml:space="preserve"> на вопросы</w:t>
      </w:r>
      <w:r w:rsidR="00A80A9B" w:rsidRPr="00A80A9B">
        <w:rPr>
          <w:rFonts w:ascii="Times New Roman" w:eastAsia="Calibri" w:hAnsi="Times New Roman" w:cs="Times New Roman"/>
          <w:i/>
          <w:sz w:val="28"/>
          <w:szCs w:val="28"/>
        </w:rPr>
        <w:t xml:space="preserve"> из соответствующего раздела задания, указанного в дневнике практики</w:t>
      </w:r>
      <w:r w:rsidR="00A80A9B">
        <w:rPr>
          <w:rFonts w:ascii="Times New Roman" w:eastAsia="Calibri" w:hAnsi="Times New Roman" w:cs="Times New Roman"/>
          <w:sz w:val="28"/>
          <w:szCs w:val="28"/>
        </w:rPr>
        <w:t>)</w:t>
      </w:r>
      <w:r w:rsidR="00593A0F">
        <w:rPr>
          <w:rFonts w:ascii="Times New Roman" w:eastAsia="Calibri" w:hAnsi="Times New Roman" w:cs="Times New Roman"/>
          <w:sz w:val="28"/>
          <w:szCs w:val="28"/>
        </w:rPr>
        <w:t xml:space="preserve">……………… </w:t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>……….(указать номер страницы)</w:t>
      </w:r>
    </w:p>
    <w:p w14:paraId="02F2EDC4" w14:textId="71E48E48" w:rsidR="000C68B8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2.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>О</w:t>
      </w:r>
      <w:r w:rsidR="00F23680">
        <w:rPr>
          <w:rFonts w:ascii="Times New Roman" w:hAnsi="Times New Roman" w:cs="Times New Roman"/>
          <w:bCs/>
          <w:sz w:val="28"/>
          <w:szCs w:val="28"/>
        </w:rPr>
        <w:t>рганизация работы архива в суде</w:t>
      </w:r>
      <w:r w:rsidR="00A80A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A9B" w:rsidRPr="00A80A9B">
        <w:rPr>
          <w:rFonts w:ascii="Times New Roman" w:hAnsi="Times New Roman" w:cs="Times New Roman"/>
          <w:bCs/>
          <w:i/>
          <w:sz w:val="28"/>
          <w:szCs w:val="28"/>
        </w:rPr>
        <w:t>(отражаются ответы на вопросы из соответствующего раздела задания, указанного в дневнике практики)</w:t>
      </w:r>
      <w:r w:rsidR="007D093B" w:rsidRPr="00A80A9B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="007D093B" w:rsidRPr="00A80A9B">
        <w:rPr>
          <w:rFonts w:ascii="Times New Roman" w:eastAsia="Calibri" w:hAnsi="Times New Roman" w:cs="Times New Roman"/>
          <w:i/>
          <w:sz w:val="28"/>
          <w:szCs w:val="28"/>
        </w:rPr>
        <w:t>………</w:t>
      </w:r>
      <w:r w:rsidR="00BA2ACA" w:rsidRPr="00A80A9B">
        <w:rPr>
          <w:rFonts w:ascii="Times New Roman" w:eastAsia="Calibri" w:hAnsi="Times New Roman" w:cs="Times New Roman"/>
          <w:i/>
          <w:sz w:val="28"/>
          <w:szCs w:val="28"/>
        </w:rPr>
        <w:t>……..(указать номер страницы)</w:t>
      </w:r>
    </w:p>
    <w:p w14:paraId="35A81A30" w14:textId="44286EE7" w:rsidR="000C68B8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>Раздел 3.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 xml:space="preserve">Информатизация деятельности суда </w:t>
      </w:r>
      <w:r w:rsidR="00A80A9B" w:rsidRPr="00A80A9B">
        <w:rPr>
          <w:rFonts w:ascii="Times New Roman" w:hAnsi="Times New Roman" w:cs="Times New Roman"/>
          <w:bCs/>
          <w:i/>
          <w:sz w:val="28"/>
          <w:szCs w:val="28"/>
        </w:rPr>
        <w:t>(отражаются ответы на вопросы из соответствующего раздела задания, указанного в дневнике практики)</w:t>
      </w:r>
      <w:r w:rsidR="007D093B" w:rsidRPr="007D093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…………….(указать номер страницы)</w:t>
      </w:r>
    </w:p>
    <w:p w14:paraId="11F842E5" w14:textId="48A457F0" w:rsidR="002C17EB" w:rsidRPr="007D093B" w:rsidRDefault="000C68B8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7D093B" w:rsidRPr="007D093B">
        <w:rPr>
          <w:rFonts w:ascii="Times New Roman" w:eastAsia="Calibri" w:hAnsi="Times New Roman" w:cs="Times New Roman"/>
          <w:sz w:val="28"/>
          <w:szCs w:val="28"/>
        </w:rPr>
        <w:t>4</w:t>
      </w:r>
      <w:r w:rsidRPr="007D093B">
        <w:rPr>
          <w:rFonts w:ascii="Times New Roman" w:eastAsia="Calibri" w:hAnsi="Times New Roman" w:cs="Times New Roman"/>
          <w:sz w:val="28"/>
          <w:szCs w:val="28"/>
        </w:rPr>
        <w:t>.</w:t>
      </w:r>
      <w:r w:rsidRPr="007D093B">
        <w:rPr>
          <w:rFonts w:ascii="Times New Roman" w:eastAsia="Calibri" w:hAnsi="Times New Roman" w:cs="Times New Roman"/>
          <w:sz w:val="28"/>
          <w:szCs w:val="28"/>
        </w:rPr>
        <w:tab/>
        <w:t>Иные поручения от руководителя практики от организации, выполняемые в период прохождения практики</w:t>
      </w:r>
      <w:r w:rsidR="00BA2ACA"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……………………………………(указать номер страницы)</w:t>
      </w:r>
    </w:p>
    <w:p w14:paraId="016185CD" w14:textId="317C8663" w:rsidR="00BA2ACA" w:rsidRPr="007D093B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>производственной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</w:t>
      </w:r>
      <w:r w:rsidR="004807E8"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(по профилю специальности)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 xml:space="preserve"> в соответствии с поставленными задачами)</w:t>
      </w: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7D093B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D093B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7D093B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7D093B">
        <w:rPr>
          <w:rFonts w:ascii="Times New Roman" w:hAnsi="Times New Roman" w:cs="Times New Roman"/>
          <w:sz w:val="28"/>
          <w:szCs w:val="28"/>
        </w:rPr>
        <w:t xml:space="preserve"> </w:t>
      </w:r>
      <w:r w:rsidRPr="007D093B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66736CAA" w:rsidR="002C17EB" w:rsidRPr="004307AD" w:rsidRDefault="002C17EB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FC570A7" wp14:editId="747F7D06">
            <wp:extent cx="410210" cy="367665"/>
            <wp:effectExtent l="19050" t="0" r="889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6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77777777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бюджетное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77EC474A" w:rsidR="002C17EB" w:rsidRPr="004307AD" w:rsidRDefault="002C17EB" w:rsidP="00A80A9B">
      <w:pPr>
        <w:tabs>
          <w:tab w:val="left" w:pos="3075"/>
          <w:tab w:val="center" w:pos="50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</w:t>
      </w:r>
      <w:bookmarkStart w:id="0" w:name="_GoBack"/>
      <w:bookmarkEnd w:id="0"/>
      <w:r w:rsidRPr="004307AD">
        <w:rPr>
          <w:rFonts w:ascii="Times New Roman" w:eastAsia="Calibri" w:hAnsi="Times New Roman" w:cs="Times New Roman"/>
          <w:b/>
          <w:sz w:val="32"/>
          <w:szCs w:val="32"/>
        </w:rPr>
        <w:t>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61C79B00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AE578A">
        <w:rPr>
          <w:rFonts w:ascii="Times New Roman" w:eastAsia="Calibri" w:hAnsi="Times New Roman" w:cs="Times New Roman"/>
          <w:sz w:val="27"/>
          <w:szCs w:val="27"/>
        </w:rPr>
        <w:t>15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FD07CD">
        <w:rPr>
          <w:rFonts w:ascii="Times New Roman" w:eastAsia="Calibri" w:hAnsi="Times New Roman" w:cs="Times New Roman"/>
          <w:sz w:val="27"/>
          <w:szCs w:val="27"/>
        </w:rPr>
        <w:t>23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AE578A">
        <w:rPr>
          <w:rFonts w:ascii="Times New Roman" w:eastAsia="Calibri" w:hAnsi="Times New Roman" w:cs="Times New Roman"/>
          <w:sz w:val="27"/>
          <w:szCs w:val="27"/>
        </w:rPr>
        <w:t>28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FD07CD">
        <w:rPr>
          <w:rFonts w:ascii="Times New Roman" w:eastAsia="Calibri" w:hAnsi="Times New Roman" w:cs="Times New Roman"/>
          <w:sz w:val="27"/>
          <w:szCs w:val="27"/>
        </w:rPr>
        <w:t>июня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FD07CD">
        <w:rPr>
          <w:rFonts w:ascii="Times New Roman" w:eastAsia="Calibri" w:hAnsi="Times New Roman" w:cs="Times New Roman"/>
          <w:sz w:val="27"/>
          <w:szCs w:val="27"/>
        </w:rPr>
        <w:t>23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14:paraId="255941DB" w14:textId="3715F3D7" w:rsidR="002C17EB" w:rsidRP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организации: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>_____________________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6C4025DA" w14:textId="77777777" w:rsidR="002C17EB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05BDC41" w14:textId="7BDAF95A" w:rsidR="00BA2ACA" w:rsidRPr="00BA2ACA" w:rsidRDefault="00BA2ACA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807E8">
        <w:rPr>
          <w:rFonts w:ascii="Times New Roman" w:eastAsia="Calibri" w:hAnsi="Times New Roman" w:cs="Times New Roman"/>
          <w:sz w:val="27"/>
          <w:szCs w:val="27"/>
        </w:rPr>
        <w:t>производственной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 w:rsidR="004807E8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4807E8" w:rsidRPr="004807E8">
        <w:rPr>
          <w:rFonts w:ascii="Times New Roman" w:eastAsia="Calibri" w:hAnsi="Times New Roman" w:cs="Times New Roman"/>
          <w:sz w:val="27"/>
          <w:szCs w:val="27"/>
        </w:rPr>
        <w:t>по профилю специальности)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41F84495" w14:textId="0155FF56" w:rsidR="000C68B8" w:rsidRDefault="000C68B8" w:rsidP="00BA2AC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2492440D" w14:textId="623ADF47" w:rsidR="00B725C9" w:rsidRPr="00B725C9" w:rsidRDefault="00B725C9" w:rsidP="00593A0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«Архивное дело в суде»</w:t>
      </w:r>
    </w:p>
    <w:p w14:paraId="1A497314" w14:textId="77777777" w:rsidR="00B725C9" w:rsidRPr="00B725C9" w:rsidRDefault="00B725C9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25C9">
        <w:rPr>
          <w:rFonts w:ascii="Times New Roman" w:hAnsi="Times New Roman" w:cs="Times New Roman"/>
          <w:bCs/>
          <w:sz w:val="27"/>
          <w:szCs w:val="27"/>
        </w:rPr>
        <w:t>знакомство с правилами внутреннего распорядка, инструктаж по ТБ. Сбор и анализ информации: организационно- правовая форма; цели; задачи;</w:t>
      </w:r>
    </w:p>
    <w:p w14:paraId="0ED07D44" w14:textId="77777777" w:rsidR="00B725C9" w:rsidRPr="00B725C9" w:rsidRDefault="00B725C9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25C9">
        <w:rPr>
          <w:rFonts w:ascii="Times New Roman" w:hAnsi="Times New Roman" w:cs="Times New Roman"/>
          <w:bCs/>
          <w:sz w:val="27"/>
          <w:szCs w:val="27"/>
        </w:rPr>
        <w:t>изучение организации, управления и планирования работы архива (охарактеризовать положение об архиве и отделах, должностные обязанности сотрудников и предъявляемые к ним квалификационные требования; охарактеризовать нормативно-методические документы);</w:t>
      </w:r>
    </w:p>
    <w:p w14:paraId="6F62599D" w14:textId="77777777" w:rsidR="00B725C9" w:rsidRPr="00B725C9" w:rsidRDefault="00B725C9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25C9">
        <w:rPr>
          <w:rFonts w:ascii="Times New Roman" w:hAnsi="Times New Roman" w:cs="Times New Roman"/>
          <w:bCs/>
          <w:sz w:val="27"/>
          <w:szCs w:val="27"/>
        </w:rPr>
        <w:t>изучение архивных справочников;</w:t>
      </w:r>
    </w:p>
    <w:p w14:paraId="2B14D9EB" w14:textId="77777777" w:rsidR="00B725C9" w:rsidRPr="00B725C9" w:rsidRDefault="00B725C9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25C9">
        <w:rPr>
          <w:rFonts w:ascii="Times New Roman" w:hAnsi="Times New Roman" w:cs="Times New Roman"/>
          <w:bCs/>
          <w:sz w:val="27"/>
          <w:szCs w:val="27"/>
        </w:rPr>
        <w:t>изучение учетно-справочного аппарата архива, обеспечение сохранности документов, проверки наличия и состояния документов;</w:t>
      </w:r>
    </w:p>
    <w:p w14:paraId="59F8C5D7" w14:textId="77777777" w:rsidR="00B725C9" w:rsidRPr="00B725C9" w:rsidRDefault="00B725C9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25C9">
        <w:rPr>
          <w:rFonts w:ascii="Times New Roman" w:hAnsi="Times New Roman" w:cs="Times New Roman"/>
          <w:bCs/>
          <w:sz w:val="27"/>
          <w:szCs w:val="27"/>
        </w:rPr>
        <w:t>организация использования документов архива (охарактеризовать исполнение запросов, заявлений, оформления, выдачи справок и их учет);</w:t>
      </w:r>
    </w:p>
    <w:p w14:paraId="37CAAF29" w14:textId="77777777" w:rsidR="00B725C9" w:rsidRPr="00B725C9" w:rsidRDefault="00B725C9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7"/>
          <w:szCs w:val="27"/>
        </w:rPr>
      </w:pPr>
      <w:r w:rsidRPr="00B725C9">
        <w:rPr>
          <w:rFonts w:ascii="Times New Roman" w:hAnsi="Times New Roman" w:cs="Times New Roman"/>
          <w:bCs/>
          <w:sz w:val="27"/>
          <w:szCs w:val="27"/>
        </w:rPr>
        <w:t>самостоятельно оформлять документы в материалы дела и для сдачи в архив.</w:t>
      </w:r>
    </w:p>
    <w:p w14:paraId="75AE7A81" w14:textId="77777777" w:rsidR="00B725C9" w:rsidRPr="00B725C9" w:rsidRDefault="00B725C9" w:rsidP="007D09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419E930F" w14:textId="07948043" w:rsidR="00B725C9" w:rsidRPr="00B725C9" w:rsidRDefault="00B725C9" w:rsidP="00593A0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 xml:space="preserve">«Организация работы архива в суде» </w:t>
      </w:r>
    </w:p>
    <w:p w14:paraId="7B7C8B60" w14:textId="77777777" w:rsidR="00B725C9" w:rsidRPr="00B725C9" w:rsidRDefault="00B725C9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25C9">
        <w:rPr>
          <w:rFonts w:ascii="Times New Roman" w:hAnsi="Times New Roman" w:cs="Times New Roman"/>
          <w:bCs/>
          <w:sz w:val="27"/>
          <w:szCs w:val="27"/>
        </w:rPr>
        <w:t>характеристика организации места прохождения практики;</w:t>
      </w:r>
    </w:p>
    <w:p w14:paraId="73FBD569" w14:textId="77777777" w:rsidR="00B725C9" w:rsidRPr="00B725C9" w:rsidRDefault="00B725C9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25C9">
        <w:rPr>
          <w:rFonts w:ascii="Times New Roman" w:hAnsi="Times New Roman" w:cs="Times New Roman"/>
          <w:bCs/>
          <w:sz w:val="27"/>
          <w:szCs w:val="27"/>
        </w:rPr>
        <w:t>анализ особенностей деятельности архива;</w:t>
      </w:r>
    </w:p>
    <w:p w14:paraId="1F3720F2" w14:textId="77777777" w:rsidR="00B725C9" w:rsidRPr="00B725C9" w:rsidRDefault="00B725C9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25C9">
        <w:rPr>
          <w:rFonts w:ascii="Times New Roman" w:hAnsi="Times New Roman" w:cs="Times New Roman"/>
          <w:bCs/>
          <w:sz w:val="27"/>
          <w:szCs w:val="27"/>
        </w:rPr>
        <w:t>штатное расписание архива;</w:t>
      </w:r>
    </w:p>
    <w:p w14:paraId="20F7AAE0" w14:textId="77777777" w:rsidR="00B725C9" w:rsidRPr="00B725C9" w:rsidRDefault="00B725C9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25C9">
        <w:rPr>
          <w:rFonts w:ascii="Times New Roman" w:hAnsi="Times New Roman" w:cs="Times New Roman"/>
          <w:bCs/>
          <w:sz w:val="27"/>
          <w:szCs w:val="27"/>
        </w:rPr>
        <w:t>обеспечение сохранности документов, проверка наличия и состояния документов;</w:t>
      </w:r>
    </w:p>
    <w:p w14:paraId="58630760" w14:textId="77777777" w:rsidR="00B725C9" w:rsidRPr="00B725C9" w:rsidRDefault="00B725C9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25C9">
        <w:rPr>
          <w:rFonts w:ascii="Times New Roman" w:hAnsi="Times New Roman" w:cs="Times New Roman"/>
          <w:bCs/>
          <w:sz w:val="27"/>
          <w:szCs w:val="27"/>
        </w:rPr>
        <w:t>анализ комплектования и экспертизы ценности документов, организация работы архива;</w:t>
      </w:r>
    </w:p>
    <w:p w14:paraId="6A1EC9F6" w14:textId="77777777" w:rsidR="00B725C9" w:rsidRPr="00B725C9" w:rsidRDefault="00B725C9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25C9">
        <w:rPr>
          <w:rFonts w:ascii="Times New Roman" w:hAnsi="Times New Roman" w:cs="Times New Roman"/>
          <w:bCs/>
          <w:sz w:val="27"/>
          <w:szCs w:val="27"/>
        </w:rPr>
        <w:t>анализ использования организацией документов архива;</w:t>
      </w:r>
    </w:p>
    <w:p w14:paraId="3A36C546" w14:textId="695B74BB" w:rsidR="00B725C9" w:rsidRDefault="00B725C9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725C9">
        <w:rPr>
          <w:rFonts w:ascii="Times New Roman" w:hAnsi="Times New Roman" w:cs="Times New Roman"/>
          <w:bCs/>
          <w:sz w:val="27"/>
          <w:szCs w:val="27"/>
        </w:rPr>
        <w:t>в качестве приложения необходимо включить перечень унифицированных форм документов, используемых в архиве.</w:t>
      </w:r>
    </w:p>
    <w:p w14:paraId="637C38BA" w14:textId="77777777" w:rsidR="007D093B" w:rsidRDefault="007D093B" w:rsidP="007D093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749A1D3F" w14:textId="2C59BD91" w:rsidR="007D093B" w:rsidRDefault="00BC539D" w:rsidP="00593A0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7D093B" w:rsidRPr="007D093B">
        <w:rPr>
          <w:rFonts w:ascii="Times New Roman" w:hAnsi="Times New Roman" w:cs="Times New Roman"/>
          <w:b/>
          <w:bCs/>
          <w:sz w:val="27"/>
          <w:szCs w:val="27"/>
        </w:rPr>
        <w:t>Информатизация деятельности суда</w:t>
      </w:r>
      <w:r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14:paraId="61253A6C" w14:textId="77777777" w:rsidR="007D093B" w:rsidRPr="007D093B" w:rsidRDefault="007D093B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D093B">
        <w:rPr>
          <w:rFonts w:ascii="Times New Roman" w:hAnsi="Times New Roman" w:cs="Times New Roman"/>
          <w:bCs/>
          <w:sz w:val="27"/>
          <w:szCs w:val="27"/>
        </w:rPr>
        <w:t>Определить круг вопросов алгоритма работы ИИ «Претензионная работа».</w:t>
      </w:r>
    </w:p>
    <w:p w14:paraId="4C3DB6BB" w14:textId="77777777" w:rsidR="007D093B" w:rsidRPr="007D093B" w:rsidRDefault="007D093B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D093B">
        <w:rPr>
          <w:rFonts w:ascii="Times New Roman" w:hAnsi="Times New Roman" w:cs="Times New Roman"/>
          <w:bCs/>
          <w:sz w:val="27"/>
          <w:szCs w:val="27"/>
        </w:rPr>
        <w:lastRenderedPageBreak/>
        <w:t>Изучить и описать разъяснительную информацию о соблюдении установленных законом досудебных процедур (например, извещение гражданско-правового сообщества о намерении обратиться в суд в силу п.6 ст.181.4 ГК РФ) и т.д.</w:t>
      </w:r>
    </w:p>
    <w:p w14:paraId="3DC77F6F" w14:textId="77777777" w:rsidR="007D093B" w:rsidRPr="007D093B" w:rsidRDefault="007D093B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D093B">
        <w:rPr>
          <w:rFonts w:ascii="Times New Roman" w:hAnsi="Times New Roman" w:cs="Times New Roman"/>
          <w:bCs/>
          <w:sz w:val="27"/>
          <w:szCs w:val="27"/>
        </w:rPr>
        <w:t>Дать оценку одной из сложных составляющих в разработке искусственного интеллекта способного учесть возможные вариативные случаи развития событий (поведенческих сценариев), действующего законодательства и судебной практики.</w:t>
      </w:r>
    </w:p>
    <w:p w14:paraId="5E637947" w14:textId="77777777" w:rsidR="007D093B" w:rsidRPr="007D093B" w:rsidRDefault="007D093B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D093B">
        <w:rPr>
          <w:rFonts w:ascii="Times New Roman" w:hAnsi="Times New Roman" w:cs="Times New Roman"/>
          <w:bCs/>
          <w:sz w:val="27"/>
          <w:szCs w:val="27"/>
        </w:rPr>
        <w:t>Изучить и описать особенности открытых сведений информационных порталов государственных органов (например, Прозрачный бизнес – ФНС России; Банк данных исполнительных производств – ФССП России; Картотека арбитражных дел – ПРАВО.ру; Официальный интернет-портал правовой информации – государственная система правовой информации и т.д.)</w:t>
      </w:r>
    </w:p>
    <w:p w14:paraId="42E9BFAE" w14:textId="77777777" w:rsidR="007D093B" w:rsidRPr="007D093B" w:rsidRDefault="007D093B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D093B">
        <w:rPr>
          <w:rFonts w:ascii="Times New Roman" w:hAnsi="Times New Roman" w:cs="Times New Roman"/>
          <w:bCs/>
          <w:sz w:val="27"/>
          <w:szCs w:val="27"/>
        </w:rPr>
        <w:t>Определить алгоритм оказания гражданам юридической помощи при помощи справочно-правовых систем ограниченного и (или) платного доступа («КонсультантПлюс», ГАРАНТ, Кодекс, Контур, ИС Континент и т.д.)</w:t>
      </w:r>
    </w:p>
    <w:p w14:paraId="59C2ED39" w14:textId="77777777" w:rsidR="007D093B" w:rsidRPr="007D093B" w:rsidRDefault="007D093B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D093B">
        <w:rPr>
          <w:rFonts w:ascii="Times New Roman" w:hAnsi="Times New Roman" w:cs="Times New Roman"/>
          <w:bCs/>
          <w:sz w:val="27"/>
          <w:szCs w:val="27"/>
        </w:rPr>
        <w:t>Описать порядок, цели и задачи использования открытых сведений информационных порталов специализированных организаций (например, Центра раскрытия корпоративной информации, Федресурс или ЕФРСБ - Интерфакс)</w:t>
      </w:r>
    </w:p>
    <w:p w14:paraId="5EC0CCA4" w14:textId="31313FEF" w:rsidR="007D093B" w:rsidRPr="007D093B" w:rsidRDefault="007D093B" w:rsidP="00593A0F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D093B">
        <w:rPr>
          <w:rFonts w:ascii="Times New Roman" w:hAnsi="Times New Roman" w:cs="Times New Roman"/>
          <w:bCs/>
          <w:sz w:val="27"/>
          <w:szCs w:val="27"/>
        </w:rPr>
        <w:t>Описать перспективы развития и порядок применения в суде, а также хозяйствующими субъектами B</w:t>
      </w:r>
      <w:r w:rsidR="00B460B0">
        <w:rPr>
          <w:rFonts w:ascii="Times New Roman" w:hAnsi="Times New Roman" w:cs="Times New Roman"/>
          <w:bCs/>
          <w:sz w:val="27"/>
          <w:szCs w:val="27"/>
        </w:rPr>
        <w:t>ig Data (структурированный и не</w:t>
      </w:r>
      <w:r w:rsidRPr="007D093B">
        <w:rPr>
          <w:rFonts w:ascii="Times New Roman" w:hAnsi="Times New Roman" w:cs="Times New Roman"/>
          <w:bCs/>
          <w:sz w:val="27"/>
          <w:szCs w:val="27"/>
        </w:rPr>
        <w:t>структурированный банк информации в электронном виде)</w:t>
      </w:r>
    </w:p>
    <w:p w14:paraId="55CA658A" w14:textId="50623FB9" w:rsidR="002C17EB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4337166" w14:textId="77777777" w:rsidR="00B725C9" w:rsidRPr="004307AD" w:rsidRDefault="00B725C9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4307AD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4307AD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4307AD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07AD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4307AD" w14:paraId="707E72C6" w14:textId="77777777" w:rsidTr="00E54D6A">
        <w:trPr>
          <w:trHeight w:val="240"/>
        </w:trPr>
        <w:tc>
          <w:tcPr>
            <w:tcW w:w="1305" w:type="dxa"/>
          </w:tcPr>
          <w:p w14:paraId="4AA8F203" w14:textId="714DBFA8" w:rsidR="00E54D6A" w:rsidRPr="00E54D6A" w:rsidRDefault="00AE578A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E54D6A" w:rsidRPr="00E54D6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3EECD156" w14:textId="6C342C91" w:rsidR="00E54D6A" w:rsidRPr="004307AD" w:rsidRDefault="00E54D6A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1E279B53" w14:textId="77777777" w:rsidR="00E54D6A" w:rsidRPr="004307AD" w:rsidRDefault="00E54D6A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FD07CD" w:rsidRPr="004307AD" w14:paraId="4E99FA09" w14:textId="77777777" w:rsidTr="00E54D6A">
        <w:trPr>
          <w:trHeight w:val="225"/>
        </w:trPr>
        <w:tc>
          <w:tcPr>
            <w:tcW w:w="1305" w:type="dxa"/>
          </w:tcPr>
          <w:p w14:paraId="6A44AA51" w14:textId="1ADD2D63" w:rsidR="00FD07CD" w:rsidRPr="00E54D6A" w:rsidRDefault="00AE578A" w:rsidP="0062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FD07CD"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6746C854" w14:textId="120F336A" w:rsidR="00FD07CD" w:rsidRPr="004307AD" w:rsidRDefault="00FD07CD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218035BB" w14:textId="77777777" w:rsidR="00FD07CD" w:rsidRPr="004307AD" w:rsidRDefault="00FD07CD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04A0903F" w14:textId="77777777" w:rsidTr="00E54D6A">
        <w:trPr>
          <w:trHeight w:val="225"/>
        </w:trPr>
        <w:tc>
          <w:tcPr>
            <w:tcW w:w="1305" w:type="dxa"/>
          </w:tcPr>
          <w:p w14:paraId="2AAA1BBC" w14:textId="27696FE4" w:rsidR="00AE578A" w:rsidRDefault="00AE578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5AF6B451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5706A08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5566F41A" w14:textId="77777777" w:rsidTr="00E54D6A">
        <w:trPr>
          <w:trHeight w:val="225"/>
        </w:trPr>
        <w:tc>
          <w:tcPr>
            <w:tcW w:w="1305" w:type="dxa"/>
          </w:tcPr>
          <w:p w14:paraId="7E0F9ED9" w14:textId="114AD629" w:rsidR="00AE578A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384DE88E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FDF5259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AD66737" w14:textId="77777777" w:rsidTr="00E54D6A">
        <w:trPr>
          <w:trHeight w:val="225"/>
        </w:trPr>
        <w:tc>
          <w:tcPr>
            <w:tcW w:w="1305" w:type="dxa"/>
          </w:tcPr>
          <w:p w14:paraId="547CC30D" w14:textId="1D848973" w:rsidR="00AE578A" w:rsidRDefault="00AE578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51539C85" w14:textId="77777777" w:rsidR="00AE578A" w:rsidRPr="00FD07CD" w:rsidRDefault="00AE578A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FA86925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4DF5EF08" w14:textId="77777777" w:rsidTr="00E54D6A">
        <w:trPr>
          <w:trHeight w:val="225"/>
        </w:trPr>
        <w:tc>
          <w:tcPr>
            <w:tcW w:w="1305" w:type="dxa"/>
          </w:tcPr>
          <w:p w14:paraId="3C40D6D8" w14:textId="7F4F172F" w:rsidR="00AE578A" w:rsidRDefault="00AE578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1E7EDF9B" w14:textId="52C4E076" w:rsidR="00AE578A" w:rsidRPr="00FD07CD" w:rsidRDefault="00E65DB5" w:rsidP="00FD07CD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</w:t>
            </w:r>
            <w:r w:rsidRPr="00FD07CD">
              <w:rPr>
                <w:rFonts w:ascii="Times New Roman" w:eastAsia="Calibri" w:hAnsi="Times New Roman" w:cs="Times New Roman"/>
              </w:rPr>
              <w:t xml:space="preserve"> в 16:30</w:t>
            </w:r>
            <w:r>
              <w:rPr>
                <w:rFonts w:ascii="Times New Roman" w:eastAsia="Calibri" w:hAnsi="Times New Roman" w:cs="Times New Roman"/>
              </w:rPr>
              <w:t xml:space="preserve"> в ауд. 258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326" w:type="dxa"/>
          </w:tcPr>
          <w:p w14:paraId="04550D90" w14:textId="77777777" w:rsidR="00AE578A" w:rsidRPr="004307AD" w:rsidRDefault="00AE578A" w:rsidP="00FD07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0E0F87BE" w14:textId="77777777" w:rsidTr="00E54D6A">
        <w:trPr>
          <w:trHeight w:val="225"/>
        </w:trPr>
        <w:tc>
          <w:tcPr>
            <w:tcW w:w="1305" w:type="dxa"/>
          </w:tcPr>
          <w:p w14:paraId="3DF53F96" w14:textId="17D37BDE" w:rsidR="00AE578A" w:rsidRDefault="00AE578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04953CBB" w14:textId="77777777" w:rsidR="00AE578A" w:rsidRPr="00FD07CD" w:rsidRDefault="00AE578A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6C47803D" w14:textId="77777777" w:rsidR="00AE578A" w:rsidRPr="004307AD" w:rsidRDefault="00AE578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3CA60006" w14:textId="77777777" w:rsidTr="00E54D6A">
        <w:trPr>
          <w:trHeight w:val="225"/>
        </w:trPr>
        <w:tc>
          <w:tcPr>
            <w:tcW w:w="1305" w:type="dxa"/>
          </w:tcPr>
          <w:p w14:paraId="73DC8261" w14:textId="31099041" w:rsidR="00AE578A" w:rsidRDefault="00AE578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6D82C5C3" w14:textId="7986AC65" w:rsidR="00AE578A" w:rsidRPr="00FD07CD" w:rsidRDefault="00AE578A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</w:rPr>
            </w:pPr>
            <w:r w:rsidRPr="00FD07CD">
              <w:rPr>
                <w:rFonts w:ascii="Times New Roman" w:eastAsia="Calibri" w:hAnsi="Times New Roman" w:cs="Times New Roman"/>
              </w:rPr>
              <w:t>Консультация по практике</w:t>
            </w:r>
            <w:r>
              <w:rPr>
                <w:rFonts w:ascii="Times New Roman" w:eastAsia="Calibri" w:hAnsi="Times New Roman" w:cs="Times New Roman"/>
              </w:rPr>
              <w:t xml:space="preserve"> в Университете</w:t>
            </w:r>
            <w:r w:rsidRPr="00FD07CD">
              <w:rPr>
                <w:rFonts w:ascii="Times New Roman" w:eastAsia="Calibri" w:hAnsi="Times New Roman" w:cs="Times New Roman"/>
              </w:rPr>
              <w:t xml:space="preserve"> в 16:30</w:t>
            </w:r>
            <w:r>
              <w:rPr>
                <w:rFonts w:ascii="Times New Roman" w:eastAsia="Calibri" w:hAnsi="Times New Roman" w:cs="Times New Roman"/>
              </w:rPr>
              <w:t xml:space="preserve"> в ауд. 258</w:t>
            </w:r>
            <w:r>
              <w:rPr>
                <w:rStyle w:val="a5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2326" w:type="dxa"/>
          </w:tcPr>
          <w:p w14:paraId="4CE9B3DD" w14:textId="77777777" w:rsidR="00AE578A" w:rsidRPr="004307AD" w:rsidRDefault="00AE578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12D9AA32" w14:textId="77777777" w:rsidTr="00E54D6A">
        <w:trPr>
          <w:trHeight w:val="225"/>
        </w:trPr>
        <w:tc>
          <w:tcPr>
            <w:tcW w:w="1305" w:type="dxa"/>
          </w:tcPr>
          <w:p w14:paraId="0856721B" w14:textId="4205161C" w:rsidR="00AE578A" w:rsidRPr="00E54D6A" w:rsidRDefault="00AE578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7764344C" w14:textId="06D41AA7" w:rsidR="00AE578A" w:rsidRPr="004307AD" w:rsidRDefault="00AE578A" w:rsidP="008B1197">
            <w:pPr>
              <w:spacing w:after="0" w:line="240" w:lineRule="auto"/>
              <w:ind w:right="-1242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26" w:type="dxa"/>
          </w:tcPr>
          <w:p w14:paraId="5A37342E" w14:textId="77777777" w:rsidR="00AE578A" w:rsidRPr="004307AD" w:rsidRDefault="00AE578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AE578A" w:rsidRPr="004307AD" w14:paraId="5011CC0F" w14:textId="77777777" w:rsidTr="00E54D6A">
        <w:trPr>
          <w:trHeight w:val="225"/>
        </w:trPr>
        <w:tc>
          <w:tcPr>
            <w:tcW w:w="1305" w:type="dxa"/>
          </w:tcPr>
          <w:p w14:paraId="0574C23C" w14:textId="286220AF" w:rsidR="00AE578A" w:rsidRPr="00E54D6A" w:rsidRDefault="00AE578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747B8A">
              <w:rPr>
                <w:rFonts w:ascii="Times New Roman" w:eastAsia="Calibri" w:hAnsi="Times New Roman" w:cs="Times New Roman"/>
              </w:rPr>
              <w:t>.06.2023</w:t>
            </w:r>
          </w:p>
        </w:tc>
        <w:tc>
          <w:tcPr>
            <w:tcW w:w="7088" w:type="dxa"/>
          </w:tcPr>
          <w:p w14:paraId="6B4C3982" w14:textId="5E337A6B" w:rsidR="00AE578A" w:rsidRPr="004307AD" w:rsidRDefault="00AE578A" w:rsidP="00AE578A">
            <w:pPr>
              <w:spacing w:after="0" w:line="240" w:lineRule="auto"/>
              <w:ind w:left="-38" w:right="-1242"/>
              <w:rPr>
                <w:rFonts w:ascii="Times New Roman" w:eastAsia="Calibri" w:hAnsi="Times New Roman" w:cs="Times New Roman"/>
                <w:sz w:val="28"/>
              </w:rPr>
            </w:pPr>
            <w:r w:rsidRPr="00FD07CD">
              <w:rPr>
                <w:rFonts w:ascii="Times New Roman" w:eastAsia="Calibri" w:hAnsi="Times New Roman" w:cs="Times New Roman"/>
              </w:rPr>
              <w:t>Защита практики в Университете в</w:t>
            </w:r>
            <w:r w:rsidR="00A80A9B">
              <w:rPr>
                <w:rFonts w:ascii="Times New Roman" w:eastAsia="Calibri" w:hAnsi="Times New Roman" w:cs="Times New Roman"/>
              </w:rPr>
              <w:t xml:space="preserve"> </w:t>
            </w:r>
            <w:r w:rsidRPr="00FD07CD">
              <w:rPr>
                <w:rFonts w:ascii="Times New Roman" w:eastAsia="Calibri" w:hAnsi="Times New Roman" w:cs="Times New Roman"/>
              </w:rPr>
              <w:t>12:00 в ауд.25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326" w:type="dxa"/>
          </w:tcPr>
          <w:p w14:paraId="66471587" w14:textId="77777777" w:rsidR="00AE578A" w:rsidRPr="004307AD" w:rsidRDefault="00AE578A" w:rsidP="00AE5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36F943B7" w:rsid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4807E8">
        <w:rPr>
          <w:rFonts w:ascii="Times New Roman" w:eastAsia="Times New Roman" w:hAnsi="Times New Roman" w:cs="Times New Roman"/>
          <w:b/>
          <w:sz w:val="23"/>
        </w:rPr>
        <w:t>производственной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  <w:r w:rsidR="004807E8">
        <w:rPr>
          <w:rFonts w:ascii="Times New Roman" w:eastAsia="Times New Roman" w:hAnsi="Times New Roman" w:cs="Times New Roman"/>
          <w:b/>
          <w:sz w:val="23"/>
        </w:rPr>
        <w:t xml:space="preserve"> (по профилю специальности)</w:t>
      </w:r>
    </w:p>
    <w:tbl>
      <w:tblPr>
        <w:tblW w:w="10658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4807E8">
        <w:trPr>
          <w:trHeight w:val="540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4807E8">
        <w:trPr>
          <w:trHeight w:val="906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175F8A75" w:rsidR="00BD0DC2" w:rsidRPr="005F4553" w:rsidRDefault="00BD0DC2" w:rsidP="004807E8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Колледжа права Высшей школы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</w:t>
            </w:r>
            <w:r w:rsidR="0048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профилю специальности)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7D429481" w:rsidR="00257BBC" w:rsidRP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="004807E8">
        <w:rPr>
          <w:rFonts w:ascii="Times New Roman" w:eastAsia="Times New Roman" w:hAnsi="Times New Roman" w:cs="Times New Roman"/>
          <w:sz w:val="20"/>
        </w:rPr>
        <w:t>производственной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</w:t>
      </w:r>
      <w:r w:rsidR="004807E8">
        <w:rPr>
          <w:rFonts w:ascii="Times New Roman" w:eastAsia="Times New Roman" w:hAnsi="Times New Roman" w:cs="Times New Roman"/>
          <w:sz w:val="20"/>
        </w:rPr>
        <w:t xml:space="preserve"> (по профилю специальности)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3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257BBC">
        <w:rPr>
          <w:rFonts w:ascii="Times New Roman" w:eastAsia="Times New Roman" w:hAnsi="Times New Roman" w:cs="Times New Roman"/>
          <w:spacing w:val="52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593856">
        <w:rPr>
          <w:rFonts w:ascii="Times New Roman" w:eastAsia="Times New Roman" w:hAnsi="Times New Roman" w:cs="Times New Roman"/>
          <w:sz w:val="20"/>
        </w:rPr>
        <w:t>3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039A6">
        <w:rPr>
          <w:rFonts w:ascii="Times New Roman" w:eastAsia="Times New Roman" w:hAnsi="Times New Roman" w:cs="Times New Roman"/>
          <w:sz w:val="20"/>
        </w:rPr>
        <w:t>судебное администрирование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106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37"/>
        <w:gridCol w:w="15"/>
        <w:gridCol w:w="1559"/>
      </w:tblGrid>
      <w:tr w:rsidR="00257BBC" w:rsidRPr="00257BBC" w14:paraId="1D4B687A" w14:textId="77777777" w:rsidTr="00CB267D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E92C9F" w14:textId="77777777" w:rsidR="00257BBC" w:rsidRPr="00257BBC" w:rsidRDefault="00257BBC" w:rsidP="00E54D6A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3618AE1" w14:textId="50B4752D" w:rsidR="00257BBC" w:rsidRPr="00257BBC" w:rsidRDefault="00D96D66" w:rsidP="00D96D66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="00257BBC"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667C9FF" w14:textId="7274656A" w:rsid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</w:t>
            </w:r>
            <w:r w:rsidR="00D52B75"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76D9D19D" w14:textId="790F2E15" w:rsidR="00257BBC" w:rsidRPr="00257BBC" w:rsidRDefault="00257BBC" w:rsidP="00E54D6A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257BBC" w:rsidRPr="00257BBC" w14:paraId="30F0EA90" w14:textId="77777777" w:rsidTr="00CB267D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5AFF072B" w14:textId="77777777" w:rsidR="00257BBC" w:rsidRPr="00257BBC" w:rsidRDefault="00257BBC" w:rsidP="00E54D6A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04C2E633" w14:textId="77777777" w:rsidR="00257BBC" w:rsidRPr="00257BBC" w:rsidRDefault="00257BBC" w:rsidP="00E54D6A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405E361" w14:textId="77777777" w:rsidR="00257BBC" w:rsidRPr="00257BBC" w:rsidRDefault="00257BBC" w:rsidP="00E54D6A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57BBC" w:rsidRPr="00593856" w14:paraId="11F60904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3667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1.1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520A99" w14:textId="1DBED30F" w:rsidR="00257BBC" w:rsidRPr="00257BBC" w:rsidRDefault="005039A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D7A34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4E954066" w14:textId="77777777" w:rsidTr="00CB267D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4960D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1.2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205" w14:textId="0367BA0F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Поддерживать в актуальном состоянии базы нормативных правовых актов и судебной практики.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96BB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47EB9FB" w14:textId="77777777" w:rsidTr="00CB267D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3632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1.3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F0FC" w14:textId="17F09FA1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BEB3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063105F9" w14:textId="77777777" w:rsidTr="00CB267D">
        <w:trPr>
          <w:trHeight w:val="2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2EDF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1.4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FDE3" w14:textId="34C30468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Обеспечивать работу архива суда.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B8D9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57BBC" w:rsidRPr="00593856" w14:paraId="729E4F45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ECA38" w14:textId="77777777" w:rsidR="00257BBC" w:rsidRPr="00593856" w:rsidRDefault="00257BBC" w:rsidP="0059385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1.5</w:t>
            </w:r>
          </w:p>
        </w:tc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8FE" w14:textId="75B84075" w:rsidR="00257BBC" w:rsidRPr="00257BBC" w:rsidRDefault="00593856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ведение судебной статистики на бумажных носителях и в электронном виде.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092A" w14:textId="77777777" w:rsidR="00257BBC" w:rsidRPr="00257BBC" w:rsidRDefault="00257BBC" w:rsidP="00593856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744ECB50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73B1C" w14:textId="77777777" w:rsidR="00CB267D" w:rsidRPr="00593856" w:rsidRDefault="00CB267D" w:rsidP="00CB267D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2.1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6BE1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прием, регистрацию, учет и хранение судебных дел, вещественных доказательств и документов.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E4DE3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6618B01E" w14:textId="77777777" w:rsidTr="00CB267D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AB1B4" w14:textId="77777777" w:rsidR="00CB267D" w:rsidRPr="00593856" w:rsidRDefault="00CB267D" w:rsidP="00456E8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2.2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00C3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оформление дел, назначенных к судебному разбирательству.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FF6C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2181DD23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95F97" w14:textId="77777777" w:rsidR="00CB267D" w:rsidRPr="00593856" w:rsidRDefault="00CB267D" w:rsidP="00456E8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2.3.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504E3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извещение лиц, участвующих в судебном разбирательстве, производить рассылку и вручение судебных документов и извещений.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5AED" w14:textId="77777777" w:rsidR="00CB267D" w:rsidRPr="00593856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593856" w14:paraId="37F27D75" w14:textId="77777777" w:rsidTr="00CB267D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D538C" w14:textId="77777777" w:rsidR="00CB267D" w:rsidRPr="00593856" w:rsidRDefault="00CB267D" w:rsidP="00456E84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w w:val="105"/>
                <w:sz w:val="18"/>
              </w:rPr>
            </w:pPr>
            <w:r w:rsidRPr="00593856">
              <w:rPr>
                <w:rFonts w:ascii="Times New Roman" w:eastAsia="Times New Roman" w:hAnsi="Times New Roman"/>
                <w:b/>
                <w:w w:val="105"/>
                <w:sz w:val="18"/>
              </w:rPr>
              <w:t>ПК 2.4</w:t>
            </w:r>
          </w:p>
        </w:tc>
        <w:tc>
          <w:tcPr>
            <w:tcW w:w="8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4ACE71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593856">
              <w:rPr>
                <w:rFonts w:ascii="Times New Roman" w:eastAsia="Times New Roman" w:hAnsi="Times New Roman"/>
                <w:sz w:val="18"/>
                <w:lang w:val="ru-RU"/>
              </w:rPr>
              <w:t>Осуществлять регистрацию, учет и техническое оформление исполнительных документов по судебным делам.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EA1D0" w14:textId="77777777" w:rsidR="00CB267D" w:rsidRPr="00257BBC" w:rsidRDefault="00CB267D" w:rsidP="00456E84">
            <w:pPr>
              <w:spacing w:before="39"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CB267D" w:rsidRPr="00257BBC" w14:paraId="5902924E" w14:textId="77777777" w:rsidTr="00CB267D">
        <w:trPr>
          <w:trHeight w:val="455"/>
        </w:trPr>
        <w:tc>
          <w:tcPr>
            <w:tcW w:w="9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6CC3C39F" w14:textId="77777777" w:rsidR="00CB267D" w:rsidRPr="00D52B75" w:rsidRDefault="00CB267D" w:rsidP="00456E84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D34ADF6" w14:textId="77777777" w:rsidR="00CB267D" w:rsidRPr="00D52B75" w:rsidRDefault="00CB267D" w:rsidP="00456E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F77FD63" w14:textId="2A47C6E2" w:rsidR="00257BBC" w:rsidRDefault="00257BBC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07EBF5E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02455A3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3519CB4" wp14:editId="4CF58453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0E1D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1E24351" wp14:editId="603D21C3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636D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4451D8C" wp14:editId="0A8B36F7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66C2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9C85090" wp14:editId="34C76BF2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67C8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84EF44" wp14:editId="43DBE110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BB6B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5560916" wp14:editId="30A78EDF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3897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720E0D9" wp14:editId="335EA486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92FC1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0DA6B4A" wp14:editId="6652E214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129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9A1B0E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B0CD3C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6266BA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AFD2CD5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AD933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6F5626B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ECDA0FA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A5654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12AE8B9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Вывод:</w:t>
      </w:r>
      <w:r w:rsidRPr="00CB267D">
        <w:rPr>
          <w:rFonts w:ascii="Times New Roman" w:eastAsia="Times New Roman" w:hAnsi="Times New Roman" w:cs="Times New Roman"/>
          <w:b/>
          <w:sz w:val="18"/>
        </w:rPr>
        <w:tab/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62EE75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206D97E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4B7FE32" wp14:editId="719F9156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2BCFF" w14:textId="6FD8D36E" w:rsidR="00CB267D" w:rsidRDefault="00CB267D" w:rsidP="00CB267D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производственной 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практике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4807E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(по профилю специальности)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7FE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2AD2BCFF" w14:textId="6FD8D36E" w:rsidR="00CB267D" w:rsidRDefault="00CB267D" w:rsidP="00CB267D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производственной 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практике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Pr="004807E8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(по профилю специальности)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sz w:val="18"/>
        </w:rPr>
        <w:t>готов к самостоятельной трудовой деятельности по специальности Право и судебное администрирование</w:t>
      </w:r>
    </w:p>
    <w:p w14:paraId="27691B3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0646ADF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608D4036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25E54324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674D88A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248060F0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6C138ABC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44BE4D4D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9984" behindDoc="1" locked="0" layoutInCell="1" allowOverlap="1" wp14:anchorId="119793E5" wp14:editId="7F117135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9F9E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B310739" wp14:editId="02EEF10C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13DF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3A21CF2" wp14:editId="1D3D439D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5A13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257A464" wp14:editId="074A7FAD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6E77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010C02D" wp14:editId="2DA95E42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6993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91D0A2" wp14:editId="55FDBBB4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8039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216D4F7" wp14:editId="40F4C2C6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5B467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CB267D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8E104DF" wp14:editId="3B848873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4EA6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53A8585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50F0F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3A2ABF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A86BF91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E702A3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0115D12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52C5F7E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2584A73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202D0A47" w14:textId="77777777" w:rsidR="00CB267D" w:rsidRPr="00CB267D" w:rsidRDefault="00CB267D" w:rsidP="00CB267D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CB267D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7DF4FDE" w14:textId="07D3CF08" w:rsidR="00CB267D" w:rsidRPr="00257BBC" w:rsidRDefault="00CB267D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CB267D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CB267D">
        <w:rPr>
          <w:rFonts w:ascii="Times New Roman" w:eastAsia="Times New Roman" w:hAnsi="Times New Roman" w:cs="Times New Roman"/>
          <w:sz w:val="18"/>
          <w:u w:val="single"/>
        </w:rPr>
        <w:tab/>
      </w:r>
      <w:r w:rsidRPr="00CB267D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CB267D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10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3C8F" w14:textId="77777777" w:rsidR="001B00A1" w:rsidRDefault="001B00A1" w:rsidP="00C1258A">
      <w:pPr>
        <w:spacing w:after="0" w:line="240" w:lineRule="auto"/>
      </w:pPr>
      <w:r>
        <w:separator/>
      </w:r>
    </w:p>
  </w:endnote>
  <w:endnote w:type="continuationSeparator" w:id="0">
    <w:p w14:paraId="398C82C5" w14:textId="77777777" w:rsidR="001B00A1" w:rsidRDefault="001B00A1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2627E512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385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0B514" w14:textId="77777777" w:rsidR="001B00A1" w:rsidRDefault="001B00A1" w:rsidP="00C1258A">
      <w:pPr>
        <w:spacing w:after="0" w:line="240" w:lineRule="auto"/>
      </w:pPr>
      <w:r>
        <w:separator/>
      </w:r>
    </w:p>
  </w:footnote>
  <w:footnote w:type="continuationSeparator" w:id="0">
    <w:p w14:paraId="211F9CC2" w14:textId="77777777" w:rsidR="001B00A1" w:rsidRDefault="001B00A1" w:rsidP="00C1258A">
      <w:pPr>
        <w:spacing w:after="0" w:line="240" w:lineRule="auto"/>
      </w:pPr>
      <w:r>
        <w:continuationSeparator/>
      </w:r>
    </w:p>
  </w:footnote>
  <w:footnote w:id="1">
    <w:p w14:paraId="65E3FD62" w14:textId="77777777" w:rsidR="00E65DB5" w:rsidRPr="00FD07CD" w:rsidRDefault="00E65DB5" w:rsidP="00E65DB5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  <w:footnote w:id="2">
    <w:p w14:paraId="3E909F58" w14:textId="77777777" w:rsidR="00AE578A" w:rsidRPr="00FD07CD" w:rsidRDefault="00AE578A" w:rsidP="00AE578A">
      <w:pPr>
        <w:pStyle w:val="a3"/>
        <w:rPr>
          <w:rFonts w:ascii="Times New Roman" w:hAnsi="Times New Roman" w:cs="Times New Roman"/>
        </w:rPr>
      </w:pPr>
      <w:r w:rsidRPr="00FD07CD">
        <w:rPr>
          <w:rStyle w:val="a5"/>
          <w:rFonts w:ascii="Times New Roman" w:hAnsi="Times New Roman" w:cs="Times New Roman"/>
        </w:rPr>
        <w:footnoteRef/>
      </w:r>
      <w:r w:rsidRPr="00FD07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прохождении практики в г. Москве и Московской области</w:t>
      </w:r>
      <w:r w:rsidRPr="00FD07CD">
        <w:rPr>
          <w:rFonts w:ascii="Times New Roman" w:hAnsi="Times New Roman" w:cs="Times New Roman"/>
        </w:rPr>
        <w:t xml:space="preserve"> обучающийся приезжает </w:t>
      </w:r>
      <w:r>
        <w:rPr>
          <w:rFonts w:ascii="Times New Roman" w:hAnsi="Times New Roman" w:cs="Times New Roman"/>
        </w:rPr>
        <w:t>н</w:t>
      </w:r>
      <w:r w:rsidRPr="00FD07CD">
        <w:rPr>
          <w:rFonts w:ascii="Times New Roman" w:hAnsi="Times New Roman" w:cs="Times New Roman"/>
        </w:rPr>
        <w:t>а консультацию с места прохождения практики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586F5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747B"/>
    <w:rsid w:val="00047828"/>
    <w:rsid w:val="000524A1"/>
    <w:rsid w:val="000533C0"/>
    <w:rsid w:val="00067D00"/>
    <w:rsid w:val="00095F9B"/>
    <w:rsid w:val="000A7204"/>
    <w:rsid w:val="000A72E4"/>
    <w:rsid w:val="000C1240"/>
    <w:rsid w:val="000C5B5F"/>
    <w:rsid w:val="000C68B8"/>
    <w:rsid w:val="000D5BC2"/>
    <w:rsid w:val="000F0EA6"/>
    <w:rsid w:val="000F16D7"/>
    <w:rsid w:val="00103B01"/>
    <w:rsid w:val="00107ECF"/>
    <w:rsid w:val="001115A4"/>
    <w:rsid w:val="0012214F"/>
    <w:rsid w:val="00125BAB"/>
    <w:rsid w:val="0013728A"/>
    <w:rsid w:val="00165DA7"/>
    <w:rsid w:val="00173D08"/>
    <w:rsid w:val="001B00A1"/>
    <w:rsid w:val="001B34E2"/>
    <w:rsid w:val="001B642F"/>
    <w:rsid w:val="001C0277"/>
    <w:rsid w:val="001D1D34"/>
    <w:rsid w:val="001D4AAD"/>
    <w:rsid w:val="001D654E"/>
    <w:rsid w:val="001E5DFF"/>
    <w:rsid w:val="001F40AB"/>
    <w:rsid w:val="002214A2"/>
    <w:rsid w:val="00235C8D"/>
    <w:rsid w:val="00243AF3"/>
    <w:rsid w:val="00244E28"/>
    <w:rsid w:val="002517F7"/>
    <w:rsid w:val="002565C2"/>
    <w:rsid w:val="00257BBC"/>
    <w:rsid w:val="002A303F"/>
    <w:rsid w:val="002A7544"/>
    <w:rsid w:val="002C055C"/>
    <w:rsid w:val="002C17EB"/>
    <w:rsid w:val="002D5D17"/>
    <w:rsid w:val="002E185B"/>
    <w:rsid w:val="002E6C28"/>
    <w:rsid w:val="0032647C"/>
    <w:rsid w:val="00327A3C"/>
    <w:rsid w:val="00375047"/>
    <w:rsid w:val="00393428"/>
    <w:rsid w:val="003D791A"/>
    <w:rsid w:val="003E796C"/>
    <w:rsid w:val="003F423D"/>
    <w:rsid w:val="00423C95"/>
    <w:rsid w:val="00424C87"/>
    <w:rsid w:val="00430201"/>
    <w:rsid w:val="004307AD"/>
    <w:rsid w:val="00445014"/>
    <w:rsid w:val="00455B8E"/>
    <w:rsid w:val="004759FF"/>
    <w:rsid w:val="004807E8"/>
    <w:rsid w:val="004B14C6"/>
    <w:rsid w:val="004B18E9"/>
    <w:rsid w:val="004D26A8"/>
    <w:rsid w:val="004E1363"/>
    <w:rsid w:val="004E2750"/>
    <w:rsid w:val="005039A6"/>
    <w:rsid w:val="00510B71"/>
    <w:rsid w:val="0052283F"/>
    <w:rsid w:val="00533A5C"/>
    <w:rsid w:val="00582142"/>
    <w:rsid w:val="005876BE"/>
    <w:rsid w:val="00593856"/>
    <w:rsid w:val="00593A0F"/>
    <w:rsid w:val="00596FD6"/>
    <w:rsid w:val="005A2876"/>
    <w:rsid w:val="005A2F22"/>
    <w:rsid w:val="005B06FF"/>
    <w:rsid w:val="005B2F76"/>
    <w:rsid w:val="005C4BC0"/>
    <w:rsid w:val="005D594B"/>
    <w:rsid w:val="005E1C9C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B0510"/>
    <w:rsid w:val="006C064C"/>
    <w:rsid w:val="006D39E0"/>
    <w:rsid w:val="00725466"/>
    <w:rsid w:val="00730355"/>
    <w:rsid w:val="0073462F"/>
    <w:rsid w:val="00735AD9"/>
    <w:rsid w:val="007410EC"/>
    <w:rsid w:val="00753346"/>
    <w:rsid w:val="007712C0"/>
    <w:rsid w:val="007766FC"/>
    <w:rsid w:val="007770F9"/>
    <w:rsid w:val="0078416C"/>
    <w:rsid w:val="007A79BD"/>
    <w:rsid w:val="007B536C"/>
    <w:rsid w:val="007D093B"/>
    <w:rsid w:val="007D2026"/>
    <w:rsid w:val="007D5441"/>
    <w:rsid w:val="007D7155"/>
    <w:rsid w:val="007F41F7"/>
    <w:rsid w:val="008374F0"/>
    <w:rsid w:val="008456E2"/>
    <w:rsid w:val="00847E2D"/>
    <w:rsid w:val="00885D08"/>
    <w:rsid w:val="00894E1A"/>
    <w:rsid w:val="008A3165"/>
    <w:rsid w:val="008B1197"/>
    <w:rsid w:val="008B6DE3"/>
    <w:rsid w:val="008C6907"/>
    <w:rsid w:val="008F5520"/>
    <w:rsid w:val="0093495D"/>
    <w:rsid w:val="009465D1"/>
    <w:rsid w:val="0095459C"/>
    <w:rsid w:val="0095608F"/>
    <w:rsid w:val="00956F62"/>
    <w:rsid w:val="0096173F"/>
    <w:rsid w:val="00980542"/>
    <w:rsid w:val="00980C8E"/>
    <w:rsid w:val="0098571D"/>
    <w:rsid w:val="009A5E24"/>
    <w:rsid w:val="009D48F7"/>
    <w:rsid w:val="009D6A24"/>
    <w:rsid w:val="00A0694D"/>
    <w:rsid w:val="00A2502E"/>
    <w:rsid w:val="00A56F8E"/>
    <w:rsid w:val="00A61731"/>
    <w:rsid w:val="00A665B7"/>
    <w:rsid w:val="00A80A9B"/>
    <w:rsid w:val="00A86B3C"/>
    <w:rsid w:val="00A97E4A"/>
    <w:rsid w:val="00AA2DBD"/>
    <w:rsid w:val="00AA6F67"/>
    <w:rsid w:val="00AD3369"/>
    <w:rsid w:val="00AE578A"/>
    <w:rsid w:val="00AE6168"/>
    <w:rsid w:val="00AF24C5"/>
    <w:rsid w:val="00B003B3"/>
    <w:rsid w:val="00B0742D"/>
    <w:rsid w:val="00B13417"/>
    <w:rsid w:val="00B14BD7"/>
    <w:rsid w:val="00B250E3"/>
    <w:rsid w:val="00B35380"/>
    <w:rsid w:val="00B460B0"/>
    <w:rsid w:val="00B55F20"/>
    <w:rsid w:val="00B62EF0"/>
    <w:rsid w:val="00B63B1D"/>
    <w:rsid w:val="00B63BE8"/>
    <w:rsid w:val="00B725C9"/>
    <w:rsid w:val="00B74192"/>
    <w:rsid w:val="00B840AD"/>
    <w:rsid w:val="00BA2ACA"/>
    <w:rsid w:val="00BB7D50"/>
    <w:rsid w:val="00BC539D"/>
    <w:rsid w:val="00BC6047"/>
    <w:rsid w:val="00BD0DC2"/>
    <w:rsid w:val="00BD6187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7D51"/>
    <w:rsid w:val="00CB00AE"/>
    <w:rsid w:val="00CB028D"/>
    <w:rsid w:val="00CB1E7D"/>
    <w:rsid w:val="00CB267D"/>
    <w:rsid w:val="00CD5630"/>
    <w:rsid w:val="00D048A7"/>
    <w:rsid w:val="00D04A37"/>
    <w:rsid w:val="00D12834"/>
    <w:rsid w:val="00D16347"/>
    <w:rsid w:val="00D17776"/>
    <w:rsid w:val="00D45999"/>
    <w:rsid w:val="00D528D2"/>
    <w:rsid w:val="00D52B75"/>
    <w:rsid w:val="00D57DF4"/>
    <w:rsid w:val="00D71977"/>
    <w:rsid w:val="00D722A1"/>
    <w:rsid w:val="00D96D66"/>
    <w:rsid w:val="00DD4110"/>
    <w:rsid w:val="00DE274C"/>
    <w:rsid w:val="00DE498E"/>
    <w:rsid w:val="00DE5FDF"/>
    <w:rsid w:val="00DE783F"/>
    <w:rsid w:val="00E10751"/>
    <w:rsid w:val="00E11A1A"/>
    <w:rsid w:val="00E345E2"/>
    <w:rsid w:val="00E4438B"/>
    <w:rsid w:val="00E5065D"/>
    <w:rsid w:val="00E54D6A"/>
    <w:rsid w:val="00E60089"/>
    <w:rsid w:val="00E65DB5"/>
    <w:rsid w:val="00E854A6"/>
    <w:rsid w:val="00E86DBB"/>
    <w:rsid w:val="00EA0EBB"/>
    <w:rsid w:val="00EB1C26"/>
    <w:rsid w:val="00EB64C5"/>
    <w:rsid w:val="00EB79C3"/>
    <w:rsid w:val="00ED73A1"/>
    <w:rsid w:val="00EE30CE"/>
    <w:rsid w:val="00F02543"/>
    <w:rsid w:val="00F1724F"/>
    <w:rsid w:val="00F23680"/>
    <w:rsid w:val="00F67119"/>
    <w:rsid w:val="00F83553"/>
    <w:rsid w:val="00FA1875"/>
    <w:rsid w:val="00FD07CD"/>
    <w:rsid w:val="00FD391E"/>
    <w:rsid w:val="00FE31AD"/>
    <w:rsid w:val="00FF388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2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4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34520-9189-49C2-873D-4267E8C4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Дворядкина Ирина Владимировна</cp:lastModifiedBy>
  <cp:revision>2</cp:revision>
  <cp:lastPrinted>2023-06-02T13:58:00Z</cp:lastPrinted>
  <dcterms:created xsi:type="dcterms:W3CDTF">2023-06-06T15:06:00Z</dcterms:created>
  <dcterms:modified xsi:type="dcterms:W3CDTF">2023-06-06T15:06:00Z</dcterms:modified>
</cp:coreProperties>
</file>