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772D4" w14:textId="77777777" w:rsidR="00821C84" w:rsidRPr="00FA120C" w:rsidRDefault="00821C84" w:rsidP="00821C84">
      <w:pPr>
        <w:widowControl w:val="0"/>
        <w:spacing w:after="0" w:line="240" w:lineRule="auto"/>
        <w:jc w:val="center"/>
        <w:rPr>
          <w:rFonts w:ascii="Times New Roman" w:eastAsia="Times New Roman" w:hAnsi="Times New Roman" w:cs="Times New Roman"/>
          <w:b/>
          <w:bCs/>
          <w:lang w:eastAsia="ru-RU"/>
        </w:rPr>
      </w:pPr>
      <w:bookmarkStart w:id="0" w:name="_GoBack"/>
      <w:bookmarkEnd w:id="0"/>
      <w:r w:rsidRPr="00FA120C">
        <w:rPr>
          <w:rFonts w:ascii="Times New Roman" w:eastAsia="Times New Roman" w:hAnsi="Times New Roman" w:cs="Times New Roman"/>
          <w:b/>
          <w:bCs/>
          <w:lang w:eastAsia="ru-RU"/>
        </w:rPr>
        <w:t>МИНИСТЕРСТВО НАУКИ И ВЫСШЕГО ОБРАЗОВАНИЯ РОССИЙСКОЙ ФЕДЕРАЦИИ</w:t>
      </w:r>
    </w:p>
    <w:p w14:paraId="2DFCEEAB" w14:textId="77777777" w:rsidR="00821C84" w:rsidRPr="00FA120C" w:rsidRDefault="00821C84" w:rsidP="00821C84">
      <w:pPr>
        <w:widowControl w:val="0"/>
        <w:spacing w:after="0" w:line="240" w:lineRule="auto"/>
        <w:jc w:val="center"/>
        <w:rPr>
          <w:rFonts w:ascii="Times New Roman" w:eastAsia="Times New Roman" w:hAnsi="Times New Roman" w:cs="Times New Roman"/>
          <w:b/>
          <w:bCs/>
          <w:lang w:eastAsia="ru-RU"/>
        </w:rPr>
      </w:pPr>
      <w:r w:rsidRPr="00FA120C">
        <w:rPr>
          <w:rFonts w:ascii="Times New Roman" w:eastAsia="Times New Roman" w:hAnsi="Times New Roman" w:cs="Times New Roman"/>
          <w:b/>
          <w:bCs/>
          <w:lang w:eastAsia="ru-RU"/>
        </w:rPr>
        <w:t xml:space="preserve">ФЕДЕРАЛЬНОЕ ГОСУДАРСТВЕННОЕ БЮДЖЕТНОЕ ОБРАЗОВАТЕЛЬНОЕ </w:t>
      </w:r>
    </w:p>
    <w:p w14:paraId="5B5CE86E" w14:textId="77777777" w:rsidR="00821C84" w:rsidRPr="00FA120C" w:rsidRDefault="00821C84" w:rsidP="00821C84">
      <w:pPr>
        <w:widowControl w:val="0"/>
        <w:spacing w:after="0" w:line="240" w:lineRule="auto"/>
        <w:jc w:val="center"/>
        <w:rPr>
          <w:rFonts w:ascii="Times New Roman" w:eastAsia="Times New Roman" w:hAnsi="Times New Roman" w:cs="Times New Roman"/>
          <w:b/>
          <w:bCs/>
          <w:lang w:eastAsia="ru-RU"/>
        </w:rPr>
      </w:pPr>
      <w:r w:rsidRPr="00FA120C">
        <w:rPr>
          <w:rFonts w:ascii="Times New Roman" w:eastAsia="Times New Roman" w:hAnsi="Times New Roman" w:cs="Times New Roman"/>
          <w:b/>
          <w:bCs/>
          <w:lang w:eastAsia="ru-RU"/>
        </w:rPr>
        <w:t xml:space="preserve">УЧРЕЖДЕНИЕ ВЫСШЕГО ОБРАЗОВАНИЯ </w:t>
      </w:r>
    </w:p>
    <w:p w14:paraId="164D9F0A" w14:textId="77777777" w:rsidR="00821C84" w:rsidRPr="00FA120C" w:rsidRDefault="00821C84" w:rsidP="00821C84">
      <w:pPr>
        <w:widowControl w:val="0"/>
        <w:spacing w:after="0" w:line="240" w:lineRule="auto"/>
        <w:jc w:val="center"/>
        <w:rPr>
          <w:rFonts w:ascii="Times New Roman" w:eastAsia="Times New Roman" w:hAnsi="Times New Roman" w:cs="Times New Roman"/>
          <w:b/>
          <w:bCs/>
          <w:lang w:eastAsia="ru-RU"/>
        </w:rPr>
      </w:pPr>
      <w:r w:rsidRPr="00FA120C">
        <w:rPr>
          <w:rFonts w:ascii="Times New Roman" w:eastAsia="Times New Roman" w:hAnsi="Times New Roman" w:cs="Times New Roman"/>
          <w:b/>
          <w:bCs/>
          <w:lang w:eastAsia="ru-RU"/>
        </w:rPr>
        <w:t xml:space="preserve">«МОСКОВСКИЙ ГОСУДАРСТВЕННЫЙ ЮРИДИЧЕСКИЙ УНИВЕРСИТЕТ </w:t>
      </w:r>
    </w:p>
    <w:p w14:paraId="3ADB00F9" w14:textId="77777777" w:rsidR="00821C84" w:rsidRPr="00FA120C" w:rsidRDefault="00821C84" w:rsidP="00821C84">
      <w:pPr>
        <w:widowControl w:val="0"/>
        <w:spacing w:after="0" w:line="240" w:lineRule="auto"/>
        <w:jc w:val="center"/>
        <w:rPr>
          <w:rFonts w:ascii="Times New Roman" w:eastAsia="Times New Roman" w:hAnsi="Times New Roman" w:cs="Times New Roman"/>
          <w:lang w:eastAsia="ru-RU"/>
        </w:rPr>
      </w:pPr>
      <w:r w:rsidRPr="00FA120C">
        <w:rPr>
          <w:rFonts w:ascii="Times New Roman" w:eastAsia="Times New Roman" w:hAnsi="Times New Roman" w:cs="Times New Roman"/>
          <w:b/>
          <w:bCs/>
          <w:lang w:eastAsia="ru-RU"/>
        </w:rPr>
        <w:t>ИМЕНИ О.Е. КУТАФИНА (МГЮА)»</w:t>
      </w:r>
    </w:p>
    <w:p w14:paraId="7EC12F17" w14:textId="77777777" w:rsidR="00821C84" w:rsidRPr="00FA120C"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14:paraId="54386F01" w14:textId="77777777" w:rsidR="00821C84" w:rsidRPr="00FA120C" w:rsidRDefault="00821C84" w:rsidP="00821C84">
      <w:pPr>
        <w:keepNext/>
        <w:keepLines/>
        <w:spacing w:after="0" w:line="240" w:lineRule="auto"/>
        <w:ind w:right="23"/>
        <w:jc w:val="center"/>
        <w:outlineLvl w:val="0"/>
        <w:rPr>
          <w:rFonts w:ascii="Times New Roman" w:eastAsia="Times New Roman" w:hAnsi="Times New Roman" w:cs="Times New Roman"/>
          <w:b/>
          <w:bCs/>
          <w:i/>
          <w:sz w:val="28"/>
          <w:szCs w:val="28"/>
          <w:lang w:eastAsia="ru-RU"/>
        </w:rPr>
      </w:pPr>
      <w:r w:rsidRPr="00FA120C">
        <w:rPr>
          <w:rFonts w:ascii="Times New Roman" w:eastAsia="Times New Roman" w:hAnsi="Times New Roman" w:cs="Times New Roman"/>
          <w:b/>
          <w:bCs/>
          <w:i/>
          <w:sz w:val="28"/>
          <w:szCs w:val="28"/>
          <w:lang w:eastAsia="ru-RU"/>
        </w:rPr>
        <w:t>кафедра трудового права и права социального обеспечения</w:t>
      </w:r>
    </w:p>
    <w:p w14:paraId="140757B3" w14:textId="77777777" w:rsidR="00821C84" w:rsidRPr="00FA120C" w:rsidRDefault="00821C84" w:rsidP="00821C84">
      <w:pPr>
        <w:spacing w:after="0" w:line="240" w:lineRule="auto"/>
        <w:jc w:val="center"/>
        <w:rPr>
          <w:rFonts w:ascii="Times New Roman" w:eastAsia="Times New Roman" w:hAnsi="Times New Roman" w:cs="Times New Roman"/>
          <w:sz w:val="28"/>
          <w:szCs w:val="28"/>
          <w:lang w:eastAsia="ru-RU"/>
        </w:rPr>
      </w:pPr>
    </w:p>
    <w:p w14:paraId="78BC3BCD" w14:textId="77777777" w:rsidR="00821C84" w:rsidRPr="00FA120C"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14:paraId="684F1624" w14:textId="77777777" w:rsidR="00821C84" w:rsidRPr="00FA120C"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sidRPr="00FA120C">
        <w:rPr>
          <w:rFonts w:ascii="Times New Roman" w:eastAsia="Times New Roman" w:hAnsi="Times New Roman" w:cs="Times New Roman"/>
          <w:b/>
          <w:sz w:val="44"/>
          <w:szCs w:val="44"/>
          <w:lang w:eastAsia="ru-RU"/>
        </w:rPr>
        <w:t xml:space="preserve">РАБОЧАЯ ПРОГРАММА УЧЕБНОЙ ДИСЦИПЛИНЫ (МОДУЛЯ) </w:t>
      </w:r>
    </w:p>
    <w:p w14:paraId="3D1147DB" w14:textId="77777777" w:rsidR="00821C84" w:rsidRPr="00FA120C" w:rsidRDefault="00821C84" w:rsidP="00821C84">
      <w:pPr>
        <w:widowControl w:val="0"/>
        <w:spacing w:after="0" w:line="240" w:lineRule="auto"/>
        <w:jc w:val="center"/>
        <w:rPr>
          <w:rFonts w:ascii="Times New Roman" w:eastAsia="Times New Roman" w:hAnsi="Times New Roman" w:cs="Times New Roman"/>
          <w:b/>
          <w:sz w:val="28"/>
          <w:szCs w:val="44"/>
          <w:lang w:eastAsia="ru-RU"/>
        </w:rPr>
      </w:pPr>
    </w:p>
    <w:p w14:paraId="5AFE8229" w14:textId="77777777" w:rsidR="00821C84" w:rsidRPr="00FA120C"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sidRPr="00FA120C">
        <w:rPr>
          <w:rFonts w:ascii="Times New Roman" w:eastAsia="Times New Roman" w:hAnsi="Times New Roman" w:cs="Times New Roman"/>
          <w:b/>
          <w:sz w:val="44"/>
          <w:szCs w:val="44"/>
          <w:lang w:eastAsia="ru-RU"/>
        </w:rPr>
        <w:t>ТРУДОВОЕ ПРАВО</w:t>
      </w:r>
    </w:p>
    <w:p w14:paraId="70D4446B" w14:textId="77777777" w:rsidR="00821C84" w:rsidRPr="00FA120C" w:rsidRDefault="00821C84" w:rsidP="00821C84">
      <w:pPr>
        <w:spacing w:after="0" w:line="240" w:lineRule="auto"/>
        <w:jc w:val="center"/>
        <w:rPr>
          <w:rFonts w:ascii="Times New Roman" w:eastAsia="Times New Roman" w:hAnsi="Times New Roman" w:cs="Times New Roman"/>
          <w:sz w:val="28"/>
          <w:szCs w:val="28"/>
          <w:lang w:eastAsia="ru-RU"/>
        </w:rPr>
      </w:pPr>
    </w:p>
    <w:p w14:paraId="1A51C1CC" w14:textId="77777777" w:rsidR="00821C84" w:rsidRPr="00FA120C" w:rsidRDefault="00821C84" w:rsidP="00821C84">
      <w:pPr>
        <w:spacing w:after="0" w:line="240" w:lineRule="auto"/>
        <w:jc w:val="center"/>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[Б.1.Б.25]</w:t>
      </w:r>
    </w:p>
    <w:p w14:paraId="4D846B93" w14:textId="77777777" w:rsidR="00821C84" w:rsidRPr="00FA120C"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14:paraId="6C1FD6A4" w14:textId="4B02FAF6" w:rsidR="00821C84" w:rsidRPr="00FA120C" w:rsidRDefault="00821C84" w:rsidP="00821C84">
      <w:pPr>
        <w:widowControl w:val="0"/>
        <w:spacing w:after="0" w:line="240" w:lineRule="auto"/>
        <w:jc w:val="center"/>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[20</w:t>
      </w:r>
      <w:r w:rsidR="00FA120C" w:rsidRPr="00FA120C">
        <w:rPr>
          <w:rFonts w:ascii="Times New Roman" w:eastAsia="Times New Roman" w:hAnsi="Times New Roman" w:cs="Times New Roman"/>
          <w:sz w:val="28"/>
          <w:szCs w:val="28"/>
          <w:lang w:eastAsia="ru-RU"/>
        </w:rPr>
        <w:t>20</w:t>
      </w:r>
      <w:r w:rsidRPr="00FA120C">
        <w:rPr>
          <w:rFonts w:ascii="Times New Roman" w:eastAsia="Times New Roman" w:hAnsi="Times New Roman" w:cs="Times New Roman"/>
          <w:sz w:val="28"/>
          <w:szCs w:val="28"/>
          <w:lang w:eastAsia="ru-RU"/>
        </w:rPr>
        <w:t>]</w:t>
      </w:r>
    </w:p>
    <w:p w14:paraId="1C7A5588" w14:textId="77777777" w:rsidR="00821C84" w:rsidRPr="00FA120C"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14:paraId="1C2FF0F0" w14:textId="77777777" w:rsidR="00821C84" w:rsidRPr="00FA120C" w:rsidRDefault="00821C84" w:rsidP="00821C84">
      <w:pPr>
        <w:widowControl w:val="0"/>
        <w:spacing w:after="0" w:line="240" w:lineRule="auto"/>
        <w:jc w:val="center"/>
        <w:rPr>
          <w:rFonts w:ascii="Times New Roman" w:eastAsia="Times New Roman" w:hAnsi="Times New Roman" w:cs="Times New Roman"/>
          <w:sz w:val="28"/>
          <w:szCs w:val="28"/>
          <w:lang w:eastAsia="ru-RU"/>
        </w:rPr>
      </w:pPr>
    </w:p>
    <w:tbl>
      <w:tblPr>
        <w:tblStyle w:val="13"/>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FA120C" w:rsidRPr="00FA120C" w14:paraId="73D9B94B" w14:textId="77777777" w:rsidTr="000E2769">
        <w:tc>
          <w:tcPr>
            <w:tcW w:w="3731" w:type="dxa"/>
          </w:tcPr>
          <w:p w14:paraId="763AF94E" w14:textId="77777777" w:rsidR="00821C84" w:rsidRPr="00FA120C" w:rsidRDefault="00821C84" w:rsidP="000E2769">
            <w:pPr>
              <w:rPr>
                <w:rFonts w:ascii="Times New Roman" w:eastAsia="Calibri" w:hAnsi="Times New Roman" w:cs="Times New Roman"/>
                <w:b/>
                <w:sz w:val="28"/>
                <w:szCs w:val="28"/>
              </w:rPr>
            </w:pPr>
            <w:r w:rsidRPr="00FA120C">
              <w:rPr>
                <w:rFonts w:ascii="Times New Roman" w:eastAsia="Calibri" w:hAnsi="Times New Roman" w:cs="Times New Roman"/>
                <w:b/>
                <w:sz w:val="28"/>
                <w:szCs w:val="28"/>
              </w:rPr>
              <w:t>Код и наименование направления подготовки или специальности:</w:t>
            </w:r>
          </w:p>
        </w:tc>
        <w:tc>
          <w:tcPr>
            <w:tcW w:w="5307" w:type="dxa"/>
            <w:vAlign w:val="center"/>
          </w:tcPr>
          <w:p w14:paraId="4F7B2889" w14:textId="77777777" w:rsidR="00821C84" w:rsidRPr="00FA120C" w:rsidRDefault="00821C84" w:rsidP="000E2769">
            <w:pPr>
              <w:widowControl w:val="0"/>
              <w:jc w:val="both"/>
              <w:rPr>
                <w:rFonts w:ascii="Times New Roman" w:eastAsia="Times New Roman" w:hAnsi="Times New Roman" w:cs="Times New Roman"/>
                <w:sz w:val="28"/>
                <w:szCs w:val="28"/>
                <w:lang w:eastAsia="ru-RU"/>
              </w:rPr>
            </w:pPr>
          </w:p>
          <w:p w14:paraId="42CEEBB5" w14:textId="77777777" w:rsidR="00821C84" w:rsidRPr="00FA120C" w:rsidRDefault="00821C84" w:rsidP="000E2769">
            <w:pPr>
              <w:widowControl w:val="0"/>
              <w:jc w:val="both"/>
              <w:rPr>
                <w:rFonts w:ascii="Times New Roman" w:eastAsia="Times New Roman" w:hAnsi="Times New Roman" w:cs="Times New Roman"/>
                <w:sz w:val="28"/>
                <w:szCs w:val="28"/>
                <w:lang w:eastAsia="ru-RU"/>
              </w:rPr>
            </w:pPr>
          </w:p>
          <w:p w14:paraId="173553BA" w14:textId="77777777" w:rsidR="00821C84" w:rsidRPr="00FA120C" w:rsidRDefault="00821C84" w:rsidP="00821C84">
            <w:pPr>
              <w:widowControl w:val="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40.05.01. Юриспруденция</w:t>
            </w:r>
          </w:p>
        </w:tc>
      </w:tr>
      <w:tr w:rsidR="00FA120C" w:rsidRPr="00FA120C" w14:paraId="79B01BCE" w14:textId="77777777" w:rsidTr="000E2769">
        <w:tc>
          <w:tcPr>
            <w:tcW w:w="3731" w:type="dxa"/>
          </w:tcPr>
          <w:p w14:paraId="02A67154" w14:textId="77777777" w:rsidR="00821C84" w:rsidRPr="00FA120C" w:rsidRDefault="00821C84" w:rsidP="000E2769">
            <w:pPr>
              <w:rPr>
                <w:rFonts w:ascii="Times New Roman" w:eastAsia="Calibri" w:hAnsi="Times New Roman" w:cs="Times New Roman"/>
                <w:b/>
                <w:sz w:val="28"/>
                <w:szCs w:val="28"/>
              </w:rPr>
            </w:pPr>
          </w:p>
        </w:tc>
        <w:tc>
          <w:tcPr>
            <w:tcW w:w="5307" w:type="dxa"/>
            <w:vAlign w:val="center"/>
          </w:tcPr>
          <w:p w14:paraId="46565964" w14:textId="77777777" w:rsidR="00821C84" w:rsidRPr="00FA120C" w:rsidRDefault="00821C84" w:rsidP="000E2769">
            <w:pPr>
              <w:widowControl w:val="0"/>
              <w:jc w:val="both"/>
              <w:rPr>
                <w:rFonts w:ascii="Times New Roman" w:eastAsia="Times New Roman" w:hAnsi="Times New Roman" w:cs="Times New Roman"/>
                <w:sz w:val="28"/>
                <w:szCs w:val="28"/>
                <w:lang w:eastAsia="ru-RU"/>
              </w:rPr>
            </w:pPr>
          </w:p>
        </w:tc>
      </w:tr>
      <w:tr w:rsidR="00FA120C" w:rsidRPr="00FA120C" w14:paraId="0B1D6E63" w14:textId="77777777" w:rsidTr="000E2769">
        <w:tc>
          <w:tcPr>
            <w:tcW w:w="3731" w:type="dxa"/>
          </w:tcPr>
          <w:p w14:paraId="7427B3CE" w14:textId="77777777" w:rsidR="00821C84" w:rsidRPr="00FA120C" w:rsidRDefault="00821C84" w:rsidP="000E2769">
            <w:pPr>
              <w:rPr>
                <w:rFonts w:ascii="Times New Roman" w:eastAsia="Calibri" w:hAnsi="Times New Roman" w:cs="Times New Roman"/>
                <w:b/>
                <w:sz w:val="28"/>
                <w:szCs w:val="28"/>
              </w:rPr>
            </w:pPr>
            <w:r w:rsidRPr="00FA120C">
              <w:rPr>
                <w:rFonts w:ascii="Times New Roman" w:eastAsia="Calibri" w:hAnsi="Times New Roman" w:cs="Times New Roman"/>
                <w:b/>
                <w:sz w:val="28"/>
                <w:szCs w:val="28"/>
              </w:rPr>
              <w:t>Уровень высшего образования:</w:t>
            </w:r>
          </w:p>
        </w:tc>
        <w:tc>
          <w:tcPr>
            <w:tcW w:w="5307" w:type="dxa"/>
            <w:vAlign w:val="center"/>
          </w:tcPr>
          <w:p w14:paraId="3229DD59" w14:textId="77777777" w:rsidR="00821C84" w:rsidRPr="00FA120C" w:rsidRDefault="00821C84" w:rsidP="000E2769">
            <w:pPr>
              <w:widowControl w:val="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уровень специалитета</w:t>
            </w:r>
          </w:p>
        </w:tc>
      </w:tr>
      <w:tr w:rsidR="00FA120C" w:rsidRPr="00FA120C" w14:paraId="28C1DC44" w14:textId="77777777" w:rsidTr="000E2769">
        <w:tc>
          <w:tcPr>
            <w:tcW w:w="3731" w:type="dxa"/>
          </w:tcPr>
          <w:p w14:paraId="03207148" w14:textId="77777777" w:rsidR="00821C84" w:rsidRPr="00FA120C" w:rsidRDefault="00821C84" w:rsidP="000E2769">
            <w:pPr>
              <w:rPr>
                <w:rFonts w:ascii="Times New Roman" w:eastAsia="Calibri" w:hAnsi="Times New Roman" w:cs="Times New Roman"/>
                <w:b/>
                <w:sz w:val="28"/>
                <w:szCs w:val="28"/>
              </w:rPr>
            </w:pPr>
          </w:p>
        </w:tc>
        <w:tc>
          <w:tcPr>
            <w:tcW w:w="5307" w:type="dxa"/>
            <w:vAlign w:val="center"/>
          </w:tcPr>
          <w:p w14:paraId="0EA69C2B" w14:textId="77777777" w:rsidR="00821C84" w:rsidRPr="00FA120C" w:rsidRDefault="00821C84" w:rsidP="000E2769">
            <w:pPr>
              <w:widowControl w:val="0"/>
              <w:jc w:val="both"/>
              <w:rPr>
                <w:rFonts w:ascii="Times New Roman" w:eastAsia="Times New Roman" w:hAnsi="Times New Roman" w:cs="Times New Roman"/>
                <w:sz w:val="28"/>
                <w:szCs w:val="28"/>
                <w:lang w:eastAsia="ru-RU"/>
              </w:rPr>
            </w:pPr>
          </w:p>
        </w:tc>
      </w:tr>
      <w:tr w:rsidR="00FA120C" w:rsidRPr="00FA120C" w14:paraId="3AC883BC" w14:textId="77777777" w:rsidTr="000E2769">
        <w:tc>
          <w:tcPr>
            <w:tcW w:w="3731" w:type="dxa"/>
          </w:tcPr>
          <w:p w14:paraId="302BE17D" w14:textId="77777777" w:rsidR="00821C84" w:rsidRPr="00FA120C" w:rsidRDefault="00821C84" w:rsidP="000E2769">
            <w:pPr>
              <w:rPr>
                <w:rFonts w:ascii="Times New Roman" w:eastAsia="Calibri" w:hAnsi="Times New Roman" w:cs="Times New Roman"/>
                <w:b/>
                <w:sz w:val="28"/>
                <w:szCs w:val="28"/>
              </w:rPr>
            </w:pPr>
          </w:p>
        </w:tc>
        <w:tc>
          <w:tcPr>
            <w:tcW w:w="5307" w:type="dxa"/>
            <w:vAlign w:val="center"/>
          </w:tcPr>
          <w:p w14:paraId="1E764883" w14:textId="77777777" w:rsidR="00821C84" w:rsidRPr="00FA120C" w:rsidRDefault="00821C84" w:rsidP="000E2769">
            <w:pPr>
              <w:widowControl w:val="0"/>
              <w:jc w:val="both"/>
              <w:rPr>
                <w:rFonts w:ascii="Times New Roman" w:eastAsia="Times New Roman" w:hAnsi="Times New Roman" w:cs="Times New Roman"/>
                <w:sz w:val="28"/>
                <w:szCs w:val="28"/>
                <w:lang w:eastAsia="ru-RU"/>
              </w:rPr>
            </w:pPr>
          </w:p>
        </w:tc>
      </w:tr>
      <w:tr w:rsidR="00FA120C" w:rsidRPr="00FA120C" w14:paraId="58DF207E" w14:textId="77777777" w:rsidTr="000E2769">
        <w:tc>
          <w:tcPr>
            <w:tcW w:w="3731" w:type="dxa"/>
          </w:tcPr>
          <w:p w14:paraId="39729B57" w14:textId="77777777" w:rsidR="00821C84" w:rsidRPr="00FA120C" w:rsidRDefault="00821C84" w:rsidP="000E2769">
            <w:pPr>
              <w:rPr>
                <w:rFonts w:ascii="Times New Roman" w:eastAsia="Calibri" w:hAnsi="Times New Roman" w:cs="Times New Roman"/>
                <w:b/>
                <w:sz w:val="28"/>
                <w:szCs w:val="28"/>
              </w:rPr>
            </w:pPr>
            <w:r w:rsidRPr="00FA120C">
              <w:rPr>
                <w:rFonts w:ascii="Times New Roman" w:eastAsia="Calibri" w:hAnsi="Times New Roman" w:cs="Times New Roman"/>
                <w:b/>
                <w:sz w:val="28"/>
                <w:szCs w:val="28"/>
              </w:rPr>
              <w:t xml:space="preserve">Направленность </w:t>
            </w:r>
          </w:p>
        </w:tc>
        <w:tc>
          <w:tcPr>
            <w:tcW w:w="5307" w:type="dxa"/>
            <w:vMerge w:val="restart"/>
            <w:vAlign w:val="center"/>
          </w:tcPr>
          <w:p w14:paraId="7CBE1C7D" w14:textId="77777777" w:rsidR="00821C84" w:rsidRPr="00FA120C" w:rsidRDefault="00821C84" w:rsidP="00821C84">
            <w:pPr>
              <w:rPr>
                <w:rFonts w:ascii="Times New Roman" w:eastAsia="Times New Roman" w:hAnsi="Times New Roman" w:cs="Times New Roman"/>
                <w:bCs/>
                <w:sz w:val="28"/>
                <w:szCs w:val="28"/>
                <w:lang w:eastAsia="ru-RU"/>
              </w:rPr>
            </w:pPr>
            <w:r w:rsidRPr="00FA120C">
              <w:rPr>
                <w:rFonts w:ascii="Times New Roman" w:eastAsia="Times New Roman" w:hAnsi="Times New Roman" w:cs="Times New Roman"/>
                <w:sz w:val="28"/>
                <w:szCs w:val="28"/>
                <w:lang w:eastAsia="ru-RU"/>
              </w:rPr>
              <w:t xml:space="preserve">Правовое обеспечение </w:t>
            </w:r>
            <w:r w:rsidRPr="00FA120C">
              <w:rPr>
                <w:rFonts w:ascii="Times New Roman" w:eastAsia="Times New Roman" w:hAnsi="Times New Roman" w:cs="Times New Roman"/>
                <w:sz w:val="28"/>
                <w:szCs w:val="28"/>
                <w:lang w:eastAsia="ru-RU"/>
              </w:rPr>
              <w:br/>
              <w:t>национальной безопасности</w:t>
            </w:r>
            <w:r w:rsidRPr="00FA120C">
              <w:rPr>
                <w:rFonts w:ascii="Times New Roman" w:eastAsia="Times New Roman" w:hAnsi="Times New Roman" w:cs="Times New Roman"/>
                <w:bCs/>
                <w:sz w:val="28"/>
                <w:szCs w:val="28"/>
                <w:lang w:eastAsia="ru-RU"/>
              </w:rPr>
              <w:t xml:space="preserve"> </w:t>
            </w:r>
          </w:p>
          <w:p w14:paraId="2457D6FB" w14:textId="77777777" w:rsidR="000A7E69" w:rsidRPr="00FA120C" w:rsidRDefault="000A7E69" w:rsidP="000A7E69">
            <w:pPr>
              <w:keepNext/>
              <w:keepLines/>
              <w:autoSpaceDE w:val="0"/>
              <w:autoSpaceDN w:val="0"/>
              <w:adjustRightInd w:val="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Специализация N 2 "Государственно-правовая"</w:t>
            </w:r>
          </w:p>
        </w:tc>
      </w:tr>
      <w:tr w:rsidR="00FA120C" w:rsidRPr="00FA120C" w14:paraId="683A1D29" w14:textId="77777777" w:rsidTr="000E2769">
        <w:tc>
          <w:tcPr>
            <w:tcW w:w="3731" w:type="dxa"/>
          </w:tcPr>
          <w:p w14:paraId="02EE5C4A" w14:textId="77777777" w:rsidR="00821C84" w:rsidRPr="00FA120C" w:rsidRDefault="00821C84" w:rsidP="000E2769">
            <w:pPr>
              <w:rPr>
                <w:rFonts w:ascii="Times New Roman" w:eastAsia="Calibri" w:hAnsi="Times New Roman" w:cs="Times New Roman"/>
                <w:b/>
                <w:sz w:val="28"/>
                <w:szCs w:val="28"/>
              </w:rPr>
            </w:pPr>
            <w:r w:rsidRPr="00FA120C">
              <w:rPr>
                <w:rFonts w:ascii="Times New Roman" w:eastAsia="Calibri" w:hAnsi="Times New Roman" w:cs="Times New Roman"/>
                <w:b/>
                <w:sz w:val="28"/>
                <w:szCs w:val="28"/>
              </w:rPr>
              <w:t>(профиль) или специализация ОПОП ВО:</w:t>
            </w:r>
          </w:p>
        </w:tc>
        <w:tc>
          <w:tcPr>
            <w:tcW w:w="5307" w:type="dxa"/>
            <w:vMerge/>
            <w:vAlign w:val="center"/>
          </w:tcPr>
          <w:p w14:paraId="0D57468C" w14:textId="77777777" w:rsidR="00821C84" w:rsidRPr="00FA120C" w:rsidRDefault="00821C84" w:rsidP="000E2769">
            <w:pPr>
              <w:rPr>
                <w:rFonts w:ascii="Times New Roman" w:eastAsia="Times New Roman" w:hAnsi="Times New Roman" w:cs="Times New Roman"/>
                <w:sz w:val="28"/>
                <w:szCs w:val="28"/>
                <w:lang w:eastAsia="ru-RU"/>
              </w:rPr>
            </w:pPr>
          </w:p>
        </w:tc>
      </w:tr>
      <w:tr w:rsidR="00FA120C" w:rsidRPr="00FA120C" w14:paraId="7D4386C1" w14:textId="77777777" w:rsidTr="000E2769">
        <w:tc>
          <w:tcPr>
            <w:tcW w:w="3731" w:type="dxa"/>
          </w:tcPr>
          <w:p w14:paraId="187D967D" w14:textId="77777777" w:rsidR="00821C84" w:rsidRPr="00FA120C" w:rsidRDefault="00821C84" w:rsidP="000E2769">
            <w:pPr>
              <w:rPr>
                <w:rFonts w:ascii="Times New Roman" w:eastAsia="Calibri" w:hAnsi="Times New Roman" w:cs="Times New Roman"/>
                <w:b/>
                <w:sz w:val="28"/>
                <w:szCs w:val="28"/>
              </w:rPr>
            </w:pPr>
          </w:p>
        </w:tc>
        <w:tc>
          <w:tcPr>
            <w:tcW w:w="5307" w:type="dxa"/>
            <w:vAlign w:val="center"/>
          </w:tcPr>
          <w:p w14:paraId="2502F37B" w14:textId="77777777" w:rsidR="00821C84" w:rsidRPr="00FA120C" w:rsidRDefault="00821C84" w:rsidP="000E2769">
            <w:pPr>
              <w:widowControl w:val="0"/>
              <w:rPr>
                <w:rFonts w:ascii="Times New Roman" w:eastAsia="Times New Roman" w:hAnsi="Times New Roman" w:cs="Times New Roman"/>
                <w:sz w:val="28"/>
                <w:szCs w:val="28"/>
                <w:lang w:eastAsia="ru-RU"/>
              </w:rPr>
            </w:pPr>
          </w:p>
        </w:tc>
      </w:tr>
      <w:tr w:rsidR="00FA120C" w:rsidRPr="00FA120C" w14:paraId="2233F15E" w14:textId="77777777" w:rsidTr="000E2769">
        <w:tc>
          <w:tcPr>
            <w:tcW w:w="3731" w:type="dxa"/>
          </w:tcPr>
          <w:p w14:paraId="2295887C" w14:textId="77777777" w:rsidR="00821C84" w:rsidRPr="00FA120C" w:rsidRDefault="00821C84" w:rsidP="000E2769">
            <w:pPr>
              <w:rPr>
                <w:rFonts w:ascii="Times New Roman" w:eastAsia="Calibri" w:hAnsi="Times New Roman" w:cs="Times New Roman"/>
                <w:b/>
                <w:sz w:val="28"/>
                <w:szCs w:val="28"/>
              </w:rPr>
            </w:pPr>
            <w:r w:rsidRPr="00FA120C">
              <w:rPr>
                <w:rFonts w:ascii="Times New Roman" w:eastAsia="Calibri" w:hAnsi="Times New Roman" w:cs="Times New Roman"/>
                <w:b/>
                <w:sz w:val="28"/>
                <w:szCs w:val="28"/>
              </w:rPr>
              <w:t>Форма (формы) обучения:</w:t>
            </w:r>
          </w:p>
        </w:tc>
        <w:tc>
          <w:tcPr>
            <w:tcW w:w="5307" w:type="dxa"/>
            <w:vAlign w:val="center"/>
          </w:tcPr>
          <w:p w14:paraId="5DA1C5F3" w14:textId="77777777" w:rsidR="00821C84" w:rsidRPr="00FA120C" w:rsidRDefault="00821C84" w:rsidP="000E2769">
            <w:pPr>
              <w:widowControl w:val="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очная, заочная</w:t>
            </w:r>
          </w:p>
        </w:tc>
      </w:tr>
      <w:tr w:rsidR="00FA120C" w:rsidRPr="00FA120C" w14:paraId="6ACBF1A0" w14:textId="77777777" w:rsidTr="000E2769">
        <w:tc>
          <w:tcPr>
            <w:tcW w:w="3731" w:type="dxa"/>
          </w:tcPr>
          <w:p w14:paraId="3DBF60D1" w14:textId="77777777" w:rsidR="00821C84" w:rsidRPr="00FA120C" w:rsidRDefault="00821C84" w:rsidP="000E2769">
            <w:pPr>
              <w:rPr>
                <w:rFonts w:ascii="Times New Roman" w:eastAsia="Calibri" w:hAnsi="Times New Roman" w:cs="Times New Roman"/>
                <w:b/>
                <w:sz w:val="28"/>
                <w:szCs w:val="28"/>
              </w:rPr>
            </w:pPr>
          </w:p>
        </w:tc>
        <w:tc>
          <w:tcPr>
            <w:tcW w:w="5307" w:type="dxa"/>
            <w:vAlign w:val="center"/>
          </w:tcPr>
          <w:p w14:paraId="71F1F835" w14:textId="77777777" w:rsidR="00821C84" w:rsidRPr="00FA120C" w:rsidRDefault="00821C84" w:rsidP="000E2769">
            <w:pPr>
              <w:widowControl w:val="0"/>
              <w:jc w:val="both"/>
              <w:rPr>
                <w:rFonts w:ascii="Times New Roman" w:eastAsia="Times New Roman" w:hAnsi="Times New Roman" w:cs="Times New Roman"/>
                <w:sz w:val="28"/>
                <w:szCs w:val="28"/>
                <w:lang w:eastAsia="ru-RU"/>
              </w:rPr>
            </w:pPr>
          </w:p>
        </w:tc>
      </w:tr>
      <w:tr w:rsidR="00821C84" w:rsidRPr="00FA120C" w14:paraId="70797C2A" w14:textId="77777777" w:rsidTr="000E2769">
        <w:tc>
          <w:tcPr>
            <w:tcW w:w="3731" w:type="dxa"/>
          </w:tcPr>
          <w:p w14:paraId="2D018861" w14:textId="77777777" w:rsidR="00821C84" w:rsidRPr="00FA120C" w:rsidRDefault="00821C84" w:rsidP="000E2769">
            <w:pPr>
              <w:widowControl w:val="0"/>
              <w:jc w:val="both"/>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Квалификация (степень):</w:t>
            </w:r>
          </w:p>
        </w:tc>
        <w:tc>
          <w:tcPr>
            <w:tcW w:w="5307" w:type="dxa"/>
            <w:vAlign w:val="center"/>
          </w:tcPr>
          <w:p w14:paraId="2ED9B174" w14:textId="77777777" w:rsidR="00821C84" w:rsidRPr="00FA120C" w:rsidRDefault="00821C84" w:rsidP="000E2769">
            <w:pPr>
              <w:widowControl w:val="0"/>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юрист</w:t>
            </w:r>
          </w:p>
        </w:tc>
      </w:tr>
    </w:tbl>
    <w:p w14:paraId="7F9D4CF7" w14:textId="77777777" w:rsidR="00821C84" w:rsidRPr="00FA120C"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14:paraId="509EADB8" w14:textId="77777777" w:rsidR="00821C84" w:rsidRPr="00FA120C"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14:paraId="727B4DC6" w14:textId="77777777" w:rsidR="00821C84" w:rsidRPr="00FA120C"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14:paraId="7F638E46" w14:textId="77777777" w:rsidR="00821C84" w:rsidRPr="00FA120C"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14:paraId="2956229F" w14:textId="77777777" w:rsidR="00821C84" w:rsidRPr="00FA120C"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14:paraId="687AE5BB" w14:textId="4E0537D4" w:rsidR="00821C84" w:rsidRPr="00FA120C" w:rsidRDefault="00821C84" w:rsidP="00821C84">
      <w:pPr>
        <w:widowControl w:val="0"/>
        <w:spacing w:after="0" w:line="240" w:lineRule="auto"/>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8"/>
          <w:szCs w:val="28"/>
          <w:lang w:eastAsia="ru-RU"/>
        </w:rPr>
        <w:t>Москва – 20</w:t>
      </w:r>
      <w:r w:rsidR="00FA120C" w:rsidRPr="00FA120C">
        <w:rPr>
          <w:rFonts w:ascii="Times New Roman" w:eastAsia="Times New Roman" w:hAnsi="Times New Roman" w:cs="Times New Roman"/>
          <w:sz w:val="28"/>
          <w:szCs w:val="28"/>
          <w:lang w:eastAsia="ru-RU"/>
        </w:rPr>
        <w:t>20</w:t>
      </w:r>
      <w:r w:rsidRPr="00FA120C">
        <w:rPr>
          <w:rFonts w:ascii="Times New Roman" w:eastAsia="Times New Roman" w:hAnsi="Times New Roman" w:cs="Times New Roman"/>
          <w:sz w:val="24"/>
          <w:szCs w:val="24"/>
          <w:lang w:eastAsia="ru-RU"/>
        </w:rPr>
        <w:br w:type="page"/>
      </w:r>
    </w:p>
    <w:p w14:paraId="4DCC2B12" w14:textId="58E06401" w:rsidR="00821C84" w:rsidRPr="00FA120C" w:rsidRDefault="00821C84" w:rsidP="00821C84">
      <w:pPr>
        <w:keepNext/>
        <w:keepLines/>
        <w:spacing w:after="0" w:line="240" w:lineRule="auto"/>
        <w:ind w:right="23"/>
        <w:jc w:val="both"/>
        <w:outlineLvl w:val="0"/>
        <w:rPr>
          <w:rFonts w:ascii="Times New Roman" w:eastAsia="Calibri" w:hAnsi="Times New Roman" w:cs="Times New Roman"/>
          <w:sz w:val="28"/>
          <w:szCs w:val="28"/>
        </w:rPr>
      </w:pPr>
      <w:r w:rsidRPr="00FA120C">
        <w:rPr>
          <w:rFonts w:ascii="Times New Roman" w:eastAsia="Calibri" w:hAnsi="Times New Roman" w:cs="Times New Roman"/>
          <w:sz w:val="28"/>
          <w:szCs w:val="28"/>
        </w:rPr>
        <w:lastRenderedPageBreak/>
        <w:t xml:space="preserve">Программа утверждена на заседании кафедры </w:t>
      </w:r>
      <w:r w:rsidRPr="00FA120C">
        <w:rPr>
          <w:rFonts w:ascii="Times New Roman" w:eastAsia="Times New Roman" w:hAnsi="Times New Roman" w:cs="Times New Roman"/>
          <w:bCs/>
          <w:sz w:val="28"/>
          <w:szCs w:val="28"/>
          <w:lang w:eastAsia="ru-RU"/>
        </w:rPr>
        <w:t>трудового права и права социального обеспечения</w:t>
      </w:r>
      <w:r w:rsidR="00FA120C">
        <w:rPr>
          <w:rFonts w:ascii="Times New Roman" w:eastAsia="Times New Roman" w:hAnsi="Times New Roman" w:cs="Times New Roman"/>
          <w:bCs/>
          <w:sz w:val="28"/>
          <w:szCs w:val="28"/>
          <w:lang w:eastAsia="ru-RU"/>
        </w:rPr>
        <w:t xml:space="preserve">, </w:t>
      </w:r>
      <w:r w:rsidRPr="00FA120C">
        <w:rPr>
          <w:rFonts w:ascii="Times New Roman" w:eastAsia="Calibri" w:hAnsi="Times New Roman" w:cs="Times New Roman"/>
          <w:sz w:val="28"/>
          <w:szCs w:val="28"/>
        </w:rPr>
        <w:t xml:space="preserve">протокол № </w:t>
      </w:r>
      <w:r w:rsidR="00FA120C" w:rsidRPr="00FA120C">
        <w:rPr>
          <w:rFonts w:ascii="Times New Roman" w:eastAsia="Calibri" w:hAnsi="Times New Roman" w:cs="Times New Roman"/>
          <w:sz w:val="28"/>
          <w:szCs w:val="28"/>
        </w:rPr>
        <w:t>9</w:t>
      </w:r>
      <w:r w:rsidRPr="00FA120C">
        <w:rPr>
          <w:rFonts w:ascii="Times New Roman" w:eastAsia="Calibri" w:hAnsi="Times New Roman" w:cs="Times New Roman"/>
          <w:sz w:val="28"/>
          <w:szCs w:val="28"/>
        </w:rPr>
        <w:t xml:space="preserve"> от «</w:t>
      </w:r>
      <w:r w:rsidR="00FA120C" w:rsidRPr="00FA120C">
        <w:rPr>
          <w:rFonts w:ascii="Times New Roman" w:eastAsia="Calibri" w:hAnsi="Times New Roman" w:cs="Times New Roman"/>
          <w:sz w:val="28"/>
          <w:szCs w:val="28"/>
        </w:rPr>
        <w:t>2</w:t>
      </w:r>
      <w:r w:rsidR="0030087F">
        <w:rPr>
          <w:rFonts w:ascii="Times New Roman" w:eastAsia="Calibri" w:hAnsi="Times New Roman" w:cs="Times New Roman"/>
          <w:sz w:val="28"/>
          <w:szCs w:val="28"/>
        </w:rPr>
        <w:t>3</w:t>
      </w:r>
      <w:r w:rsidRPr="00FA120C">
        <w:rPr>
          <w:rFonts w:ascii="Times New Roman" w:eastAsia="Calibri" w:hAnsi="Times New Roman" w:cs="Times New Roman"/>
          <w:sz w:val="28"/>
          <w:szCs w:val="28"/>
        </w:rPr>
        <w:t xml:space="preserve">» </w:t>
      </w:r>
      <w:r w:rsidR="00FA120C" w:rsidRPr="00FA120C">
        <w:rPr>
          <w:rFonts w:ascii="Times New Roman" w:eastAsia="Calibri" w:hAnsi="Times New Roman" w:cs="Times New Roman"/>
          <w:sz w:val="28"/>
          <w:szCs w:val="28"/>
        </w:rPr>
        <w:t xml:space="preserve"> июня </w:t>
      </w:r>
      <w:r w:rsidRPr="00FA120C">
        <w:rPr>
          <w:rFonts w:ascii="Times New Roman" w:eastAsia="Calibri" w:hAnsi="Times New Roman" w:cs="Times New Roman"/>
          <w:sz w:val="28"/>
          <w:szCs w:val="28"/>
        </w:rPr>
        <w:t>20</w:t>
      </w:r>
      <w:r w:rsidR="00FA120C" w:rsidRPr="00FA120C">
        <w:rPr>
          <w:rFonts w:ascii="Times New Roman" w:eastAsia="Calibri" w:hAnsi="Times New Roman" w:cs="Times New Roman"/>
          <w:sz w:val="28"/>
          <w:szCs w:val="28"/>
        </w:rPr>
        <w:t>20</w:t>
      </w:r>
      <w:r w:rsidRPr="00FA120C">
        <w:rPr>
          <w:rFonts w:ascii="Times New Roman" w:eastAsia="Calibri" w:hAnsi="Times New Roman" w:cs="Times New Roman"/>
          <w:sz w:val="28"/>
          <w:szCs w:val="28"/>
        </w:rPr>
        <w:t xml:space="preserve"> года</w:t>
      </w:r>
    </w:p>
    <w:p w14:paraId="2C9D4036" w14:textId="77777777" w:rsidR="00821C84" w:rsidRPr="00FA120C" w:rsidRDefault="00821C84" w:rsidP="00821C84">
      <w:pPr>
        <w:spacing w:after="0" w:line="240" w:lineRule="auto"/>
        <w:rPr>
          <w:rFonts w:ascii="Times New Roman" w:eastAsia="Calibri" w:hAnsi="Times New Roman" w:cs="Times New Roman"/>
          <w:sz w:val="28"/>
          <w:szCs w:val="28"/>
        </w:rPr>
      </w:pPr>
    </w:p>
    <w:p w14:paraId="27B515F6" w14:textId="77777777" w:rsidR="00821C84" w:rsidRPr="00FA120C" w:rsidRDefault="00821C84" w:rsidP="00821C84">
      <w:pPr>
        <w:spacing w:after="0" w:line="240" w:lineRule="auto"/>
        <w:rPr>
          <w:rFonts w:ascii="Times New Roman" w:eastAsia="Calibri" w:hAnsi="Times New Roman" w:cs="Times New Roman"/>
          <w:sz w:val="28"/>
          <w:szCs w:val="28"/>
        </w:rPr>
      </w:pPr>
    </w:p>
    <w:p w14:paraId="691836A3" w14:textId="77777777" w:rsidR="00821C84" w:rsidRPr="00FA120C" w:rsidRDefault="00821C84" w:rsidP="00821C84">
      <w:pPr>
        <w:spacing w:after="0" w:line="240" w:lineRule="auto"/>
        <w:rPr>
          <w:rFonts w:ascii="Times New Roman" w:eastAsia="Calibri" w:hAnsi="Times New Roman" w:cs="Times New Roman"/>
          <w:sz w:val="28"/>
          <w:szCs w:val="28"/>
        </w:rPr>
      </w:pPr>
    </w:p>
    <w:p w14:paraId="60F4F4DD" w14:textId="77777777" w:rsidR="00821C84" w:rsidRPr="00FA120C" w:rsidRDefault="00821C84" w:rsidP="00821C84">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sidRPr="00FA120C">
        <w:rPr>
          <w:rFonts w:ascii="Times New Roman" w:eastAsia="Calibri" w:hAnsi="Times New Roman" w:cs="Times New Roman"/>
          <w:sz w:val="28"/>
          <w:szCs w:val="28"/>
        </w:rPr>
        <w:t xml:space="preserve">Автор: </w:t>
      </w:r>
      <w:r w:rsidRPr="00FA120C">
        <w:rPr>
          <w:rFonts w:ascii="Times New Roman" w:eastAsia="Times New Roman" w:hAnsi="Times New Roman" w:cs="Times New Roman"/>
          <w:b/>
          <w:i/>
          <w:sz w:val="28"/>
          <w:szCs w:val="28"/>
          <w:lang w:eastAsia="ru-RU"/>
        </w:rPr>
        <w:t>Челнокова Г.Б.</w:t>
      </w:r>
      <w:r w:rsidRPr="00FA120C">
        <w:rPr>
          <w:rFonts w:ascii="Times New Roman" w:eastAsia="Times New Roman" w:hAnsi="Times New Roman" w:cs="Times New Roman"/>
          <w:b/>
          <w:sz w:val="28"/>
          <w:szCs w:val="28"/>
          <w:lang w:eastAsia="ru-RU"/>
        </w:rPr>
        <w:t xml:space="preserve">  – </w:t>
      </w:r>
      <w:r w:rsidRPr="00FA120C">
        <w:rPr>
          <w:rFonts w:ascii="Times New Roman" w:eastAsia="Times New Roman" w:hAnsi="Times New Roman" w:cs="Times New Roman"/>
          <w:sz w:val="28"/>
          <w:szCs w:val="28"/>
          <w:lang w:eastAsia="ru-RU"/>
        </w:rPr>
        <w:t>кандидат юридических наук, доцент кафедры трудового права и права социального обеспечения</w:t>
      </w:r>
    </w:p>
    <w:p w14:paraId="3062A079" w14:textId="77777777" w:rsidR="00821C84" w:rsidRPr="00FA120C" w:rsidRDefault="00821C84" w:rsidP="00821C84">
      <w:pPr>
        <w:spacing w:after="0" w:line="240" w:lineRule="auto"/>
        <w:rPr>
          <w:rFonts w:ascii="Times New Roman" w:eastAsia="Calibri" w:hAnsi="Times New Roman" w:cs="Times New Roman"/>
          <w:sz w:val="28"/>
          <w:szCs w:val="28"/>
        </w:rPr>
      </w:pPr>
    </w:p>
    <w:p w14:paraId="52B301CC" w14:textId="77777777" w:rsidR="00821C84" w:rsidRPr="00FA120C" w:rsidRDefault="00821C84" w:rsidP="00821C84">
      <w:pPr>
        <w:spacing w:after="0" w:line="240" w:lineRule="auto"/>
        <w:rPr>
          <w:rFonts w:ascii="Times New Roman" w:eastAsia="Calibri" w:hAnsi="Times New Roman" w:cs="Times New Roman"/>
          <w:sz w:val="28"/>
          <w:szCs w:val="28"/>
        </w:rPr>
      </w:pPr>
    </w:p>
    <w:p w14:paraId="3858BFA8" w14:textId="77777777" w:rsidR="00821C84" w:rsidRPr="00FA120C" w:rsidRDefault="00821C84" w:rsidP="00821C84">
      <w:pPr>
        <w:spacing w:after="0" w:line="240" w:lineRule="auto"/>
        <w:rPr>
          <w:rFonts w:ascii="Times New Roman" w:eastAsia="Calibri" w:hAnsi="Times New Roman" w:cs="Times New Roman"/>
          <w:sz w:val="28"/>
          <w:szCs w:val="28"/>
        </w:rPr>
      </w:pPr>
    </w:p>
    <w:p w14:paraId="3FBD73FC" w14:textId="62ECE206" w:rsidR="00821C84" w:rsidRPr="00FA120C" w:rsidRDefault="00821C84" w:rsidP="00821C84">
      <w:pPr>
        <w:spacing w:after="0" w:line="240" w:lineRule="auto"/>
        <w:jc w:val="both"/>
        <w:rPr>
          <w:rFonts w:ascii="Times New Roman" w:eastAsia="Times New Roman" w:hAnsi="Times New Roman" w:cs="Times New Roman"/>
          <w:b/>
          <w:sz w:val="28"/>
          <w:szCs w:val="28"/>
          <w:lang w:eastAsia="ru-RU"/>
        </w:rPr>
      </w:pPr>
      <w:r w:rsidRPr="00FA120C">
        <w:rPr>
          <w:rFonts w:ascii="Times New Roman" w:eastAsia="Calibri" w:hAnsi="Times New Roman" w:cs="Times New Roman"/>
          <w:sz w:val="28"/>
          <w:szCs w:val="28"/>
        </w:rPr>
        <w:t xml:space="preserve">Рецензент: </w:t>
      </w:r>
      <w:r w:rsidR="00FA120C" w:rsidRPr="00FA120C">
        <w:rPr>
          <w:rFonts w:ascii="Times New Roman" w:eastAsia="Calibri" w:hAnsi="Times New Roman" w:cs="Times New Roman"/>
          <w:b/>
          <w:bCs/>
          <w:i/>
          <w:iCs/>
          <w:sz w:val="28"/>
          <w:szCs w:val="28"/>
        </w:rPr>
        <w:t>Шония М.Г.</w:t>
      </w:r>
      <w:r w:rsidRPr="00FA120C">
        <w:rPr>
          <w:rFonts w:ascii="Times New Roman" w:eastAsia="Times New Roman" w:hAnsi="Times New Roman" w:cs="Times New Roman"/>
          <w:b/>
          <w:i/>
          <w:sz w:val="28"/>
          <w:szCs w:val="28"/>
          <w:lang w:eastAsia="ru-RU"/>
        </w:rPr>
        <w:t xml:space="preserve">  -  </w:t>
      </w:r>
      <w:r w:rsidR="00FA120C" w:rsidRPr="00FA120C">
        <w:rPr>
          <w:rFonts w:ascii="Times New Roman" w:eastAsia="Times New Roman" w:hAnsi="Times New Roman" w:cs="Times New Roman"/>
          <w:bCs/>
          <w:iCs/>
          <w:sz w:val="28"/>
          <w:szCs w:val="28"/>
          <w:lang w:eastAsia="ru-RU"/>
        </w:rPr>
        <w:t>генеральный директор ООО «Генацвале»</w:t>
      </w:r>
    </w:p>
    <w:p w14:paraId="62177039" w14:textId="77777777" w:rsidR="00821C84" w:rsidRPr="00FA120C" w:rsidRDefault="00821C84" w:rsidP="00821C84">
      <w:pPr>
        <w:spacing w:after="0" w:line="240" w:lineRule="auto"/>
        <w:jc w:val="both"/>
        <w:rPr>
          <w:rFonts w:ascii="Times New Roman" w:eastAsia="Calibri" w:hAnsi="Times New Roman" w:cs="Times New Roman"/>
          <w:sz w:val="28"/>
          <w:szCs w:val="28"/>
        </w:rPr>
      </w:pPr>
    </w:p>
    <w:p w14:paraId="38392734" w14:textId="77777777" w:rsidR="00821C84" w:rsidRPr="00FA120C" w:rsidRDefault="00821C84" w:rsidP="00821C84">
      <w:pPr>
        <w:spacing w:after="0" w:line="240" w:lineRule="auto"/>
        <w:rPr>
          <w:rFonts w:ascii="Times New Roman" w:eastAsia="Calibri" w:hAnsi="Times New Roman" w:cs="Times New Roman"/>
          <w:sz w:val="28"/>
          <w:szCs w:val="28"/>
        </w:rPr>
      </w:pPr>
    </w:p>
    <w:p w14:paraId="03A1D055" w14:textId="77777777" w:rsidR="00821C84" w:rsidRPr="00FA120C" w:rsidRDefault="00821C84" w:rsidP="00821C84">
      <w:pPr>
        <w:spacing w:after="0" w:line="240" w:lineRule="auto"/>
        <w:rPr>
          <w:rFonts w:ascii="Times New Roman" w:eastAsia="Calibri" w:hAnsi="Times New Roman" w:cs="Times New Roman"/>
          <w:sz w:val="28"/>
          <w:szCs w:val="28"/>
        </w:rPr>
      </w:pPr>
    </w:p>
    <w:p w14:paraId="71C20991" w14:textId="77777777" w:rsidR="00821C84" w:rsidRPr="00FA120C" w:rsidRDefault="00821C84" w:rsidP="00821C84">
      <w:pPr>
        <w:spacing w:after="0" w:line="240" w:lineRule="auto"/>
        <w:rPr>
          <w:rFonts w:ascii="Times New Roman" w:eastAsia="Calibri" w:hAnsi="Times New Roman" w:cs="Times New Roman"/>
          <w:sz w:val="28"/>
          <w:szCs w:val="28"/>
        </w:rPr>
      </w:pPr>
    </w:p>
    <w:p w14:paraId="3BF604D3" w14:textId="77777777" w:rsidR="00821C84" w:rsidRPr="00FA120C" w:rsidRDefault="00821C84" w:rsidP="00821C84">
      <w:pPr>
        <w:spacing w:after="0" w:line="240" w:lineRule="auto"/>
        <w:rPr>
          <w:rFonts w:ascii="Times New Roman" w:eastAsia="Calibri" w:hAnsi="Times New Roman" w:cs="Times New Roman"/>
          <w:sz w:val="28"/>
          <w:szCs w:val="28"/>
        </w:rPr>
      </w:pPr>
    </w:p>
    <w:p w14:paraId="6823E3F3" w14:textId="77777777" w:rsidR="00821C84" w:rsidRPr="00FA120C" w:rsidRDefault="00821C84" w:rsidP="00821C84">
      <w:pPr>
        <w:spacing w:after="0" w:line="240" w:lineRule="auto"/>
        <w:rPr>
          <w:rFonts w:ascii="Times New Roman" w:eastAsia="Calibri" w:hAnsi="Times New Roman" w:cs="Times New Roman"/>
          <w:sz w:val="28"/>
          <w:szCs w:val="28"/>
        </w:rPr>
      </w:pPr>
    </w:p>
    <w:p w14:paraId="43ECBE30" w14:textId="77777777" w:rsidR="00821C84" w:rsidRPr="00FA120C" w:rsidRDefault="00821C84" w:rsidP="00821C84">
      <w:pPr>
        <w:spacing w:after="0" w:line="240" w:lineRule="auto"/>
        <w:rPr>
          <w:rFonts w:ascii="Times New Roman" w:eastAsia="Calibri" w:hAnsi="Times New Roman" w:cs="Times New Roman"/>
          <w:sz w:val="28"/>
          <w:szCs w:val="28"/>
        </w:rPr>
      </w:pPr>
      <w:r w:rsidRPr="00FA120C">
        <w:rPr>
          <w:rFonts w:ascii="Times New Roman" w:eastAsia="Calibri" w:hAnsi="Times New Roman" w:cs="Times New Roman"/>
          <w:sz w:val="28"/>
          <w:szCs w:val="28"/>
        </w:rPr>
        <w:t>Челнокова Г.Б.</w:t>
      </w:r>
    </w:p>
    <w:p w14:paraId="6C491A44" w14:textId="474CEEDE" w:rsidR="00821C84" w:rsidRPr="00FA120C" w:rsidRDefault="00821C84" w:rsidP="00821C84">
      <w:pPr>
        <w:spacing w:after="0" w:line="240" w:lineRule="auto"/>
        <w:rPr>
          <w:rFonts w:ascii="Times New Roman" w:eastAsia="Calibri" w:hAnsi="Times New Roman" w:cs="Times New Roman"/>
          <w:sz w:val="28"/>
          <w:szCs w:val="28"/>
        </w:rPr>
      </w:pPr>
      <w:r w:rsidRPr="00FA120C">
        <w:rPr>
          <w:rFonts w:ascii="Times New Roman" w:eastAsia="Calibri" w:hAnsi="Times New Roman" w:cs="Times New Roman"/>
          <w:sz w:val="28"/>
          <w:szCs w:val="28"/>
        </w:rPr>
        <w:t>Трудовое право: рабочая программа / Челнокова Г.Б. — М.: Издательский центр Университета имени О.Е. Кутафина (МГЮА), 20</w:t>
      </w:r>
      <w:r w:rsidR="00FA120C" w:rsidRPr="00FA120C">
        <w:rPr>
          <w:rFonts w:ascii="Times New Roman" w:eastAsia="Calibri" w:hAnsi="Times New Roman" w:cs="Times New Roman"/>
          <w:sz w:val="28"/>
          <w:szCs w:val="28"/>
        </w:rPr>
        <w:t>20</w:t>
      </w:r>
      <w:r w:rsidRPr="00FA120C">
        <w:rPr>
          <w:rFonts w:ascii="Times New Roman" w:eastAsia="Calibri" w:hAnsi="Times New Roman" w:cs="Times New Roman"/>
          <w:sz w:val="28"/>
          <w:szCs w:val="28"/>
        </w:rPr>
        <w:t>.</w:t>
      </w:r>
    </w:p>
    <w:p w14:paraId="4B8192F2" w14:textId="77777777" w:rsidR="00821C84" w:rsidRPr="00FA120C" w:rsidRDefault="00821C84" w:rsidP="00821C84">
      <w:pPr>
        <w:spacing w:after="0" w:line="240" w:lineRule="auto"/>
        <w:rPr>
          <w:rFonts w:ascii="Times New Roman" w:eastAsia="Calibri" w:hAnsi="Times New Roman" w:cs="Times New Roman"/>
          <w:sz w:val="28"/>
          <w:szCs w:val="28"/>
        </w:rPr>
      </w:pPr>
    </w:p>
    <w:p w14:paraId="44EF2BA6" w14:textId="77777777" w:rsidR="00821C84" w:rsidRPr="00FA120C" w:rsidRDefault="00821C84" w:rsidP="00821C84">
      <w:pPr>
        <w:spacing w:after="0" w:line="240" w:lineRule="auto"/>
        <w:rPr>
          <w:rFonts w:ascii="Times New Roman" w:eastAsia="Calibri" w:hAnsi="Times New Roman" w:cs="Times New Roman"/>
          <w:sz w:val="28"/>
          <w:szCs w:val="28"/>
        </w:rPr>
      </w:pPr>
    </w:p>
    <w:p w14:paraId="266A6210" w14:textId="77777777" w:rsidR="00821C84" w:rsidRPr="00FA120C" w:rsidRDefault="00821C84" w:rsidP="00821C84">
      <w:pPr>
        <w:spacing w:after="0" w:line="240" w:lineRule="auto"/>
        <w:rPr>
          <w:rFonts w:ascii="Times New Roman" w:eastAsia="Calibri" w:hAnsi="Times New Roman" w:cs="Times New Roman"/>
          <w:sz w:val="28"/>
          <w:szCs w:val="28"/>
        </w:rPr>
      </w:pPr>
    </w:p>
    <w:p w14:paraId="5A40C2B9" w14:textId="77777777" w:rsidR="00821C84" w:rsidRPr="00FA120C" w:rsidRDefault="00821C84" w:rsidP="00821C84">
      <w:pPr>
        <w:spacing w:after="0" w:line="240" w:lineRule="auto"/>
        <w:rPr>
          <w:rFonts w:ascii="Times New Roman" w:eastAsia="Calibri" w:hAnsi="Times New Roman" w:cs="Times New Roman"/>
          <w:sz w:val="28"/>
          <w:szCs w:val="28"/>
        </w:rPr>
      </w:pPr>
    </w:p>
    <w:p w14:paraId="017B14EB" w14:textId="77777777" w:rsidR="00821C84" w:rsidRPr="00FA120C" w:rsidRDefault="00821C84" w:rsidP="00821C84">
      <w:pPr>
        <w:spacing w:after="0" w:line="240" w:lineRule="auto"/>
        <w:rPr>
          <w:rFonts w:ascii="Times New Roman" w:eastAsia="Calibri" w:hAnsi="Times New Roman" w:cs="Times New Roman"/>
          <w:sz w:val="28"/>
          <w:szCs w:val="28"/>
        </w:rPr>
      </w:pPr>
    </w:p>
    <w:p w14:paraId="69DE2973" w14:textId="77777777" w:rsidR="00821C84" w:rsidRPr="00FA120C" w:rsidRDefault="00821C84" w:rsidP="00821C84">
      <w:pPr>
        <w:spacing w:after="0" w:line="240" w:lineRule="auto"/>
        <w:rPr>
          <w:rFonts w:ascii="Times New Roman" w:eastAsia="Calibri" w:hAnsi="Times New Roman" w:cs="Times New Roman"/>
          <w:sz w:val="28"/>
          <w:szCs w:val="28"/>
        </w:rPr>
      </w:pPr>
    </w:p>
    <w:p w14:paraId="0AE915D2" w14:textId="77777777" w:rsidR="00821C84" w:rsidRPr="00FA120C" w:rsidRDefault="00821C84" w:rsidP="00821C84">
      <w:pPr>
        <w:spacing w:after="0" w:line="240" w:lineRule="auto"/>
        <w:rPr>
          <w:rFonts w:ascii="Times New Roman" w:eastAsia="Calibri" w:hAnsi="Times New Roman" w:cs="Times New Roman"/>
          <w:sz w:val="28"/>
          <w:szCs w:val="28"/>
        </w:rPr>
      </w:pPr>
    </w:p>
    <w:p w14:paraId="2AF6CD97" w14:textId="77777777" w:rsidR="00821C84" w:rsidRPr="00FA120C" w:rsidRDefault="00821C84" w:rsidP="00821C84">
      <w:pPr>
        <w:spacing w:after="0" w:line="240" w:lineRule="auto"/>
        <w:rPr>
          <w:rFonts w:ascii="Times New Roman" w:eastAsia="Calibri" w:hAnsi="Times New Roman" w:cs="Times New Roman"/>
          <w:sz w:val="28"/>
          <w:szCs w:val="28"/>
        </w:rPr>
      </w:pPr>
    </w:p>
    <w:p w14:paraId="5939EB73" w14:textId="77777777" w:rsidR="00821C84" w:rsidRPr="00FA120C" w:rsidRDefault="00821C84" w:rsidP="00821C84">
      <w:pPr>
        <w:spacing w:after="0" w:line="240" w:lineRule="auto"/>
        <w:rPr>
          <w:rFonts w:ascii="Times New Roman" w:eastAsia="Calibri" w:hAnsi="Times New Roman" w:cs="Times New Roman"/>
          <w:sz w:val="28"/>
          <w:szCs w:val="28"/>
        </w:rPr>
      </w:pPr>
    </w:p>
    <w:p w14:paraId="1E0A9390" w14:textId="77777777" w:rsidR="00821C84" w:rsidRPr="00FA120C" w:rsidRDefault="00821C84" w:rsidP="00821C84">
      <w:pPr>
        <w:spacing w:after="0" w:line="240" w:lineRule="auto"/>
        <w:rPr>
          <w:rFonts w:ascii="Times New Roman" w:eastAsia="Calibri" w:hAnsi="Times New Roman" w:cs="Times New Roman"/>
          <w:sz w:val="28"/>
          <w:szCs w:val="28"/>
        </w:rPr>
      </w:pPr>
    </w:p>
    <w:p w14:paraId="16CBCDA9" w14:textId="77777777" w:rsidR="00821C84" w:rsidRPr="00FA120C" w:rsidRDefault="00821C84" w:rsidP="00821C84">
      <w:pPr>
        <w:spacing w:after="0" w:line="240" w:lineRule="auto"/>
        <w:rPr>
          <w:rFonts w:ascii="Times New Roman" w:eastAsia="Calibri" w:hAnsi="Times New Roman" w:cs="Times New Roman"/>
          <w:sz w:val="28"/>
          <w:szCs w:val="28"/>
        </w:rPr>
      </w:pPr>
    </w:p>
    <w:p w14:paraId="239D97C6" w14:textId="77777777" w:rsidR="00821C84" w:rsidRPr="00FA120C" w:rsidRDefault="00821C84" w:rsidP="00821C84">
      <w:pPr>
        <w:spacing w:after="0" w:line="240" w:lineRule="auto"/>
        <w:rPr>
          <w:rFonts w:ascii="Times New Roman" w:eastAsia="Calibri" w:hAnsi="Times New Roman" w:cs="Times New Roman"/>
          <w:sz w:val="28"/>
          <w:szCs w:val="28"/>
        </w:rPr>
      </w:pPr>
    </w:p>
    <w:p w14:paraId="6FD4566D" w14:textId="77777777" w:rsidR="00821C84" w:rsidRPr="00FA120C" w:rsidRDefault="00821C84" w:rsidP="00821C84">
      <w:pPr>
        <w:spacing w:after="0" w:line="240" w:lineRule="auto"/>
        <w:rPr>
          <w:rFonts w:ascii="Times New Roman" w:eastAsia="Calibri" w:hAnsi="Times New Roman" w:cs="Times New Roman"/>
          <w:sz w:val="28"/>
          <w:szCs w:val="28"/>
        </w:rPr>
      </w:pPr>
    </w:p>
    <w:p w14:paraId="40048916" w14:textId="77777777" w:rsidR="00821C84" w:rsidRPr="00FA120C" w:rsidRDefault="00821C84" w:rsidP="00821C84">
      <w:pPr>
        <w:spacing w:after="0" w:line="240" w:lineRule="auto"/>
        <w:rPr>
          <w:rFonts w:ascii="Times New Roman" w:eastAsia="Calibri" w:hAnsi="Times New Roman" w:cs="Times New Roman"/>
          <w:sz w:val="28"/>
          <w:szCs w:val="28"/>
        </w:rPr>
      </w:pPr>
    </w:p>
    <w:p w14:paraId="090BE3A4" w14:textId="77777777" w:rsidR="00821C84" w:rsidRPr="00FA120C" w:rsidRDefault="00821C84" w:rsidP="00821C84">
      <w:pPr>
        <w:spacing w:after="0" w:line="240" w:lineRule="auto"/>
        <w:rPr>
          <w:rFonts w:ascii="Times New Roman" w:eastAsia="Calibri" w:hAnsi="Times New Roman" w:cs="Times New Roman"/>
          <w:sz w:val="28"/>
          <w:szCs w:val="28"/>
        </w:rPr>
      </w:pPr>
    </w:p>
    <w:p w14:paraId="2828CB78" w14:textId="77777777" w:rsidR="00821C84" w:rsidRPr="00FA120C" w:rsidRDefault="00821C84" w:rsidP="00821C84">
      <w:pPr>
        <w:spacing w:after="0" w:line="240" w:lineRule="auto"/>
        <w:rPr>
          <w:rFonts w:ascii="Times New Roman" w:eastAsia="Calibri" w:hAnsi="Times New Roman" w:cs="Times New Roman"/>
          <w:sz w:val="28"/>
          <w:szCs w:val="28"/>
        </w:rPr>
      </w:pPr>
    </w:p>
    <w:p w14:paraId="4012799C" w14:textId="77777777" w:rsidR="00821C84" w:rsidRPr="00FA120C" w:rsidRDefault="00821C84" w:rsidP="00821C84">
      <w:pPr>
        <w:spacing w:after="0" w:line="240" w:lineRule="auto"/>
        <w:ind w:firstLine="708"/>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 xml:space="preserve">Программа составлена в соответствии с требованиями ФГОС ВО </w:t>
      </w:r>
      <w:r w:rsidRPr="00FA120C">
        <w:rPr>
          <w:rFonts w:ascii="Times New Roman" w:eastAsia="Times New Roman" w:hAnsi="Times New Roman" w:cs="Times New Roman"/>
          <w:bCs/>
          <w:sz w:val="28"/>
          <w:szCs w:val="28"/>
          <w:lang w:eastAsia="ru-RU"/>
        </w:rPr>
        <w:t>40.05.01 «Правовое обеспечение национальной безопасности» (уровень специалитета).</w:t>
      </w:r>
    </w:p>
    <w:p w14:paraId="1FD0264C" w14:textId="77777777" w:rsidR="00821C84" w:rsidRPr="00FA120C" w:rsidRDefault="00821C84" w:rsidP="00821C84">
      <w:pPr>
        <w:spacing w:after="0" w:line="240" w:lineRule="auto"/>
        <w:rPr>
          <w:rFonts w:ascii="Times New Roman" w:eastAsia="Calibri" w:hAnsi="Times New Roman" w:cs="Times New Roman"/>
          <w:sz w:val="28"/>
          <w:szCs w:val="28"/>
        </w:rPr>
      </w:pPr>
    </w:p>
    <w:p w14:paraId="0F59F62C" w14:textId="77777777" w:rsidR="00821C84" w:rsidRPr="00FA120C" w:rsidRDefault="00821C84" w:rsidP="00821C84">
      <w:pPr>
        <w:spacing w:after="0" w:line="240" w:lineRule="auto"/>
        <w:rPr>
          <w:rFonts w:ascii="Times New Roman" w:eastAsia="Calibri" w:hAnsi="Times New Roman" w:cs="Times New Roman"/>
          <w:sz w:val="28"/>
          <w:szCs w:val="28"/>
        </w:rPr>
      </w:pPr>
    </w:p>
    <w:p w14:paraId="0945B12E" w14:textId="4C519161" w:rsidR="00821C84" w:rsidRPr="00FA120C" w:rsidRDefault="00821C84" w:rsidP="00821C84">
      <w:pPr>
        <w:spacing w:after="0" w:line="240" w:lineRule="auto"/>
        <w:jc w:val="right"/>
        <w:rPr>
          <w:rFonts w:ascii="Times New Roman" w:eastAsia="Calibri" w:hAnsi="Times New Roman" w:cs="Times New Roman"/>
          <w:sz w:val="28"/>
          <w:szCs w:val="28"/>
        </w:rPr>
      </w:pPr>
      <w:r w:rsidRPr="00FA120C">
        <w:rPr>
          <w:rFonts w:ascii="Times New Roman" w:eastAsia="Calibri" w:hAnsi="Times New Roman" w:cs="Times New Roman"/>
          <w:sz w:val="28"/>
          <w:szCs w:val="28"/>
        </w:rPr>
        <w:t>©Университет имени О.Е. Кутафина (МГЮА), 20</w:t>
      </w:r>
      <w:r w:rsidR="00FA120C" w:rsidRPr="00FA120C">
        <w:rPr>
          <w:rFonts w:ascii="Times New Roman" w:eastAsia="Calibri" w:hAnsi="Times New Roman" w:cs="Times New Roman"/>
          <w:sz w:val="28"/>
          <w:szCs w:val="28"/>
        </w:rPr>
        <w:t>20</w:t>
      </w:r>
    </w:p>
    <w:p w14:paraId="51AAF838" w14:textId="77777777" w:rsidR="0052518A" w:rsidRPr="00FA120C" w:rsidRDefault="0052518A" w:rsidP="00821C84">
      <w:pPr>
        <w:widowControl w:val="0"/>
        <w:tabs>
          <w:tab w:val="left" w:pos="284"/>
          <w:tab w:val="left" w:pos="709"/>
          <w:tab w:val="left" w:pos="851"/>
        </w:tabs>
        <w:spacing w:after="0" w:line="240" w:lineRule="auto"/>
        <w:jc w:val="both"/>
        <w:rPr>
          <w:rFonts w:ascii="Times New Roman" w:eastAsia="Times New Roman" w:hAnsi="Times New Roman" w:cs="Times New Roman"/>
          <w:bCs/>
          <w:sz w:val="28"/>
          <w:szCs w:val="28"/>
          <w:lang w:eastAsia="ru-RU"/>
        </w:rPr>
      </w:pPr>
    </w:p>
    <w:p w14:paraId="27015343"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p>
    <w:p w14:paraId="78E3FFC9" w14:textId="77777777" w:rsidR="00FB4A4A" w:rsidRPr="00FA120C" w:rsidRDefault="00FB4A4A" w:rsidP="00FB4A4A">
      <w:pPr>
        <w:keepNext/>
        <w:keepLines/>
        <w:tabs>
          <w:tab w:val="left" w:pos="709"/>
        </w:tabs>
        <w:spacing w:after="0" w:line="240" w:lineRule="auto"/>
        <w:jc w:val="center"/>
        <w:outlineLvl w:val="0"/>
        <w:rPr>
          <w:rFonts w:ascii="Times New Roman" w:eastAsia="Times New Roman" w:hAnsi="Times New Roman" w:cs="Times New Roman"/>
          <w:b/>
          <w:sz w:val="28"/>
          <w:szCs w:val="28"/>
          <w:lang w:eastAsia="ru-RU"/>
        </w:rPr>
      </w:pPr>
    </w:p>
    <w:p w14:paraId="5DD8C90A" w14:textId="77777777" w:rsidR="00FB4A4A" w:rsidRPr="00FA120C" w:rsidRDefault="00FB4A4A" w:rsidP="00F41E25">
      <w:pPr>
        <w:pStyle w:val="aa"/>
        <w:keepNext/>
        <w:keepLines/>
        <w:numPr>
          <w:ilvl w:val="0"/>
          <w:numId w:val="22"/>
        </w:numPr>
        <w:tabs>
          <w:tab w:val="left" w:pos="709"/>
        </w:tabs>
        <w:spacing w:after="0"/>
        <w:jc w:val="center"/>
        <w:outlineLvl w:val="0"/>
        <w:rPr>
          <w:b/>
          <w:bCs/>
          <w:kern w:val="32"/>
          <w:sz w:val="28"/>
          <w:szCs w:val="28"/>
        </w:rPr>
      </w:pPr>
      <w:bookmarkStart w:id="1" w:name="_Toc536625235"/>
      <w:r w:rsidRPr="00FA120C">
        <w:rPr>
          <w:b/>
          <w:bCs/>
          <w:kern w:val="32"/>
          <w:sz w:val="28"/>
          <w:szCs w:val="28"/>
        </w:rPr>
        <w:t>ЦЕЛИ ОСВОЕНИЯ УЧЕБНОЙ ДИСЦИПЛИНЫ</w:t>
      </w:r>
      <w:bookmarkEnd w:id="1"/>
    </w:p>
    <w:p w14:paraId="60A56AC2" w14:textId="77777777" w:rsidR="00821C84" w:rsidRPr="00FA120C" w:rsidRDefault="00821C84" w:rsidP="00821C84">
      <w:pPr>
        <w:pStyle w:val="aa"/>
        <w:keepNext/>
        <w:keepLines/>
        <w:tabs>
          <w:tab w:val="left" w:pos="709"/>
        </w:tabs>
        <w:spacing w:after="0"/>
        <w:ind w:left="720"/>
        <w:outlineLvl w:val="0"/>
        <w:rPr>
          <w:b/>
          <w:sz w:val="28"/>
          <w:szCs w:val="28"/>
        </w:rPr>
      </w:pPr>
    </w:p>
    <w:p w14:paraId="44FD846B" w14:textId="77777777" w:rsidR="000E2769" w:rsidRPr="00FA120C" w:rsidRDefault="000E2769" w:rsidP="000E2769">
      <w:pPr>
        <w:spacing w:after="0" w:line="240" w:lineRule="auto"/>
        <w:ind w:firstLine="567"/>
        <w:jc w:val="both"/>
        <w:rPr>
          <w:rFonts w:ascii="Times New Roman" w:eastAsia="Times New Roman" w:hAnsi="Times New Roman" w:cs="Times New Roman"/>
          <w:sz w:val="28"/>
          <w:szCs w:val="28"/>
          <w:lang w:eastAsia="ru-RU"/>
        </w:rPr>
      </w:pPr>
      <w:r w:rsidRPr="00FA120C">
        <w:rPr>
          <w:rFonts w:ascii="Times New Roman" w:eastAsia="Calibri" w:hAnsi="Times New Roman" w:cs="Times New Roman"/>
          <w:sz w:val="28"/>
          <w:szCs w:val="28"/>
        </w:rPr>
        <w:t>Целью освоения учебной дисциплины (модуля) «Трудовое право»</w:t>
      </w:r>
      <w:r w:rsidRPr="00FA120C">
        <w:rPr>
          <w:rFonts w:ascii="Times New Roman" w:eastAsia="Times New Roman" w:hAnsi="Times New Roman" w:cs="Times New Roman"/>
          <w:sz w:val="28"/>
          <w:szCs w:val="28"/>
          <w:lang w:eastAsia="ru-RU"/>
        </w:rPr>
        <w:t xml:space="preserve"> [Б.1.Б.25] является подготовка специалиста, обладающего набором компетенций, включающих знание, понимание и навыки в области трудового права, способного к творческому и самостоятельному осмыслению и практическому применению полученных знаний в своей профессиональной деятельности.</w:t>
      </w:r>
    </w:p>
    <w:p w14:paraId="4CCDE4F2" w14:textId="77777777" w:rsidR="000E2769" w:rsidRPr="00FA120C" w:rsidRDefault="000E2769" w:rsidP="000E2769">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FA120C">
        <w:rPr>
          <w:rFonts w:ascii="Times New Roman" w:eastAsia="Calibri" w:hAnsi="Times New Roman" w:cs="Times New Roman"/>
          <w:sz w:val="28"/>
          <w:szCs w:val="28"/>
        </w:rPr>
        <w:t>Задачами учебной дисциплины (модуля) «Трудовое право» являются формирование умения и готовности выпускника в процессе своей профессиональной деятельности оперировать нормами трудового права</w:t>
      </w:r>
      <w:r w:rsidRPr="00FA120C">
        <w:rPr>
          <w:rFonts w:ascii="Times New Roman" w:eastAsia="Times New Roman" w:hAnsi="Times New Roman" w:cs="Times New Roman"/>
          <w:sz w:val="28"/>
          <w:szCs w:val="28"/>
          <w:lang w:eastAsia="ru-RU"/>
        </w:rPr>
        <w:t>опирающихся на:</w:t>
      </w:r>
    </w:p>
    <w:p w14:paraId="11D4FD38" w14:textId="77777777" w:rsidR="000E2769" w:rsidRPr="00FA120C" w:rsidRDefault="000E2769" w:rsidP="000E2769">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научно обоснованные концепции и доктрины, представление об основах правового регулирования отношений в сфере труда в Российской Федерации, </w:t>
      </w:r>
    </w:p>
    <w:p w14:paraId="33031700" w14:textId="77777777" w:rsidR="000E2769" w:rsidRPr="00FA120C"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умение выявлять тенденции развития законодательства и правоприменительной практики в этой сфере; </w:t>
      </w:r>
    </w:p>
    <w:p w14:paraId="189623AF" w14:textId="77777777" w:rsidR="000E2769" w:rsidRPr="00FA120C"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развитие у обучающихся правового мышления, способствующего пониманию того, что право каждого на свободу труда относится к числу важнейших социально-экономических прав и принципов; знание обучающимися вопросов происхождения, правовой природы, сущности и тенденций развития трудового законодательства;</w:t>
      </w:r>
    </w:p>
    <w:p w14:paraId="52E3AB64" w14:textId="77777777" w:rsidR="000E2769" w:rsidRPr="00FA120C"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выработку осознанного восприятия комплекса норм трудового права;</w:t>
      </w:r>
    </w:p>
    <w:p w14:paraId="03330BB9" w14:textId="77777777" w:rsidR="000E2769" w:rsidRPr="00FA120C"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формирование навыков применения норм трудового законодательства в практической деятельности.</w:t>
      </w:r>
    </w:p>
    <w:p w14:paraId="58557D5D" w14:textId="77777777" w:rsidR="00086932" w:rsidRPr="00FA120C" w:rsidRDefault="00086932" w:rsidP="00086932">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Профессиональные задачи, к выполнению которых готовится студент:</w:t>
      </w:r>
    </w:p>
    <w:p w14:paraId="62B74BBA" w14:textId="77777777" w:rsidR="00086932" w:rsidRPr="00FA120C" w:rsidRDefault="00086932" w:rsidP="00086932">
      <w:pPr>
        <w:keepNext/>
        <w:keepLines/>
        <w:tabs>
          <w:tab w:val="left" w:pos="993"/>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Обучающийся готовится к выполнению профессиональных задач в области:</w:t>
      </w:r>
    </w:p>
    <w:p w14:paraId="2CE1017A" w14:textId="77777777" w:rsidR="00086932" w:rsidRPr="00FA120C"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FA120C">
        <w:rPr>
          <w:rFonts w:ascii="Times New Roman" w:hAnsi="Times New Roman" w:cs="Times New Roman"/>
          <w:sz w:val="28"/>
          <w:szCs w:val="28"/>
        </w:rPr>
        <w:t>экспертно-консультационной деятельности,</w:t>
      </w:r>
    </w:p>
    <w:p w14:paraId="4F02762B" w14:textId="77777777" w:rsidR="00086932" w:rsidRPr="00FA120C"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FA120C">
        <w:rPr>
          <w:rFonts w:ascii="Times New Roman" w:hAnsi="Times New Roman" w:cs="Times New Roman"/>
          <w:sz w:val="28"/>
          <w:szCs w:val="28"/>
        </w:rPr>
        <w:t>правоохранительной деятельности,</w:t>
      </w:r>
    </w:p>
    <w:p w14:paraId="2C7C2916" w14:textId="77777777" w:rsidR="00086932" w:rsidRPr="00FA120C"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FA120C">
        <w:rPr>
          <w:rFonts w:ascii="Times New Roman" w:hAnsi="Times New Roman" w:cs="Times New Roman"/>
          <w:sz w:val="28"/>
          <w:szCs w:val="28"/>
        </w:rPr>
        <w:t>научно-исследовательской деятельности.</w:t>
      </w:r>
    </w:p>
    <w:p w14:paraId="32410630" w14:textId="77777777" w:rsidR="00086932" w:rsidRPr="00FA120C" w:rsidRDefault="00086932" w:rsidP="00086932">
      <w:pPr>
        <w:keepNext/>
        <w:keepLines/>
        <w:tabs>
          <w:tab w:val="left" w:pos="993"/>
          <w:tab w:val="left" w:pos="1276"/>
        </w:tabs>
        <w:spacing w:after="0" w:line="240" w:lineRule="auto"/>
        <w:ind w:firstLine="567"/>
        <w:contextualSpacing/>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У обучающихся в процессе освоения учебной дисциплины (модуля) формируются общепрофессиональные, профессиональные и профессиональные специальные компетенции.</w:t>
      </w:r>
    </w:p>
    <w:p w14:paraId="03972713" w14:textId="77777777" w:rsidR="000E2769" w:rsidRPr="00FA120C" w:rsidRDefault="000E2769" w:rsidP="000E2769">
      <w:pPr>
        <w:pStyle w:val="ConsPlusNormal"/>
        <w:spacing w:before="200"/>
        <w:ind w:firstLine="540"/>
        <w:jc w:val="both"/>
        <w:rPr>
          <w:rFonts w:ascii="Times New Roman" w:eastAsia="Calibri" w:hAnsi="Times New Roman" w:cs="Times New Roman"/>
          <w:sz w:val="28"/>
          <w:szCs w:val="28"/>
        </w:rPr>
      </w:pPr>
    </w:p>
    <w:p w14:paraId="58C2A9E4" w14:textId="77777777" w:rsidR="000E2769" w:rsidRPr="00FA120C" w:rsidRDefault="000E2769" w:rsidP="000E2769">
      <w:pPr>
        <w:spacing w:after="0" w:line="240" w:lineRule="auto"/>
        <w:jc w:val="center"/>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2. Место учебной дисциплины (модуля) в структуре ОПОП ВО</w:t>
      </w:r>
    </w:p>
    <w:p w14:paraId="3EFC6D30" w14:textId="77777777" w:rsidR="000E2769" w:rsidRPr="00FA120C" w:rsidRDefault="000E2769" w:rsidP="000E2769">
      <w:pPr>
        <w:spacing w:after="0" w:line="240" w:lineRule="auto"/>
        <w:jc w:val="center"/>
        <w:rPr>
          <w:rFonts w:ascii="Times New Roman" w:eastAsia="Times New Roman" w:hAnsi="Times New Roman" w:cs="Times New Roman"/>
          <w:b/>
          <w:sz w:val="28"/>
          <w:szCs w:val="28"/>
          <w:lang w:eastAsia="ru-RU"/>
        </w:rPr>
      </w:pPr>
    </w:p>
    <w:p w14:paraId="74F5B0B6" w14:textId="77777777" w:rsidR="000E2769" w:rsidRPr="00FA120C" w:rsidRDefault="000E2769" w:rsidP="000E2769">
      <w:pPr>
        <w:spacing w:after="0" w:line="240" w:lineRule="auto"/>
        <w:ind w:firstLine="708"/>
        <w:jc w:val="both"/>
        <w:rPr>
          <w:rFonts w:ascii="Times New Roman" w:hAnsi="Times New Roman" w:cs="Times New Roman"/>
          <w:sz w:val="28"/>
          <w:szCs w:val="28"/>
        </w:rPr>
      </w:pPr>
      <w:r w:rsidRPr="00FA120C">
        <w:rPr>
          <w:rFonts w:ascii="Times New Roman" w:hAnsi="Times New Roman" w:cs="Times New Roman"/>
          <w:sz w:val="28"/>
          <w:szCs w:val="28"/>
        </w:rPr>
        <w:t xml:space="preserve">Дисциплина (модуль) «Трудовое право» </w:t>
      </w:r>
      <w:r w:rsidRPr="00FA120C">
        <w:rPr>
          <w:rFonts w:ascii="Times New Roman" w:eastAsia="Times New Roman" w:hAnsi="Times New Roman" w:cs="Times New Roman"/>
          <w:sz w:val="28"/>
          <w:szCs w:val="28"/>
          <w:lang w:eastAsia="ru-RU"/>
        </w:rPr>
        <w:t>[Б.1.Б.25]</w:t>
      </w:r>
      <w:r w:rsidRPr="00FA120C">
        <w:rPr>
          <w:rFonts w:ascii="Times New Roman" w:hAnsi="Times New Roman" w:cs="Times New Roman"/>
          <w:sz w:val="28"/>
          <w:szCs w:val="28"/>
        </w:rPr>
        <w:t xml:space="preserve"> относится к базовой части Блока 1«Дисциплины (модули)» основной профессиональной образовательной программы высшего образования.</w:t>
      </w:r>
    </w:p>
    <w:p w14:paraId="10893400" w14:textId="77777777" w:rsidR="000E2769" w:rsidRPr="00FA120C" w:rsidRDefault="000E2769" w:rsidP="000E2769">
      <w:pPr>
        <w:spacing w:after="0" w:line="240" w:lineRule="auto"/>
        <w:ind w:firstLine="708"/>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 xml:space="preserve">Для освоения учебной дисциплины (модуля) «Трудовое право» обучающемуся требуется знание таких базовых отраслей права, как конституционное, административное, гражданское право, прокурорский </w:t>
      </w:r>
      <w:r w:rsidRPr="00FA120C">
        <w:rPr>
          <w:rFonts w:ascii="Times New Roman" w:eastAsia="Calibri" w:hAnsi="Times New Roman" w:cs="Times New Roman"/>
          <w:sz w:val="28"/>
          <w:szCs w:val="28"/>
        </w:rPr>
        <w:lastRenderedPageBreak/>
        <w:t>надзор. В то же время, учебная дисциплина (модуль) «Трудовое право» является базовой для изучения таких учебных дисциплин (модулей), как</w:t>
      </w:r>
      <w:r w:rsidR="007E5D60" w:rsidRPr="00FA120C">
        <w:rPr>
          <w:rFonts w:ascii="Times New Roman" w:eastAsia="Calibri" w:hAnsi="Times New Roman" w:cs="Times New Roman"/>
          <w:sz w:val="28"/>
          <w:szCs w:val="28"/>
        </w:rPr>
        <w:t xml:space="preserve"> противодействие коррупции, прокурорский надзор, административное судопроизводство </w:t>
      </w:r>
      <w:r w:rsidRPr="00FA120C">
        <w:rPr>
          <w:rFonts w:ascii="Times New Roman" w:eastAsia="Calibri" w:hAnsi="Times New Roman" w:cs="Times New Roman"/>
          <w:sz w:val="28"/>
          <w:szCs w:val="28"/>
        </w:rPr>
        <w:t>и др.</w:t>
      </w:r>
    </w:p>
    <w:p w14:paraId="7A9C9D77" w14:textId="77777777" w:rsidR="007E5D60" w:rsidRPr="00FA120C" w:rsidRDefault="007E5D60" w:rsidP="000E2769">
      <w:pPr>
        <w:spacing w:after="0" w:line="240" w:lineRule="auto"/>
        <w:ind w:firstLine="708"/>
        <w:jc w:val="both"/>
        <w:rPr>
          <w:rFonts w:ascii="Times New Roman" w:eastAsia="Calibri" w:hAnsi="Times New Roman" w:cs="Times New Roman"/>
          <w:sz w:val="28"/>
          <w:szCs w:val="28"/>
        </w:rPr>
      </w:pPr>
    </w:p>
    <w:p w14:paraId="6551EAA5" w14:textId="77777777" w:rsidR="007E5D60" w:rsidRPr="00FA120C" w:rsidRDefault="007E5D60" w:rsidP="007E5D60">
      <w:pPr>
        <w:spacing w:after="0" w:line="240" w:lineRule="auto"/>
        <w:jc w:val="center"/>
        <w:rPr>
          <w:rFonts w:ascii="Times New Roman" w:eastAsia="Calibri" w:hAnsi="Times New Roman" w:cs="Times New Roman"/>
          <w:b/>
          <w:sz w:val="28"/>
          <w:szCs w:val="28"/>
        </w:rPr>
      </w:pPr>
      <w:r w:rsidRPr="00FA120C">
        <w:rPr>
          <w:rFonts w:ascii="Times New Roman" w:eastAsia="Calibri" w:hAnsi="Times New Roman" w:cs="Times New Roman"/>
          <w:b/>
          <w:sz w:val="28"/>
          <w:szCs w:val="28"/>
        </w:rPr>
        <w:t>3. Формируемые компетенции</w:t>
      </w:r>
    </w:p>
    <w:p w14:paraId="12A3A512" w14:textId="77777777" w:rsidR="007E5D60" w:rsidRPr="00FA120C" w:rsidRDefault="007E5D60" w:rsidP="007E5D60">
      <w:pPr>
        <w:spacing w:after="0" w:line="240" w:lineRule="auto"/>
        <w:ind w:firstLine="709"/>
        <w:jc w:val="both"/>
        <w:rPr>
          <w:rFonts w:ascii="Times New Roman" w:eastAsia="Calibri" w:hAnsi="Times New Roman" w:cs="Times New Roman"/>
          <w:i/>
          <w:sz w:val="28"/>
          <w:szCs w:val="28"/>
        </w:rPr>
      </w:pPr>
    </w:p>
    <w:p w14:paraId="2B0050F2" w14:textId="77777777" w:rsidR="007E5D60" w:rsidRPr="00FA120C" w:rsidRDefault="007E5D60" w:rsidP="007E5D60">
      <w:pPr>
        <w:spacing w:after="0" w:line="240" w:lineRule="auto"/>
        <w:ind w:firstLine="709"/>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По итогам изучения учебной дисциплины (модуля) «Трудовое право» обучающийся должен обладать следующими компетенциями:</w:t>
      </w:r>
    </w:p>
    <w:p w14:paraId="462E309A" w14:textId="77777777" w:rsidR="007E5D60" w:rsidRPr="00FA120C" w:rsidRDefault="007E5D60" w:rsidP="007E5D60">
      <w:pPr>
        <w:spacing w:after="0" w:line="240" w:lineRule="auto"/>
        <w:ind w:firstLine="709"/>
        <w:jc w:val="both"/>
        <w:rPr>
          <w:rFonts w:ascii="Times New Roman" w:eastAsia="Calibri" w:hAnsi="Times New Roman" w:cs="Times New Roman"/>
          <w:i/>
          <w:sz w:val="28"/>
          <w:szCs w:val="28"/>
        </w:rPr>
      </w:pPr>
      <w:r w:rsidRPr="00FA120C">
        <w:rPr>
          <w:rFonts w:ascii="Times New Roman" w:eastAsia="Calibri" w:hAnsi="Times New Roman" w:cs="Times New Roman"/>
          <w:i/>
          <w:sz w:val="28"/>
          <w:szCs w:val="28"/>
        </w:rPr>
        <w:t>общепрофессиональными:</w:t>
      </w:r>
    </w:p>
    <w:p w14:paraId="750B51DE" w14:textId="77777777" w:rsidR="000E2769" w:rsidRPr="00FA120C" w:rsidRDefault="007E5D60" w:rsidP="007E5D60">
      <w:pPr>
        <w:pStyle w:val="ConsPlusNormal"/>
        <w:spacing w:before="200"/>
        <w:ind w:firstLine="540"/>
        <w:jc w:val="both"/>
        <w:rPr>
          <w:rFonts w:ascii="Times New Roman" w:hAnsi="Times New Roman" w:cs="Times New Roman"/>
          <w:sz w:val="28"/>
          <w:szCs w:val="28"/>
        </w:rPr>
      </w:pPr>
      <w:r w:rsidRPr="00FA120C">
        <w:rPr>
          <w:rFonts w:ascii="Times New Roman" w:hAnsi="Times New Roman" w:cs="Times New Roman"/>
          <w:sz w:val="28"/>
          <w:szCs w:val="28"/>
        </w:rPr>
        <w:t>– способностью использовать знания основных понятий, категорий, институтов, правовых статусов субъектов, правоотношений применительно к отдельным отраслям юридической науки</w:t>
      </w:r>
      <w:r w:rsidR="00086932" w:rsidRPr="00FA120C">
        <w:rPr>
          <w:rFonts w:ascii="Times New Roman" w:hAnsi="Times New Roman" w:cs="Times New Roman"/>
          <w:sz w:val="28"/>
          <w:szCs w:val="28"/>
        </w:rPr>
        <w:t xml:space="preserve"> (ОПК-1)</w:t>
      </w:r>
      <w:r w:rsidRPr="00FA120C">
        <w:rPr>
          <w:rFonts w:ascii="Times New Roman" w:hAnsi="Times New Roman" w:cs="Times New Roman"/>
          <w:sz w:val="28"/>
          <w:szCs w:val="28"/>
        </w:rPr>
        <w:t>;</w:t>
      </w:r>
    </w:p>
    <w:p w14:paraId="4E50AE41" w14:textId="77777777" w:rsidR="007E5D60" w:rsidRPr="00FA120C" w:rsidRDefault="007E5D60" w:rsidP="007E5D60">
      <w:pPr>
        <w:pStyle w:val="ConsPlusNormal"/>
        <w:spacing w:before="200"/>
        <w:ind w:firstLine="540"/>
        <w:jc w:val="both"/>
        <w:rPr>
          <w:rFonts w:ascii="Times New Roman" w:eastAsia="Calibri" w:hAnsi="Times New Roman" w:cs="Times New Roman"/>
          <w:i/>
          <w:sz w:val="28"/>
          <w:szCs w:val="28"/>
        </w:rPr>
      </w:pPr>
      <w:r w:rsidRPr="00FA120C">
        <w:rPr>
          <w:rFonts w:ascii="Times New Roman" w:hAnsi="Times New Roman" w:cs="Times New Roman"/>
          <w:i/>
          <w:sz w:val="28"/>
          <w:szCs w:val="28"/>
        </w:rPr>
        <w:t>профессиональными компетенциями:</w:t>
      </w:r>
    </w:p>
    <w:p w14:paraId="0839D027" w14:textId="77777777" w:rsidR="007E5D60" w:rsidRPr="00FA120C" w:rsidRDefault="007E5D60" w:rsidP="007E5D60">
      <w:pPr>
        <w:pStyle w:val="ConsPlusNormal"/>
        <w:spacing w:before="200"/>
        <w:ind w:firstLine="540"/>
        <w:jc w:val="both"/>
        <w:rPr>
          <w:rFonts w:ascii="Times New Roman" w:hAnsi="Times New Roman" w:cs="Times New Roman"/>
          <w:sz w:val="28"/>
          <w:szCs w:val="28"/>
        </w:rPr>
      </w:pPr>
      <w:r w:rsidRPr="00FA120C">
        <w:rPr>
          <w:rFonts w:ascii="Times New Roman" w:hAnsi="Times New Roman" w:cs="Times New Roman"/>
          <w:sz w:val="28"/>
          <w:szCs w:val="28"/>
        </w:rPr>
        <w:t>– способностью квалифицированно толковать нормативные правовые акты (ПК-6);</w:t>
      </w:r>
    </w:p>
    <w:p w14:paraId="2CF32829" w14:textId="77777777" w:rsidR="007E5D60" w:rsidRPr="00FA120C" w:rsidRDefault="007E5D60" w:rsidP="007E5D60">
      <w:pPr>
        <w:pStyle w:val="ConsPlusNormal"/>
        <w:spacing w:before="200"/>
        <w:ind w:firstLine="540"/>
        <w:jc w:val="both"/>
        <w:rPr>
          <w:rFonts w:ascii="Times New Roman" w:hAnsi="Times New Roman" w:cs="Times New Roman"/>
          <w:sz w:val="28"/>
          <w:szCs w:val="28"/>
        </w:rPr>
      </w:pPr>
      <w:r w:rsidRPr="00FA120C">
        <w:rPr>
          <w:rFonts w:ascii="Times New Roman" w:hAnsi="Times New Roman" w:cs="Times New Roman"/>
          <w:sz w:val="28"/>
          <w:szCs w:val="28"/>
        </w:rPr>
        <w:t>– способностью соблюдать и защищать права и свободы человека и гражданина (ПК-8);</w:t>
      </w:r>
    </w:p>
    <w:p w14:paraId="07586505" w14:textId="77777777" w:rsidR="007E5D60" w:rsidRPr="00FA120C" w:rsidRDefault="007E5D60" w:rsidP="007E5D60">
      <w:pPr>
        <w:pStyle w:val="ConsPlusNormal"/>
        <w:spacing w:before="200"/>
        <w:ind w:firstLine="540"/>
        <w:jc w:val="both"/>
        <w:rPr>
          <w:rFonts w:ascii="Times New Roman" w:hAnsi="Times New Roman" w:cs="Times New Roman"/>
          <w:sz w:val="28"/>
          <w:szCs w:val="28"/>
        </w:rPr>
      </w:pPr>
      <w:r w:rsidRPr="00FA120C">
        <w:rPr>
          <w:rFonts w:ascii="Times New Roman" w:hAnsi="Times New Roman" w:cs="Times New Roman"/>
          <w:sz w:val="28"/>
          <w:szCs w:val="28"/>
        </w:rPr>
        <w:t>– 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преступлений (ПК-11);</w:t>
      </w:r>
    </w:p>
    <w:p w14:paraId="6528262A" w14:textId="77777777" w:rsidR="007E5D60" w:rsidRPr="00FA120C" w:rsidRDefault="007E5D60" w:rsidP="007E5D60">
      <w:pPr>
        <w:pStyle w:val="ConsPlusNormal"/>
        <w:spacing w:before="200"/>
        <w:ind w:firstLine="540"/>
        <w:jc w:val="both"/>
        <w:rPr>
          <w:rFonts w:ascii="Times New Roman" w:hAnsi="Times New Roman" w:cs="Times New Roman"/>
          <w:sz w:val="28"/>
          <w:szCs w:val="28"/>
        </w:rPr>
      </w:pPr>
      <w:r w:rsidRPr="00FA120C">
        <w:rPr>
          <w:rFonts w:ascii="Times New Roman" w:hAnsi="Times New Roman" w:cs="Times New Roman"/>
          <w:sz w:val="28"/>
          <w:szCs w:val="28"/>
        </w:rPr>
        <w:t>– способностью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 (ПК-14);</w:t>
      </w:r>
    </w:p>
    <w:p w14:paraId="504CFFAF" w14:textId="77777777" w:rsidR="007E5D60" w:rsidRPr="00FA120C" w:rsidRDefault="007E5D60" w:rsidP="007E5D60">
      <w:pPr>
        <w:pStyle w:val="ConsPlusNormal"/>
        <w:spacing w:before="200"/>
        <w:ind w:firstLine="540"/>
        <w:jc w:val="both"/>
        <w:rPr>
          <w:rFonts w:ascii="Times New Roman" w:hAnsi="Times New Roman" w:cs="Times New Roman"/>
          <w:sz w:val="28"/>
          <w:szCs w:val="28"/>
        </w:rPr>
      </w:pPr>
      <w:r w:rsidRPr="00FA120C">
        <w:rPr>
          <w:rFonts w:ascii="Times New Roman" w:hAnsi="Times New Roman" w:cs="Times New Roman"/>
          <w:sz w:val="28"/>
          <w:szCs w:val="28"/>
        </w:rPr>
        <w:t>– способностью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 обеспечивать соблюдение режима секретности (ПК-16);</w:t>
      </w:r>
    </w:p>
    <w:p w14:paraId="34F9C207" w14:textId="77777777" w:rsidR="007E5D60" w:rsidRPr="00FA120C" w:rsidRDefault="007E5D60" w:rsidP="007E5D60">
      <w:pPr>
        <w:pStyle w:val="ConsPlusNormal"/>
        <w:spacing w:before="200"/>
        <w:ind w:firstLine="540"/>
        <w:jc w:val="both"/>
        <w:rPr>
          <w:rFonts w:ascii="Times New Roman" w:hAnsi="Times New Roman" w:cs="Times New Roman"/>
          <w:sz w:val="28"/>
          <w:szCs w:val="28"/>
        </w:rPr>
      </w:pPr>
      <w:r w:rsidRPr="00FA120C">
        <w:rPr>
          <w:rFonts w:ascii="Times New Roman" w:hAnsi="Times New Roman" w:cs="Times New Roman"/>
          <w:sz w:val="28"/>
          <w:szCs w:val="28"/>
        </w:rPr>
        <w:t>– способностью применять методы проведения прикладных научных исследований, анализа и обработки их результатов (ПК-21);</w:t>
      </w:r>
    </w:p>
    <w:p w14:paraId="6C955E22" w14:textId="77777777" w:rsidR="007E5D60" w:rsidRPr="00FA120C" w:rsidRDefault="007E5D60" w:rsidP="007E5D60">
      <w:pPr>
        <w:pStyle w:val="ConsPlusNormal"/>
        <w:spacing w:before="200"/>
        <w:ind w:firstLine="540"/>
        <w:jc w:val="both"/>
        <w:rPr>
          <w:rFonts w:ascii="Times New Roman" w:hAnsi="Times New Roman" w:cs="Times New Roman"/>
          <w:sz w:val="28"/>
          <w:szCs w:val="28"/>
        </w:rPr>
      </w:pPr>
      <w:r w:rsidRPr="00FA120C">
        <w:rPr>
          <w:rFonts w:ascii="Times New Roman" w:hAnsi="Times New Roman" w:cs="Times New Roman"/>
          <w:sz w:val="28"/>
          <w:szCs w:val="28"/>
        </w:rPr>
        <w:t>– способностью обобщать и формулировать выводы по теме исследования, готовить отчеты по результатам выполненных исследований (ПК-22);</w:t>
      </w:r>
    </w:p>
    <w:p w14:paraId="39492527" w14:textId="77777777" w:rsidR="00086932" w:rsidRPr="00FA120C" w:rsidRDefault="00086932" w:rsidP="007E5D60">
      <w:pPr>
        <w:pStyle w:val="ConsPlusNormal"/>
        <w:spacing w:before="200"/>
        <w:ind w:firstLine="540"/>
        <w:jc w:val="both"/>
        <w:rPr>
          <w:rFonts w:ascii="Times New Roman" w:hAnsi="Times New Roman" w:cs="Times New Roman"/>
          <w:sz w:val="28"/>
          <w:szCs w:val="28"/>
        </w:rPr>
      </w:pPr>
      <w:r w:rsidRPr="00FA120C">
        <w:rPr>
          <w:rFonts w:ascii="Times New Roman" w:hAnsi="Times New Roman" w:cs="Times New Roman"/>
          <w:i/>
          <w:sz w:val="28"/>
          <w:szCs w:val="28"/>
        </w:rPr>
        <w:t>профессиональными специальными компетенциями:</w:t>
      </w:r>
    </w:p>
    <w:p w14:paraId="46232B19" w14:textId="77777777" w:rsidR="007E5D60" w:rsidRPr="00FA120C" w:rsidRDefault="007E5D60" w:rsidP="007E5D60">
      <w:pPr>
        <w:pStyle w:val="ConsPlusNormal"/>
        <w:spacing w:before="200"/>
        <w:ind w:firstLine="540"/>
        <w:jc w:val="both"/>
        <w:rPr>
          <w:rFonts w:ascii="Times New Roman" w:hAnsi="Times New Roman" w:cs="Times New Roman"/>
          <w:sz w:val="28"/>
          <w:szCs w:val="28"/>
        </w:rPr>
      </w:pPr>
      <w:r w:rsidRPr="00FA120C">
        <w:rPr>
          <w:rFonts w:ascii="Times New Roman" w:hAnsi="Times New Roman" w:cs="Times New Roman"/>
          <w:sz w:val="28"/>
          <w:szCs w:val="28"/>
        </w:rPr>
        <w:t xml:space="preserve">– способностью обобщать практику применения нормативных </w:t>
      </w:r>
      <w:r w:rsidRPr="00FA120C">
        <w:rPr>
          <w:rFonts w:ascii="Times New Roman" w:hAnsi="Times New Roman" w:cs="Times New Roman"/>
          <w:sz w:val="28"/>
          <w:szCs w:val="28"/>
        </w:rPr>
        <w:lastRenderedPageBreak/>
        <w:t>правовых актов в целях обеспечения реализации компетенций органа государственной власти, органов местного самоуправления, организаций, наделенной публичными полномочиями (ПСК – 2.1).</w:t>
      </w:r>
    </w:p>
    <w:p w14:paraId="4E39476E" w14:textId="77777777" w:rsidR="00086932" w:rsidRPr="00FA120C" w:rsidRDefault="00086932" w:rsidP="00086932">
      <w:pPr>
        <w:keepNext/>
        <w:keepLine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Специализация N 2 "Государственно-правовая".</w:t>
      </w:r>
    </w:p>
    <w:p w14:paraId="06762FA4" w14:textId="77777777" w:rsidR="000E2769" w:rsidRPr="00FA120C"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14:paraId="7F0E5089" w14:textId="77777777" w:rsidR="000A7E69" w:rsidRPr="00FA120C" w:rsidRDefault="000A7E69" w:rsidP="000A7E69">
      <w:pPr>
        <w:spacing w:after="0" w:line="240" w:lineRule="auto"/>
        <w:jc w:val="center"/>
        <w:rPr>
          <w:rFonts w:ascii="Times New Roman" w:eastAsia="Calibri" w:hAnsi="Times New Roman" w:cs="Times New Roman"/>
          <w:b/>
          <w:sz w:val="28"/>
          <w:szCs w:val="28"/>
        </w:rPr>
      </w:pPr>
      <w:r w:rsidRPr="00FA120C">
        <w:rPr>
          <w:rFonts w:ascii="Times New Roman" w:eastAsia="Calibri" w:hAnsi="Times New Roman" w:cs="Times New Roman"/>
          <w:b/>
          <w:sz w:val="28"/>
          <w:szCs w:val="28"/>
        </w:rPr>
        <w:t xml:space="preserve">4. Планируемые результаты освоения </w:t>
      </w:r>
    </w:p>
    <w:p w14:paraId="63348D2E" w14:textId="77777777" w:rsidR="000A7E69" w:rsidRPr="00FA120C" w:rsidRDefault="000A7E69" w:rsidP="000A7E69">
      <w:pPr>
        <w:spacing w:after="0" w:line="240" w:lineRule="auto"/>
        <w:jc w:val="center"/>
        <w:rPr>
          <w:rFonts w:ascii="Times New Roman" w:eastAsia="Calibri" w:hAnsi="Times New Roman" w:cs="Times New Roman"/>
          <w:b/>
          <w:sz w:val="28"/>
          <w:szCs w:val="28"/>
        </w:rPr>
      </w:pPr>
      <w:r w:rsidRPr="00FA120C">
        <w:rPr>
          <w:rFonts w:ascii="Times New Roman" w:eastAsia="Calibri" w:hAnsi="Times New Roman" w:cs="Times New Roman"/>
          <w:b/>
          <w:sz w:val="28"/>
          <w:szCs w:val="28"/>
        </w:rPr>
        <w:t>учебной дисциплины (модуля)</w:t>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FA120C" w:rsidRPr="00FA120C" w14:paraId="32D0DF31" w14:textId="77777777" w:rsidTr="00C800B4">
        <w:trPr>
          <w:trHeight w:val="711"/>
        </w:trPr>
        <w:tc>
          <w:tcPr>
            <w:tcW w:w="591" w:type="dxa"/>
            <w:gridSpan w:val="2"/>
            <w:shd w:val="clear" w:color="auto" w:fill="auto"/>
          </w:tcPr>
          <w:p w14:paraId="72190FD3" w14:textId="77777777" w:rsidR="000A7E69" w:rsidRPr="00FA120C" w:rsidRDefault="000A7E69" w:rsidP="00C800B4">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w:t>
            </w:r>
          </w:p>
          <w:p w14:paraId="468103FE" w14:textId="77777777" w:rsidR="000A7E69" w:rsidRPr="00FA120C" w:rsidRDefault="000A7E69" w:rsidP="00C800B4">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п/п</w:t>
            </w:r>
          </w:p>
          <w:p w14:paraId="5E83084E" w14:textId="77777777" w:rsidR="000A7E69" w:rsidRPr="00FA120C" w:rsidRDefault="000A7E69" w:rsidP="00C800B4">
            <w:pPr>
              <w:keepNext/>
              <w:keepLines/>
              <w:tabs>
                <w:tab w:val="left" w:pos="709"/>
              </w:tabs>
              <w:spacing w:after="0" w:line="240" w:lineRule="auto"/>
              <w:ind w:left="51"/>
              <w:jc w:val="both"/>
              <w:rPr>
                <w:rFonts w:ascii="Times New Roman" w:eastAsia="Times New Roman" w:hAnsi="Times New Roman" w:cs="Times New Roman"/>
                <w:sz w:val="24"/>
                <w:szCs w:val="24"/>
                <w:lang w:eastAsia="ru-RU"/>
              </w:rPr>
            </w:pPr>
          </w:p>
        </w:tc>
        <w:tc>
          <w:tcPr>
            <w:tcW w:w="2154" w:type="dxa"/>
            <w:shd w:val="clear" w:color="auto" w:fill="auto"/>
          </w:tcPr>
          <w:p w14:paraId="63E27ACA" w14:textId="77777777" w:rsidR="000A7E69" w:rsidRPr="00FA120C" w:rsidRDefault="000A7E69"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Наименование раздела (темы) учебной  дисциплины </w:t>
            </w:r>
          </w:p>
        </w:tc>
        <w:tc>
          <w:tcPr>
            <w:tcW w:w="1417" w:type="dxa"/>
            <w:shd w:val="clear" w:color="auto" w:fill="auto"/>
          </w:tcPr>
          <w:p w14:paraId="028D8B27" w14:textId="77777777" w:rsidR="000A7E69" w:rsidRPr="00FA120C" w:rsidRDefault="000A7E69" w:rsidP="00C800B4">
            <w:pPr>
              <w:keepNext/>
              <w:keepLines/>
              <w:spacing w:after="0" w:line="240" w:lineRule="auto"/>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Коды формируемых компетенций</w:t>
            </w:r>
          </w:p>
        </w:tc>
        <w:tc>
          <w:tcPr>
            <w:tcW w:w="5245" w:type="dxa"/>
            <w:shd w:val="clear" w:color="auto" w:fill="auto"/>
          </w:tcPr>
          <w:p w14:paraId="0B1FFCA3" w14:textId="77777777" w:rsidR="000A7E69" w:rsidRPr="00FA120C" w:rsidRDefault="000A7E69" w:rsidP="00C800B4">
            <w:pPr>
              <w:keepNext/>
              <w:keepLines/>
              <w:spacing w:after="0" w:line="240" w:lineRule="auto"/>
              <w:jc w:val="both"/>
              <w:rPr>
                <w:rFonts w:ascii="Times New Roman" w:eastAsia="Times New Roman" w:hAnsi="Times New Roman" w:cs="Times New Roman"/>
                <w:sz w:val="24"/>
                <w:szCs w:val="24"/>
                <w:lang w:eastAsia="ru-RU"/>
              </w:rPr>
            </w:pPr>
          </w:p>
          <w:p w14:paraId="652BA5CC" w14:textId="77777777" w:rsidR="000A7E69" w:rsidRPr="00FA120C" w:rsidRDefault="000A7E69" w:rsidP="00C800B4">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Планируемый  результат  обучения</w:t>
            </w:r>
          </w:p>
          <w:p w14:paraId="568476DD" w14:textId="77777777" w:rsidR="000A7E69" w:rsidRPr="00FA120C" w:rsidRDefault="000A7E69" w:rsidP="00C800B4">
            <w:pPr>
              <w:keepNext/>
              <w:keepLines/>
              <w:tabs>
                <w:tab w:val="left" w:pos="709"/>
              </w:tabs>
              <w:spacing w:after="0" w:line="240" w:lineRule="auto"/>
              <w:jc w:val="both"/>
              <w:rPr>
                <w:rFonts w:ascii="Times New Roman" w:eastAsia="Times New Roman" w:hAnsi="Times New Roman" w:cs="Times New Roman"/>
                <w:sz w:val="24"/>
                <w:szCs w:val="24"/>
                <w:lang w:eastAsia="ru-RU"/>
              </w:rPr>
            </w:pPr>
          </w:p>
        </w:tc>
      </w:tr>
      <w:tr w:rsidR="00FA120C" w:rsidRPr="00FA120C" w14:paraId="1C35824A" w14:textId="77777777" w:rsidTr="000A7E69">
        <w:trPr>
          <w:trHeight w:val="1156"/>
        </w:trPr>
        <w:tc>
          <w:tcPr>
            <w:tcW w:w="585" w:type="dxa"/>
            <w:shd w:val="clear" w:color="auto" w:fill="auto"/>
          </w:tcPr>
          <w:p w14:paraId="120F2BA7" w14:textId="77777777" w:rsidR="000A7E69" w:rsidRPr="00FA120C"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p w14:paraId="6B0A58C4" w14:textId="77777777" w:rsidR="000A7E69" w:rsidRPr="00FA120C"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1</w:t>
            </w:r>
          </w:p>
          <w:p w14:paraId="06FC52C4" w14:textId="77777777" w:rsidR="000A7E69" w:rsidRPr="00FA120C"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tc>
        <w:tc>
          <w:tcPr>
            <w:tcW w:w="2160" w:type="dxa"/>
            <w:gridSpan w:val="2"/>
            <w:shd w:val="clear" w:color="auto" w:fill="auto"/>
          </w:tcPr>
          <w:p w14:paraId="18FFCA8D" w14:textId="77777777" w:rsidR="000A7E69" w:rsidRPr="00FA120C" w:rsidRDefault="005C65C0" w:rsidP="00C800B4">
            <w:pPr>
              <w:keepNext/>
              <w:keepLines/>
              <w:spacing w:after="0" w:line="240" w:lineRule="auto"/>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ОБЩАЯ ЧАСТЬ</w:t>
            </w:r>
          </w:p>
          <w:p w14:paraId="280A302E" w14:textId="77777777" w:rsidR="000A7E69" w:rsidRPr="00FA120C" w:rsidRDefault="000A7E69" w:rsidP="00C800B4">
            <w:pPr>
              <w:keepNext/>
              <w:keepLines/>
              <w:spacing w:after="0" w:line="240" w:lineRule="auto"/>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Понятие, предмет, метод и система трудового права</w:t>
            </w:r>
          </w:p>
          <w:p w14:paraId="29E72DF4" w14:textId="77777777" w:rsidR="000A7E69" w:rsidRPr="00FA120C" w:rsidRDefault="000A7E69" w:rsidP="00C800B4">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shd w:val="clear" w:color="auto" w:fill="auto"/>
          </w:tcPr>
          <w:p w14:paraId="24DAA9EE" w14:textId="77777777" w:rsidR="000A7E69" w:rsidRPr="00FA120C" w:rsidRDefault="004D340D" w:rsidP="00C800B4">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ОПК-1</w:t>
            </w:r>
          </w:p>
        </w:tc>
        <w:tc>
          <w:tcPr>
            <w:tcW w:w="5245" w:type="dxa"/>
            <w:shd w:val="clear" w:color="auto" w:fill="auto"/>
          </w:tcPr>
          <w:p w14:paraId="73B5E374" w14:textId="77777777" w:rsidR="004D340D" w:rsidRPr="00FA120C" w:rsidRDefault="005C65C0" w:rsidP="004D340D">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  основны</w:t>
            </w:r>
            <w:r w:rsidR="004D340D" w:rsidRPr="00FA120C">
              <w:rPr>
                <w:rFonts w:ascii="Times New Roman" w:hAnsi="Times New Roman" w:cs="Times New Roman"/>
              </w:rPr>
              <w:t>е</w:t>
            </w:r>
            <w:r w:rsidRPr="00FA120C">
              <w:rPr>
                <w:rFonts w:ascii="Times New Roman" w:hAnsi="Times New Roman" w:cs="Times New Roman"/>
              </w:rPr>
              <w:t xml:space="preserve"> поняти</w:t>
            </w:r>
            <w:r w:rsidR="004D340D" w:rsidRPr="00FA120C">
              <w:rPr>
                <w:rFonts w:ascii="Times New Roman" w:hAnsi="Times New Roman" w:cs="Times New Roman"/>
              </w:rPr>
              <w:t>я</w:t>
            </w:r>
            <w:r w:rsidRPr="00FA120C">
              <w:rPr>
                <w:rFonts w:ascii="Times New Roman" w:hAnsi="Times New Roman" w:cs="Times New Roman"/>
              </w:rPr>
              <w:t>, категори</w:t>
            </w:r>
            <w:r w:rsidR="004D340D" w:rsidRPr="00FA120C">
              <w:rPr>
                <w:rFonts w:ascii="Times New Roman" w:hAnsi="Times New Roman" w:cs="Times New Roman"/>
              </w:rPr>
              <w:t>и</w:t>
            </w:r>
            <w:r w:rsidRPr="00FA120C">
              <w:rPr>
                <w:rFonts w:ascii="Times New Roman" w:hAnsi="Times New Roman" w:cs="Times New Roman"/>
              </w:rPr>
              <w:t>, институт</w:t>
            </w:r>
            <w:r w:rsidR="004D340D" w:rsidRPr="00FA120C">
              <w:rPr>
                <w:rFonts w:ascii="Times New Roman" w:hAnsi="Times New Roman" w:cs="Times New Roman"/>
              </w:rPr>
              <w:t>ы</w:t>
            </w:r>
            <w:r w:rsidRPr="00FA120C">
              <w:rPr>
                <w:rFonts w:ascii="Times New Roman" w:hAnsi="Times New Roman" w:cs="Times New Roman"/>
              </w:rPr>
              <w:t xml:space="preserve"> </w:t>
            </w:r>
            <w:r w:rsidR="004D340D" w:rsidRPr="00FA120C">
              <w:rPr>
                <w:rFonts w:ascii="Times New Roman" w:hAnsi="Times New Roman" w:cs="Times New Roman"/>
              </w:rPr>
              <w:t>трудового права.</w:t>
            </w:r>
          </w:p>
          <w:p w14:paraId="23E3CABC" w14:textId="77777777" w:rsidR="005C65C0" w:rsidRPr="00FA120C" w:rsidRDefault="005C65C0" w:rsidP="004D340D">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использовать знания основных понятий, категорий, институтов</w:t>
            </w:r>
            <w:r w:rsidR="004D340D" w:rsidRPr="00FA120C">
              <w:rPr>
                <w:rFonts w:ascii="Times New Roman" w:hAnsi="Times New Roman" w:cs="Times New Roman"/>
              </w:rPr>
              <w:t xml:space="preserve"> </w:t>
            </w:r>
            <w:r w:rsidRPr="00FA120C">
              <w:rPr>
                <w:rFonts w:ascii="Times New Roman" w:hAnsi="Times New Roman" w:cs="Times New Roman"/>
              </w:rPr>
              <w:t xml:space="preserve"> </w:t>
            </w:r>
            <w:r w:rsidR="004D340D" w:rsidRPr="00FA120C">
              <w:rPr>
                <w:rFonts w:ascii="Times New Roman" w:hAnsi="Times New Roman" w:cs="Times New Roman"/>
              </w:rPr>
              <w:t>трудового права.</w:t>
            </w:r>
          </w:p>
          <w:p w14:paraId="74E54FDB" w14:textId="77777777" w:rsidR="000A7E69" w:rsidRPr="00FA120C" w:rsidRDefault="005C65C0" w:rsidP="004D340D">
            <w:pPr>
              <w:pStyle w:val="ConsPlusNormal"/>
              <w:spacing w:before="200"/>
              <w:contextualSpacing/>
              <w:jc w:val="both"/>
              <w:rPr>
                <w:rFonts w:ascii="Times New Roman" w:hAnsi="Times New Roman" w:cs="Times New Roman"/>
              </w:rPr>
            </w:pPr>
            <w:r w:rsidRPr="00FA120C">
              <w:rPr>
                <w:rFonts w:ascii="Times New Roman" w:hAnsi="Times New Roman" w:cs="Times New Roman"/>
              </w:rPr>
              <w:t>Владеть:  способностью использовать знания основных понятий, категорий, инстит</w:t>
            </w:r>
            <w:r w:rsidR="004D340D" w:rsidRPr="00FA120C">
              <w:rPr>
                <w:rFonts w:ascii="Times New Roman" w:hAnsi="Times New Roman" w:cs="Times New Roman"/>
              </w:rPr>
              <w:t xml:space="preserve">утов </w:t>
            </w:r>
            <w:r w:rsidRPr="00FA120C">
              <w:rPr>
                <w:rFonts w:ascii="Times New Roman" w:hAnsi="Times New Roman" w:cs="Times New Roman"/>
              </w:rPr>
              <w:t xml:space="preserve"> </w:t>
            </w:r>
            <w:r w:rsidR="004D340D" w:rsidRPr="00FA120C">
              <w:rPr>
                <w:rFonts w:ascii="Times New Roman" w:hAnsi="Times New Roman" w:cs="Times New Roman"/>
              </w:rPr>
              <w:t>трудового права.</w:t>
            </w:r>
          </w:p>
        </w:tc>
      </w:tr>
      <w:tr w:rsidR="00FA120C" w:rsidRPr="00FA120C" w14:paraId="7E1C3FAA" w14:textId="77777777" w:rsidTr="000A7E69">
        <w:trPr>
          <w:trHeight w:val="1156"/>
        </w:trPr>
        <w:tc>
          <w:tcPr>
            <w:tcW w:w="585" w:type="dxa"/>
            <w:shd w:val="clear" w:color="auto" w:fill="auto"/>
          </w:tcPr>
          <w:p w14:paraId="4BD422EE"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2</w:t>
            </w:r>
          </w:p>
        </w:tc>
        <w:tc>
          <w:tcPr>
            <w:tcW w:w="2160" w:type="dxa"/>
            <w:gridSpan w:val="2"/>
            <w:shd w:val="clear" w:color="auto" w:fill="auto"/>
          </w:tcPr>
          <w:p w14:paraId="244CDA55"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3360A880"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Источники</w:t>
            </w:r>
          </w:p>
          <w:p w14:paraId="1E2D0421"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1417" w:type="dxa"/>
            <w:shd w:val="clear" w:color="auto" w:fill="auto"/>
          </w:tcPr>
          <w:p w14:paraId="4004205C" w14:textId="77777777" w:rsidR="000A7E69" w:rsidRPr="00FA120C" w:rsidRDefault="004D340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ПК-21</w:t>
            </w:r>
          </w:p>
        </w:tc>
        <w:tc>
          <w:tcPr>
            <w:tcW w:w="5245" w:type="dxa"/>
            <w:shd w:val="clear" w:color="auto" w:fill="auto"/>
          </w:tcPr>
          <w:p w14:paraId="795A3000" w14:textId="77777777" w:rsidR="004D340D" w:rsidRPr="00FA120C" w:rsidRDefault="004D340D" w:rsidP="004D340D">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 методы проведения прикладных научных исследований, анализа и обработки их результатов в области трудового права.</w:t>
            </w:r>
          </w:p>
          <w:p w14:paraId="13F07440" w14:textId="77777777" w:rsidR="004D340D" w:rsidRPr="00FA120C" w:rsidRDefault="004D340D" w:rsidP="004D340D">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применять методы проведения прикладных научных исследований, анализа и обработки их результатов в области трудового права.</w:t>
            </w:r>
          </w:p>
          <w:p w14:paraId="0AA885A8" w14:textId="77777777" w:rsidR="000A7E69" w:rsidRPr="00FA120C" w:rsidRDefault="004D340D" w:rsidP="004D340D">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Владеть: </w:t>
            </w:r>
            <w:r w:rsidR="005C65C0" w:rsidRPr="00FA120C">
              <w:rPr>
                <w:rFonts w:ascii="Times New Roman" w:hAnsi="Times New Roman" w:cs="Times New Roman"/>
              </w:rPr>
              <w:t xml:space="preserve">способностью применять методы проведения прикладных научных исследований, анализа и обработки их результатов </w:t>
            </w:r>
            <w:r w:rsidRPr="00FA120C">
              <w:rPr>
                <w:rFonts w:ascii="Times New Roman" w:hAnsi="Times New Roman" w:cs="Times New Roman"/>
              </w:rPr>
              <w:t>в области трудового права.</w:t>
            </w:r>
            <w:r w:rsidRPr="00FA120C">
              <w:t xml:space="preserve"> </w:t>
            </w:r>
          </w:p>
        </w:tc>
      </w:tr>
      <w:tr w:rsidR="00FA120C" w:rsidRPr="00FA120C" w14:paraId="65F9BDD1" w14:textId="77777777" w:rsidTr="000A7E69">
        <w:trPr>
          <w:trHeight w:val="1156"/>
        </w:trPr>
        <w:tc>
          <w:tcPr>
            <w:tcW w:w="585" w:type="dxa"/>
            <w:shd w:val="clear" w:color="auto" w:fill="auto"/>
          </w:tcPr>
          <w:p w14:paraId="1CC36175"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3</w:t>
            </w:r>
          </w:p>
        </w:tc>
        <w:tc>
          <w:tcPr>
            <w:tcW w:w="2160" w:type="dxa"/>
            <w:gridSpan w:val="2"/>
            <w:shd w:val="clear" w:color="auto" w:fill="auto"/>
          </w:tcPr>
          <w:p w14:paraId="0E7E935C" w14:textId="74B2C0EA" w:rsidR="000A7E69" w:rsidRPr="00FA120C" w:rsidRDefault="00761830" w:rsidP="000A7E69">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5E1C26F" wp14:editId="4BBB8A3A">
                      <wp:simplePos x="0" y="0"/>
                      <wp:positionH relativeFrom="column">
                        <wp:posOffset>1257300</wp:posOffset>
                      </wp:positionH>
                      <wp:positionV relativeFrom="paragraph">
                        <wp:posOffset>-1905</wp:posOffset>
                      </wp:positionV>
                      <wp:extent cx="4286250" cy="635"/>
                      <wp:effectExtent l="0" t="0" r="19050" b="37465"/>
                      <wp:wrapNone/>
                      <wp:docPr id="12"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FE66D" id="_x0000_t32" coordsize="21600,21600" o:spt="32" o:oned="t" path="m,l21600,21600e" filled="f">
                      <v:path arrowok="t" fillok="f" o:connecttype="none"/>
                      <o:lock v:ext="edit" shapetype="t"/>
                    </v:shapetype>
                    <v:shape id="Прямая со стрелкой 15" o:spid="_x0000_s1026" type="#_x0000_t32" style="position:absolute;margin-left:99pt;margin-top:-.15pt;width:33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"/>
                  </w:pict>
                </mc:Fallback>
              </mc:AlternateContent>
            </w:r>
          </w:p>
          <w:p w14:paraId="28E7D956"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Принципы</w:t>
            </w:r>
          </w:p>
          <w:p w14:paraId="61897276"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1417" w:type="dxa"/>
            <w:shd w:val="clear" w:color="auto" w:fill="auto"/>
          </w:tcPr>
          <w:p w14:paraId="70F8F7E0" w14:textId="77777777" w:rsidR="000A7E69" w:rsidRPr="00FA120C" w:rsidRDefault="004D340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ПК-8</w:t>
            </w:r>
          </w:p>
        </w:tc>
        <w:tc>
          <w:tcPr>
            <w:tcW w:w="5245" w:type="dxa"/>
            <w:shd w:val="clear" w:color="auto" w:fill="auto"/>
          </w:tcPr>
          <w:p w14:paraId="1A4A3281" w14:textId="77777777" w:rsidR="004D340D" w:rsidRPr="00FA120C" w:rsidRDefault="004D340D" w:rsidP="004D340D">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Знать: права и свободы человека и гражданина. </w:t>
            </w:r>
          </w:p>
          <w:p w14:paraId="2B804885" w14:textId="77777777" w:rsidR="004D340D" w:rsidRPr="00FA120C" w:rsidRDefault="004D340D" w:rsidP="004D340D">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защищать права и свободы человека и гражданина.</w:t>
            </w:r>
          </w:p>
          <w:p w14:paraId="736ADEFE" w14:textId="77777777" w:rsidR="000A7E69" w:rsidRPr="00FA120C" w:rsidRDefault="004D340D" w:rsidP="004D340D">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Владеть: </w:t>
            </w:r>
            <w:r w:rsidR="005C65C0" w:rsidRPr="00FA120C">
              <w:rPr>
                <w:rFonts w:ascii="Times New Roman" w:hAnsi="Times New Roman" w:cs="Times New Roman"/>
              </w:rPr>
              <w:t>способностью соблюдать и защищать права и свободы человека и гражданина</w:t>
            </w:r>
            <w:r w:rsidRPr="00FA120C">
              <w:rPr>
                <w:rFonts w:ascii="Times New Roman" w:hAnsi="Times New Roman" w:cs="Times New Roman"/>
              </w:rPr>
              <w:t>.</w:t>
            </w:r>
            <w:r w:rsidR="005C65C0" w:rsidRPr="00FA120C">
              <w:rPr>
                <w:rFonts w:ascii="Times New Roman" w:hAnsi="Times New Roman" w:cs="Times New Roman"/>
              </w:rPr>
              <w:t xml:space="preserve"> </w:t>
            </w:r>
          </w:p>
        </w:tc>
      </w:tr>
      <w:tr w:rsidR="00FA120C" w:rsidRPr="00FA120C" w14:paraId="62C4C217" w14:textId="77777777" w:rsidTr="000A7E69">
        <w:trPr>
          <w:trHeight w:val="1156"/>
        </w:trPr>
        <w:tc>
          <w:tcPr>
            <w:tcW w:w="585" w:type="dxa"/>
            <w:shd w:val="clear" w:color="auto" w:fill="auto"/>
          </w:tcPr>
          <w:p w14:paraId="38F3EB65"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4</w:t>
            </w:r>
          </w:p>
        </w:tc>
        <w:tc>
          <w:tcPr>
            <w:tcW w:w="2160" w:type="dxa"/>
            <w:gridSpan w:val="2"/>
            <w:shd w:val="clear" w:color="auto" w:fill="auto"/>
          </w:tcPr>
          <w:p w14:paraId="009A4DD3"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3AA839BF"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Субъекты</w:t>
            </w:r>
          </w:p>
          <w:p w14:paraId="62BC20AA"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1417" w:type="dxa"/>
            <w:shd w:val="clear" w:color="auto" w:fill="auto"/>
          </w:tcPr>
          <w:p w14:paraId="663DFB9D" w14:textId="77777777" w:rsidR="000A7E69" w:rsidRPr="00FA120C" w:rsidRDefault="004D340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ОПК-1</w:t>
            </w:r>
          </w:p>
        </w:tc>
        <w:tc>
          <w:tcPr>
            <w:tcW w:w="5245" w:type="dxa"/>
            <w:shd w:val="clear" w:color="auto" w:fill="auto"/>
          </w:tcPr>
          <w:p w14:paraId="72EA986A" w14:textId="77777777" w:rsidR="004D340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 правовой статус субъектов трудового права.</w:t>
            </w:r>
          </w:p>
          <w:p w14:paraId="2CE6074E" w14:textId="77777777" w:rsidR="004D340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использовать знания о правовом статусе субъектов трудового права.</w:t>
            </w:r>
          </w:p>
          <w:p w14:paraId="0FB30B4A" w14:textId="77777777" w:rsidR="000A7E69"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Владеть</w:t>
            </w:r>
            <w:r w:rsidR="005C65C0" w:rsidRPr="00FA120C">
              <w:rPr>
                <w:rFonts w:ascii="Times New Roman" w:hAnsi="Times New Roman" w:cs="Times New Roman"/>
              </w:rPr>
              <w:t xml:space="preserve"> способностью использовать знания </w:t>
            </w:r>
            <w:r w:rsidRPr="00FA120C">
              <w:rPr>
                <w:rFonts w:ascii="Times New Roman" w:hAnsi="Times New Roman" w:cs="Times New Roman"/>
              </w:rPr>
              <w:t xml:space="preserve">о </w:t>
            </w:r>
            <w:r w:rsidR="005C65C0" w:rsidRPr="00FA120C">
              <w:rPr>
                <w:rFonts w:ascii="Times New Roman" w:hAnsi="Times New Roman" w:cs="Times New Roman"/>
              </w:rPr>
              <w:t>правов</w:t>
            </w:r>
            <w:r w:rsidRPr="00FA120C">
              <w:rPr>
                <w:rFonts w:ascii="Times New Roman" w:hAnsi="Times New Roman" w:cs="Times New Roman"/>
              </w:rPr>
              <w:t>ом</w:t>
            </w:r>
            <w:r w:rsidR="005C65C0" w:rsidRPr="00FA120C">
              <w:rPr>
                <w:rFonts w:ascii="Times New Roman" w:hAnsi="Times New Roman" w:cs="Times New Roman"/>
              </w:rPr>
              <w:t xml:space="preserve"> статус</w:t>
            </w:r>
            <w:r w:rsidRPr="00FA120C">
              <w:rPr>
                <w:rFonts w:ascii="Times New Roman" w:hAnsi="Times New Roman" w:cs="Times New Roman"/>
              </w:rPr>
              <w:t>е</w:t>
            </w:r>
            <w:r w:rsidR="005C65C0" w:rsidRPr="00FA120C">
              <w:rPr>
                <w:rFonts w:ascii="Times New Roman" w:hAnsi="Times New Roman" w:cs="Times New Roman"/>
              </w:rPr>
              <w:t xml:space="preserve"> субъектов</w:t>
            </w:r>
            <w:r w:rsidRPr="00FA120C">
              <w:rPr>
                <w:rFonts w:ascii="Times New Roman" w:hAnsi="Times New Roman" w:cs="Times New Roman"/>
              </w:rPr>
              <w:t xml:space="preserve"> трудового права. </w:t>
            </w:r>
          </w:p>
        </w:tc>
      </w:tr>
      <w:tr w:rsidR="00FA120C" w:rsidRPr="00FA120C" w14:paraId="5171AC5A" w14:textId="77777777" w:rsidTr="000A7E69">
        <w:trPr>
          <w:trHeight w:val="1156"/>
        </w:trPr>
        <w:tc>
          <w:tcPr>
            <w:tcW w:w="585" w:type="dxa"/>
            <w:shd w:val="clear" w:color="auto" w:fill="auto"/>
          </w:tcPr>
          <w:p w14:paraId="3156CCA4"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5</w:t>
            </w:r>
          </w:p>
        </w:tc>
        <w:tc>
          <w:tcPr>
            <w:tcW w:w="2160" w:type="dxa"/>
            <w:gridSpan w:val="2"/>
            <w:shd w:val="clear" w:color="auto" w:fill="auto"/>
          </w:tcPr>
          <w:p w14:paraId="69F572B6"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083EA6BB"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Права профсоюзов в сфере труда</w:t>
            </w:r>
          </w:p>
        </w:tc>
        <w:tc>
          <w:tcPr>
            <w:tcW w:w="1417" w:type="dxa"/>
            <w:shd w:val="clear" w:color="auto" w:fill="auto"/>
          </w:tcPr>
          <w:p w14:paraId="668F1C03"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ПК-22</w:t>
            </w:r>
          </w:p>
        </w:tc>
        <w:tc>
          <w:tcPr>
            <w:tcW w:w="5245" w:type="dxa"/>
            <w:shd w:val="clear" w:color="auto" w:fill="auto"/>
          </w:tcPr>
          <w:p w14:paraId="1B329541" w14:textId="77777777" w:rsidR="0057692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Знать: </w:t>
            </w:r>
            <w:r w:rsidR="0057692D" w:rsidRPr="00FA120C">
              <w:rPr>
                <w:rFonts w:ascii="Times New Roman" w:hAnsi="Times New Roman" w:cs="Times New Roman"/>
              </w:rPr>
              <w:t xml:space="preserve">основные понятия, категории по теме исследования прав профсоюзов в сфере труда. </w:t>
            </w:r>
          </w:p>
          <w:p w14:paraId="7E94A33E" w14:textId="77777777" w:rsidR="0057692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Уметь: </w:t>
            </w:r>
            <w:r w:rsidR="0057692D" w:rsidRPr="00FA120C">
              <w:rPr>
                <w:rFonts w:ascii="Times New Roman" w:hAnsi="Times New Roman" w:cs="Times New Roman"/>
              </w:rPr>
              <w:t xml:space="preserve">обобщать и формулировать выводы по теме исследования прав профсоюзов в сфере труда. </w:t>
            </w:r>
          </w:p>
          <w:p w14:paraId="2747906A" w14:textId="77777777" w:rsidR="005C65C0"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Владеть:</w:t>
            </w:r>
            <w:r w:rsidR="0057692D" w:rsidRPr="00FA120C">
              <w:rPr>
                <w:rFonts w:ascii="Times New Roman" w:hAnsi="Times New Roman" w:cs="Times New Roman"/>
              </w:rPr>
              <w:t xml:space="preserve"> </w:t>
            </w:r>
            <w:r w:rsidR="005C65C0" w:rsidRPr="00FA120C">
              <w:rPr>
                <w:rFonts w:ascii="Times New Roman" w:hAnsi="Times New Roman" w:cs="Times New Roman"/>
              </w:rPr>
              <w:t>способностью обобщать и формулировать выводы по теме исследования</w:t>
            </w:r>
            <w:r w:rsidR="0057692D" w:rsidRPr="00FA120C">
              <w:rPr>
                <w:rFonts w:ascii="Times New Roman" w:hAnsi="Times New Roman" w:cs="Times New Roman"/>
              </w:rPr>
              <w:t xml:space="preserve"> прав профсоюзов в сфере труда,</w:t>
            </w:r>
            <w:r w:rsidR="005C65C0" w:rsidRPr="00FA120C">
              <w:rPr>
                <w:rFonts w:ascii="Times New Roman" w:hAnsi="Times New Roman" w:cs="Times New Roman"/>
              </w:rPr>
              <w:t>, готовить отчеты по результатам выполненных исследований</w:t>
            </w:r>
            <w:r w:rsidR="0057692D" w:rsidRPr="00FA120C">
              <w:rPr>
                <w:rFonts w:ascii="Times New Roman" w:hAnsi="Times New Roman" w:cs="Times New Roman"/>
              </w:rPr>
              <w:t>.</w:t>
            </w:r>
          </w:p>
          <w:p w14:paraId="7F7BF4F7" w14:textId="77777777" w:rsidR="000A7E69" w:rsidRPr="00FA120C" w:rsidRDefault="000A7E69"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r>
      <w:tr w:rsidR="00FA120C" w:rsidRPr="00FA120C" w14:paraId="443A2805" w14:textId="77777777" w:rsidTr="0057692D">
        <w:trPr>
          <w:trHeight w:val="273"/>
        </w:trPr>
        <w:tc>
          <w:tcPr>
            <w:tcW w:w="585" w:type="dxa"/>
            <w:shd w:val="clear" w:color="auto" w:fill="auto"/>
          </w:tcPr>
          <w:p w14:paraId="10EDE605"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6</w:t>
            </w:r>
          </w:p>
        </w:tc>
        <w:tc>
          <w:tcPr>
            <w:tcW w:w="2160" w:type="dxa"/>
            <w:gridSpan w:val="2"/>
            <w:shd w:val="clear" w:color="auto" w:fill="auto"/>
          </w:tcPr>
          <w:p w14:paraId="119E01D2"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75B88B02"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Правоотношения</w:t>
            </w:r>
          </w:p>
          <w:p w14:paraId="43B9D4FF"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в сфере труда</w:t>
            </w:r>
          </w:p>
        </w:tc>
        <w:tc>
          <w:tcPr>
            <w:tcW w:w="1417" w:type="dxa"/>
            <w:shd w:val="clear" w:color="auto" w:fill="auto"/>
          </w:tcPr>
          <w:p w14:paraId="4B2D0B7C"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ПК-21</w:t>
            </w:r>
          </w:p>
        </w:tc>
        <w:tc>
          <w:tcPr>
            <w:tcW w:w="5245" w:type="dxa"/>
            <w:shd w:val="clear" w:color="auto" w:fill="auto"/>
          </w:tcPr>
          <w:p w14:paraId="1A1E6D84" w14:textId="77777777" w:rsidR="0057692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w:t>
            </w:r>
            <w:r w:rsidR="0057692D" w:rsidRPr="00FA120C">
              <w:rPr>
                <w:rFonts w:ascii="Times New Roman" w:hAnsi="Times New Roman" w:cs="Times New Roman"/>
              </w:rPr>
              <w:t xml:space="preserve"> методы проведения прикладных научных исследований при изучении правоотношений в сфере труда.</w:t>
            </w:r>
          </w:p>
          <w:p w14:paraId="1C5C0FC9" w14:textId="77777777" w:rsidR="0057692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Уметь: </w:t>
            </w:r>
            <w:r w:rsidR="0057692D" w:rsidRPr="00FA120C">
              <w:rPr>
                <w:rFonts w:ascii="Times New Roman" w:hAnsi="Times New Roman" w:cs="Times New Roman"/>
              </w:rPr>
              <w:t>применять методы проведения прикладных научных исследований при изучении правоотношений в сфере труда.</w:t>
            </w:r>
          </w:p>
          <w:p w14:paraId="12D659A7" w14:textId="77777777" w:rsidR="000A7E69"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Владеть:</w:t>
            </w:r>
            <w:r w:rsidR="0057692D" w:rsidRPr="00FA120C">
              <w:rPr>
                <w:rFonts w:ascii="Times New Roman" w:hAnsi="Times New Roman" w:cs="Times New Roman"/>
              </w:rPr>
              <w:t xml:space="preserve"> </w:t>
            </w:r>
            <w:r w:rsidR="005C65C0" w:rsidRPr="00FA120C">
              <w:rPr>
                <w:rFonts w:ascii="Times New Roman" w:hAnsi="Times New Roman" w:cs="Times New Roman"/>
              </w:rPr>
              <w:t>способностью применять методы проведения прикладных научных исследований</w:t>
            </w:r>
            <w:r w:rsidR="0057692D" w:rsidRPr="00FA120C">
              <w:rPr>
                <w:rFonts w:ascii="Times New Roman" w:hAnsi="Times New Roman" w:cs="Times New Roman"/>
              </w:rPr>
              <w:t xml:space="preserve"> при изучении правоотношений в сфере труда, </w:t>
            </w:r>
            <w:r w:rsidR="005C65C0" w:rsidRPr="00FA120C">
              <w:rPr>
                <w:rFonts w:ascii="Times New Roman" w:hAnsi="Times New Roman" w:cs="Times New Roman"/>
              </w:rPr>
              <w:t xml:space="preserve"> анализа и обработки их результатов</w:t>
            </w:r>
            <w:r w:rsidR="0057692D" w:rsidRPr="00FA120C">
              <w:rPr>
                <w:rFonts w:ascii="Times New Roman" w:hAnsi="Times New Roman" w:cs="Times New Roman"/>
              </w:rPr>
              <w:t>.</w:t>
            </w:r>
          </w:p>
        </w:tc>
      </w:tr>
      <w:tr w:rsidR="00FA120C" w:rsidRPr="00FA120C" w14:paraId="2AAC8793" w14:textId="77777777" w:rsidTr="000A7E69">
        <w:trPr>
          <w:trHeight w:val="1156"/>
        </w:trPr>
        <w:tc>
          <w:tcPr>
            <w:tcW w:w="585" w:type="dxa"/>
            <w:shd w:val="clear" w:color="auto" w:fill="auto"/>
          </w:tcPr>
          <w:p w14:paraId="061E252E"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7</w:t>
            </w:r>
          </w:p>
        </w:tc>
        <w:tc>
          <w:tcPr>
            <w:tcW w:w="2160" w:type="dxa"/>
            <w:gridSpan w:val="2"/>
            <w:shd w:val="clear" w:color="auto" w:fill="auto"/>
          </w:tcPr>
          <w:p w14:paraId="4D8515A0"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059B72A5"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Социальное партнерство в сфере труда</w:t>
            </w:r>
          </w:p>
        </w:tc>
        <w:tc>
          <w:tcPr>
            <w:tcW w:w="1417" w:type="dxa"/>
            <w:shd w:val="clear" w:color="auto" w:fill="auto"/>
          </w:tcPr>
          <w:p w14:paraId="3789DD6A"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ПСК-2.1.</w:t>
            </w:r>
          </w:p>
        </w:tc>
        <w:tc>
          <w:tcPr>
            <w:tcW w:w="5245" w:type="dxa"/>
            <w:shd w:val="clear" w:color="auto" w:fill="auto"/>
          </w:tcPr>
          <w:p w14:paraId="3EFFEB32" w14:textId="77777777" w:rsidR="0057692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Знать: </w:t>
            </w:r>
            <w:r w:rsidR="0057692D" w:rsidRPr="00FA120C">
              <w:rPr>
                <w:rFonts w:ascii="Times New Roman" w:hAnsi="Times New Roman" w:cs="Times New Roman"/>
              </w:rPr>
              <w:t>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в области социального партнерства в сфере труда.</w:t>
            </w:r>
          </w:p>
          <w:p w14:paraId="7AEEC623" w14:textId="77777777" w:rsidR="0057692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Уметь: </w:t>
            </w:r>
            <w:r w:rsidR="0057692D" w:rsidRPr="00FA120C">
              <w:rPr>
                <w:rFonts w:ascii="Times New Roman" w:hAnsi="Times New Roman" w:cs="Times New Roman"/>
              </w:rPr>
              <w:t xml:space="preserve">применять нормативные правовые акты в целях обеспечения реализации компетенций органа </w:t>
            </w:r>
            <w:r w:rsidR="0057692D" w:rsidRPr="00FA120C">
              <w:rPr>
                <w:rFonts w:ascii="Times New Roman" w:hAnsi="Times New Roman" w:cs="Times New Roman"/>
              </w:rPr>
              <w:lastRenderedPageBreak/>
              <w:t>государственной власти, органов местного самоуправления, организаций в области социального партнерства в сфере труда.</w:t>
            </w:r>
          </w:p>
          <w:p w14:paraId="353418EA" w14:textId="77777777" w:rsidR="000A7E69"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Владеть</w:t>
            </w:r>
            <w:r w:rsidR="0057692D" w:rsidRPr="00FA120C">
              <w:rPr>
                <w:rFonts w:ascii="Times New Roman" w:hAnsi="Times New Roman" w:cs="Times New Roman"/>
              </w:rPr>
              <w:t>:</w:t>
            </w:r>
            <w:r w:rsidR="005C65C0" w:rsidRPr="00FA120C">
              <w:rPr>
                <w:rFonts w:ascii="Times New Roman" w:hAnsi="Times New Roman" w:cs="Times New Roman"/>
              </w:rPr>
              <w:t xml:space="preserve">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наделенной публичными полномочиями</w:t>
            </w:r>
            <w:r w:rsidR="0057692D" w:rsidRPr="00FA120C">
              <w:rPr>
                <w:rFonts w:ascii="Times New Roman" w:hAnsi="Times New Roman" w:cs="Times New Roman"/>
              </w:rPr>
              <w:t xml:space="preserve"> в области социального партнерства в сфере труда.</w:t>
            </w:r>
          </w:p>
        </w:tc>
      </w:tr>
      <w:tr w:rsidR="00FA120C" w:rsidRPr="00FA120C" w14:paraId="2E61685C" w14:textId="77777777" w:rsidTr="000A7E69">
        <w:trPr>
          <w:trHeight w:val="1156"/>
        </w:trPr>
        <w:tc>
          <w:tcPr>
            <w:tcW w:w="585" w:type="dxa"/>
            <w:shd w:val="clear" w:color="auto" w:fill="auto"/>
          </w:tcPr>
          <w:p w14:paraId="37D9DF94"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lastRenderedPageBreak/>
              <w:t>8</w:t>
            </w:r>
          </w:p>
        </w:tc>
        <w:tc>
          <w:tcPr>
            <w:tcW w:w="2160" w:type="dxa"/>
            <w:gridSpan w:val="2"/>
            <w:shd w:val="clear" w:color="auto" w:fill="auto"/>
          </w:tcPr>
          <w:p w14:paraId="3C630E0D"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ОСОБЕННАЯ ЧАСТЬ</w:t>
            </w:r>
          </w:p>
          <w:p w14:paraId="3F1EE808"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Правовое регулирование занятости и трудоустройства</w:t>
            </w:r>
          </w:p>
        </w:tc>
        <w:tc>
          <w:tcPr>
            <w:tcW w:w="1417" w:type="dxa"/>
            <w:shd w:val="clear" w:color="auto" w:fill="auto"/>
          </w:tcPr>
          <w:p w14:paraId="1FB8568C"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tc>
        <w:tc>
          <w:tcPr>
            <w:tcW w:w="5245" w:type="dxa"/>
            <w:shd w:val="clear" w:color="auto" w:fill="auto"/>
          </w:tcPr>
          <w:p w14:paraId="7DDCF1F4" w14:textId="77777777" w:rsidR="0057692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w:t>
            </w:r>
            <w:r w:rsidR="0057692D" w:rsidRPr="00FA120C">
              <w:rPr>
                <w:rFonts w:ascii="Times New Roman" w:hAnsi="Times New Roman" w:cs="Times New Roman"/>
              </w:rPr>
              <w:t xml:space="preserve"> нормативные правовые акты в области занятости и трудоустройства.</w:t>
            </w:r>
          </w:p>
          <w:p w14:paraId="203B0738" w14:textId="77777777" w:rsidR="0057692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w:t>
            </w:r>
            <w:r w:rsidR="0057692D" w:rsidRPr="00FA120C">
              <w:rPr>
                <w:rFonts w:ascii="Times New Roman" w:hAnsi="Times New Roman" w:cs="Times New Roman"/>
              </w:rPr>
              <w:t xml:space="preserve"> квалифицированно толковать нормативные правовые акты в области занятости и трудоустройства.</w:t>
            </w:r>
          </w:p>
          <w:p w14:paraId="1390A046" w14:textId="77777777" w:rsidR="000A7E69"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Владеть:</w:t>
            </w:r>
            <w:r w:rsidR="0057692D" w:rsidRPr="00FA120C">
              <w:rPr>
                <w:rFonts w:ascii="Times New Roman" w:hAnsi="Times New Roman" w:cs="Times New Roman"/>
              </w:rPr>
              <w:t xml:space="preserve"> </w:t>
            </w:r>
            <w:r w:rsidR="005C65C0" w:rsidRPr="00FA120C">
              <w:rPr>
                <w:rFonts w:ascii="Times New Roman" w:hAnsi="Times New Roman" w:cs="Times New Roman"/>
              </w:rPr>
              <w:t>способностью квалифицированно толковать нормативные правовые акты</w:t>
            </w:r>
            <w:r w:rsidR="0057692D" w:rsidRPr="00FA120C">
              <w:rPr>
                <w:rFonts w:ascii="Times New Roman" w:hAnsi="Times New Roman" w:cs="Times New Roman"/>
              </w:rPr>
              <w:t xml:space="preserve"> области занятости и трудоустройства.</w:t>
            </w:r>
          </w:p>
        </w:tc>
      </w:tr>
      <w:tr w:rsidR="00FA120C" w:rsidRPr="00FA120C" w14:paraId="436196C3" w14:textId="77777777" w:rsidTr="000A7E69">
        <w:trPr>
          <w:trHeight w:val="1156"/>
        </w:trPr>
        <w:tc>
          <w:tcPr>
            <w:tcW w:w="585" w:type="dxa"/>
            <w:shd w:val="clear" w:color="auto" w:fill="auto"/>
          </w:tcPr>
          <w:p w14:paraId="69ED5D79"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9</w:t>
            </w:r>
          </w:p>
        </w:tc>
        <w:tc>
          <w:tcPr>
            <w:tcW w:w="2160" w:type="dxa"/>
            <w:gridSpan w:val="2"/>
            <w:shd w:val="clear" w:color="auto" w:fill="auto"/>
          </w:tcPr>
          <w:p w14:paraId="5227D2CF"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5CCF1F99"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p>
          <w:p w14:paraId="10FC069A"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Трудовой договор</w:t>
            </w:r>
          </w:p>
        </w:tc>
        <w:tc>
          <w:tcPr>
            <w:tcW w:w="1417" w:type="dxa"/>
            <w:shd w:val="clear" w:color="auto" w:fill="auto"/>
          </w:tcPr>
          <w:p w14:paraId="2F960981"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tc>
        <w:tc>
          <w:tcPr>
            <w:tcW w:w="5245" w:type="dxa"/>
            <w:shd w:val="clear" w:color="auto" w:fill="auto"/>
          </w:tcPr>
          <w:p w14:paraId="29F75F40" w14:textId="77777777" w:rsidR="0057692D" w:rsidRPr="00FA120C" w:rsidRDefault="0057692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 нормативные правовые акты в области заключения, изменения и прекращения трудового договора.</w:t>
            </w:r>
          </w:p>
          <w:p w14:paraId="120DD55F" w14:textId="77777777" w:rsidR="0057692D" w:rsidRPr="00FA120C" w:rsidRDefault="0057692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квалифицированно толковать нормативные правовые акты в области заключения, изменения и прекращения трудового договора.</w:t>
            </w:r>
          </w:p>
          <w:p w14:paraId="37BF5D0D" w14:textId="77777777" w:rsidR="000A7E69" w:rsidRPr="00FA120C" w:rsidRDefault="0057692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Владеть: способностью квалифицированно толковать нормативные правовые акты области заключения, изменения и прекращения трудового договора.</w:t>
            </w:r>
          </w:p>
        </w:tc>
      </w:tr>
      <w:tr w:rsidR="00FA120C" w:rsidRPr="00FA120C" w14:paraId="0713B0FE" w14:textId="77777777" w:rsidTr="000A7E69">
        <w:trPr>
          <w:trHeight w:val="1156"/>
        </w:trPr>
        <w:tc>
          <w:tcPr>
            <w:tcW w:w="585" w:type="dxa"/>
            <w:shd w:val="clear" w:color="auto" w:fill="auto"/>
          </w:tcPr>
          <w:p w14:paraId="11E184EB"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10</w:t>
            </w:r>
          </w:p>
        </w:tc>
        <w:tc>
          <w:tcPr>
            <w:tcW w:w="2160" w:type="dxa"/>
            <w:gridSpan w:val="2"/>
            <w:shd w:val="clear" w:color="auto" w:fill="auto"/>
          </w:tcPr>
          <w:p w14:paraId="13B4E931"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Защита персональных данных</w:t>
            </w:r>
          </w:p>
        </w:tc>
        <w:tc>
          <w:tcPr>
            <w:tcW w:w="1417" w:type="dxa"/>
            <w:shd w:val="clear" w:color="auto" w:fill="auto"/>
          </w:tcPr>
          <w:p w14:paraId="1E62AAA9"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ПК-16</w:t>
            </w:r>
          </w:p>
        </w:tc>
        <w:tc>
          <w:tcPr>
            <w:tcW w:w="5245" w:type="dxa"/>
            <w:shd w:val="clear" w:color="auto" w:fill="auto"/>
          </w:tcPr>
          <w:p w14:paraId="4A39CF2A" w14:textId="77777777" w:rsidR="0057692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w:t>
            </w:r>
            <w:r w:rsidR="0057692D" w:rsidRPr="00FA120C">
              <w:rPr>
                <w:rFonts w:ascii="Times New Roman" w:hAnsi="Times New Roman" w:cs="Times New Roman"/>
              </w:rPr>
              <w:t xml:space="preserve"> требования нормативных правовых актов в области защиты персональных данных.</w:t>
            </w:r>
          </w:p>
          <w:p w14:paraId="26CD59D2" w14:textId="77777777" w:rsidR="0057692D"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Уметь: </w:t>
            </w:r>
            <w:r w:rsidR="0057692D" w:rsidRPr="00FA120C">
              <w:rPr>
                <w:rFonts w:ascii="Times New Roman" w:hAnsi="Times New Roman" w:cs="Times New Roman"/>
              </w:rPr>
              <w:t>соблюдать в профессиональной деятельности требования нормативных правовых актов в области защиты персональных данных.</w:t>
            </w:r>
          </w:p>
          <w:p w14:paraId="2EFBA5C8" w14:textId="77777777" w:rsidR="000A7E69"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Владеть:</w:t>
            </w:r>
            <w:r w:rsidR="0057692D" w:rsidRPr="00FA120C">
              <w:rPr>
                <w:rFonts w:ascii="Times New Roman" w:hAnsi="Times New Roman" w:cs="Times New Roman"/>
              </w:rPr>
              <w:t xml:space="preserve"> </w:t>
            </w:r>
            <w:r w:rsidR="005C65C0" w:rsidRPr="00FA120C">
              <w:rPr>
                <w:rFonts w:ascii="Times New Roman" w:hAnsi="Times New Roman" w:cs="Times New Roman"/>
              </w:rPr>
              <w:t xml:space="preserve">способностью соблюдать в профессиональной деятельности требования нормативных правовых актов в области защиты </w:t>
            </w:r>
            <w:r w:rsidR="0057692D" w:rsidRPr="00FA120C">
              <w:rPr>
                <w:rFonts w:ascii="Times New Roman" w:hAnsi="Times New Roman" w:cs="Times New Roman"/>
              </w:rPr>
              <w:t>персональных данных.</w:t>
            </w:r>
          </w:p>
        </w:tc>
      </w:tr>
      <w:tr w:rsidR="00FA120C" w:rsidRPr="00FA120C" w14:paraId="6B91FE99" w14:textId="77777777" w:rsidTr="000A7E69">
        <w:trPr>
          <w:trHeight w:val="1156"/>
        </w:trPr>
        <w:tc>
          <w:tcPr>
            <w:tcW w:w="585" w:type="dxa"/>
            <w:shd w:val="clear" w:color="auto" w:fill="auto"/>
          </w:tcPr>
          <w:p w14:paraId="1979B0C1"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11</w:t>
            </w:r>
          </w:p>
        </w:tc>
        <w:tc>
          <w:tcPr>
            <w:tcW w:w="2160" w:type="dxa"/>
            <w:gridSpan w:val="2"/>
            <w:shd w:val="clear" w:color="auto" w:fill="auto"/>
          </w:tcPr>
          <w:p w14:paraId="6C7EA398"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Подготовка и</w:t>
            </w:r>
          </w:p>
          <w:p w14:paraId="5156E2FF"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1417" w:type="dxa"/>
            <w:shd w:val="clear" w:color="auto" w:fill="auto"/>
          </w:tcPr>
          <w:p w14:paraId="0D4F3651"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tc>
        <w:tc>
          <w:tcPr>
            <w:tcW w:w="5245" w:type="dxa"/>
            <w:shd w:val="clear" w:color="auto" w:fill="auto"/>
          </w:tcPr>
          <w:p w14:paraId="32E3878F" w14:textId="77777777" w:rsidR="00E72684" w:rsidRPr="00FA120C" w:rsidRDefault="00065867" w:rsidP="00E72684">
            <w:pPr>
              <w:keepNext/>
              <w:keepLines/>
              <w:spacing w:after="0" w:line="240" w:lineRule="auto"/>
              <w:contextualSpacing/>
              <w:jc w:val="both"/>
              <w:rPr>
                <w:rFonts w:ascii="Times New Roman" w:hAnsi="Times New Roman" w:cs="Times New Roman"/>
                <w:sz w:val="20"/>
                <w:szCs w:val="20"/>
              </w:rPr>
            </w:pPr>
            <w:r w:rsidRPr="00FA120C">
              <w:rPr>
                <w:rFonts w:ascii="Times New Roman" w:hAnsi="Times New Roman" w:cs="Times New Roman"/>
                <w:sz w:val="20"/>
                <w:szCs w:val="20"/>
              </w:rPr>
              <w:t>Знать: требования нормативных правовых актов в области  п</w:t>
            </w:r>
            <w:r w:rsidRPr="00FA120C">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FA120C">
              <w:rPr>
                <w:rFonts w:ascii="Times New Roman" w:hAnsi="Times New Roman" w:cs="Times New Roman"/>
                <w:sz w:val="20"/>
                <w:szCs w:val="20"/>
              </w:rPr>
              <w:t>.</w:t>
            </w:r>
          </w:p>
          <w:p w14:paraId="5DD45363" w14:textId="77777777" w:rsidR="00E72684" w:rsidRPr="00FA120C" w:rsidRDefault="00065867" w:rsidP="00E72684">
            <w:pPr>
              <w:keepNext/>
              <w:keepLines/>
              <w:spacing w:after="0" w:line="240" w:lineRule="auto"/>
              <w:contextualSpacing/>
              <w:jc w:val="both"/>
              <w:rPr>
                <w:rFonts w:ascii="Times New Roman" w:hAnsi="Times New Roman" w:cs="Times New Roman"/>
                <w:sz w:val="20"/>
                <w:szCs w:val="20"/>
              </w:rPr>
            </w:pPr>
            <w:r w:rsidRPr="00FA120C">
              <w:rPr>
                <w:rFonts w:ascii="Times New Roman" w:hAnsi="Times New Roman" w:cs="Times New Roman"/>
                <w:sz w:val="20"/>
                <w:szCs w:val="20"/>
              </w:rPr>
              <w:t>Уметь: соблюдать в профессиональной деятельности требования нормативных правовых актов в области п</w:t>
            </w:r>
            <w:r w:rsidRPr="00FA120C">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FA120C">
              <w:rPr>
                <w:rFonts w:ascii="Times New Roman" w:hAnsi="Times New Roman" w:cs="Times New Roman"/>
                <w:sz w:val="20"/>
                <w:szCs w:val="20"/>
              </w:rPr>
              <w:t>.</w:t>
            </w:r>
          </w:p>
          <w:p w14:paraId="358FE005" w14:textId="77777777" w:rsidR="000A7E69" w:rsidRPr="00FA120C" w:rsidRDefault="00065867" w:rsidP="00E72684">
            <w:pPr>
              <w:keepNext/>
              <w:keepLines/>
              <w:spacing w:after="0" w:line="240" w:lineRule="auto"/>
              <w:contextualSpacing/>
              <w:jc w:val="both"/>
              <w:rPr>
                <w:rFonts w:ascii="Times New Roman" w:eastAsia="Times New Roman" w:hAnsi="Times New Roman" w:cs="Times New Roman"/>
                <w:sz w:val="20"/>
                <w:szCs w:val="20"/>
                <w:lang w:eastAsia="ru-RU"/>
              </w:rPr>
            </w:pPr>
            <w:r w:rsidRPr="00FA120C">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п</w:t>
            </w:r>
            <w:r w:rsidRPr="00FA120C">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FA120C">
              <w:rPr>
                <w:rFonts w:ascii="Times New Roman" w:hAnsi="Times New Roman" w:cs="Times New Roman"/>
                <w:sz w:val="20"/>
                <w:szCs w:val="20"/>
              </w:rPr>
              <w:t>.</w:t>
            </w:r>
          </w:p>
        </w:tc>
      </w:tr>
      <w:tr w:rsidR="00FA120C" w:rsidRPr="00FA120C" w14:paraId="06248A75" w14:textId="77777777" w:rsidTr="000A7E69">
        <w:trPr>
          <w:trHeight w:val="1156"/>
        </w:trPr>
        <w:tc>
          <w:tcPr>
            <w:tcW w:w="585" w:type="dxa"/>
            <w:shd w:val="clear" w:color="auto" w:fill="auto"/>
          </w:tcPr>
          <w:p w14:paraId="5AE12B2B"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12</w:t>
            </w:r>
          </w:p>
        </w:tc>
        <w:tc>
          <w:tcPr>
            <w:tcW w:w="2160" w:type="dxa"/>
            <w:gridSpan w:val="2"/>
            <w:shd w:val="clear" w:color="auto" w:fill="auto"/>
          </w:tcPr>
          <w:p w14:paraId="0B41E691"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7A370943"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p>
          <w:p w14:paraId="2C6B3F36"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Рабочее время</w:t>
            </w:r>
          </w:p>
        </w:tc>
        <w:tc>
          <w:tcPr>
            <w:tcW w:w="1417" w:type="dxa"/>
            <w:shd w:val="clear" w:color="auto" w:fill="auto"/>
          </w:tcPr>
          <w:p w14:paraId="2964B570"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tc>
        <w:tc>
          <w:tcPr>
            <w:tcW w:w="5245" w:type="dxa"/>
            <w:shd w:val="clear" w:color="auto" w:fill="auto"/>
          </w:tcPr>
          <w:p w14:paraId="179153B8"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 требования нормативных правовых актов в области рабочего времени.</w:t>
            </w:r>
          </w:p>
          <w:p w14:paraId="3D457F01"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 Уметь: соблюдать в профессиональной деятельности требования нормативных правовых актов в области рабочего времени.</w:t>
            </w:r>
          </w:p>
          <w:p w14:paraId="2E2615F1" w14:textId="77777777" w:rsidR="000A7E69" w:rsidRPr="00FA120C"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A120C">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рабочего времени.</w:t>
            </w:r>
          </w:p>
        </w:tc>
      </w:tr>
      <w:tr w:rsidR="00FA120C" w:rsidRPr="00FA120C" w14:paraId="12345533" w14:textId="77777777" w:rsidTr="000A7E69">
        <w:trPr>
          <w:trHeight w:val="1156"/>
        </w:trPr>
        <w:tc>
          <w:tcPr>
            <w:tcW w:w="585" w:type="dxa"/>
            <w:shd w:val="clear" w:color="auto" w:fill="auto"/>
          </w:tcPr>
          <w:p w14:paraId="42E05E0E" w14:textId="77777777" w:rsidR="000A7E69" w:rsidRPr="00FA120C" w:rsidRDefault="005C65C0" w:rsidP="005C65C0">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13</w:t>
            </w:r>
          </w:p>
        </w:tc>
        <w:tc>
          <w:tcPr>
            <w:tcW w:w="2160" w:type="dxa"/>
            <w:gridSpan w:val="2"/>
            <w:shd w:val="clear" w:color="auto" w:fill="auto"/>
          </w:tcPr>
          <w:p w14:paraId="348517BA"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70EC0FD6"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Время отдыха</w:t>
            </w:r>
          </w:p>
        </w:tc>
        <w:tc>
          <w:tcPr>
            <w:tcW w:w="1417" w:type="dxa"/>
            <w:shd w:val="clear" w:color="auto" w:fill="auto"/>
          </w:tcPr>
          <w:p w14:paraId="2B2879B5"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tc>
        <w:tc>
          <w:tcPr>
            <w:tcW w:w="5245" w:type="dxa"/>
            <w:shd w:val="clear" w:color="auto" w:fill="auto"/>
          </w:tcPr>
          <w:p w14:paraId="4AD1DD0F"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 требования нормативных правовых актов в области времени отдыха.</w:t>
            </w:r>
          </w:p>
          <w:p w14:paraId="701A6D26"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соблюдать в профессиональной деятельности требования нормативных правовых актов в области времени отдыха.</w:t>
            </w:r>
          </w:p>
          <w:p w14:paraId="40DA4FCD" w14:textId="77777777" w:rsidR="000A7E69" w:rsidRPr="00FA120C"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A120C">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времени отдыха.</w:t>
            </w:r>
          </w:p>
        </w:tc>
      </w:tr>
      <w:tr w:rsidR="00FA120C" w:rsidRPr="00FA120C" w14:paraId="398A6BC9" w14:textId="77777777" w:rsidTr="00E72684">
        <w:trPr>
          <w:trHeight w:val="273"/>
        </w:trPr>
        <w:tc>
          <w:tcPr>
            <w:tcW w:w="585" w:type="dxa"/>
            <w:shd w:val="clear" w:color="auto" w:fill="auto"/>
          </w:tcPr>
          <w:p w14:paraId="7CB54450"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14</w:t>
            </w:r>
          </w:p>
        </w:tc>
        <w:tc>
          <w:tcPr>
            <w:tcW w:w="2160" w:type="dxa"/>
            <w:gridSpan w:val="2"/>
            <w:shd w:val="clear" w:color="auto" w:fill="auto"/>
          </w:tcPr>
          <w:p w14:paraId="510AB982"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237B813A"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Заработная плата и нормирование труда</w:t>
            </w:r>
          </w:p>
        </w:tc>
        <w:tc>
          <w:tcPr>
            <w:tcW w:w="1417" w:type="dxa"/>
            <w:shd w:val="clear" w:color="auto" w:fill="auto"/>
          </w:tcPr>
          <w:p w14:paraId="54194F1B"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tc>
        <w:tc>
          <w:tcPr>
            <w:tcW w:w="5245" w:type="dxa"/>
            <w:shd w:val="clear" w:color="auto" w:fill="auto"/>
          </w:tcPr>
          <w:p w14:paraId="69FCB21F"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 требования нормативных правовых актов в области заработной платы и нормирования труда.</w:t>
            </w:r>
          </w:p>
          <w:p w14:paraId="1E4A3E02"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соблюдать в профессиональной деятельности требования нормативных правовых актов в области заработной платы и нормирования труда.</w:t>
            </w:r>
          </w:p>
          <w:p w14:paraId="2139980A" w14:textId="77777777" w:rsidR="000A7E69"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w:t>
            </w:r>
            <w:r w:rsidRPr="00FA120C">
              <w:rPr>
                <w:rFonts w:ascii="Times New Roman" w:hAnsi="Times New Roman" w:cs="Times New Roman"/>
              </w:rPr>
              <w:lastRenderedPageBreak/>
              <w:t>области заработной платы и нормирования труда.</w:t>
            </w:r>
          </w:p>
        </w:tc>
      </w:tr>
      <w:tr w:rsidR="00FA120C" w:rsidRPr="00FA120C" w14:paraId="6477D536" w14:textId="77777777" w:rsidTr="000A7E69">
        <w:trPr>
          <w:trHeight w:val="1156"/>
        </w:trPr>
        <w:tc>
          <w:tcPr>
            <w:tcW w:w="585" w:type="dxa"/>
            <w:shd w:val="clear" w:color="auto" w:fill="auto"/>
          </w:tcPr>
          <w:p w14:paraId="0E55C1AF"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lastRenderedPageBreak/>
              <w:t>15</w:t>
            </w:r>
          </w:p>
        </w:tc>
        <w:tc>
          <w:tcPr>
            <w:tcW w:w="2160" w:type="dxa"/>
            <w:gridSpan w:val="2"/>
            <w:shd w:val="clear" w:color="auto" w:fill="auto"/>
          </w:tcPr>
          <w:p w14:paraId="0AF40AE1"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4F5204F9"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Гарантии и компенсации</w:t>
            </w:r>
          </w:p>
        </w:tc>
        <w:tc>
          <w:tcPr>
            <w:tcW w:w="1417" w:type="dxa"/>
            <w:shd w:val="clear" w:color="auto" w:fill="auto"/>
          </w:tcPr>
          <w:p w14:paraId="189596E2"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tc>
        <w:tc>
          <w:tcPr>
            <w:tcW w:w="5245" w:type="dxa"/>
            <w:shd w:val="clear" w:color="auto" w:fill="auto"/>
          </w:tcPr>
          <w:p w14:paraId="3DCA0816"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 требования нормативных правовых актов в области гарантий и компенсаций работникам.</w:t>
            </w:r>
          </w:p>
          <w:p w14:paraId="0AA4FF60"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соблюдать в профессиональной деятельности требования нормативных правовых актов в области гарантий и компенсаций работникам.</w:t>
            </w:r>
          </w:p>
          <w:p w14:paraId="76E5AF02" w14:textId="77777777" w:rsidR="000A7E69"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Владеть: способностью соблюдать в профессиональной деятельности требования нормативных правовых актов в области гарантий и компенсаций работникам.</w:t>
            </w:r>
          </w:p>
        </w:tc>
      </w:tr>
      <w:tr w:rsidR="00FA120C" w:rsidRPr="00FA120C" w14:paraId="74DB141A" w14:textId="77777777" w:rsidTr="000A7E69">
        <w:trPr>
          <w:trHeight w:val="1156"/>
        </w:trPr>
        <w:tc>
          <w:tcPr>
            <w:tcW w:w="585" w:type="dxa"/>
            <w:shd w:val="clear" w:color="auto" w:fill="auto"/>
          </w:tcPr>
          <w:p w14:paraId="643B71A0"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16</w:t>
            </w:r>
          </w:p>
        </w:tc>
        <w:tc>
          <w:tcPr>
            <w:tcW w:w="2160" w:type="dxa"/>
            <w:gridSpan w:val="2"/>
            <w:shd w:val="clear" w:color="auto" w:fill="auto"/>
          </w:tcPr>
          <w:p w14:paraId="5782EE60"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54FFBE41"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p>
          <w:p w14:paraId="7232943C"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Дисциплина труда</w:t>
            </w:r>
          </w:p>
        </w:tc>
        <w:tc>
          <w:tcPr>
            <w:tcW w:w="1417" w:type="dxa"/>
            <w:shd w:val="clear" w:color="auto" w:fill="auto"/>
          </w:tcPr>
          <w:p w14:paraId="196DACB9"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tc>
        <w:tc>
          <w:tcPr>
            <w:tcW w:w="5245" w:type="dxa"/>
            <w:shd w:val="clear" w:color="auto" w:fill="auto"/>
          </w:tcPr>
          <w:p w14:paraId="1F87F07A"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 требования нормативных правовых актов в области дисциплины труда.</w:t>
            </w:r>
          </w:p>
          <w:p w14:paraId="3D2145CC"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соблюдать в профессиональной деятельности требования нормативных правовых актов в области дисциплины труда.</w:t>
            </w:r>
          </w:p>
          <w:p w14:paraId="407F75E8" w14:textId="77777777" w:rsidR="000A7E69" w:rsidRPr="00FA120C"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A120C">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дисциплины труда.</w:t>
            </w:r>
          </w:p>
        </w:tc>
      </w:tr>
      <w:tr w:rsidR="00FA120C" w:rsidRPr="00FA120C" w14:paraId="0E4B9BBF" w14:textId="77777777" w:rsidTr="000A7E69">
        <w:trPr>
          <w:trHeight w:val="1156"/>
        </w:trPr>
        <w:tc>
          <w:tcPr>
            <w:tcW w:w="585" w:type="dxa"/>
            <w:shd w:val="clear" w:color="auto" w:fill="auto"/>
          </w:tcPr>
          <w:p w14:paraId="139F2CF3"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17</w:t>
            </w:r>
          </w:p>
        </w:tc>
        <w:tc>
          <w:tcPr>
            <w:tcW w:w="2160" w:type="dxa"/>
            <w:gridSpan w:val="2"/>
            <w:shd w:val="clear" w:color="auto" w:fill="auto"/>
          </w:tcPr>
          <w:p w14:paraId="5C8C115C"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0482E146"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1417" w:type="dxa"/>
            <w:shd w:val="clear" w:color="auto" w:fill="auto"/>
          </w:tcPr>
          <w:p w14:paraId="2C08EEA8"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p w14:paraId="6DB86DA8" w14:textId="77777777" w:rsidR="00065867" w:rsidRPr="00FA120C" w:rsidRDefault="00065867"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ПК-11</w:t>
            </w:r>
          </w:p>
        </w:tc>
        <w:tc>
          <w:tcPr>
            <w:tcW w:w="5245" w:type="dxa"/>
            <w:shd w:val="clear" w:color="auto" w:fill="auto"/>
          </w:tcPr>
          <w:p w14:paraId="5753C2F0"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 требования нормативных правовых актов в области материальной ответственности сторон трудового договора, юридически значимую информацию, проверять, анализировать, оценивать ее.</w:t>
            </w:r>
          </w:p>
          <w:p w14:paraId="436A433C"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соблюдать в профессиональной деятельности требования нормативных правовых актов в области материальной ответственности сторон трудового договора, получать юридически значимую информацию, проверять, анализировать, оценивать ее и использовать в интересах предупреждения, пресечения, раскрытия и расследования преступлений.</w:t>
            </w:r>
          </w:p>
          <w:p w14:paraId="5EA22AAA" w14:textId="77777777" w:rsidR="000A7E69"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области материальной ответственности сторон трудового договора, </w:t>
            </w:r>
            <w:r w:rsidR="005C65C0" w:rsidRPr="00FA120C">
              <w:rPr>
                <w:rFonts w:ascii="Times New Roman" w:hAnsi="Times New Roman" w:cs="Times New Roman"/>
              </w:rPr>
              <w:t>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преступлений</w:t>
            </w:r>
            <w:r w:rsidRPr="00FA120C">
              <w:rPr>
                <w:rFonts w:ascii="Times New Roman" w:hAnsi="Times New Roman" w:cs="Times New Roman"/>
              </w:rPr>
              <w:t>.</w:t>
            </w:r>
          </w:p>
        </w:tc>
      </w:tr>
      <w:tr w:rsidR="00FA120C" w:rsidRPr="00FA120C" w14:paraId="3793B75E" w14:textId="77777777" w:rsidTr="000A7E69">
        <w:trPr>
          <w:trHeight w:val="1156"/>
        </w:trPr>
        <w:tc>
          <w:tcPr>
            <w:tcW w:w="585" w:type="dxa"/>
            <w:shd w:val="clear" w:color="auto" w:fill="auto"/>
          </w:tcPr>
          <w:p w14:paraId="05A295A7"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18</w:t>
            </w:r>
          </w:p>
        </w:tc>
        <w:tc>
          <w:tcPr>
            <w:tcW w:w="2160" w:type="dxa"/>
            <w:gridSpan w:val="2"/>
            <w:shd w:val="clear" w:color="auto" w:fill="auto"/>
          </w:tcPr>
          <w:p w14:paraId="4953E209"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32136037"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Охрана труда</w:t>
            </w:r>
          </w:p>
        </w:tc>
        <w:tc>
          <w:tcPr>
            <w:tcW w:w="1417" w:type="dxa"/>
            <w:shd w:val="clear" w:color="auto" w:fill="auto"/>
          </w:tcPr>
          <w:p w14:paraId="2C5EFBDE"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p w14:paraId="52F13DFA" w14:textId="77777777" w:rsidR="0057692D"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ПК-14</w:t>
            </w:r>
          </w:p>
        </w:tc>
        <w:tc>
          <w:tcPr>
            <w:tcW w:w="5245" w:type="dxa"/>
            <w:shd w:val="clear" w:color="auto" w:fill="auto"/>
          </w:tcPr>
          <w:p w14:paraId="0BE380DB"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Знать: требования нормативных правовых актов в области охраны труда.</w:t>
            </w:r>
          </w:p>
          <w:p w14:paraId="31D30DA7"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соблюдать в профессиональной деятельности требования нормативных правовых актов в области охраны труда;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w:t>
            </w:r>
          </w:p>
          <w:p w14:paraId="08BF8D13" w14:textId="77777777" w:rsidR="000A7E69"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области охраны труда; </w:t>
            </w:r>
            <w:r w:rsidR="005C65C0" w:rsidRPr="00FA120C">
              <w:rPr>
                <w:rFonts w:ascii="Times New Roman" w:hAnsi="Times New Roman" w:cs="Times New Roman"/>
              </w:rPr>
              <w:t>способностью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w:t>
            </w:r>
            <w:r w:rsidR="00E72684" w:rsidRPr="00FA120C">
              <w:rPr>
                <w:rFonts w:ascii="Times New Roman" w:hAnsi="Times New Roman" w:cs="Times New Roman"/>
              </w:rPr>
              <w:t>.</w:t>
            </w:r>
          </w:p>
        </w:tc>
      </w:tr>
      <w:tr w:rsidR="00FA120C" w:rsidRPr="00FA120C" w14:paraId="2260E23D" w14:textId="77777777" w:rsidTr="000A7E69">
        <w:trPr>
          <w:trHeight w:val="1156"/>
        </w:trPr>
        <w:tc>
          <w:tcPr>
            <w:tcW w:w="585" w:type="dxa"/>
            <w:shd w:val="clear" w:color="auto" w:fill="auto"/>
          </w:tcPr>
          <w:p w14:paraId="38EE6418"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19</w:t>
            </w:r>
          </w:p>
        </w:tc>
        <w:tc>
          <w:tcPr>
            <w:tcW w:w="2160" w:type="dxa"/>
            <w:gridSpan w:val="2"/>
            <w:shd w:val="clear" w:color="auto" w:fill="auto"/>
          </w:tcPr>
          <w:p w14:paraId="2C82C97B"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30784894"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Особенности правового регулирования </w:t>
            </w:r>
            <w:r w:rsidRPr="00FA120C">
              <w:rPr>
                <w:rFonts w:ascii="Times New Roman" w:eastAsia="Times New Roman" w:hAnsi="Times New Roman" w:cs="Times New Roman"/>
                <w:sz w:val="24"/>
                <w:szCs w:val="24"/>
                <w:lang w:eastAsia="ru-RU"/>
              </w:rPr>
              <w:lastRenderedPageBreak/>
              <w:t>труда отдельных категорий работников</w:t>
            </w:r>
          </w:p>
        </w:tc>
        <w:tc>
          <w:tcPr>
            <w:tcW w:w="1417" w:type="dxa"/>
            <w:shd w:val="clear" w:color="auto" w:fill="auto"/>
          </w:tcPr>
          <w:p w14:paraId="118527E4"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lastRenderedPageBreak/>
              <w:t>ПК-6</w:t>
            </w:r>
          </w:p>
        </w:tc>
        <w:tc>
          <w:tcPr>
            <w:tcW w:w="5245" w:type="dxa"/>
            <w:shd w:val="clear" w:color="auto" w:fill="auto"/>
          </w:tcPr>
          <w:p w14:paraId="3C580C4D"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Знать: требования нормативных правовых актов </w:t>
            </w:r>
            <w:r w:rsidR="00E72684" w:rsidRPr="00FA120C">
              <w:rPr>
                <w:rFonts w:ascii="Times New Roman" w:hAnsi="Times New Roman" w:cs="Times New Roman"/>
              </w:rPr>
              <w:t xml:space="preserve"> по особенностям правового регулирования труда отдельных категорий работников</w:t>
            </w:r>
            <w:r w:rsidRPr="00FA120C">
              <w:rPr>
                <w:rFonts w:ascii="Times New Roman" w:hAnsi="Times New Roman" w:cs="Times New Roman"/>
              </w:rPr>
              <w:t>.</w:t>
            </w:r>
          </w:p>
          <w:p w14:paraId="18DCC1D6"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Уметь: соблюдать в профессиональной деятельности </w:t>
            </w:r>
            <w:r w:rsidRPr="00FA120C">
              <w:rPr>
                <w:rFonts w:ascii="Times New Roman" w:hAnsi="Times New Roman" w:cs="Times New Roman"/>
              </w:rPr>
              <w:lastRenderedPageBreak/>
              <w:t xml:space="preserve">требования нормативных правовых актов </w:t>
            </w:r>
            <w:r w:rsidR="00E72684" w:rsidRPr="00FA120C">
              <w:rPr>
                <w:rFonts w:ascii="Times New Roman" w:hAnsi="Times New Roman" w:cs="Times New Roman"/>
              </w:rPr>
              <w:t>по особенностям правового регулирования труда отдельных категорий работников</w:t>
            </w:r>
            <w:r w:rsidRPr="00FA120C">
              <w:rPr>
                <w:rFonts w:ascii="Times New Roman" w:hAnsi="Times New Roman" w:cs="Times New Roman"/>
              </w:rPr>
              <w:t>.</w:t>
            </w:r>
          </w:p>
          <w:p w14:paraId="6804FCBE" w14:textId="77777777" w:rsidR="000A7E69"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w:t>
            </w:r>
            <w:r w:rsidR="00E72684" w:rsidRPr="00FA120C">
              <w:rPr>
                <w:rFonts w:ascii="Times New Roman" w:hAnsi="Times New Roman" w:cs="Times New Roman"/>
              </w:rPr>
              <w:t>по особенностям правового регулирования труда отдельных категорий работников</w:t>
            </w:r>
            <w:r w:rsidRPr="00FA120C">
              <w:rPr>
                <w:rFonts w:ascii="Times New Roman" w:hAnsi="Times New Roman" w:cs="Times New Roman"/>
              </w:rPr>
              <w:t>.</w:t>
            </w:r>
          </w:p>
        </w:tc>
      </w:tr>
      <w:tr w:rsidR="00FA120C" w:rsidRPr="00FA120C" w14:paraId="5FF76721" w14:textId="77777777" w:rsidTr="000A7E69">
        <w:trPr>
          <w:trHeight w:val="1156"/>
        </w:trPr>
        <w:tc>
          <w:tcPr>
            <w:tcW w:w="585" w:type="dxa"/>
            <w:shd w:val="clear" w:color="auto" w:fill="auto"/>
          </w:tcPr>
          <w:p w14:paraId="79D3F022"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lastRenderedPageBreak/>
              <w:t>20</w:t>
            </w:r>
          </w:p>
        </w:tc>
        <w:tc>
          <w:tcPr>
            <w:tcW w:w="2160" w:type="dxa"/>
            <w:gridSpan w:val="2"/>
            <w:shd w:val="clear" w:color="auto" w:fill="auto"/>
          </w:tcPr>
          <w:p w14:paraId="52B04E79"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p>
          <w:p w14:paraId="50BF5731"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Защита трудовых прав работников</w:t>
            </w:r>
          </w:p>
        </w:tc>
        <w:tc>
          <w:tcPr>
            <w:tcW w:w="1417" w:type="dxa"/>
            <w:shd w:val="clear" w:color="auto" w:fill="auto"/>
          </w:tcPr>
          <w:p w14:paraId="5780C778"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tc>
        <w:tc>
          <w:tcPr>
            <w:tcW w:w="5245" w:type="dxa"/>
            <w:shd w:val="clear" w:color="auto" w:fill="auto"/>
          </w:tcPr>
          <w:p w14:paraId="02712A2D"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Знать: требования нормативных правовых актов в области защиты </w:t>
            </w:r>
            <w:r w:rsidR="00E72684" w:rsidRPr="00FA120C">
              <w:rPr>
                <w:rFonts w:ascii="Times New Roman" w:hAnsi="Times New Roman" w:cs="Times New Roman"/>
              </w:rPr>
              <w:t>трудовых прав работников</w:t>
            </w:r>
            <w:r w:rsidRPr="00FA120C">
              <w:rPr>
                <w:rFonts w:ascii="Times New Roman" w:hAnsi="Times New Roman" w:cs="Times New Roman"/>
              </w:rPr>
              <w:t>.</w:t>
            </w:r>
          </w:p>
          <w:p w14:paraId="4A6BC32F"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Уметь: соблюдать в профессиональной деятельности требования нормативных правовых актов в области защиты</w:t>
            </w:r>
            <w:r w:rsidR="00E72684" w:rsidRPr="00FA120C">
              <w:rPr>
                <w:rFonts w:ascii="Times New Roman" w:hAnsi="Times New Roman" w:cs="Times New Roman"/>
              </w:rPr>
              <w:t xml:space="preserve"> трудовых прав работников</w:t>
            </w:r>
            <w:r w:rsidRPr="00FA120C">
              <w:rPr>
                <w:rFonts w:ascii="Times New Roman" w:hAnsi="Times New Roman" w:cs="Times New Roman"/>
              </w:rPr>
              <w:t>.</w:t>
            </w:r>
          </w:p>
          <w:p w14:paraId="232BBCD1" w14:textId="77777777" w:rsidR="000A7E69" w:rsidRPr="00FA120C"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A120C">
              <w:rPr>
                <w:rFonts w:ascii="Times New Roman" w:hAnsi="Times New Roman" w:cs="Times New Roman"/>
                <w:sz w:val="20"/>
                <w:szCs w:val="20"/>
              </w:rPr>
              <w:t xml:space="preserve">Владеть: способностью соблюдать в профессиональной деятельности требования нормативных правовых актов в области защиты </w:t>
            </w:r>
            <w:r w:rsidR="00E72684" w:rsidRPr="00FA120C">
              <w:rPr>
                <w:rFonts w:ascii="Times New Roman" w:eastAsia="Times New Roman" w:hAnsi="Times New Roman" w:cs="Times New Roman"/>
                <w:sz w:val="20"/>
                <w:szCs w:val="20"/>
                <w:lang w:eastAsia="ru-RU"/>
              </w:rPr>
              <w:t>трудовых прав работников</w:t>
            </w:r>
            <w:r w:rsidRPr="00FA120C">
              <w:rPr>
                <w:rFonts w:ascii="Times New Roman" w:hAnsi="Times New Roman" w:cs="Times New Roman"/>
                <w:sz w:val="20"/>
                <w:szCs w:val="20"/>
              </w:rPr>
              <w:t>.</w:t>
            </w:r>
          </w:p>
        </w:tc>
      </w:tr>
      <w:tr w:rsidR="00FA120C" w:rsidRPr="00FA120C" w14:paraId="6190DE4F" w14:textId="77777777" w:rsidTr="000A7E69">
        <w:trPr>
          <w:trHeight w:val="1156"/>
        </w:trPr>
        <w:tc>
          <w:tcPr>
            <w:tcW w:w="585" w:type="dxa"/>
            <w:shd w:val="clear" w:color="auto" w:fill="auto"/>
          </w:tcPr>
          <w:p w14:paraId="313C4896"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21</w:t>
            </w:r>
          </w:p>
        </w:tc>
        <w:tc>
          <w:tcPr>
            <w:tcW w:w="2160" w:type="dxa"/>
            <w:gridSpan w:val="2"/>
            <w:shd w:val="clear" w:color="auto" w:fill="auto"/>
          </w:tcPr>
          <w:p w14:paraId="70B97609" w14:textId="77777777" w:rsidR="000A7E69" w:rsidRPr="00FA120C" w:rsidRDefault="000A7E69" w:rsidP="000A7E69">
            <w:pPr>
              <w:keepNext/>
              <w:keepLines/>
              <w:spacing w:after="0" w:line="240" w:lineRule="auto"/>
              <w:rPr>
                <w:rFonts w:ascii="Times New Roman" w:eastAsia="Times New Roman" w:hAnsi="Times New Roman" w:cs="Times New Roman"/>
                <w:sz w:val="28"/>
                <w:szCs w:val="28"/>
                <w:lang w:eastAsia="ru-RU"/>
              </w:rPr>
            </w:pPr>
          </w:p>
          <w:p w14:paraId="15F2256B"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Трудовые споры и порядок их рассмотрения</w:t>
            </w:r>
          </w:p>
        </w:tc>
        <w:tc>
          <w:tcPr>
            <w:tcW w:w="1417" w:type="dxa"/>
            <w:shd w:val="clear" w:color="auto" w:fill="auto"/>
          </w:tcPr>
          <w:p w14:paraId="05922DF3" w14:textId="77777777" w:rsidR="000A7E69" w:rsidRPr="00FA120C" w:rsidRDefault="0057692D"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ПК-6</w:t>
            </w:r>
          </w:p>
        </w:tc>
        <w:tc>
          <w:tcPr>
            <w:tcW w:w="5245" w:type="dxa"/>
            <w:shd w:val="clear" w:color="auto" w:fill="auto"/>
          </w:tcPr>
          <w:p w14:paraId="53F97FF8"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Знать: требования нормативных правовых актов </w:t>
            </w:r>
            <w:r w:rsidR="00E72684" w:rsidRPr="00FA120C">
              <w:rPr>
                <w:rFonts w:ascii="Times New Roman" w:hAnsi="Times New Roman" w:cs="Times New Roman"/>
              </w:rPr>
              <w:t>по трудовым спорам и порядку их рассмотрения</w:t>
            </w:r>
            <w:r w:rsidRPr="00FA120C">
              <w:rPr>
                <w:rFonts w:ascii="Times New Roman" w:hAnsi="Times New Roman" w:cs="Times New Roman"/>
              </w:rPr>
              <w:t>.</w:t>
            </w:r>
          </w:p>
          <w:p w14:paraId="25AF2BE1" w14:textId="77777777" w:rsidR="00065867" w:rsidRPr="00FA120C" w:rsidRDefault="00065867"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Уметь: соблюдать в профессиональной деятельности требования нормативных правовых актов </w:t>
            </w:r>
            <w:r w:rsidR="00E72684" w:rsidRPr="00FA120C">
              <w:rPr>
                <w:rFonts w:ascii="Times New Roman" w:hAnsi="Times New Roman" w:cs="Times New Roman"/>
              </w:rPr>
              <w:t>по трудовым спорам и порядку их рассмотрения</w:t>
            </w:r>
            <w:r w:rsidRPr="00FA120C">
              <w:rPr>
                <w:rFonts w:ascii="Times New Roman" w:hAnsi="Times New Roman" w:cs="Times New Roman"/>
              </w:rPr>
              <w:t>.</w:t>
            </w:r>
          </w:p>
          <w:p w14:paraId="4C3327F6" w14:textId="77777777" w:rsidR="000A7E69" w:rsidRPr="00FA120C"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FA120C">
              <w:rPr>
                <w:rFonts w:ascii="Times New Roman" w:hAnsi="Times New Roman" w:cs="Times New Roman"/>
                <w:sz w:val="20"/>
                <w:szCs w:val="20"/>
              </w:rPr>
              <w:t xml:space="preserve">Владеть: способностью соблюдать в профессиональной деятельности требования нормативных правовых актов </w:t>
            </w:r>
            <w:r w:rsidR="00E72684" w:rsidRPr="00FA120C">
              <w:rPr>
                <w:rFonts w:ascii="Times New Roman" w:hAnsi="Times New Roman" w:cs="Times New Roman"/>
                <w:sz w:val="20"/>
                <w:szCs w:val="20"/>
              </w:rPr>
              <w:t>по т</w:t>
            </w:r>
            <w:r w:rsidR="00E72684" w:rsidRPr="00FA120C">
              <w:rPr>
                <w:rFonts w:ascii="Times New Roman" w:eastAsia="Times New Roman" w:hAnsi="Times New Roman" w:cs="Times New Roman"/>
                <w:sz w:val="20"/>
                <w:szCs w:val="20"/>
                <w:lang w:eastAsia="ru-RU"/>
              </w:rPr>
              <w:t>рудовы</w:t>
            </w:r>
            <w:r w:rsidR="00E72684" w:rsidRPr="00FA120C">
              <w:rPr>
                <w:rFonts w:ascii="Times New Roman" w:hAnsi="Times New Roman" w:cs="Times New Roman"/>
                <w:sz w:val="20"/>
                <w:szCs w:val="20"/>
              </w:rPr>
              <w:t>м</w:t>
            </w:r>
            <w:r w:rsidR="00E72684" w:rsidRPr="00FA120C">
              <w:rPr>
                <w:rFonts w:ascii="Times New Roman" w:eastAsia="Times New Roman" w:hAnsi="Times New Roman" w:cs="Times New Roman"/>
                <w:sz w:val="20"/>
                <w:szCs w:val="20"/>
                <w:lang w:eastAsia="ru-RU"/>
              </w:rPr>
              <w:t xml:space="preserve"> спор</w:t>
            </w:r>
            <w:r w:rsidR="00E72684" w:rsidRPr="00FA120C">
              <w:rPr>
                <w:rFonts w:ascii="Times New Roman" w:hAnsi="Times New Roman" w:cs="Times New Roman"/>
                <w:sz w:val="20"/>
                <w:szCs w:val="20"/>
              </w:rPr>
              <w:t>ам</w:t>
            </w:r>
            <w:r w:rsidR="00E72684" w:rsidRPr="00FA120C">
              <w:rPr>
                <w:rFonts w:ascii="Times New Roman" w:eastAsia="Times New Roman" w:hAnsi="Times New Roman" w:cs="Times New Roman"/>
                <w:sz w:val="20"/>
                <w:szCs w:val="20"/>
                <w:lang w:eastAsia="ru-RU"/>
              </w:rPr>
              <w:t xml:space="preserve"> и поряд</w:t>
            </w:r>
            <w:r w:rsidR="00E72684" w:rsidRPr="00FA120C">
              <w:rPr>
                <w:rFonts w:ascii="Times New Roman" w:hAnsi="Times New Roman" w:cs="Times New Roman"/>
                <w:sz w:val="20"/>
                <w:szCs w:val="20"/>
              </w:rPr>
              <w:t>ку</w:t>
            </w:r>
            <w:r w:rsidR="00E72684" w:rsidRPr="00FA120C">
              <w:rPr>
                <w:rFonts w:ascii="Times New Roman" w:eastAsia="Times New Roman" w:hAnsi="Times New Roman" w:cs="Times New Roman"/>
                <w:sz w:val="20"/>
                <w:szCs w:val="20"/>
                <w:lang w:eastAsia="ru-RU"/>
              </w:rPr>
              <w:t xml:space="preserve"> их рассмотрения</w:t>
            </w:r>
            <w:r w:rsidRPr="00FA120C">
              <w:rPr>
                <w:rFonts w:ascii="Times New Roman" w:hAnsi="Times New Roman" w:cs="Times New Roman"/>
                <w:sz w:val="20"/>
                <w:szCs w:val="20"/>
              </w:rPr>
              <w:t>.</w:t>
            </w:r>
          </w:p>
        </w:tc>
      </w:tr>
      <w:tr w:rsidR="000A7E69" w:rsidRPr="00FA120C" w14:paraId="68F1F6C0" w14:textId="77777777" w:rsidTr="000A7E69">
        <w:trPr>
          <w:trHeight w:val="1156"/>
        </w:trPr>
        <w:tc>
          <w:tcPr>
            <w:tcW w:w="585" w:type="dxa"/>
            <w:shd w:val="clear" w:color="auto" w:fill="auto"/>
          </w:tcPr>
          <w:p w14:paraId="0DAD63A7" w14:textId="77777777" w:rsidR="000A7E69" w:rsidRPr="00FA120C"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22</w:t>
            </w:r>
          </w:p>
        </w:tc>
        <w:tc>
          <w:tcPr>
            <w:tcW w:w="2160" w:type="dxa"/>
            <w:gridSpan w:val="2"/>
            <w:shd w:val="clear" w:color="auto" w:fill="auto"/>
          </w:tcPr>
          <w:p w14:paraId="4FD4C72C"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СПЕЦИАЛЬНАЯ ЧАСТЬ</w:t>
            </w:r>
          </w:p>
          <w:p w14:paraId="30E9C418" w14:textId="77777777" w:rsidR="000A7E69" w:rsidRPr="00FA120C" w:rsidRDefault="000A7E69" w:rsidP="000A7E69">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1417" w:type="dxa"/>
            <w:shd w:val="clear" w:color="auto" w:fill="auto"/>
          </w:tcPr>
          <w:p w14:paraId="13148FC8" w14:textId="77777777" w:rsidR="000A7E69" w:rsidRPr="00FA120C" w:rsidRDefault="00E72684" w:rsidP="000A7E69">
            <w:pPr>
              <w:keepNext/>
              <w:keepLines/>
              <w:spacing w:after="0" w:line="240" w:lineRule="auto"/>
              <w:jc w:val="center"/>
              <w:rPr>
                <w:rFonts w:ascii="Times New Roman" w:eastAsia="Times New Roman" w:hAnsi="Times New Roman" w:cs="Times New Roman"/>
                <w:sz w:val="20"/>
                <w:szCs w:val="20"/>
                <w:lang w:eastAsia="ru-RU"/>
              </w:rPr>
            </w:pPr>
            <w:r w:rsidRPr="00FA120C">
              <w:rPr>
                <w:rFonts w:ascii="Times New Roman" w:eastAsia="Times New Roman" w:hAnsi="Times New Roman" w:cs="Times New Roman"/>
                <w:sz w:val="20"/>
                <w:szCs w:val="20"/>
                <w:lang w:eastAsia="ru-RU"/>
              </w:rPr>
              <w:t>ПК-22</w:t>
            </w:r>
          </w:p>
        </w:tc>
        <w:tc>
          <w:tcPr>
            <w:tcW w:w="5245" w:type="dxa"/>
            <w:shd w:val="clear" w:color="auto" w:fill="auto"/>
          </w:tcPr>
          <w:p w14:paraId="16DCB4F0" w14:textId="77777777" w:rsidR="00E72684"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 xml:space="preserve">Знать: </w:t>
            </w:r>
            <w:r w:rsidR="00E72684" w:rsidRPr="00FA120C">
              <w:rPr>
                <w:rFonts w:ascii="Times New Roman" w:hAnsi="Times New Roman" w:cs="Times New Roman"/>
              </w:rPr>
              <w:t xml:space="preserve">общую характеристику международно-правового регулирования труда </w:t>
            </w:r>
            <w:r w:rsidRPr="00FA120C">
              <w:rPr>
                <w:rFonts w:ascii="Times New Roman" w:hAnsi="Times New Roman" w:cs="Times New Roman"/>
              </w:rPr>
              <w:t xml:space="preserve">Уметь: </w:t>
            </w:r>
            <w:r w:rsidR="00E72684" w:rsidRPr="00FA120C">
              <w:rPr>
                <w:rFonts w:ascii="Times New Roman" w:hAnsi="Times New Roman" w:cs="Times New Roman"/>
              </w:rPr>
              <w:t>обобщать и формулировать выводы по международно-правовому регулированию труда.</w:t>
            </w:r>
          </w:p>
          <w:p w14:paraId="2C162764" w14:textId="77777777" w:rsidR="000A7E69" w:rsidRPr="00FA120C" w:rsidRDefault="004D340D" w:rsidP="00E72684">
            <w:pPr>
              <w:pStyle w:val="ConsPlusNormal"/>
              <w:spacing w:before="200"/>
              <w:contextualSpacing/>
              <w:jc w:val="both"/>
              <w:rPr>
                <w:rFonts w:ascii="Times New Roman" w:hAnsi="Times New Roman" w:cs="Times New Roman"/>
              </w:rPr>
            </w:pPr>
            <w:r w:rsidRPr="00FA120C">
              <w:rPr>
                <w:rFonts w:ascii="Times New Roman" w:hAnsi="Times New Roman" w:cs="Times New Roman"/>
              </w:rPr>
              <w:t>Владеть:</w:t>
            </w:r>
            <w:r w:rsidR="00E72684" w:rsidRPr="00FA120C">
              <w:rPr>
                <w:rFonts w:ascii="Times New Roman" w:hAnsi="Times New Roman" w:cs="Times New Roman"/>
              </w:rPr>
              <w:t xml:space="preserve"> </w:t>
            </w:r>
            <w:r w:rsidR="005C65C0" w:rsidRPr="00FA120C">
              <w:rPr>
                <w:rFonts w:ascii="Times New Roman" w:hAnsi="Times New Roman" w:cs="Times New Roman"/>
              </w:rPr>
              <w:t>способностью обобщать и формулировать выводы</w:t>
            </w:r>
            <w:r w:rsidR="00E72684" w:rsidRPr="00FA120C">
              <w:rPr>
                <w:rFonts w:ascii="Times New Roman" w:hAnsi="Times New Roman" w:cs="Times New Roman"/>
              </w:rPr>
              <w:t xml:space="preserve"> по</w:t>
            </w:r>
            <w:r w:rsidR="005C65C0" w:rsidRPr="00FA120C">
              <w:rPr>
                <w:rFonts w:ascii="Times New Roman" w:hAnsi="Times New Roman" w:cs="Times New Roman"/>
              </w:rPr>
              <w:t xml:space="preserve"> </w:t>
            </w:r>
            <w:r w:rsidR="00E72684" w:rsidRPr="00FA120C">
              <w:rPr>
                <w:rFonts w:ascii="Times New Roman" w:hAnsi="Times New Roman" w:cs="Times New Roman"/>
              </w:rPr>
              <w:t>международно-правовому регулированию труда</w:t>
            </w:r>
            <w:r w:rsidR="005C65C0" w:rsidRPr="00FA120C">
              <w:rPr>
                <w:rFonts w:ascii="Times New Roman" w:hAnsi="Times New Roman" w:cs="Times New Roman"/>
              </w:rPr>
              <w:t>, готовить отчеты по результатам выполненных исследований</w:t>
            </w:r>
            <w:r w:rsidR="00E72684" w:rsidRPr="00FA120C">
              <w:rPr>
                <w:rFonts w:ascii="Times New Roman" w:hAnsi="Times New Roman" w:cs="Times New Roman"/>
              </w:rPr>
              <w:t>.</w:t>
            </w:r>
          </w:p>
        </w:tc>
      </w:tr>
    </w:tbl>
    <w:p w14:paraId="25941245" w14:textId="77777777" w:rsidR="000E2769" w:rsidRPr="00FA120C"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14:paraId="3C8DB7D5" w14:textId="77777777" w:rsidR="00FB4A4A" w:rsidRPr="00FA120C"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 w:name="_Toc536625237"/>
      <w:r w:rsidRPr="00FA120C">
        <w:rPr>
          <w:rFonts w:ascii="Times New Roman" w:eastAsia="Times New Roman" w:hAnsi="Times New Roman" w:cs="Times New Roman"/>
          <w:b/>
          <w:bCs/>
          <w:kern w:val="32"/>
          <w:sz w:val="28"/>
          <w:szCs w:val="28"/>
          <w:lang w:eastAsia="ru-RU"/>
        </w:rPr>
        <w:t>3. СТРУКТУРА И СОДЕРЖАНИЕ УЧЕБНОЙ ДИСЦИПЛИНЫ</w:t>
      </w:r>
      <w:bookmarkEnd w:id="2"/>
    </w:p>
    <w:p w14:paraId="23D24D42" w14:textId="77777777" w:rsidR="00FB4A4A" w:rsidRPr="00FA120C" w:rsidRDefault="00FB4A4A" w:rsidP="00E72684">
      <w:pPr>
        <w:spacing w:after="60" w:line="240" w:lineRule="auto"/>
        <w:jc w:val="center"/>
        <w:outlineLvl w:val="1"/>
        <w:rPr>
          <w:rFonts w:ascii="Times New Roman" w:eastAsia="Times New Roman" w:hAnsi="Times New Roman" w:cs="Times New Roman"/>
          <w:b/>
          <w:sz w:val="28"/>
          <w:szCs w:val="28"/>
          <w:lang w:eastAsia="ru-RU"/>
        </w:rPr>
      </w:pPr>
      <w:bookmarkStart w:id="3" w:name="_Toc536625238"/>
      <w:r w:rsidRPr="00FA120C">
        <w:rPr>
          <w:rFonts w:ascii="Times New Roman" w:eastAsia="Times New Roman" w:hAnsi="Times New Roman" w:cs="Times New Roman"/>
          <w:b/>
          <w:sz w:val="28"/>
          <w:szCs w:val="28"/>
          <w:lang w:eastAsia="ru-RU"/>
        </w:rPr>
        <w:t>Тематический план для обучающихся на очной форме обучения:</w:t>
      </w:r>
      <w:bookmarkEnd w:id="3"/>
    </w:p>
    <w:p w14:paraId="55EA9F83" w14:textId="77777777" w:rsidR="00FB4A4A" w:rsidRPr="00FA120C" w:rsidRDefault="00FB4A4A" w:rsidP="00E72684">
      <w:pPr>
        <w:keepNext/>
        <w:keepLines/>
        <w:spacing w:after="0" w:line="240" w:lineRule="auto"/>
        <w:jc w:val="center"/>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Общая трудоемкость: 7 зач.ед.; 252 акад.часа</w:t>
      </w:r>
    </w:p>
    <w:tbl>
      <w:tblPr>
        <w:tblpPr w:leftFromText="180" w:rightFromText="180" w:vertAnchor="text" w:tblpX="-72" w:tblpY="1"/>
        <w:tblOverlap w:val="neve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159"/>
        <w:gridCol w:w="540"/>
        <w:gridCol w:w="912"/>
        <w:gridCol w:w="709"/>
        <w:gridCol w:w="2410"/>
        <w:gridCol w:w="2126"/>
      </w:tblGrid>
      <w:tr w:rsidR="00FA120C" w:rsidRPr="00FA120C" w14:paraId="6869CBDF" w14:textId="77777777" w:rsidTr="001279BB">
        <w:trPr>
          <w:trHeight w:val="1305"/>
        </w:trPr>
        <w:tc>
          <w:tcPr>
            <w:tcW w:w="538" w:type="dxa"/>
            <w:vMerge w:val="restart"/>
            <w:shd w:val="clear" w:color="auto" w:fill="auto"/>
          </w:tcPr>
          <w:p w14:paraId="24F649D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w:t>
            </w:r>
          </w:p>
          <w:p w14:paraId="177ABFF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п/п</w:t>
            </w:r>
          </w:p>
          <w:p w14:paraId="5B23A69F"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1BC0293"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vMerge w:val="restart"/>
            <w:shd w:val="clear" w:color="auto" w:fill="auto"/>
          </w:tcPr>
          <w:p w14:paraId="24BB689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Раздел (тема)</w:t>
            </w:r>
          </w:p>
          <w:p w14:paraId="44A8429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учебной</w:t>
            </w:r>
          </w:p>
          <w:p w14:paraId="0610AF7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дисциплины</w:t>
            </w:r>
          </w:p>
        </w:tc>
        <w:tc>
          <w:tcPr>
            <w:tcW w:w="2161" w:type="dxa"/>
            <w:gridSpan w:val="3"/>
            <w:shd w:val="clear" w:color="auto" w:fill="auto"/>
          </w:tcPr>
          <w:p w14:paraId="4928630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Виды учебной</w:t>
            </w:r>
          </w:p>
          <w:p w14:paraId="2D6C454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деятельности и</w:t>
            </w:r>
          </w:p>
          <w:p w14:paraId="2DABB6E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трудоемкость </w:t>
            </w:r>
          </w:p>
          <w:p w14:paraId="2F946F2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(в часах)</w:t>
            </w:r>
          </w:p>
        </w:tc>
        <w:tc>
          <w:tcPr>
            <w:tcW w:w="2410" w:type="dxa"/>
            <w:vMerge w:val="restart"/>
            <w:shd w:val="clear" w:color="auto" w:fill="auto"/>
          </w:tcPr>
          <w:p w14:paraId="6C79A7C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225568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Образовательные</w:t>
            </w:r>
          </w:p>
          <w:p w14:paraId="3D74601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технологии</w:t>
            </w:r>
          </w:p>
          <w:p w14:paraId="34981CC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vMerge w:val="restart"/>
            <w:shd w:val="clear" w:color="auto" w:fill="auto"/>
          </w:tcPr>
          <w:p w14:paraId="4A954C9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CA7590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Формы текущего</w:t>
            </w:r>
          </w:p>
          <w:p w14:paraId="1B1023A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контроля</w:t>
            </w:r>
          </w:p>
          <w:p w14:paraId="5534DF5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6D3A7B12" w14:textId="77777777" w:rsidTr="001279BB">
        <w:trPr>
          <w:trHeight w:val="257"/>
        </w:trPr>
        <w:tc>
          <w:tcPr>
            <w:tcW w:w="538" w:type="dxa"/>
            <w:vMerge/>
            <w:shd w:val="clear" w:color="auto" w:fill="auto"/>
          </w:tcPr>
          <w:p w14:paraId="3DBF291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vMerge/>
            <w:shd w:val="clear" w:color="auto" w:fill="auto"/>
          </w:tcPr>
          <w:p w14:paraId="6998339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540" w:type="dxa"/>
            <w:shd w:val="clear" w:color="auto" w:fill="auto"/>
          </w:tcPr>
          <w:p w14:paraId="0F0018B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Л</w:t>
            </w:r>
          </w:p>
        </w:tc>
        <w:tc>
          <w:tcPr>
            <w:tcW w:w="912" w:type="dxa"/>
            <w:shd w:val="clear" w:color="auto" w:fill="auto"/>
          </w:tcPr>
          <w:p w14:paraId="11C053A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ПЗ</w:t>
            </w:r>
          </w:p>
        </w:tc>
        <w:tc>
          <w:tcPr>
            <w:tcW w:w="709" w:type="dxa"/>
            <w:shd w:val="clear" w:color="auto" w:fill="auto"/>
          </w:tcPr>
          <w:p w14:paraId="1A554811" w14:textId="77777777" w:rsidR="00FB4A4A" w:rsidRPr="00FA120C" w:rsidRDefault="00FB4A4A" w:rsidP="00E7268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СР</w:t>
            </w:r>
          </w:p>
        </w:tc>
        <w:tc>
          <w:tcPr>
            <w:tcW w:w="2410" w:type="dxa"/>
            <w:vMerge/>
            <w:shd w:val="clear" w:color="auto" w:fill="auto"/>
          </w:tcPr>
          <w:p w14:paraId="54BA825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vMerge/>
            <w:shd w:val="clear" w:color="auto" w:fill="auto"/>
          </w:tcPr>
          <w:p w14:paraId="1226954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47EC7578" w14:textId="77777777" w:rsidTr="001279BB">
        <w:tblPrEx>
          <w:tblLook w:val="0000" w:firstRow="0" w:lastRow="0" w:firstColumn="0" w:lastColumn="0" w:noHBand="0" w:noVBand="0"/>
        </w:tblPrEx>
        <w:trPr>
          <w:trHeight w:val="1170"/>
        </w:trPr>
        <w:tc>
          <w:tcPr>
            <w:tcW w:w="538" w:type="dxa"/>
            <w:shd w:val="clear" w:color="auto" w:fill="auto"/>
          </w:tcPr>
          <w:p w14:paraId="7790420B"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4429E6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p>
        </w:tc>
        <w:tc>
          <w:tcPr>
            <w:tcW w:w="2159" w:type="dxa"/>
            <w:shd w:val="clear" w:color="auto" w:fill="auto"/>
          </w:tcPr>
          <w:p w14:paraId="3AC3996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ОБЩАЯ ЧАСТЬ</w:t>
            </w:r>
          </w:p>
          <w:p w14:paraId="7CDFEE7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Предмет, метод и система трудового права </w:t>
            </w:r>
          </w:p>
        </w:tc>
        <w:tc>
          <w:tcPr>
            <w:tcW w:w="540" w:type="dxa"/>
            <w:shd w:val="clear" w:color="auto" w:fill="auto"/>
          </w:tcPr>
          <w:p w14:paraId="35CCF97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38C26B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912" w:type="dxa"/>
            <w:shd w:val="clear" w:color="auto" w:fill="auto"/>
          </w:tcPr>
          <w:p w14:paraId="02B659C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89F079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709" w:type="dxa"/>
            <w:shd w:val="clear" w:color="auto" w:fill="auto"/>
          </w:tcPr>
          <w:p w14:paraId="77F27BE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C88342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10</w:t>
            </w:r>
          </w:p>
        </w:tc>
        <w:tc>
          <w:tcPr>
            <w:tcW w:w="2410" w:type="dxa"/>
            <w:shd w:val="clear" w:color="auto" w:fill="auto"/>
          </w:tcPr>
          <w:p w14:paraId="00463B2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shd w:val="clear" w:color="auto" w:fill="auto"/>
          </w:tcPr>
          <w:p w14:paraId="2157FF5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FA120C" w:rsidRPr="00FA120C" w14:paraId="3BD89B2C" w14:textId="77777777" w:rsidTr="001279BB">
        <w:tblPrEx>
          <w:tblLook w:val="0000" w:firstRow="0" w:lastRow="0" w:firstColumn="0" w:lastColumn="0" w:noHBand="0" w:noVBand="0"/>
        </w:tblPrEx>
        <w:trPr>
          <w:trHeight w:val="1245"/>
        </w:trPr>
        <w:tc>
          <w:tcPr>
            <w:tcW w:w="538" w:type="dxa"/>
            <w:shd w:val="clear" w:color="auto" w:fill="auto"/>
          </w:tcPr>
          <w:p w14:paraId="556346E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CA4ACC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2.</w:t>
            </w:r>
          </w:p>
        </w:tc>
        <w:tc>
          <w:tcPr>
            <w:tcW w:w="2159" w:type="dxa"/>
            <w:shd w:val="clear" w:color="auto" w:fill="auto"/>
          </w:tcPr>
          <w:p w14:paraId="3484BDA9"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36CC9C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Источники</w:t>
            </w:r>
          </w:p>
          <w:p w14:paraId="5F8662E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540" w:type="dxa"/>
            <w:vMerge w:val="restart"/>
            <w:tcBorders>
              <w:top w:val="nil"/>
            </w:tcBorders>
            <w:shd w:val="clear" w:color="auto" w:fill="auto"/>
          </w:tcPr>
          <w:p w14:paraId="418E642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EA4491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br/>
            </w:r>
          </w:p>
          <w:p w14:paraId="4F95B26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p w14:paraId="3CEAF81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D3C1A7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912" w:type="dxa"/>
            <w:vMerge w:val="restart"/>
            <w:tcBorders>
              <w:top w:val="nil"/>
            </w:tcBorders>
            <w:shd w:val="clear" w:color="auto" w:fill="auto"/>
          </w:tcPr>
          <w:p w14:paraId="25D0231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CDF1DB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br/>
            </w:r>
          </w:p>
          <w:p w14:paraId="5683F90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709" w:type="dxa"/>
            <w:vMerge w:val="restart"/>
            <w:tcBorders>
              <w:top w:val="nil"/>
            </w:tcBorders>
            <w:shd w:val="clear" w:color="auto" w:fill="auto"/>
          </w:tcPr>
          <w:p w14:paraId="1FF6666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AC4435B"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658D92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98F272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10</w:t>
            </w:r>
          </w:p>
        </w:tc>
        <w:tc>
          <w:tcPr>
            <w:tcW w:w="2410" w:type="dxa"/>
            <w:vMerge w:val="restart"/>
            <w:tcBorders>
              <w:top w:val="nil"/>
            </w:tcBorders>
            <w:shd w:val="clear" w:color="auto" w:fill="auto"/>
          </w:tcPr>
          <w:p w14:paraId="03DEAEC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Лекция с элементами дискуссии, анализ основных источников </w:t>
            </w:r>
            <w:r w:rsidRPr="00FA120C">
              <w:rPr>
                <w:rFonts w:ascii="Times New Roman" w:eastAsia="Times New Roman" w:hAnsi="Times New Roman" w:cs="Times New Roman"/>
                <w:sz w:val="24"/>
                <w:szCs w:val="24"/>
                <w:lang w:eastAsia="ru-RU"/>
              </w:rPr>
              <w:lastRenderedPageBreak/>
              <w:t>трудового права</w:t>
            </w:r>
          </w:p>
        </w:tc>
        <w:tc>
          <w:tcPr>
            <w:tcW w:w="2126" w:type="dxa"/>
            <w:vMerge w:val="restart"/>
            <w:tcBorders>
              <w:top w:val="nil"/>
            </w:tcBorders>
            <w:shd w:val="clear" w:color="auto" w:fill="auto"/>
          </w:tcPr>
          <w:p w14:paraId="10E4FD5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 xml:space="preserve">Дискуссии, обсуждение и анализ основных источников </w:t>
            </w:r>
            <w:r w:rsidRPr="00FA120C">
              <w:rPr>
                <w:rFonts w:ascii="Times New Roman" w:eastAsia="Times New Roman" w:hAnsi="Times New Roman" w:cs="Times New Roman"/>
                <w:sz w:val="24"/>
                <w:szCs w:val="24"/>
                <w:lang w:eastAsia="ru-RU"/>
              </w:rPr>
              <w:lastRenderedPageBreak/>
              <w:t>трудового права, комментирование ответов обучающихся, анализ международных актов</w:t>
            </w:r>
          </w:p>
        </w:tc>
      </w:tr>
      <w:tr w:rsidR="00FA120C" w:rsidRPr="00FA120C" w14:paraId="1BA90738" w14:textId="77777777" w:rsidTr="001279BB">
        <w:tblPrEx>
          <w:tblLook w:val="0000" w:firstRow="0" w:lastRow="0" w:firstColumn="0" w:lastColumn="0" w:noHBand="0" w:noVBand="0"/>
        </w:tblPrEx>
        <w:trPr>
          <w:trHeight w:val="1425"/>
        </w:trPr>
        <w:tc>
          <w:tcPr>
            <w:tcW w:w="538" w:type="dxa"/>
            <w:shd w:val="clear" w:color="auto" w:fill="auto"/>
          </w:tcPr>
          <w:p w14:paraId="7FC5BE4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02174B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p>
        </w:tc>
        <w:tc>
          <w:tcPr>
            <w:tcW w:w="2159" w:type="dxa"/>
            <w:shd w:val="clear" w:color="auto" w:fill="auto"/>
          </w:tcPr>
          <w:p w14:paraId="7E87A941" w14:textId="4723E8A2" w:rsidR="00FB4A4A" w:rsidRPr="00FA120C" w:rsidRDefault="00761830" w:rsidP="00FB4A4A">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0ED1DDF" wp14:editId="644BB321">
                      <wp:simplePos x="0" y="0"/>
                      <wp:positionH relativeFrom="column">
                        <wp:posOffset>1257300</wp:posOffset>
                      </wp:positionH>
                      <wp:positionV relativeFrom="paragraph">
                        <wp:posOffset>-1905</wp:posOffset>
                      </wp:positionV>
                      <wp:extent cx="4286250" cy="635"/>
                      <wp:effectExtent l="0" t="0" r="19050" b="374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D00A6" id="Прямая со стрелкой 15" o:spid="_x0000_s1026" type="#_x0000_t32" style="position:absolute;margin-left:99pt;margin-top:-.15pt;width:33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jUQIAAFg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"/>
                  </w:pict>
                </mc:Fallback>
              </mc:AlternateContent>
            </w:r>
          </w:p>
          <w:p w14:paraId="357530D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Принципы</w:t>
            </w:r>
          </w:p>
          <w:p w14:paraId="6BDF059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540" w:type="dxa"/>
            <w:vMerge/>
            <w:shd w:val="clear" w:color="auto" w:fill="auto"/>
          </w:tcPr>
          <w:p w14:paraId="65E5494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shd w:val="clear" w:color="auto" w:fill="auto"/>
          </w:tcPr>
          <w:p w14:paraId="28389B8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shd w:val="clear" w:color="auto" w:fill="auto"/>
          </w:tcPr>
          <w:p w14:paraId="1EB3847A"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14:paraId="67EE0E8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shd w:val="clear" w:color="auto" w:fill="auto"/>
          </w:tcPr>
          <w:p w14:paraId="32AFC1C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A120C" w:rsidRPr="00FA120C" w14:paraId="6004934D" w14:textId="77777777" w:rsidTr="001279BB">
        <w:tblPrEx>
          <w:tblLook w:val="0000" w:firstRow="0" w:lastRow="0" w:firstColumn="0" w:lastColumn="0" w:noHBand="0" w:noVBand="0"/>
        </w:tblPrEx>
        <w:trPr>
          <w:trHeight w:val="1425"/>
        </w:trPr>
        <w:tc>
          <w:tcPr>
            <w:tcW w:w="538" w:type="dxa"/>
            <w:shd w:val="clear" w:color="auto" w:fill="auto"/>
          </w:tcPr>
          <w:p w14:paraId="3E86BDB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229158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2159" w:type="dxa"/>
            <w:shd w:val="clear" w:color="auto" w:fill="auto"/>
          </w:tcPr>
          <w:p w14:paraId="0D2BEC8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91CF27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Субъекты</w:t>
            </w:r>
          </w:p>
          <w:p w14:paraId="168FBF9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540" w:type="dxa"/>
            <w:shd w:val="clear" w:color="auto" w:fill="auto"/>
          </w:tcPr>
          <w:p w14:paraId="23B6BCD5"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477063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shd w:val="clear" w:color="auto" w:fill="auto"/>
          </w:tcPr>
          <w:p w14:paraId="5535D60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D609BE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709" w:type="dxa"/>
            <w:shd w:val="clear" w:color="auto" w:fill="auto"/>
          </w:tcPr>
          <w:p w14:paraId="4E4A43E3"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21B3A2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p>
        </w:tc>
        <w:tc>
          <w:tcPr>
            <w:tcW w:w="2410" w:type="dxa"/>
            <w:shd w:val="clear" w:color="auto" w:fill="auto"/>
          </w:tcPr>
          <w:p w14:paraId="39939A9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Лекция с использованием презентация в формате </w:t>
            </w:r>
            <w:r w:rsidRPr="00FA120C">
              <w:rPr>
                <w:rFonts w:ascii="Times New Roman" w:eastAsia="Times New Roman" w:hAnsi="Times New Roman" w:cs="Times New Roman"/>
                <w:sz w:val="24"/>
                <w:szCs w:val="24"/>
                <w:lang w:val="en-US" w:eastAsia="ru-RU"/>
              </w:rPr>
              <w:t>PowerPoint</w:t>
            </w:r>
          </w:p>
        </w:tc>
        <w:tc>
          <w:tcPr>
            <w:tcW w:w="2126" w:type="dxa"/>
            <w:shd w:val="clear" w:color="auto" w:fill="auto"/>
          </w:tcPr>
          <w:p w14:paraId="6E9EE00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Дискуссии и, комментирование ответов обучающихся, решение задач</w:t>
            </w:r>
          </w:p>
        </w:tc>
      </w:tr>
      <w:tr w:rsidR="00FA120C" w:rsidRPr="00FA120C" w14:paraId="0E2BA2BB" w14:textId="77777777" w:rsidTr="001279BB">
        <w:tblPrEx>
          <w:tblLook w:val="0000" w:firstRow="0" w:lastRow="0" w:firstColumn="0" w:lastColumn="0" w:noHBand="0" w:noVBand="0"/>
        </w:tblPrEx>
        <w:trPr>
          <w:trHeight w:val="1568"/>
        </w:trPr>
        <w:tc>
          <w:tcPr>
            <w:tcW w:w="538" w:type="dxa"/>
            <w:shd w:val="clear" w:color="auto" w:fill="auto"/>
          </w:tcPr>
          <w:p w14:paraId="2A93E470"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6AF730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3DBD0C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5.</w:t>
            </w:r>
          </w:p>
        </w:tc>
        <w:tc>
          <w:tcPr>
            <w:tcW w:w="2159" w:type="dxa"/>
            <w:shd w:val="clear" w:color="auto" w:fill="auto"/>
          </w:tcPr>
          <w:p w14:paraId="72E5D70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6764AB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Права профсоюзов в сфере труда</w:t>
            </w:r>
          </w:p>
        </w:tc>
        <w:tc>
          <w:tcPr>
            <w:tcW w:w="540" w:type="dxa"/>
            <w:shd w:val="clear" w:color="auto" w:fill="auto"/>
          </w:tcPr>
          <w:p w14:paraId="331CD9A5"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4D66B5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0E04DE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shd w:val="clear" w:color="auto" w:fill="auto"/>
          </w:tcPr>
          <w:p w14:paraId="181A8A3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D342E6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5E4EC8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709" w:type="dxa"/>
            <w:shd w:val="clear" w:color="auto" w:fill="auto"/>
          </w:tcPr>
          <w:p w14:paraId="1A52B8F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28F490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DF1753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5</w:t>
            </w:r>
          </w:p>
        </w:tc>
        <w:tc>
          <w:tcPr>
            <w:tcW w:w="2410" w:type="dxa"/>
            <w:shd w:val="clear" w:color="auto" w:fill="auto"/>
          </w:tcPr>
          <w:p w14:paraId="3329EF7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shd w:val="clear" w:color="auto" w:fill="auto"/>
          </w:tcPr>
          <w:p w14:paraId="6AD5264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решений задач, анализ законодательства о профсоюзах</w:t>
            </w:r>
          </w:p>
        </w:tc>
      </w:tr>
      <w:tr w:rsidR="00FA120C" w:rsidRPr="00FA120C" w14:paraId="02DDB856" w14:textId="77777777" w:rsidTr="001279BB">
        <w:tblPrEx>
          <w:tblLook w:val="0000" w:firstRow="0" w:lastRow="0" w:firstColumn="0" w:lastColumn="0" w:noHBand="0" w:noVBand="0"/>
        </w:tblPrEx>
        <w:trPr>
          <w:trHeight w:val="1425"/>
        </w:trPr>
        <w:tc>
          <w:tcPr>
            <w:tcW w:w="538" w:type="dxa"/>
            <w:shd w:val="clear" w:color="auto" w:fill="auto"/>
          </w:tcPr>
          <w:p w14:paraId="3B0EA77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C3C522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p>
        </w:tc>
        <w:tc>
          <w:tcPr>
            <w:tcW w:w="2159" w:type="dxa"/>
            <w:shd w:val="clear" w:color="auto" w:fill="auto"/>
          </w:tcPr>
          <w:p w14:paraId="7128AA03"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00F1AF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Правоотношения</w:t>
            </w:r>
          </w:p>
          <w:p w14:paraId="1E8B5D5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в сфере труда</w:t>
            </w:r>
          </w:p>
        </w:tc>
        <w:tc>
          <w:tcPr>
            <w:tcW w:w="540" w:type="dxa"/>
            <w:shd w:val="clear" w:color="auto" w:fill="auto"/>
          </w:tcPr>
          <w:p w14:paraId="63879423"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34AE6E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shd w:val="clear" w:color="auto" w:fill="auto"/>
          </w:tcPr>
          <w:p w14:paraId="4B88B36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657A34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709" w:type="dxa"/>
            <w:shd w:val="clear" w:color="auto" w:fill="auto"/>
          </w:tcPr>
          <w:p w14:paraId="7B1FB65A"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AA3998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5</w:t>
            </w:r>
          </w:p>
        </w:tc>
        <w:tc>
          <w:tcPr>
            <w:tcW w:w="2410" w:type="dxa"/>
            <w:shd w:val="clear" w:color="auto" w:fill="auto"/>
          </w:tcPr>
          <w:p w14:paraId="41467DA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shd w:val="clear" w:color="auto" w:fill="auto"/>
          </w:tcPr>
          <w:p w14:paraId="484E674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FA120C" w:rsidRPr="00FA120C" w14:paraId="2AF0261C" w14:textId="77777777" w:rsidTr="001279BB">
        <w:tblPrEx>
          <w:tblLook w:val="0000" w:firstRow="0" w:lastRow="0" w:firstColumn="0" w:lastColumn="0" w:noHBand="0" w:noVBand="0"/>
        </w:tblPrEx>
        <w:trPr>
          <w:trHeight w:val="1605"/>
        </w:trPr>
        <w:tc>
          <w:tcPr>
            <w:tcW w:w="538" w:type="dxa"/>
            <w:shd w:val="clear" w:color="auto" w:fill="auto"/>
          </w:tcPr>
          <w:p w14:paraId="0EF57A09"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A5766F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p>
        </w:tc>
        <w:tc>
          <w:tcPr>
            <w:tcW w:w="2159" w:type="dxa"/>
            <w:shd w:val="clear" w:color="auto" w:fill="auto"/>
          </w:tcPr>
          <w:p w14:paraId="0616DFD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695EC2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Социальное партнерство в сфере труда</w:t>
            </w:r>
          </w:p>
        </w:tc>
        <w:tc>
          <w:tcPr>
            <w:tcW w:w="540" w:type="dxa"/>
            <w:shd w:val="clear" w:color="auto" w:fill="auto"/>
          </w:tcPr>
          <w:p w14:paraId="30929FF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40EA45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912" w:type="dxa"/>
            <w:shd w:val="clear" w:color="auto" w:fill="auto"/>
          </w:tcPr>
          <w:p w14:paraId="40C4460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4BF1D8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709" w:type="dxa"/>
            <w:shd w:val="clear" w:color="auto" w:fill="auto"/>
          </w:tcPr>
          <w:p w14:paraId="72DCE3F0"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F215FD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p>
        </w:tc>
        <w:tc>
          <w:tcPr>
            <w:tcW w:w="2410" w:type="dxa"/>
            <w:shd w:val="clear" w:color="auto" w:fill="auto"/>
          </w:tcPr>
          <w:p w14:paraId="5E671D2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shd w:val="clear" w:color="auto" w:fill="auto"/>
          </w:tcPr>
          <w:p w14:paraId="34D6AE7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FA120C" w:rsidRPr="00FA120C" w14:paraId="47BA7D8A" w14:textId="77777777" w:rsidTr="001279BB">
        <w:tblPrEx>
          <w:tblLook w:val="0000" w:firstRow="0" w:lastRow="0" w:firstColumn="0" w:lastColumn="0" w:noHBand="0" w:noVBand="0"/>
        </w:tblPrEx>
        <w:trPr>
          <w:trHeight w:val="360"/>
        </w:trPr>
        <w:tc>
          <w:tcPr>
            <w:tcW w:w="538" w:type="dxa"/>
            <w:shd w:val="clear" w:color="auto" w:fill="auto"/>
          </w:tcPr>
          <w:p w14:paraId="59F2C4F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shd w:val="clear" w:color="auto" w:fill="auto"/>
          </w:tcPr>
          <w:p w14:paraId="517ABB1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540" w:type="dxa"/>
            <w:shd w:val="clear" w:color="auto" w:fill="auto"/>
          </w:tcPr>
          <w:p w14:paraId="6C68B4F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16</w:t>
            </w:r>
          </w:p>
        </w:tc>
        <w:tc>
          <w:tcPr>
            <w:tcW w:w="912" w:type="dxa"/>
            <w:shd w:val="clear" w:color="auto" w:fill="auto"/>
          </w:tcPr>
          <w:p w14:paraId="07F2CCA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16</w:t>
            </w:r>
          </w:p>
        </w:tc>
        <w:tc>
          <w:tcPr>
            <w:tcW w:w="709" w:type="dxa"/>
            <w:shd w:val="clear" w:color="auto" w:fill="auto"/>
          </w:tcPr>
          <w:p w14:paraId="08A3198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40</w:t>
            </w:r>
          </w:p>
        </w:tc>
        <w:tc>
          <w:tcPr>
            <w:tcW w:w="2410" w:type="dxa"/>
            <w:shd w:val="clear" w:color="auto" w:fill="auto"/>
          </w:tcPr>
          <w:p w14:paraId="74176CF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shd w:val="clear" w:color="auto" w:fill="auto"/>
          </w:tcPr>
          <w:p w14:paraId="41BB410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A120C" w:rsidRPr="00FA120C" w14:paraId="41D56C00" w14:textId="77777777" w:rsidTr="001279BB">
        <w:tblPrEx>
          <w:tblLook w:val="0000" w:firstRow="0" w:lastRow="0" w:firstColumn="0" w:lastColumn="0" w:noHBand="0" w:noVBand="0"/>
        </w:tblPrEx>
        <w:trPr>
          <w:trHeight w:val="1995"/>
        </w:trPr>
        <w:tc>
          <w:tcPr>
            <w:tcW w:w="538" w:type="dxa"/>
            <w:shd w:val="clear" w:color="auto" w:fill="auto"/>
          </w:tcPr>
          <w:p w14:paraId="586EE25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0EECB5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3FBECB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p>
        </w:tc>
        <w:tc>
          <w:tcPr>
            <w:tcW w:w="2159" w:type="dxa"/>
            <w:shd w:val="clear" w:color="auto" w:fill="auto"/>
          </w:tcPr>
          <w:p w14:paraId="02B460E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ОСОБЕННАЯ ЧАСТЬ</w:t>
            </w:r>
          </w:p>
          <w:p w14:paraId="5CF72C0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Правовое регулирование занятости и трудоустройства</w:t>
            </w:r>
          </w:p>
        </w:tc>
        <w:tc>
          <w:tcPr>
            <w:tcW w:w="540" w:type="dxa"/>
            <w:shd w:val="clear" w:color="auto" w:fill="auto"/>
          </w:tcPr>
          <w:p w14:paraId="1160F0C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F01997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shd w:val="clear" w:color="auto" w:fill="auto"/>
          </w:tcPr>
          <w:p w14:paraId="0B68892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4615AE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p w14:paraId="65E843C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shd w:val="clear" w:color="auto" w:fill="auto"/>
          </w:tcPr>
          <w:p w14:paraId="1A7DF60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D551DBF"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4</w:t>
            </w:r>
          </w:p>
          <w:p w14:paraId="75631E1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14:paraId="76868CB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shd w:val="clear" w:color="auto" w:fill="auto"/>
          </w:tcPr>
          <w:p w14:paraId="22D0DDB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w:t>
            </w:r>
          </w:p>
        </w:tc>
      </w:tr>
      <w:tr w:rsidR="00FA120C" w:rsidRPr="00FA120C" w14:paraId="6942D921" w14:textId="77777777" w:rsidTr="001279BB">
        <w:tblPrEx>
          <w:tblLook w:val="0000" w:firstRow="0" w:lastRow="0" w:firstColumn="0" w:lastColumn="0" w:noHBand="0" w:noVBand="0"/>
        </w:tblPrEx>
        <w:trPr>
          <w:trHeight w:val="1965"/>
        </w:trPr>
        <w:tc>
          <w:tcPr>
            <w:tcW w:w="538" w:type="dxa"/>
            <w:shd w:val="clear" w:color="auto" w:fill="auto"/>
          </w:tcPr>
          <w:p w14:paraId="339D054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29E0675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20EA03D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p>
        </w:tc>
        <w:tc>
          <w:tcPr>
            <w:tcW w:w="2159" w:type="dxa"/>
            <w:shd w:val="clear" w:color="auto" w:fill="auto"/>
          </w:tcPr>
          <w:p w14:paraId="4CA263F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CE2B7A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0AD4EB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Трудовой договор</w:t>
            </w:r>
          </w:p>
        </w:tc>
        <w:tc>
          <w:tcPr>
            <w:tcW w:w="540" w:type="dxa"/>
            <w:shd w:val="clear" w:color="auto" w:fill="auto"/>
          </w:tcPr>
          <w:p w14:paraId="43B1F81B"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D88090A"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6CF875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p>
        </w:tc>
        <w:tc>
          <w:tcPr>
            <w:tcW w:w="912" w:type="dxa"/>
            <w:shd w:val="clear" w:color="auto" w:fill="auto"/>
          </w:tcPr>
          <w:p w14:paraId="6287219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5207EA9"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AA80D4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p>
        </w:tc>
        <w:tc>
          <w:tcPr>
            <w:tcW w:w="709" w:type="dxa"/>
            <w:shd w:val="clear" w:color="auto" w:fill="auto"/>
          </w:tcPr>
          <w:p w14:paraId="1C13698A"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FC4A4E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5F62C1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14</w:t>
            </w:r>
          </w:p>
        </w:tc>
        <w:tc>
          <w:tcPr>
            <w:tcW w:w="2410" w:type="dxa"/>
            <w:shd w:val="clear" w:color="auto" w:fill="auto"/>
          </w:tcPr>
          <w:p w14:paraId="7006852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shd w:val="clear" w:color="auto" w:fill="auto"/>
          </w:tcPr>
          <w:p w14:paraId="45304E9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тестирование, составление проекта трудового договора</w:t>
            </w:r>
          </w:p>
        </w:tc>
      </w:tr>
      <w:tr w:rsidR="00FA120C" w:rsidRPr="00FA120C" w14:paraId="40C1C75A" w14:textId="77777777" w:rsidTr="001279BB">
        <w:tblPrEx>
          <w:tblLook w:val="0000" w:firstRow="0" w:lastRow="0" w:firstColumn="0" w:lastColumn="0" w:noHBand="0" w:noVBand="0"/>
        </w:tblPrEx>
        <w:trPr>
          <w:trHeight w:val="1014"/>
        </w:trPr>
        <w:tc>
          <w:tcPr>
            <w:tcW w:w="538" w:type="dxa"/>
            <w:shd w:val="clear" w:color="auto" w:fill="auto"/>
          </w:tcPr>
          <w:p w14:paraId="4490B9A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F2E2BE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p>
        </w:tc>
        <w:tc>
          <w:tcPr>
            <w:tcW w:w="2159" w:type="dxa"/>
            <w:shd w:val="clear" w:color="auto" w:fill="auto"/>
          </w:tcPr>
          <w:p w14:paraId="2956412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Защита персональных данных</w:t>
            </w:r>
          </w:p>
        </w:tc>
        <w:tc>
          <w:tcPr>
            <w:tcW w:w="540" w:type="dxa"/>
            <w:vMerge w:val="restart"/>
            <w:shd w:val="clear" w:color="auto" w:fill="auto"/>
          </w:tcPr>
          <w:p w14:paraId="6D0DB2DB"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1935EEA"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DAD0B7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29D2FD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3403420"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11C893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EC9E34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vMerge w:val="restart"/>
            <w:shd w:val="clear" w:color="auto" w:fill="auto"/>
          </w:tcPr>
          <w:p w14:paraId="122190EF"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CC1EEC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p w14:paraId="26F111FF"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94C19B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78420A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2E695D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30E4E4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709" w:type="dxa"/>
            <w:vMerge w:val="restart"/>
            <w:shd w:val="clear" w:color="auto" w:fill="auto"/>
          </w:tcPr>
          <w:p w14:paraId="66DD4A49"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277CC9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8F01F7B"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EF4AA19"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B2E309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60ACA7A"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70677F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2410" w:type="dxa"/>
            <w:vMerge w:val="restart"/>
            <w:shd w:val="clear" w:color="auto" w:fill="auto"/>
          </w:tcPr>
          <w:p w14:paraId="0E345FA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 xml:space="preserve">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vMerge w:val="restart"/>
            <w:shd w:val="clear" w:color="auto" w:fill="auto"/>
          </w:tcPr>
          <w:p w14:paraId="0A4629E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Комментирование ответов обучающихся, изучение законодательства</w:t>
            </w:r>
          </w:p>
        </w:tc>
      </w:tr>
      <w:tr w:rsidR="00FA120C" w:rsidRPr="00FA120C" w14:paraId="4B16DC73" w14:textId="77777777" w:rsidTr="001279BB">
        <w:tblPrEx>
          <w:tblLook w:val="0000" w:firstRow="0" w:lastRow="0" w:firstColumn="0" w:lastColumn="0" w:noHBand="0" w:noVBand="0"/>
        </w:tblPrEx>
        <w:trPr>
          <w:trHeight w:val="1358"/>
        </w:trPr>
        <w:tc>
          <w:tcPr>
            <w:tcW w:w="538" w:type="dxa"/>
            <w:shd w:val="clear" w:color="auto" w:fill="auto"/>
          </w:tcPr>
          <w:p w14:paraId="6509920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B33D13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DEDE71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p>
        </w:tc>
        <w:tc>
          <w:tcPr>
            <w:tcW w:w="2159" w:type="dxa"/>
            <w:shd w:val="clear" w:color="auto" w:fill="auto"/>
          </w:tcPr>
          <w:p w14:paraId="3AC6914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Подготовка и</w:t>
            </w:r>
          </w:p>
          <w:p w14:paraId="6EC1292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540" w:type="dxa"/>
            <w:vMerge/>
            <w:shd w:val="clear" w:color="auto" w:fill="auto"/>
          </w:tcPr>
          <w:p w14:paraId="03550335"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shd w:val="clear" w:color="auto" w:fill="auto"/>
          </w:tcPr>
          <w:p w14:paraId="6F68BEB9"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shd w:val="clear" w:color="auto" w:fill="auto"/>
          </w:tcPr>
          <w:p w14:paraId="2069C170"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14:paraId="142EA46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shd w:val="clear" w:color="auto" w:fill="auto"/>
          </w:tcPr>
          <w:p w14:paraId="5C65DE8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A120C" w:rsidRPr="00FA120C" w14:paraId="6046EEDC" w14:textId="77777777" w:rsidTr="001279BB">
        <w:tblPrEx>
          <w:tblLook w:val="0000" w:firstRow="0" w:lastRow="0" w:firstColumn="0" w:lastColumn="0" w:noHBand="0" w:noVBand="0"/>
        </w:tblPrEx>
        <w:trPr>
          <w:trHeight w:val="1605"/>
        </w:trPr>
        <w:tc>
          <w:tcPr>
            <w:tcW w:w="538" w:type="dxa"/>
            <w:shd w:val="clear" w:color="auto" w:fill="auto"/>
          </w:tcPr>
          <w:p w14:paraId="471407D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67D715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571CCD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12</w:t>
            </w:r>
          </w:p>
        </w:tc>
        <w:tc>
          <w:tcPr>
            <w:tcW w:w="2159" w:type="dxa"/>
            <w:shd w:val="clear" w:color="auto" w:fill="auto"/>
          </w:tcPr>
          <w:p w14:paraId="29CCB48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D36066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0CA00D6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Рабочее время</w:t>
            </w:r>
          </w:p>
        </w:tc>
        <w:tc>
          <w:tcPr>
            <w:tcW w:w="540" w:type="dxa"/>
            <w:shd w:val="clear" w:color="auto" w:fill="auto"/>
          </w:tcPr>
          <w:p w14:paraId="732E476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1757230"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1AA716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shd w:val="clear" w:color="auto" w:fill="auto"/>
          </w:tcPr>
          <w:p w14:paraId="22CC7D3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9EB8A4F"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C25B37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709" w:type="dxa"/>
            <w:shd w:val="clear" w:color="auto" w:fill="auto"/>
          </w:tcPr>
          <w:p w14:paraId="4D61DF79"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EC714A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671040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6</w:t>
            </w:r>
          </w:p>
        </w:tc>
        <w:tc>
          <w:tcPr>
            <w:tcW w:w="2410" w:type="dxa"/>
            <w:shd w:val="clear" w:color="auto" w:fill="auto"/>
          </w:tcPr>
          <w:p w14:paraId="68B3FF1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 xml:space="preserve">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shd w:val="clear" w:color="auto" w:fill="auto"/>
          </w:tcPr>
          <w:p w14:paraId="5C4F10D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FA120C" w:rsidRPr="00FA120C" w14:paraId="05F6797F" w14:textId="77777777" w:rsidTr="001279BB">
        <w:tblPrEx>
          <w:tblLook w:val="0000" w:firstRow="0" w:lastRow="0" w:firstColumn="0" w:lastColumn="0" w:noHBand="0" w:noVBand="0"/>
        </w:tblPrEx>
        <w:trPr>
          <w:trHeight w:val="1123"/>
        </w:trPr>
        <w:tc>
          <w:tcPr>
            <w:tcW w:w="538" w:type="dxa"/>
            <w:shd w:val="clear" w:color="auto" w:fill="auto"/>
          </w:tcPr>
          <w:p w14:paraId="1C466270"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33B277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13</w:t>
            </w:r>
          </w:p>
        </w:tc>
        <w:tc>
          <w:tcPr>
            <w:tcW w:w="2159" w:type="dxa"/>
            <w:shd w:val="clear" w:color="auto" w:fill="auto"/>
          </w:tcPr>
          <w:p w14:paraId="1F661D0F"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B75829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Время отдыха</w:t>
            </w:r>
          </w:p>
        </w:tc>
        <w:tc>
          <w:tcPr>
            <w:tcW w:w="540" w:type="dxa"/>
            <w:shd w:val="clear" w:color="auto" w:fill="auto"/>
          </w:tcPr>
          <w:p w14:paraId="561FD94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EDEA33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shd w:val="clear" w:color="auto" w:fill="auto"/>
          </w:tcPr>
          <w:p w14:paraId="5E28B14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A25B60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709" w:type="dxa"/>
            <w:shd w:val="clear" w:color="auto" w:fill="auto"/>
          </w:tcPr>
          <w:p w14:paraId="73C4FE1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754802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4</w:t>
            </w:r>
          </w:p>
        </w:tc>
        <w:tc>
          <w:tcPr>
            <w:tcW w:w="2410" w:type="dxa"/>
            <w:shd w:val="clear" w:color="auto" w:fill="auto"/>
          </w:tcPr>
          <w:p w14:paraId="2FC4992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shd w:val="clear" w:color="auto" w:fill="auto"/>
          </w:tcPr>
          <w:p w14:paraId="2434503A"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FA120C" w:rsidRPr="00FA120C" w14:paraId="7A63BB6E" w14:textId="77777777" w:rsidTr="001279BB">
        <w:tblPrEx>
          <w:tblLook w:val="0000" w:firstRow="0" w:lastRow="0" w:firstColumn="0" w:lastColumn="0" w:noHBand="0" w:noVBand="0"/>
        </w:tblPrEx>
        <w:trPr>
          <w:trHeight w:val="552"/>
        </w:trPr>
        <w:tc>
          <w:tcPr>
            <w:tcW w:w="538" w:type="dxa"/>
            <w:shd w:val="clear" w:color="auto" w:fill="auto"/>
          </w:tcPr>
          <w:p w14:paraId="5B9FA7FF"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6FCB79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14</w:t>
            </w:r>
          </w:p>
        </w:tc>
        <w:tc>
          <w:tcPr>
            <w:tcW w:w="2159" w:type="dxa"/>
            <w:shd w:val="clear" w:color="auto" w:fill="auto"/>
          </w:tcPr>
          <w:p w14:paraId="781B8FB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4654F5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Заработная плата и нормирование труда</w:t>
            </w:r>
          </w:p>
        </w:tc>
        <w:tc>
          <w:tcPr>
            <w:tcW w:w="540" w:type="dxa"/>
            <w:shd w:val="clear" w:color="auto" w:fill="auto"/>
          </w:tcPr>
          <w:p w14:paraId="4DA1EA83"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7AE93F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shd w:val="clear" w:color="auto" w:fill="auto"/>
          </w:tcPr>
          <w:p w14:paraId="5F6FEFB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44BBF5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709" w:type="dxa"/>
            <w:shd w:val="clear" w:color="auto" w:fill="auto"/>
          </w:tcPr>
          <w:p w14:paraId="48F7EBC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A1D319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6</w:t>
            </w:r>
          </w:p>
        </w:tc>
        <w:tc>
          <w:tcPr>
            <w:tcW w:w="2410" w:type="dxa"/>
            <w:shd w:val="clear" w:color="auto" w:fill="auto"/>
          </w:tcPr>
          <w:p w14:paraId="7D0386A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shd w:val="clear" w:color="auto" w:fill="auto"/>
          </w:tcPr>
          <w:p w14:paraId="0B52967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высших судебных органов</w:t>
            </w:r>
          </w:p>
        </w:tc>
      </w:tr>
      <w:tr w:rsidR="00FA120C" w:rsidRPr="00FA120C" w14:paraId="78DC9EC5" w14:textId="77777777" w:rsidTr="001279BB">
        <w:tblPrEx>
          <w:tblLook w:val="0000" w:firstRow="0" w:lastRow="0" w:firstColumn="0" w:lastColumn="0" w:noHBand="0" w:noVBand="0"/>
        </w:tblPrEx>
        <w:trPr>
          <w:trHeight w:val="2793"/>
        </w:trPr>
        <w:tc>
          <w:tcPr>
            <w:tcW w:w="538" w:type="dxa"/>
            <w:shd w:val="clear" w:color="auto" w:fill="auto"/>
          </w:tcPr>
          <w:p w14:paraId="5F1A677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301226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2D922DF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15</w:t>
            </w:r>
          </w:p>
        </w:tc>
        <w:tc>
          <w:tcPr>
            <w:tcW w:w="2159" w:type="dxa"/>
            <w:shd w:val="clear" w:color="auto" w:fill="auto"/>
          </w:tcPr>
          <w:p w14:paraId="5BF99D4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213195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Гарантии и компенсации</w:t>
            </w:r>
          </w:p>
        </w:tc>
        <w:tc>
          <w:tcPr>
            <w:tcW w:w="540" w:type="dxa"/>
            <w:shd w:val="clear" w:color="auto" w:fill="auto"/>
          </w:tcPr>
          <w:p w14:paraId="01BEE33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31F5D9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55654E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shd w:val="clear" w:color="auto" w:fill="auto"/>
          </w:tcPr>
          <w:p w14:paraId="4C050E9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90DB8C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E76A92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709" w:type="dxa"/>
            <w:shd w:val="clear" w:color="auto" w:fill="auto"/>
          </w:tcPr>
          <w:p w14:paraId="4943DE3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BB09B6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1478E5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2</w:t>
            </w:r>
          </w:p>
        </w:tc>
        <w:tc>
          <w:tcPr>
            <w:tcW w:w="2410" w:type="dxa"/>
            <w:shd w:val="clear" w:color="auto" w:fill="auto"/>
          </w:tcPr>
          <w:p w14:paraId="412BC4F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shd w:val="clear" w:color="auto" w:fill="auto"/>
          </w:tcPr>
          <w:p w14:paraId="472F33A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FA120C" w:rsidRPr="00FA120C" w14:paraId="0CA9FE23" w14:textId="77777777" w:rsidTr="001279BB">
        <w:tblPrEx>
          <w:tblLook w:val="0000" w:firstRow="0" w:lastRow="0" w:firstColumn="0" w:lastColumn="0" w:noHBand="0" w:noVBand="0"/>
        </w:tblPrEx>
        <w:trPr>
          <w:trHeight w:val="1980"/>
        </w:trPr>
        <w:tc>
          <w:tcPr>
            <w:tcW w:w="538" w:type="dxa"/>
          </w:tcPr>
          <w:p w14:paraId="42C3F25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235AAE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FEB61C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16.</w:t>
            </w:r>
          </w:p>
        </w:tc>
        <w:tc>
          <w:tcPr>
            <w:tcW w:w="2159" w:type="dxa"/>
          </w:tcPr>
          <w:p w14:paraId="5413BA55"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3E025F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91C914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Дисциплина труда</w:t>
            </w:r>
          </w:p>
        </w:tc>
        <w:tc>
          <w:tcPr>
            <w:tcW w:w="540" w:type="dxa"/>
          </w:tcPr>
          <w:p w14:paraId="77FF0F63"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EFE2FB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878745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tcPr>
          <w:p w14:paraId="5013FBA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9AB266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5EC9E8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4</w:t>
            </w:r>
          </w:p>
        </w:tc>
        <w:tc>
          <w:tcPr>
            <w:tcW w:w="709" w:type="dxa"/>
          </w:tcPr>
          <w:p w14:paraId="018B40FF"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6492BD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023893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4</w:t>
            </w:r>
          </w:p>
        </w:tc>
        <w:tc>
          <w:tcPr>
            <w:tcW w:w="2410" w:type="dxa"/>
          </w:tcPr>
          <w:p w14:paraId="7E54959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tcPr>
          <w:p w14:paraId="0DFBB70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FA120C" w:rsidRPr="00FA120C" w14:paraId="211F917C" w14:textId="77777777" w:rsidTr="001279BB">
        <w:tblPrEx>
          <w:tblLook w:val="0000" w:firstRow="0" w:lastRow="0" w:firstColumn="0" w:lastColumn="0" w:noHBand="0" w:noVBand="0"/>
        </w:tblPrEx>
        <w:trPr>
          <w:trHeight w:val="1500"/>
        </w:trPr>
        <w:tc>
          <w:tcPr>
            <w:tcW w:w="538" w:type="dxa"/>
          </w:tcPr>
          <w:p w14:paraId="70872FB9"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D3EB01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17</w:t>
            </w:r>
          </w:p>
        </w:tc>
        <w:tc>
          <w:tcPr>
            <w:tcW w:w="2159" w:type="dxa"/>
          </w:tcPr>
          <w:p w14:paraId="38F61AC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46E158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540" w:type="dxa"/>
          </w:tcPr>
          <w:p w14:paraId="1E3C3EE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845BE2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tcPr>
          <w:p w14:paraId="769C5AF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759D705"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w:t>
            </w:r>
          </w:p>
          <w:p w14:paraId="7C9AC43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14:paraId="586747C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D3A763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w:t>
            </w:r>
          </w:p>
        </w:tc>
        <w:tc>
          <w:tcPr>
            <w:tcW w:w="2410" w:type="dxa"/>
          </w:tcPr>
          <w:p w14:paraId="16D4ECC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tcPr>
          <w:p w14:paraId="018D346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составление юридических документов</w:t>
            </w:r>
          </w:p>
        </w:tc>
      </w:tr>
      <w:tr w:rsidR="00FA120C" w:rsidRPr="00FA120C" w14:paraId="52C400EE" w14:textId="77777777" w:rsidTr="001279BB">
        <w:tblPrEx>
          <w:tblLook w:val="0000" w:firstRow="0" w:lastRow="0" w:firstColumn="0" w:lastColumn="0" w:noHBand="0" w:noVBand="0"/>
        </w:tblPrEx>
        <w:trPr>
          <w:trHeight w:val="1425"/>
        </w:trPr>
        <w:tc>
          <w:tcPr>
            <w:tcW w:w="538" w:type="dxa"/>
          </w:tcPr>
          <w:p w14:paraId="531CFB8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9E9E88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18</w:t>
            </w:r>
          </w:p>
        </w:tc>
        <w:tc>
          <w:tcPr>
            <w:tcW w:w="2159" w:type="dxa"/>
          </w:tcPr>
          <w:p w14:paraId="3D899473"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210D5B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Охрана труда</w:t>
            </w:r>
          </w:p>
        </w:tc>
        <w:tc>
          <w:tcPr>
            <w:tcW w:w="540" w:type="dxa"/>
          </w:tcPr>
          <w:p w14:paraId="3AE3DAC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524D8D9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tcPr>
          <w:p w14:paraId="043EA12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1B8CB8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p w14:paraId="5963DD2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14:paraId="6727A0CB"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650691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4</w:t>
            </w:r>
          </w:p>
        </w:tc>
        <w:tc>
          <w:tcPr>
            <w:tcW w:w="2410" w:type="dxa"/>
          </w:tcPr>
          <w:p w14:paraId="05DD171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tcPr>
          <w:p w14:paraId="0DCB7E9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законодательных актов по охране труда</w:t>
            </w:r>
          </w:p>
        </w:tc>
      </w:tr>
      <w:tr w:rsidR="00FA120C" w:rsidRPr="00FA120C" w14:paraId="0478600C" w14:textId="77777777" w:rsidTr="001279BB">
        <w:tblPrEx>
          <w:tblLook w:val="0000" w:firstRow="0" w:lastRow="0" w:firstColumn="0" w:lastColumn="0" w:noHBand="0" w:noVBand="0"/>
        </w:tblPrEx>
        <w:trPr>
          <w:trHeight w:val="1776"/>
        </w:trPr>
        <w:tc>
          <w:tcPr>
            <w:tcW w:w="538" w:type="dxa"/>
          </w:tcPr>
          <w:p w14:paraId="44648C6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06AC1A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A94F28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19</w:t>
            </w:r>
          </w:p>
        </w:tc>
        <w:tc>
          <w:tcPr>
            <w:tcW w:w="2159" w:type="dxa"/>
          </w:tcPr>
          <w:p w14:paraId="3F28CF0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B9A286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540" w:type="dxa"/>
          </w:tcPr>
          <w:p w14:paraId="040D3630"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9E49473"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11FBE6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tcPr>
          <w:p w14:paraId="59D8E30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089E99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5D4321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4</w:t>
            </w:r>
          </w:p>
        </w:tc>
        <w:tc>
          <w:tcPr>
            <w:tcW w:w="709" w:type="dxa"/>
          </w:tcPr>
          <w:p w14:paraId="689227D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A0E752F"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7B27A5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2410" w:type="dxa"/>
          </w:tcPr>
          <w:p w14:paraId="050D506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AD13FC0"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tcPr>
          <w:p w14:paraId="7887908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Анализ и обсуждение</w:t>
            </w:r>
          </w:p>
          <w:p w14:paraId="03C0548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конкретных ситуаций, решение задач, составление проектов договоров</w:t>
            </w:r>
          </w:p>
        </w:tc>
      </w:tr>
      <w:tr w:rsidR="00FA120C" w:rsidRPr="00FA120C" w14:paraId="6068762B" w14:textId="77777777" w:rsidTr="001279BB">
        <w:tblPrEx>
          <w:tblLook w:val="0000" w:firstRow="0" w:lastRow="0" w:firstColumn="0" w:lastColumn="0" w:noHBand="0" w:noVBand="0"/>
        </w:tblPrEx>
        <w:trPr>
          <w:trHeight w:val="1080"/>
        </w:trPr>
        <w:tc>
          <w:tcPr>
            <w:tcW w:w="538" w:type="dxa"/>
          </w:tcPr>
          <w:p w14:paraId="1909500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54FE1B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20</w:t>
            </w:r>
          </w:p>
        </w:tc>
        <w:tc>
          <w:tcPr>
            <w:tcW w:w="2159" w:type="dxa"/>
          </w:tcPr>
          <w:p w14:paraId="349282F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3B72FF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Защита трудовых прав работников</w:t>
            </w:r>
          </w:p>
        </w:tc>
        <w:tc>
          <w:tcPr>
            <w:tcW w:w="540" w:type="dxa"/>
            <w:vMerge w:val="restart"/>
          </w:tcPr>
          <w:p w14:paraId="55B9238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A95B0D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BAEE38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F5C8D30"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CA132A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912" w:type="dxa"/>
            <w:vMerge w:val="restart"/>
          </w:tcPr>
          <w:p w14:paraId="0F21A7D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9315F51"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622695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12FE9F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62EE3B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6</w:t>
            </w:r>
          </w:p>
        </w:tc>
        <w:tc>
          <w:tcPr>
            <w:tcW w:w="709" w:type="dxa"/>
            <w:vMerge w:val="restart"/>
          </w:tcPr>
          <w:p w14:paraId="2FE2FEE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258F34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97AAA9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1EF1FA0"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1D9CFC8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2410" w:type="dxa"/>
            <w:vMerge w:val="restart"/>
          </w:tcPr>
          <w:p w14:paraId="2A90210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650EC6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2126" w:type="dxa"/>
            <w:vMerge w:val="restart"/>
          </w:tcPr>
          <w:p w14:paraId="198A0ED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Разбор конкретных ситуаций, комментирование ответов обучающихся, анализ судебной практики, анализ позиции высших судебных органов</w:t>
            </w:r>
          </w:p>
        </w:tc>
      </w:tr>
      <w:tr w:rsidR="00FA120C" w:rsidRPr="00FA120C" w14:paraId="28466BBD" w14:textId="77777777" w:rsidTr="001279BB">
        <w:tblPrEx>
          <w:tblLook w:val="0000" w:firstRow="0" w:lastRow="0" w:firstColumn="0" w:lastColumn="0" w:noHBand="0" w:noVBand="0"/>
        </w:tblPrEx>
        <w:trPr>
          <w:trHeight w:val="1318"/>
        </w:trPr>
        <w:tc>
          <w:tcPr>
            <w:tcW w:w="538" w:type="dxa"/>
          </w:tcPr>
          <w:p w14:paraId="228A399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BCF69B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F18270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21</w:t>
            </w:r>
          </w:p>
        </w:tc>
        <w:tc>
          <w:tcPr>
            <w:tcW w:w="2159" w:type="dxa"/>
          </w:tcPr>
          <w:p w14:paraId="6C9D967F"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4A3825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Трудовые споры и порядок их рассмотрения</w:t>
            </w:r>
          </w:p>
        </w:tc>
        <w:tc>
          <w:tcPr>
            <w:tcW w:w="540" w:type="dxa"/>
            <w:vMerge/>
          </w:tcPr>
          <w:p w14:paraId="3FCD304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tcPr>
          <w:p w14:paraId="3DC215CB"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tcPr>
          <w:p w14:paraId="59CAEC3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tcPr>
          <w:p w14:paraId="58D4707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tcPr>
          <w:p w14:paraId="68EB5C7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A120C" w:rsidRPr="00FA120C" w14:paraId="7C4DAE6A" w14:textId="77777777" w:rsidTr="001279BB">
        <w:tblPrEx>
          <w:tblLook w:val="0000" w:firstRow="0" w:lastRow="0" w:firstColumn="0" w:lastColumn="0" w:noHBand="0" w:noVBand="0"/>
        </w:tblPrEx>
        <w:trPr>
          <w:trHeight w:val="1785"/>
        </w:trPr>
        <w:tc>
          <w:tcPr>
            <w:tcW w:w="538" w:type="dxa"/>
          </w:tcPr>
          <w:p w14:paraId="30A001D6"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05732FD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EFFB87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22</w:t>
            </w:r>
          </w:p>
        </w:tc>
        <w:tc>
          <w:tcPr>
            <w:tcW w:w="2159" w:type="dxa"/>
          </w:tcPr>
          <w:p w14:paraId="23550AF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СПЕЦИАЛЬНАЯ ЧАСТЬ</w:t>
            </w:r>
          </w:p>
          <w:p w14:paraId="1091AB9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540" w:type="dxa"/>
          </w:tcPr>
          <w:p w14:paraId="3F70E393"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68D753D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7B77BD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516340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912" w:type="dxa"/>
          </w:tcPr>
          <w:p w14:paraId="7FD5E8D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C52A88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A18C2E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2FABD3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709" w:type="dxa"/>
          </w:tcPr>
          <w:p w14:paraId="2838B208"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22129D59"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3F2B1AE7"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73B3D2E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2410" w:type="dxa"/>
          </w:tcPr>
          <w:p w14:paraId="54AED09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Лекции с элементами дискуссии, постановкой проблем</w:t>
            </w:r>
          </w:p>
        </w:tc>
        <w:tc>
          <w:tcPr>
            <w:tcW w:w="2126" w:type="dxa"/>
          </w:tcPr>
          <w:p w14:paraId="5185279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Подготовка сообщений, докладов, комментирование ответов обучающихся.</w:t>
            </w:r>
          </w:p>
        </w:tc>
      </w:tr>
      <w:tr w:rsidR="00FA120C" w:rsidRPr="00FA120C" w14:paraId="3154FBFE" w14:textId="77777777" w:rsidTr="001279BB">
        <w:tblPrEx>
          <w:tblLook w:val="0000" w:firstRow="0" w:lastRow="0" w:firstColumn="0" w:lastColumn="0" w:noHBand="0" w:noVBand="0"/>
        </w:tblPrEx>
        <w:trPr>
          <w:trHeight w:val="217"/>
        </w:trPr>
        <w:tc>
          <w:tcPr>
            <w:tcW w:w="538" w:type="dxa"/>
          </w:tcPr>
          <w:p w14:paraId="4B29066D"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14:paraId="7FE86F6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экзамен</w:t>
            </w:r>
          </w:p>
        </w:tc>
        <w:tc>
          <w:tcPr>
            <w:tcW w:w="540" w:type="dxa"/>
          </w:tcPr>
          <w:p w14:paraId="13074453"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tcPr>
          <w:p w14:paraId="18D4DFB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14:paraId="39977F3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36</w:t>
            </w:r>
          </w:p>
        </w:tc>
        <w:tc>
          <w:tcPr>
            <w:tcW w:w="2410" w:type="dxa"/>
          </w:tcPr>
          <w:p w14:paraId="03F7637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tcPr>
          <w:p w14:paraId="44B00FA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11838552" w14:textId="77777777" w:rsidTr="001279BB">
        <w:tblPrEx>
          <w:tblLook w:val="0000" w:firstRow="0" w:lastRow="0" w:firstColumn="0" w:lastColumn="0" w:noHBand="0" w:noVBand="0"/>
        </w:tblPrEx>
        <w:trPr>
          <w:trHeight w:val="179"/>
        </w:trPr>
        <w:tc>
          <w:tcPr>
            <w:tcW w:w="538" w:type="dxa"/>
          </w:tcPr>
          <w:p w14:paraId="24540AF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14:paraId="4734F7A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540" w:type="dxa"/>
          </w:tcPr>
          <w:p w14:paraId="560D804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32</w:t>
            </w:r>
          </w:p>
        </w:tc>
        <w:tc>
          <w:tcPr>
            <w:tcW w:w="912" w:type="dxa"/>
          </w:tcPr>
          <w:p w14:paraId="5F002AD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48</w:t>
            </w:r>
          </w:p>
        </w:tc>
        <w:tc>
          <w:tcPr>
            <w:tcW w:w="709" w:type="dxa"/>
          </w:tcPr>
          <w:p w14:paraId="247879A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64</w:t>
            </w:r>
          </w:p>
        </w:tc>
        <w:tc>
          <w:tcPr>
            <w:tcW w:w="2410" w:type="dxa"/>
          </w:tcPr>
          <w:p w14:paraId="3CDF1B89"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14:paraId="56302EE2"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A120C" w:rsidRPr="00FA120C" w14:paraId="37DD94D2" w14:textId="77777777" w:rsidTr="001279BB">
        <w:tblPrEx>
          <w:tblLook w:val="0000" w:firstRow="0" w:lastRow="0" w:firstColumn="0" w:lastColumn="0" w:noHBand="0" w:noVBand="0"/>
        </w:tblPrEx>
        <w:trPr>
          <w:trHeight w:val="255"/>
        </w:trPr>
        <w:tc>
          <w:tcPr>
            <w:tcW w:w="538" w:type="dxa"/>
          </w:tcPr>
          <w:p w14:paraId="7D9E5FDF"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14:paraId="3FD0D9F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ВСЕГО:</w:t>
            </w:r>
          </w:p>
        </w:tc>
        <w:tc>
          <w:tcPr>
            <w:tcW w:w="540" w:type="dxa"/>
          </w:tcPr>
          <w:p w14:paraId="4A4768A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48</w:t>
            </w:r>
          </w:p>
        </w:tc>
        <w:tc>
          <w:tcPr>
            <w:tcW w:w="912" w:type="dxa"/>
          </w:tcPr>
          <w:p w14:paraId="3086627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64</w:t>
            </w:r>
          </w:p>
        </w:tc>
        <w:tc>
          <w:tcPr>
            <w:tcW w:w="709" w:type="dxa"/>
          </w:tcPr>
          <w:p w14:paraId="2E7BADD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140</w:t>
            </w:r>
          </w:p>
        </w:tc>
        <w:tc>
          <w:tcPr>
            <w:tcW w:w="2410" w:type="dxa"/>
          </w:tcPr>
          <w:p w14:paraId="59C8152C"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14:paraId="6BE1288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0C2426D1" w14:textId="77777777" w:rsidTr="001279BB">
        <w:tblPrEx>
          <w:tblLook w:val="0000" w:firstRow="0" w:lastRow="0" w:firstColumn="0" w:lastColumn="0" w:noHBand="0" w:noVBand="0"/>
        </w:tblPrEx>
        <w:trPr>
          <w:trHeight w:val="540"/>
        </w:trPr>
        <w:tc>
          <w:tcPr>
            <w:tcW w:w="538" w:type="dxa"/>
          </w:tcPr>
          <w:p w14:paraId="4AA30FD5"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14:paraId="6CA34C85"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Иная работа – курсовые работы, подготовка к зачету, к экзамену, экзаменационный зачет, экзамен</w:t>
            </w:r>
          </w:p>
        </w:tc>
        <w:tc>
          <w:tcPr>
            <w:tcW w:w="540" w:type="dxa"/>
          </w:tcPr>
          <w:p w14:paraId="4FBB8AF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912" w:type="dxa"/>
          </w:tcPr>
          <w:p w14:paraId="68CF214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14:paraId="6D3CDB83"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tcPr>
          <w:p w14:paraId="52BE234E"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14:paraId="635D44C5"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tc>
      </w:tr>
    </w:tbl>
    <w:p w14:paraId="61F1CCF5" w14:textId="77777777" w:rsidR="00FB4A4A" w:rsidRPr="00FA120C" w:rsidRDefault="00FB4A4A" w:rsidP="00FB4A4A">
      <w:pPr>
        <w:spacing w:after="0" w:line="240" w:lineRule="auto"/>
        <w:rPr>
          <w:rFonts w:ascii="Times New Roman" w:eastAsia="Times New Roman" w:hAnsi="Times New Roman" w:cs="Times New Roman"/>
          <w:sz w:val="24"/>
          <w:szCs w:val="24"/>
          <w:lang w:eastAsia="ru-RU"/>
        </w:rPr>
      </w:pPr>
    </w:p>
    <w:p w14:paraId="1450B337" w14:textId="77777777" w:rsidR="00C800B4" w:rsidRPr="00FA120C" w:rsidRDefault="00C800B4" w:rsidP="00513EB5">
      <w:pPr>
        <w:spacing w:after="0" w:line="240" w:lineRule="auto"/>
        <w:jc w:val="center"/>
        <w:rPr>
          <w:rFonts w:ascii="Times New Roman" w:eastAsia="Times New Roman" w:hAnsi="Times New Roman" w:cs="Times New Roman"/>
          <w:b/>
          <w:i/>
          <w:sz w:val="28"/>
          <w:szCs w:val="28"/>
          <w:lang w:eastAsia="ru-RU"/>
        </w:rPr>
      </w:pPr>
    </w:p>
    <w:p w14:paraId="76F80125" w14:textId="77777777" w:rsidR="00C800B4" w:rsidRPr="00FA120C" w:rsidRDefault="00C800B4" w:rsidP="00C800B4">
      <w:pPr>
        <w:spacing w:after="0" w:line="240" w:lineRule="auto"/>
        <w:jc w:val="center"/>
        <w:rPr>
          <w:rFonts w:ascii="Times New Roman" w:eastAsia="Calibri" w:hAnsi="Times New Roman" w:cs="Times New Roman"/>
          <w:b/>
          <w:i/>
          <w:sz w:val="28"/>
          <w:szCs w:val="28"/>
        </w:rPr>
      </w:pPr>
      <w:r w:rsidRPr="00FA120C">
        <w:rPr>
          <w:rFonts w:ascii="Times New Roman" w:eastAsia="Calibri" w:hAnsi="Times New Roman" w:cs="Times New Roman"/>
          <w:b/>
          <w:i/>
          <w:sz w:val="28"/>
          <w:szCs w:val="28"/>
        </w:rPr>
        <w:t>Тематический план для заочной формы обучения</w:t>
      </w:r>
    </w:p>
    <w:p w14:paraId="2350E32D" w14:textId="77777777" w:rsidR="007C2E6F" w:rsidRPr="00FA120C" w:rsidRDefault="007C2E6F" w:rsidP="007C2E6F">
      <w:pPr>
        <w:spacing w:after="0" w:line="240" w:lineRule="auto"/>
        <w:jc w:val="center"/>
        <w:rPr>
          <w:rFonts w:ascii="Times New Roman" w:eastAsia="Times New Roman" w:hAnsi="Times New Roman" w:cs="Times New Roman"/>
          <w:b/>
          <w:i/>
          <w:sz w:val="28"/>
          <w:szCs w:val="28"/>
          <w:lang w:eastAsia="ru-RU"/>
        </w:rPr>
      </w:pPr>
      <w:r w:rsidRPr="00FA120C">
        <w:rPr>
          <w:rFonts w:ascii="Times New Roman" w:eastAsia="Times New Roman" w:hAnsi="Times New Roman" w:cs="Times New Roman"/>
          <w:b/>
          <w:i/>
          <w:sz w:val="28"/>
          <w:szCs w:val="28"/>
          <w:lang w:eastAsia="ru-RU"/>
        </w:rPr>
        <w:t>Общая трудоемкость: 7 зач.ед.; 252 акад.часа</w:t>
      </w:r>
    </w:p>
    <w:p w14:paraId="7127FD34" w14:textId="77777777" w:rsidR="007C2E6F" w:rsidRPr="00FA120C" w:rsidRDefault="007C2E6F" w:rsidP="00C800B4">
      <w:pPr>
        <w:spacing w:after="0" w:line="240" w:lineRule="auto"/>
        <w:jc w:val="center"/>
        <w:rPr>
          <w:rFonts w:ascii="Times New Roman" w:eastAsia="Calibri" w:hAnsi="Times New Roman" w:cs="Times New Roman"/>
          <w:b/>
          <w:i/>
          <w:sz w:val="28"/>
          <w:szCs w:val="28"/>
        </w:rPr>
      </w:pPr>
    </w:p>
    <w:p w14:paraId="26299526" w14:textId="77777777" w:rsidR="00C800B4" w:rsidRPr="00FA120C" w:rsidRDefault="00C800B4" w:rsidP="00C800B4">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18"/>
      </w:tblGrid>
      <w:tr w:rsidR="00FA120C" w:rsidRPr="00FA120C" w14:paraId="2D7A9FF5" w14:textId="77777777" w:rsidTr="00C800B4">
        <w:trPr>
          <w:trHeight w:val="1211"/>
        </w:trPr>
        <w:tc>
          <w:tcPr>
            <w:tcW w:w="567" w:type="dxa"/>
            <w:vMerge w:val="restart"/>
          </w:tcPr>
          <w:p w14:paraId="244BA3F4"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w:t>
            </w:r>
          </w:p>
          <w:p w14:paraId="04DD969E"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п/п</w:t>
            </w:r>
          </w:p>
        </w:tc>
        <w:tc>
          <w:tcPr>
            <w:tcW w:w="1733" w:type="dxa"/>
            <w:vMerge w:val="restart"/>
          </w:tcPr>
          <w:p w14:paraId="43E7F01C"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Разделы (темы) учебной</w:t>
            </w:r>
          </w:p>
          <w:p w14:paraId="33F32B4E"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дисциплины (модуля)</w:t>
            </w:r>
          </w:p>
        </w:tc>
        <w:tc>
          <w:tcPr>
            <w:tcW w:w="648" w:type="dxa"/>
            <w:vMerge w:val="restart"/>
          </w:tcPr>
          <w:p w14:paraId="12D10D9B"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семестр/триместр</w:t>
            </w:r>
          </w:p>
        </w:tc>
        <w:tc>
          <w:tcPr>
            <w:tcW w:w="3431" w:type="dxa"/>
            <w:gridSpan w:val="3"/>
          </w:tcPr>
          <w:p w14:paraId="7903A49C"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Виды учебной деятельности и объем</w:t>
            </w:r>
          </w:p>
          <w:p w14:paraId="1BCEE272"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(в часах)</w:t>
            </w:r>
          </w:p>
          <w:p w14:paraId="6AD1E6EF" w14:textId="77777777" w:rsidR="00C800B4" w:rsidRPr="00FA120C" w:rsidRDefault="00C800B4" w:rsidP="00C800B4">
            <w:pPr>
              <w:spacing w:after="0" w:line="240" w:lineRule="auto"/>
              <w:jc w:val="center"/>
              <w:rPr>
                <w:rFonts w:ascii="Times New Roman" w:eastAsia="Calibri" w:hAnsi="Times New Roman" w:cs="Times New Roman"/>
                <w:sz w:val="24"/>
                <w:szCs w:val="24"/>
              </w:rPr>
            </w:pPr>
          </w:p>
        </w:tc>
        <w:tc>
          <w:tcPr>
            <w:tcW w:w="1559" w:type="dxa"/>
            <w:vMerge w:val="restart"/>
          </w:tcPr>
          <w:p w14:paraId="11954F85"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Образовательные</w:t>
            </w:r>
          </w:p>
          <w:p w14:paraId="28185BFD"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технологии</w:t>
            </w:r>
          </w:p>
        </w:tc>
        <w:tc>
          <w:tcPr>
            <w:tcW w:w="1418" w:type="dxa"/>
            <w:vMerge w:val="restart"/>
          </w:tcPr>
          <w:p w14:paraId="498DB501"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Форма</w:t>
            </w:r>
          </w:p>
          <w:p w14:paraId="5C65B4C3"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текущего</w:t>
            </w:r>
          </w:p>
          <w:p w14:paraId="44D48F08"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контроля/</w:t>
            </w:r>
          </w:p>
          <w:p w14:paraId="297FF8DB"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Форма (формы) промежуточного контроля</w:t>
            </w:r>
          </w:p>
        </w:tc>
      </w:tr>
      <w:tr w:rsidR="00FA120C" w:rsidRPr="00FA120C" w14:paraId="6E0DC406" w14:textId="77777777" w:rsidTr="001D023D">
        <w:trPr>
          <w:trHeight w:val="576"/>
        </w:trPr>
        <w:tc>
          <w:tcPr>
            <w:tcW w:w="567" w:type="dxa"/>
            <w:vMerge/>
          </w:tcPr>
          <w:p w14:paraId="54574EE6" w14:textId="77777777" w:rsidR="00C800B4" w:rsidRPr="00FA120C" w:rsidRDefault="00C800B4" w:rsidP="00C800B4">
            <w:pPr>
              <w:spacing w:after="0" w:line="240" w:lineRule="auto"/>
              <w:jc w:val="center"/>
              <w:rPr>
                <w:rFonts w:ascii="Times New Roman" w:eastAsia="Calibri" w:hAnsi="Times New Roman" w:cs="Times New Roman"/>
                <w:sz w:val="24"/>
                <w:szCs w:val="24"/>
              </w:rPr>
            </w:pPr>
          </w:p>
        </w:tc>
        <w:tc>
          <w:tcPr>
            <w:tcW w:w="1733" w:type="dxa"/>
            <w:vMerge/>
          </w:tcPr>
          <w:p w14:paraId="347A9FAD" w14:textId="77777777" w:rsidR="00C800B4" w:rsidRPr="00FA120C" w:rsidRDefault="00C800B4" w:rsidP="00C800B4">
            <w:pPr>
              <w:spacing w:after="0" w:line="240" w:lineRule="auto"/>
              <w:jc w:val="center"/>
              <w:rPr>
                <w:rFonts w:ascii="Times New Roman" w:eastAsia="Calibri" w:hAnsi="Times New Roman" w:cs="Times New Roman"/>
                <w:sz w:val="24"/>
                <w:szCs w:val="24"/>
              </w:rPr>
            </w:pPr>
          </w:p>
        </w:tc>
        <w:tc>
          <w:tcPr>
            <w:tcW w:w="648" w:type="dxa"/>
            <w:vMerge/>
          </w:tcPr>
          <w:p w14:paraId="5F4C8CAF" w14:textId="77777777" w:rsidR="00C800B4" w:rsidRPr="00FA120C" w:rsidRDefault="00C800B4" w:rsidP="00C800B4">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14:paraId="16BDF170"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лекции</w:t>
            </w:r>
          </w:p>
          <w:p w14:paraId="0FE423B1" w14:textId="77777777" w:rsidR="00C800B4" w:rsidRPr="00FA120C" w:rsidRDefault="00C800B4" w:rsidP="00C800B4">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14:paraId="3E39F426"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практические занятия</w:t>
            </w:r>
          </w:p>
        </w:tc>
        <w:tc>
          <w:tcPr>
            <w:tcW w:w="850" w:type="dxa"/>
          </w:tcPr>
          <w:p w14:paraId="50582E25" w14:textId="77777777" w:rsidR="00C800B4" w:rsidRPr="00FA120C" w:rsidRDefault="00C800B4" w:rsidP="00C800B4">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СР</w:t>
            </w:r>
          </w:p>
          <w:p w14:paraId="61EF2133" w14:textId="77777777" w:rsidR="00C800B4" w:rsidRPr="00FA120C" w:rsidRDefault="00C800B4" w:rsidP="00C800B4">
            <w:pPr>
              <w:spacing w:after="0" w:line="240" w:lineRule="auto"/>
              <w:jc w:val="center"/>
              <w:rPr>
                <w:rFonts w:ascii="Times New Roman" w:eastAsia="Calibri" w:hAnsi="Times New Roman" w:cs="Times New Roman"/>
                <w:sz w:val="24"/>
                <w:szCs w:val="24"/>
              </w:rPr>
            </w:pPr>
          </w:p>
        </w:tc>
        <w:tc>
          <w:tcPr>
            <w:tcW w:w="1559" w:type="dxa"/>
            <w:vMerge/>
            <w:tcBorders>
              <w:bottom w:val="single" w:sz="4" w:space="0" w:color="auto"/>
            </w:tcBorders>
          </w:tcPr>
          <w:p w14:paraId="2DD9809D" w14:textId="77777777" w:rsidR="00C800B4" w:rsidRPr="00FA120C" w:rsidRDefault="00C800B4" w:rsidP="00C800B4">
            <w:pPr>
              <w:spacing w:after="0" w:line="240" w:lineRule="auto"/>
              <w:jc w:val="center"/>
              <w:rPr>
                <w:rFonts w:ascii="Times New Roman" w:eastAsia="Calibri" w:hAnsi="Times New Roman" w:cs="Times New Roman"/>
                <w:sz w:val="24"/>
                <w:szCs w:val="24"/>
              </w:rPr>
            </w:pPr>
          </w:p>
        </w:tc>
        <w:tc>
          <w:tcPr>
            <w:tcW w:w="1418" w:type="dxa"/>
            <w:vMerge/>
          </w:tcPr>
          <w:p w14:paraId="0C27CDC5" w14:textId="77777777" w:rsidR="00C800B4" w:rsidRPr="00FA120C" w:rsidRDefault="00C800B4" w:rsidP="00C800B4">
            <w:pPr>
              <w:spacing w:after="0" w:line="240" w:lineRule="auto"/>
              <w:jc w:val="center"/>
              <w:rPr>
                <w:rFonts w:ascii="Times New Roman" w:eastAsia="Calibri" w:hAnsi="Times New Roman" w:cs="Times New Roman"/>
                <w:b/>
                <w:bCs/>
                <w:sz w:val="24"/>
                <w:szCs w:val="24"/>
              </w:rPr>
            </w:pPr>
          </w:p>
        </w:tc>
      </w:tr>
      <w:tr w:rsidR="00FA120C" w:rsidRPr="00FA120C" w14:paraId="7DB2FFB4" w14:textId="77777777" w:rsidTr="001D023D">
        <w:trPr>
          <w:trHeight w:val="576"/>
        </w:trPr>
        <w:tc>
          <w:tcPr>
            <w:tcW w:w="567" w:type="dxa"/>
          </w:tcPr>
          <w:p w14:paraId="212602A2" w14:textId="77777777" w:rsidR="00C800B4" w:rsidRPr="00FA120C" w:rsidRDefault="00C800B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lastRenderedPageBreak/>
              <w:t>1</w:t>
            </w:r>
          </w:p>
        </w:tc>
        <w:tc>
          <w:tcPr>
            <w:tcW w:w="1733" w:type="dxa"/>
          </w:tcPr>
          <w:p w14:paraId="4A3FBC6B" w14:textId="77777777" w:rsidR="00C800B4" w:rsidRPr="00FA120C" w:rsidRDefault="00C800B4" w:rsidP="00C800B4">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ОБЩАЯ  ЧАСТЬ</w:t>
            </w:r>
          </w:p>
          <w:p w14:paraId="0A2C3E39" w14:textId="77777777" w:rsidR="00C800B4" w:rsidRPr="00FA120C" w:rsidRDefault="00C800B4" w:rsidP="00C800B4">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Предмет, метод и система трудового права </w:t>
            </w:r>
          </w:p>
        </w:tc>
        <w:tc>
          <w:tcPr>
            <w:tcW w:w="648" w:type="dxa"/>
          </w:tcPr>
          <w:p w14:paraId="5E5BD304" w14:textId="77777777" w:rsidR="00C800B4" w:rsidRPr="00FA120C" w:rsidRDefault="00C800B4" w:rsidP="00C800B4">
            <w:pPr>
              <w:spacing w:after="0" w:line="240" w:lineRule="auto"/>
              <w:contextualSpacing/>
              <w:jc w:val="center"/>
              <w:rPr>
                <w:rFonts w:ascii="Times New Roman" w:eastAsia="Calibri" w:hAnsi="Times New Roman" w:cs="Times New Roman"/>
                <w:i/>
                <w:sz w:val="24"/>
                <w:szCs w:val="24"/>
              </w:rPr>
            </w:pPr>
          </w:p>
          <w:p w14:paraId="03BB3725" w14:textId="77777777" w:rsidR="00C800B4" w:rsidRPr="00FA120C" w:rsidRDefault="00C800B4" w:rsidP="00C800B4">
            <w:pPr>
              <w:spacing w:after="0" w:line="240" w:lineRule="auto"/>
              <w:contextualSpacing/>
              <w:jc w:val="center"/>
              <w:rPr>
                <w:rFonts w:ascii="Times New Roman" w:eastAsia="Calibri" w:hAnsi="Times New Roman" w:cs="Times New Roman"/>
                <w:i/>
                <w:sz w:val="24"/>
                <w:szCs w:val="24"/>
              </w:rPr>
            </w:pPr>
          </w:p>
          <w:p w14:paraId="403F2F21" w14:textId="77777777" w:rsidR="00C800B4" w:rsidRPr="00FA120C" w:rsidRDefault="00C800B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bottom w:val="nil"/>
            </w:tcBorders>
          </w:tcPr>
          <w:p w14:paraId="52FFD0AA" w14:textId="77777777" w:rsidR="00C800B4" w:rsidRPr="00FA120C" w:rsidRDefault="00C800B4" w:rsidP="00C800B4">
            <w:pPr>
              <w:keepNext/>
              <w:keepLines/>
              <w:spacing w:after="0" w:line="240" w:lineRule="auto"/>
              <w:jc w:val="center"/>
              <w:rPr>
                <w:rFonts w:ascii="Times New Roman" w:eastAsia="Times New Roman" w:hAnsi="Times New Roman" w:cs="Times New Roman"/>
                <w:i/>
                <w:sz w:val="28"/>
                <w:szCs w:val="28"/>
                <w:lang w:eastAsia="ru-RU"/>
              </w:rPr>
            </w:pPr>
          </w:p>
          <w:p w14:paraId="3AF4F521" w14:textId="77777777" w:rsidR="001D023D" w:rsidRPr="00FA120C" w:rsidRDefault="001D023D" w:rsidP="00C800B4">
            <w:pPr>
              <w:keepNext/>
              <w:keepLines/>
              <w:spacing w:after="0" w:line="240" w:lineRule="auto"/>
              <w:jc w:val="center"/>
              <w:rPr>
                <w:rFonts w:ascii="Times New Roman" w:eastAsia="Times New Roman" w:hAnsi="Times New Roman" w:cs="Times New Roman"/>
                <w:i/>
                <w:sz w:val="28"/>
                <w:szCs w:val="28"/>
                <w:lang w:eastAsia="ru-RU"/>
              </w:rPr>
            </w:pPr>
          </w:p>
          <w:p w14:paraId="626CD7FD" w14:textId="77777777" w:rsidR="00C800B4" w:rsidRPr="00FA120C" w:rsidRDefault="00C800B4" w:rsidP="00C800B4">
            <w:pPr>
              <w:keepNext/>
              <w:keepLines/>
              <w:spacing w:after="0" w:line="240" w:lineRule="auto"/>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i/>
                <w:sz w:val="24"/>
                <w:szCs w:val="24"/>
                <w:lang w:eastAsia="ru-RU"/>
              </w:rPr>
              <w:t>2</w:t>
            </w:r>
          </w:p>
        </w:tc>
        <w:tc>
          <w:tcPr>
            <w:tcW w:w="1560" w:type="dxa"/>
            <w:tcBorders>
              <w:bottom w:val="nil"/>
            </w:tcBorders>
          </w:tcPr>
          <w:p w14:paraId="04A6FF6C" w14:textId="77777777" w:rsidR="00C800B4" w:rsidRPr="00FA120C" w:rsidRDefault="00C800B4" w:rsidP="00C800B4">
            <w:pPr>
              <w:spacing w:after="0" w:line="240" w:lineRule="auto"/>
              <w:contextualSpacing/>
              <w:jc w:val="center"/>
              <w:rPr>
                <w:rFonts w:ascii="Times New Roman" w:eastAsia="Calibri" w:hAnsi="Times New Roman" w:cs="Times New Roman"/>
                <w:i/>
                <w:sz w:val="24"/>
                <w:szCs w:val="24"/>
              </w:rPr>
            </w:pPr>
          </w:p>
          <w:p w14:paraId="15A1850A" w14:textId="77777777" w:rsidR="001D023D" w:rsidRPr="00FA120C" w:rsidRDefault="001D023D" w:rsidP="00C800B4">
            <w:pPr>
              <w:spacing w:after="0" w:line="240" w:lineRule="auto"/>
              <w:contextualSpacing/>
              <w:jc w:val="center"/>
              <w:rPr>
                <w:rFonts w:ascii="Times New Roman" w:eastAsia="Calibri" w:hAnsi="Times New Roman" w:cs="Times New Roman"/>
                <w:i/>
                <w:sz w:val="24"/>
                <w:szCs w:val="24"/>
              </w:rPr>
            </w:pPr>
          </w:p>
          <w:p w14:paraId="707989F3" w14:textId="77777777" w:rsidR="001D023D" w:rsidRPr="00FA120C" w:rsidRDefault="001D023D" w:rsidP="00C800B4">
            <w:pPr>
              <w:spacing w:after="0" w:line="240" w:lineRule="auto"/>
              <w:contextualSpacing/>
              <w:jc w:val="center"/>
              <w:rPr>
                <w:rFonts w:ascii="Times New Roman" w:eastAsia="Calibri" w:hAnsi="Times New Roman" w:cs="Times New Roman"/>
                <w:i/>
                <w:sz w:val="24"/>
                <w:szCs w:val="24"/>
              </w:rPr>
            </w:pPr>
          </w:p>
          <w:p w14:paraId="01AE2DC3" w14:textId="77777777" w:rsidR="00C800B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2</w:t>
            </w:r>
          </w:p>
          <w:p w14:paraId="121E3655" w14:textId="77777777" w:rsidR="00C800B4" w:rsidRPr="00FA120C" w:rsidRDefault="00C800B4" w:rsidP="00C800B4">
            <w:pPr>
              <w:spacing w:after="0" w:line="240" w:lineRule="auto"/>
              <w:contextualSpacing/>
              <w:jc w:val="center"/>
              <w:rPr>
                <w:rFonts w:ascii="Times New Roman" w:eastAsia="Calibri" w:hAnsi="Times New Roman" w:cs="Times New Roman"/>
                <w:i/>
                <w:sz w:val="24"/>
                <w:szCs w:val="24"/>
              </w:rPr>
            </w:pPr>
          </w:p>
        </w:tc>
        <w:tc>
          <w:tcPr>
            <w:tcW w:w="850" w:type="dxa"/>
          </w:tcPr>
          <w:p w14:paraId="2C171FF7" w14:textId="77777777" w:rsidR="00C800B4" w:rsidRPr="00FA120C" w:rsidRDefault="00C800B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0E322358" w14:textId="77777777" w:rsidR="001D023D" w:rsidRPr="00FA120C"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3482ADED" w14:textId="77777777" w:rsidR="001D023D" w:rsidRPr="00FA120C"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14573777" w14:textId="77777777" w:rsidR="00C800B4" w:rsidRPr="00FA120C"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10</w:t>
            </w:r>
          </w:p>
        </w:tc>
        <w:tc>
          <w:tcPr>
            <w:tcW w:w="1559" w:type="dxa"/>
            <w:tcBorders>
              <w:bottom w:val="nil"/>
            </w:tcBorders>
          </w:tcPr>
          <w:p w14:paraId="70F785F4" w14:textId="77777777" w:rsidR="00C800B4" w:rsidRPr="00FA120C" w:rsidRDefault="00C800B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14:paraId="62DAC48B" w14:textId="77777777" w:rsidR="00C800B4" w:rsidRPr="00FA120C" w:rsidRDefault="00C800B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FA120C" w:rsidRPr="00FA120C" w14:paraId="765578B7" w14:textId="77777777" w:rsidTr="001D023D">
        <w:trPr>
          <w:trHeight w:val="576"/>
        </w:trPr>
        <w:tc>
          <w:tcPr>
            <w:tcW w:w="567" w:type="dxa"/>
          </w:tcPr>
          <w:p w14:paraId="57089C38" w14:textId="77777777" w:rsidR="00355754" w:rsidRPr="00FA120C" w:rsidRDefault="00355754" w:rsidP="00D32541">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2</w:t>
            </w:r>
          </w:p>
        </w:tc>
        <w:tc>
          <w:tcPr>
            <w:tcW w:w="1733" w:type="dxa"/>
          </w:tcPr>
          <w:p w14:paraId="005DE5B1"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Источники</w:t>
            </w:r>
          </w:p>
          <w:p w14:paraId="2D416682"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648" w:type="dxa"/>
          </w:tcPr>
          <w:p w14:paraId="41064D57" w14:textId="77777777" w:rsidR="001D023D" w:rsidRPr="00FA120C" w:rsidRDefault="001D023D" w:rsidP="00D32541">
            <w:pPr>
              <w:spacing w:after="0" w:line="240" w:lineRule="auto"/>
              <w:contextualSpacing/>
              <w:jc w:val="center"/>
              <w:rPr>
                <w:rFonts w:ascii="Times New Roman" w:eastAsia="Calibri" w:hAnsi="Times New Roman" w:cs="Times New Roman"/>
                <w:i/>
                <w:sz w:val="24"/>
                <w:szCs w:val="24"/>
              </w:rPr>
            </w:pPr>
          </w:p>
          <w:p w14:paraId="29D1C8BD"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700ED519" w14:textId="77777777" w:rsidR="00355754" w:rsidRPr="00FA120C"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04120324"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14:paraId="420F34A6" w14:textId="77777777" w:rsidR="001D023D" w:rsidRPr="00FA120C"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5C63A376" w14:textId="77777777" w:rsidR="00355754" w:rsidRPr="00FA120C"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bottom w:val="nil"/>
            </w:tcBorders>
          </w:tcPr>
          <w:p w14:paraId="7582D9EE"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14:paraId="37EF672A"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FA120C" w:rsidRPr="00FA120C" w14:paraId="286A9D52" w14:textId="77777777" w:rsidTr="001D023D">
        <w:trPr>
          <w:trHeight w:val="576"/>
        </w:trPr>
        <w:tc>
          <w:tcPr>
            <w:tcW w:w="567" w:type="dxa"/>
          </w:tcPr>
          <w:p w14:paraId="4805091A" w14:textId="77777777" w:rsidR="00355754" w:rsidRPr="00FA120C" w:rsidRDefault="00355754" w:rsidP="00D32541">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3</w:t>
            </w:r>
          </w:p>
        </w:tc>
        <w:tc>
          <w:tcPr>
            <w:tcW w:w="1733" w:type="dxa"/>
          </w:tcPr>
          <w:p w14:paraId="043B17C5"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Принципы</w:t>
            </w:r>
          </w:p>
          <w:p w14:paraId="6A0B9490"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648" w:type="dxa"/>
          </w:tcPr>
          <w:p w14:paraId="594F5AC3"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p>
          <w:p w14:paraId="5459CDBF"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1436E93D" w14:textId="77777777" w:rsidR="00355754" w:rsidRPr="00FA120C"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199E7C44"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14:paraId="7011EB88" w14:textId="77777777" w:rsidR="001D023D" w:rsidRPr="00FA120C"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7A85AE66" w14:textId="77777777" w:rsidR="00355754" w:rsidRPr="00FA120C"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bottom w:val="nil"/>
            </w:tcBorders>
          </w:tcPr>
          <w:p w14:paraId="758071C4" w14:textId="77777777" w:rsidR="00355754" w:rsidRPr="00FA120C" w:rsidRDefault="00355754" w:rsidP="00D32541">
            <w:pPr>
              <w:spacing w:after="0" w:line="240" w:lineRule="auto"/>
              <w:contextualSpacing/>
              <w:rPr>
                <w:rFonts w:ascii="Times New Roman" w:eastAsia="Calibri" w:hAnsi="Times New Roman" w:cs="Times New Roman"/>
                <w:i/>
                <w:sz w:val="24"/>
                <w:szCs w:val="24"/>
              </w:rPr>
            </w:pPr>
          </w:p>
        </w:tc>
        <w:tc>
          <w:tcPr>
            <w:tcW w:w="1418" w:type="dxa"/>
            <w:tcBorders>
              <w:top w:val="nil"/>
              <w:bottom w:val="nil"/>
            </w:tcBorders>
          </w:tcPr>
          <w:p w14:paraId="5B997000" w14:textId="77777777" w:rsidR="00355754" w:rsidRPr="00FA120C" w:rsidRDefault="00355754" w:rsidP="00D32541">
            <w:pPr>
              <w:spacing w:after="0" w:line="240" w:lineRule="auto"/>
              <w:contextualSpacing/>
              <w:rPr>
                <w:rFonts w:ascii="Times New Roman" w:eastAsia="Calibri" w:hAnsi="Times New Roman" w:cs="Times New Roman"/>
                <w:i/>
                <w:sz w:val="24"/>
                <w:szCs w:val="24"/>
              </w:rPr>
            </w:pPr>
          </w:p>
        </w:tc>
      </w:tr>
      <w:tr w:rsidR="00FA120C" w:rsidRPr="00FA120C" w14:paraId="307EF6A0" w14:textId="77777777" w:rsidTr="001D023D">
        <w:trPr>
          <w:trHeight w:val="576"/>
        </w:trPr>
        <w:tc>
          <w:tcPr>
            <w:tcW w:w="567" w:type="dxa"/>
          </w:tcPr>
          <w:p w14:paraId="1D222D28" w14:textId="77777777" w:rsidR="00355754" w:rsidRPr="00FA120C" w:rsidRDefault="00355754" w:rsidP="00D32541">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4</w:t>
            </w:r>
          </w:p>
        </w:tc>
        <w:tc>
          <w:tcPr>
            <w:tcW w:w="1733" w:type="dxa"/>
          </w:tcPr>
          <w:p w14:paraId="432B0D41"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Субъекты</w:t>
            </w:r>
          </w:p>
          <w:p w14:paraId="65A85984"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648" w:type="dxa"/>
          </w:tcPr>
          <w:p w14:paraId="067F142B"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p>
          <w:p w14:paraId="543568B9"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1FFF5667" w14:textId="77777777" w:rsidR="00355754" w:rsidRPr="00FA120C"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21A2750D"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14:paraId="70714012" w14:textId="77777777" w:rsidR="001D023D" w:rsidRPr="00FA120C"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43B3F643" w14:textId="77777777" w:rsidR="00355754" w:rsidRPr="00FA120C"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10</w:t>
            </w:r>
          </w:p>
        </w:tc>
        <w:tc>
          <w:tcPr>
            <w:tcW w:w="1559" w:type="dxa"/>
            <w:tcBorders>
              <w:top w:val="nil"/>
              <w:bottom w:val="nil"/>
            </w:tcBorders>
          </w:tcPr>
          <w:p w14:paraId="69FB4EC4"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14:paraId="69099AA7"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FA120C" w:rsidRPr="00FA120C" w14:paraId="01D66111" w14:textId="77777777" w:rsidTr="001D023D">
        <w:trPr>
          <w:trHeight w:val="576"/>
        </w:trPr>
        <w:tc>
          <w:tcPr>
            <w:tcW w:w="567" w:type="dxa"/>
          </w:tcPr>
          <w:p w14:paraId="11C81891" w14:textId="77777777" w:rsidR="00355754" w:rsidRPr="00FA120C" w:rsidRDefault="00355754" w:rsidP="00D32541">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5</w:t>
            </w:r>
          </w:p>
        </w:tc>
        <w:tc>
          <w:tcPr>
            <w:tcW w:w="1733" w:type="dxa"/>
          </w:tcPr>
          <w:p w14:paraId="44632E3E"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Права профсоюзов в сфере труда</w:t>
            </w:r>
          </w:p>
        </w:tc>
        <w:tc>
          <w:tcPr>
            <w:tcW w:w="648" w:type="dxa"/>
          </w:tcPr>
          <w:p w14:paraId="2BF1E9E0"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p>
          <w:p w14:paraId="7AA5F8AF"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4C424843" w14:textId="77777777" w:rsidR="00355754" w:rsidRPr="00FA120C"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25DB0164"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14:paraId="5DD12501" w14:textId="77777777" w:rsidR="001D023D" w:rsidRPr="00FA120C"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3B8582BC" w14:textId="77777777" w:rsidR="00355754" w:rsidRPr="00FA120C"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bottom w:val="nil"/>
            </w:tcBorders>
          </w:tcPr>
          <w:p w14:paraId="0BF54B4E"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14:paraId="5C569D1E"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FA120C" w:rsidRPr="00FA120C" w14:paraId="09A74930" w14:textId="77777777" w:rsidTr="001D023D">
        <w:trPr>
          <w:trHeight w:val="576"/>
        </w:trPr>
        <w:tc>
          <w:tcPr>
            <w:tcW w:w="567" w:type="dxa"/>
          </w:tcPr>
          <w:p w14:paraId="18568280" w14:textId="77777777" w:rsidR="00355754" w:rsidRPr="00FA120C" w:rsidRDefault="00355754" w:rsidP="00D32541">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6</w:t>
            </w:r>
          </w:p>
        </w:tc>
        <w:tc>
          <w:tcPr>
            <w:tcW w:w="1733" w:type="dxa"/>
          </w:tcPr>
          <w:p w14:paraId="49D91A41"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Правоотношения</w:t>
            </w:r>
          </w:p>
          <w:p w14:paraId="28D11179"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в сфере труда</w:t>
            </w:r>
          </w:p>
        </w:tc>
        <w:tc>
          <w:tcPr>
            <w:tcW w:w="648" w:type="dxa"/>
          </w:tcPr>
          <w:p w14:paraId="77980AF9"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p>
          <w:p w14:paraId="1EE9DF41"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0D269091" w14:textId="77777777" w:rsidR="00355754" w:rsidRPr="00FA120C"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1B84B6E3"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14:paraId="4D68DC62" w14:textId="77777777" w:rsidR="001D023D" w:rsidRPr="00FA120C"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4ADB851A" w14:textId="77777777" w:rsidR="00355754" w:rsidRPr="00FA120C"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bottom w:val="nil"/>
            </w:tcBorders>
          </w:tcPr>
          <w:p w14:paraId="628E06B1"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14:paraId="7DA3A2BE" w14:textId="77777777" w:rsidR="00355754" w:rsidRPr="00FA120C" w:rsidRDefault="00355754" w:rsidP="00D32541">
            <w:pPr>
              <w:keepNext/>
              <w:keepLines/>
              <w:spacing w:after="0" w:line="240" w:lineRule="auto"/>
              <w:rPr>
                <w:rFonts w:ascii="Times New Roman" w:eastAsia="Times New Roman" w:hAnsi="Times New Roman" w:cs="Times New Roman"/>
                <w:sz w:val="28"/>
                <w:szCs w:val="28"/>
                <w:lang w:eastAsia="ru-RU"/>
              </w:rPr>
            </w:pPr>
          </w:p>
        </w:tc>
      </w:tr>
      <w:tr w:rsidR="00FA120C" w:rsidRPr="00FA120C" w14:paraId="2B407E26" w14:textId="77777777" w:rsidTr="00BB0454">
        <w:trPr>
          <w:trHeight w:val="576"/>
        </w:trPr>
        <w:tc>
          <w:tcPr>
            <w:tcW w:w="567" w:type="dxa"/>
          </w:tcPr>
          <w:p w14:paraId="71AF7B25" w14:textId="77777777" w:rsidR="00355754" w:rsidRPr="00FA120C" w:rsidRDefault="00355754" w:rsidP="00D32541">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7</w:t>
            </w:r>
          </w:p>
        </w:tc>
        <w:tc>
          <w:tcPr>
            <w:tcW w:w="1733" w:type="dxa"/>
          </w:tcPr>
          <w:p w14:paraId="741429EF"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Социальное партнерство в сфере труда</w:t>
            </w:r>
          </w:p>
        </w:tc>
        <w:tc>
          <w:tcPr>
            <w:tcW w:w="648" w:type="dxa"/>
          </w:tcPr>
          <w:p w14:paraId="44999A74"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p>
          <w:p w14:paraId="53C72BE1"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single" w:sz="4" w:space="0" w:color="auto"/>
            </w:tcBorders>
          </w:tcPr>
          <w:p w14:paraId="1AEB4B7B" w14:textId="77777777" w:rsidR="00355754" w:rsidRPr="00FA120C"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single" w:sz="4" w:space="0" w:color="auto"/>
            </w:tcBorders>
          </w:tcPr>
          <w:p w14:paraId="4FBB6102"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14:paraId="628573D3" w14:textId="77777777" w:rsidR="001D023D" w:rsidRPr="00FA120C"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34B94749" w14:textId="77777777" w:rsidR="00355754" w:rsidRPr="00FA120C"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12</w:t>
            </w:r>
          </w:p>
        </w:tc>
        <w:tc>
          <w:tcPr>
            <w:tcW w:w="1559" w:type="dxa"/>
            <w:tcBorders>
              <w:top w:val="nil"/>
              <w:bottom w:val="single" w:sz="4" w:space="0" w:color="auto"/>
            </w:tcBorders>
          </w:tcPr>
          <w:p w14:paraId="42F088FF"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single" w:sz="4" w:space="0" w:color="auto"/>
            </w:tcBorders>
          </w:tcPr>
          <w:p w14:paraId="20C4716F"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FA120C" w:rsidRPr="00FA120C" w14:paraId="1724BCD5" w14:textId="77777777" w:rsidTr="007A68CD">
        <w:trPr>
          <w:trHeight w:val="576"/>
        </w:trPr>
        <w:tc>
          <w:tcPr>
            <w:tcW w:w="567" w:type="dxa"/>
          </w:tcPr>
          <w:p w14:paraId="643454F0" w14:textId="77777777" w:rsidR="00355754" w:rsidRPr="00FA120C" w:rsidRDefault="00355754" w:rsidP="00D32541">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8</w:t>
            </w:r>
          </w:p>
        </w:tc>
        <w:tc>
          <w:tcPr>
            <w:tcW w:w="1733" w:type="dxa"/>
          </w:tcPr>
          <w:p w14:paraId="46AB72EC" w14:textId="77777777" w:rsidR="00355754" w:rsidRPr="00FA120C" w:rsidRDefault="00355754" w:rsidP="00D32541">
            <w:pPr>
              <w:keepNext/>
              <w:keepLines/>
              <w:spacing w:after="0" w:line="240" w:lineRule="auto"/>
              <w:jc w:val="both"/>
              <w:rPr>
                <w:rFonts w:ascii="Times New Roman" w:eastAsia="Times New Roman" w:hAnsi="Times New Roman" w:cs="Times New Roman"/>
                <w:sz w:val="28"/>
                <w:szCs w:val="28"/>
                <w:lang w:eastAsia="ru-RU"/>
              </w:rPr>
            </w:pPr>
          </w:p>
          <w:p w14:paraId="3A64AB9D"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ОСОБЕННАЯ ЧАСТЬ</w:t>
            </w:r>
          </w:p>
          <w:p w14:paraId="431884BF"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Правовое регулирование занятости и трудоустройства</w:t>
            </w:r>
          </w:p>
        </w:tc>
        <w:tc>
          <w:tcPr>
            <w:tcW w:w="648" w:type="dxa"/>
          </w:tcPr>
          <w:p w14:paraId="1EA95DA5"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p>
          <w:p w14:paraId="627A36A4"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p>
          <w:p w14:paraId="058F1829"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bottom w:val="single" w:sz="4" w:space="0" w:color="auto"/>
            </w:tcBorders>
          </w:tcPr>
          <w:p w14:paraId="5D9E838E" w14:textId="77777777" w:rsidR="00BB0454" w:rsidRPr="00FA120C" w:rsidRDefault="00BB0454" w:rsidP="00C800B4">
            <w:pPr>
              <w:keepNext/>
              <w:keepLines/>
              <w:spacing w:after="0" w:line="240" w:lineRule="auto"/>
              <w:jc w:val="center"/>
              <w:rPr>
                <w:rFonts w:ascii="Times New Roman" w:eastAsia="Times New Roman" w:hAnsi="Times New Roman" w:cs="Times New Roman"/>
                <w:i/>
                <w:sz w:val="24"/>
                <w:szCs w:val="24"/>
                <w:lang w:eastAsia="ru-RU"/>
              </w:rPr>
            </w:pPr>
          </w:p>
          <w:p w14:paraId="2529D44D" w14:textId="77777777" w:rsidR="00BB0454" w:rsidRPr="00FA120C" w:rsidRDefault="00BB0454" w:rsidP="00C800B4">
            <w:pPr>
              <w:keepNext/>
              <w:keepLines/>
              <w:spacing w:after="0" w:line="240" w:lineRule="auto"/>
              <w:jc w:val="center"/>
              <w:rPr>
                <w:rFonts w:ascii="Times New Roman" w:eastAsia="Times New Roman" w:hAnsi="Times New Roman" w:cs="Times New Roman"/>
                <w:i/>
                <w:sz w:val="24"/>
                <w:szCs w:val="24"/>
                <w:lang w:eastAsia="ru-RU"/>
              </w:rPr>
            </w:pPr>
          </w:p>
          <w:p w14:paraId="50C24F29" w14:textId="77777777" w:rsidR="00355754" w:rsidRPr="00FA120C" w:rsidRDefault="00355754" w:rsidP="00C800B4">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Borders>
              <w:bottom w:val="single" w:sz="4" w:space="0" w:color="auto"/>
            </w:tcBorders>
          </w:tcPr>
          <w:p w14:paraId="4963B2C8" w14:textId="77777777" w:rsidR="00BB0454" w:rsidRPr="00FA120C" w:rsidRDefault="00BB0454" w:rsidP="00C800B4">
            <w:pPr>
              <w:spacing w:after="0" w:line="240" w:lineRule="auto"/>
              <w:contextualSpacing/>
              <w:jc w:val="center"/>
              <w:rPr>
                <w:rFonts w:ascii="Times New Roman" w:eastAsia="Calibri" w:hAnsi="Times New Roman" w:cs="Times New Roman"/>
                <w:i/>
                <w:sz w:val="24"/>
                <w:szCs w:val="24"/>
              </w:rPr>
            </w:pPr>
          </w:p>
          <w:p w14:paraId="10CE8929" w14:textId="77777777" w:rsidR="00BB0454" w:rsidRPr="00FA120C" w:rsidRDefault="00BB0454" w:rsidP="00C800B4">
            <w:pPr>
              <w:spacing w:after="0" w:line="240" w:lineRule="auto"/>
              <w:contextualSpacing/>
              <w:jc w:val="center"/>
              <w:rPr>
                <w:rFonts w:ascii="Times New Roman" w:eastAsia="Calibri" w:hAnsi="Times New Roman" w:cs="Times New Roman"/>
                <w:i/>
                <w:sz w:val="24"/>
                <w:szCs w:val="24"/>
              </w:rPr>
            </w:pPr>
          </w:p>
          <w:p w14:paraId="5E70AFF3"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14:paraId="241AF71D" w14:textId="77777777" w:rsidR="00BB0454" w:rsidRPr="00FA120C" w:rsidRDefault="00BB04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3986D459" w14:textId="77777777" w:rsidR="00BB0454" w:rsidRPr="00FA120C" w:rsidRDefault="00BB04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048D38BF" w14:textId="77777777" w:rsidR="00355754" w:rsidRPr="00FA120C"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6</w:t>
            </w:r>
          </w:p>
        </w:tc>
        <w:tc>
          <w:tcPr>
            <w:tcW w:w="1559" w:type="dxa"/>
            <w:tcBorders>
              <w:bottom w:val="single" w:sz="4" w:space="0" w:color="auto"/>
            </w:tcBorders>
          </w:tcPr>
          <w:p w14:paraId="38C6A5C5" w14:textId="77777777" w:rsidR="00355754" w:rsidRPr="00FA120C" w:rsidRDefault="00355754" w:rsidP="00D32541">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14:paraId="37D23AC1" w14:textId="77777777" w:rsidR="00355754" w:rsidRPr="00FA120C" w:rsidRDefault="00355754" w:rsidP="00D32541">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w:t>
            </w:r>
            <w:r w:rsidR="00BB0454" w:rsidRPr="00FA120C">
              <w:rPr>
                <w:rFonts w:ascii="Times New Roman" w:eastAsia="Times New Roman" w:hAnsi="Times New Roman" w:cs="Times New Roman"/>
                <w:sz w:val="24"/>
                <w:szCs w:val="24"/>
                <w:lang w:eastAsia="ru-RU"/>
              </w:rPr>
              <w:t xml:space="preserve">, тестирование, составление проекта трудового договора, изучение </w:t>
            </w:r>
            <w:r w:rsidR="00BB0454" w:rsidRPr="00FA120C">
              <w:rPr>
                <w:rFonts w:ascii="Times New Roman" w:eastAsia="Times New Roman" w:hAnsi="Times New Roman" w:cs="Times New Roman"/>
                <w:sz w:val="24"/>
                <w:szCs w:val="24"/>
                <w:lang w:eastAsia="ru-RU"/>
              </w:rPr>
              <w:lastRenderedPageBreak/>
              <w:t>законодательства</w:t>
            </w:r>
          </w:p>
        </w:tc>
      </w:tr>
      <w:tr w:rsidR="00FA120C" w:rsidRPr="00FA120C" w14:paraId="341922BE" w14:textId="77777777" w:rsidTr="007A68CD">
        <w:trPr>
          <w:trHeight w:val="576"/>
        </w:trPr>
        <w:tc>
          <w:tcPr>
            <w:tcW w:w="567" w:type="dxa"/>
          </w:tcPr>
          <w:p w14:paraId="776CEC20" w14:textId="77777777" w:rsidR="007A68CD" w:rsidRPr="00FA120C" w:rsidRDefault="007A68CD" w:rsidP="00D32541">
            <w:pPr>
              <w:spacing w:after="0" w:line="240" w:lineRule="auto"/>
              <w:contextualSpacing/>
              <w:jc w:val="center"/>
              <w:rPr>
                <w:rFonts w:ascii="Times New Roman" w:eastAsia="Calibri" w:hAnsi="Times New Roman" w:cs="Times New Roman"/>
                <w:sz w:val="24"/>
                <w:szCs w:val="24"/>
              </w:rPr>
            </w:pPr>
          </w:p>
        </w:tc>
        <w:tc>
          <w:tcPr>
            <w:tcW w:w="1733" w:type="dxa"/>
          </w:tcPr>
          <w:p w14:paraId="28AB8309" w14:textId="77777777" w:rsidR="007A68CD" w:rsidRPr="00FA120C" w:rsidRDefault="007C2E6F" w:rsidP="00D32541">
            <w:pPr>
              <w:keepNext/>
              <w:keepLines/>
              <w:spacing w:after="0" w:line="240" w:lineRule="auto"/>
              <w:jc w:val="both"/>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Итого</w:t>
            </w:r>
          </w:p>
        </w:tc>
        <w:tc>
          <w:tcPr>
            <w:tcW w:w="648" w:type="dxa"/>
          </w:tcPr>
          <w:p w14:paraId="56CEAA0A" w14:textId="77777777" w:rsidR="007A68CD" w:rsidRPr="00FA120C" w:rsidRDefault="007A68CD" w:rsidP="00D32541">
            <w:pPr>
              <w:spacing w:after="0" w:line="240" w:lineRule="auto"/>
              <w:contextualSpacing/>
              <w:jc w:val="center"/>
              <w:rPr>
                <w:rFonts w:ascii="Times New Roman" w:eastAsia="Calibri" w:hAnsi="Times New Roman" w:cs="Times New Roman"/>
                <w:i/>
                <w:sz w:val="24"/>
                <w:szCs w:val="24"/>
              </w:rPr>
            </w:pPr>
          </w:p>
        </w:tc>
        <w:tc>
          <w:tcPr>
            <w:tcW w:w="1021" w:type="dxa"/>
            <w:tcBorders>
              <w:bottom w:val="single" w:sz="4" w:space="0" w:color="auto"/>
            </w:tcBorders>
          </w:tcPr>
          <w:p w14:paraId="515E1D32" w14:textId="77777777" w:rsidR="007A68CD" w:rsidRPr="00FA120C" w:rsidRDefault="007A68CD" w:rsidP="00C800B4">
            <w:pPr>
              <w:keepNext/>
              <w:keepLines/>
              <w:spacing w:after="0" w:line="240" w:lineRule="auto"/>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2</w:t>
            </w:r>
          </w:p>
        </w:tc>
        <w:tc>
          <w:tcPr>
            <w:tcW w:w="1560" w:type="dxa"/>
            <w:tcBorders>
              <w:bottom w:val="single" w:sz="4" w:space="0" w:color="auto"/>
            </w:tcBorders>
          </w:tcPr>
          <w:p w14:paraId="2292DFA8" w14:textId="77777777" w:rsidR="007A68CD" w:rsidRPr="00FA120C" w:rsidRDefault="007A68CD" w:rsidP="00C800B4">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w:t>
            </w:r>
          </w:p>
        </w:tc>
        <w:tc>
          <w:tcPr>
            <w:tcW w:w="850" w:type="dxa"/>
          </w:tcPr>
          <w:p w14:paraId="779AF75C" w14:textId="77777777" w:rsidR="007A68CD" w:rsidRPr="00FA120C" w:rsidRDefault="007A68CD" w:rsidP="00C800B4">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70</w:t>
            </w:r>
          </w:p>
        </w:tc>
        <w:tc>
          <w:tcPr>
            <w:tcW w:w="1559" w:type="dxa"/>
            <w:tcBorders>
              <w:bottom w:val="single" w:sz="4" w:space="0" w:color="auto"/>
            </w:tcBorders>
          </w:tcPr>
          <w:p w14:paraId="0F1081A1" w14:textId="77777777" w:rsidR="007A68CD" w:rsidRPr="00FA120C" w:rsidRDefault="007A68CD"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14:paraId="0749C50C" w14:textId="77777777" w:rsidR="007A68CD" w:rsidRPr="00FA120C" w:rsidRDefault="007A68CD" w:rsidP="00D32541">
            <w:pPr>
              <w:keepNext/>
              <w:keepLines/>
              <w:spacing w:after="0" w:line="240" w:lineRule="auto"/>
              <w:rPr>
                <w:rFonts w:ascii="Times New Roman" w:eastAsia="Times New Roman" w:hAnsi="Times New Roman" w:cs="Times New Roman"/>
                <w:sz w:val="24"/>
                <w:szCs w:val="24"/>
                <w:lang w:eastAsia="ru-RU"/>
              </w:rPr>
            </w:pPr>
          </w:p>
        </w:tc>
      </w:tr>
      <w:tr w:rsidR="00FA120C" w:rsidRPr="00FA120C" w14:paraId="49479D11" w14:textId="77777777" w:rsidTr="007A68CD">
        <w:trPr>
          <w:trHeight w:val="576"/>
        </w:trPr>
        <w:tc>
          <w:tcPr>
            <w:tcW w:w="567" w:type="dxa"/>
          </w:tcPr>
          <w:p w14:paraId="4356B481" w14:textId="77777777" w:rsidR="00355754" w:rsidRPr="00FA120C" w:rsidRDefault="00355754" w:rsidP="00D32541">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9</w:t>
            </w:r>
          </w:p>
        </w:tc>
        <w:tc>
          <w:tcPr>
            <w:tcW w:w="1733" w:type="dxa"/>
          </w:tcPr>
          <w:p w14:paraId="70579EC3"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Трудовой договор</w:t>
            </w:r>
          </w:p>
        </w:tc>
        <w:tc>
          <w:tcPr>
            <w:tcW w:w="648" w:type="dxa"/>
          </w:tcPr>
          <w:p w14:paraId="6C72A03D"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single" w:sz="4" w:space="0" w:color="auto"/>
              <w:bottom w:val="nil"/>
            </w:tcBorders>
          </w:tcPr>
          <w:p w14:paraId="047A38AD" w14:textId="77777777" w:rsidR="00355754" w:rsidRPr="00FA120C" w:rsidRDefault="00C42C21" w:rsidP="00C800B4">
            <w:pPr>
              <w:keepNext/>
              <w:keepLines/>
              <w:spacing w:after="0" w:line="240" w:lineRule="auto"/>
              <w:jc w:val="center"/>
              <w:rPr>
                <w:rFonts w:ascii="Times New Roman" w:eastAsia="Times New Roman" w:hAnsi="Times New Roman" w:cs="Times New Roman"/>
                <w:i/>
                <w:sz w:val="24"/>
                <w:szCs w:val="24"/>
                <w:lang w:eastAsia="ru-RU"/>
              </w:rPr>
            </w:pPr>
            <w:r w:rsidRPr="00FA120C">
              <w:rPr>
                <w:rFonts w:ascii="Times New Roman" w:eastAsia="Times New Roman" w:hAnsi="Times New Roman" w:cs="Times New Roman"/>
                <w:i/>
                <w:sz w:val="24"/>
                <w:szCs w:val="24"/>
                <w:lang w:eastAsia="ru-RU"/>
              </w:rPr>
              <w:t>2</w:t>
            </w:r>
          </w:p>
        </w:tc>
        <w:tc>
          <w:tcPr>
            <w:tcW w:w="1560" w:type="dxa"/>
            <w:tcBorders>
              <w:top w:val="single" w:sz="4" w:space="0" w:color="auto"/>
              <w:bottom w:val="nil"/>
            </w:tcBorders>
          </w:tcPr>
          <w:p w14:paraId="5FDD09B5" w14:textId="77777777" w:rsidR="00355754" w:rsidRPr="00FA120C" w:rsidRDefault="005D7148"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850" w:type="dxa"/>
          </w:tcPr>
          <w:p w14:paraId="3DCA3BD2" w14:textId="77777777" w:rsidR="00355754" w:rsidRPr="00FA120C" w:rsidRDefault="007C2E6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78</w:t>
            </w:r>
          </w:p>
        </w:tc>
        <w:tc>
          <w:tcPr>
            <w:tcW w:w="1559" w:type="dxa"/>
            <w:tcBorders>
              <w:top w:val="single" w:sz="4" w:space="0" w:color="auto"/>
              <w:bottom w:val="nil"/>
            </w:tcBorders>
          </w:tcPr>
          <w:p w14:paraId="1265C3AE"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bottom w:val="nil"/>
            </w:tcBorders>
          </w:tcPr>
          <w:p w14:paraId="65109C43"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FA120C" w:rsidRPr="00FA120C" w14:paraId="6662964F" w14:textId="77777777" w:rsidTr="00BB0454">
        <w:trPr>
          <w:trHeight w:val="576"/>
        </w:trPr>
        <w:tc>
          <w:tcPr>
            <w:tcW w:w="567" w:type="dxa"/>
          </w:tcPr>
          <w:p w14:paraId="5B617023" w14:textId="77777777" w:rsidR="00355754" w:rsidRPr="00FA120C" w:rsidRDefault="00355754" w:rsidP="00D32541">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10</w:t>
            </w:r>
          </w:p>
        </w:tc>
        <w:tc>
          <w:tcPr>
            <w:tcW w:w="1733" w:type="dxa"/>
          </w:tcPr>
          <w:p w14:paraId="4417DC2F"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Защита персональных данных</w:t>
            </w:r>
          </w:p>
        </w:tc>
        <w:tc>
          <w:tcPr>
            <w:tcW w:w="648" w:type="dxa"/>
          </w:tcPr>
          <w:p w14:paraId="6266DF5F"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p>
          <w:p w14:paraId="1F9439B9"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14772B80" w14:textId="77777777" w:rsidR="00355754" w:rsidRPr="00FA120C"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3ACC974E"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14:paraId="55D561F4" w14:textId="77777777" w:rsidR="005140BF" w:rsidRPr="00FA120C"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761BA694" w14:textId="77777777" w:rsidR="00355754" w:rsidRPr="00FA120C"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bottom w:val="nil"/>
            </w:tcBorders>
          </w:tcPr>
          <w:p w14:paraId="1DD26CE9" w14:textId="77777777" w:rsidR="00355754" w:rsidRPr="00FA120C" w:rsidRDefault="00355754" w:rsidP="00D32541">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bottom w:val="nil"/>
            </w:tcBorders>
          </w:tcPr>
          <w:p w14:paraId="2CA8E4E9" w14:textId="77777777" w:rsidR="00355754" w:rsidRPr="00FA120C"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FA120C" w:rsidRPr="00FA120C" w14:paraId="772D1AF3" w14:textId="77777777" w:rsidTr="00BB0454">
        <w:trPr>
          <w:trHeight w:val="576"/>
        </w:trPr>
        <w:tc>
          <w:tcPr>
            <w:tcW w:w="567" w:type="dxa"/>
          </w:tcPr>
          <w:p w14:paraId="6F2D4277" w14:textId="77777777" w:rsidR="00355754" w:rsidRPr="00FA120C" w:rsidRDefault="00355754" w:rsidP="00D32541">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11</w:t>
            </w:r>
          </w:p>
        </w:tc>
        <w:tc>
          <w:tcPr>
            <w:tcW w:w="1733" w:type="dxa"/>
          </w:tcPr>
          <w:p w14:paraId="365BD368" w14:textId="77777777" w:rsidR="00355754" w:rsidRPr="00FA120C"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Подготовка и</w:t>
            </w:r>
          </w:p>
          <w:p w14:paraId="7BCA0023" w14:textId="77777777" w:rsidR="00355754" w:rsidRPr="00FA120C" w:rsidRDefault="00355754" w:rsidP="00BB0454">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648" w:type="dxa"/>
          </w:tcPr>
          <w:p w14:paraId="0F744A3C"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p>
          <w:p w14:paraId="7B509BA9"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p>
          <w:p w14:paraId="5E70A79E"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p>
          <w:p w14:paraId="22DB30BE" w14:textId="77777777" w:rsidR="00355754" w:rsidRPr="00FA120C" w:rsidRDefault="00355754" w:rsidP="00D32541">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tcBorders>
          </w:tcPr>
          <w:p w14:paraId="4DE9A26B" w14:textId="77777777" w:rsidR="00355754" w:rsidRPr="00FA120C"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tcBorders>
          </w:tcPr>
          <w:p w14:paraId="1708C1F5"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14:paraId="46059ABC" w14:textId="77777777" w:rsidR="005140BF" w:rsidRPr="00FA120C"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600E0A1E" w14:textId="77777777" w:rsidR="005140BF" w:rsidRPr="00FA120C"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15A7095A" w14:textId="77777777" w:rsidR="005140BF" w:rsidRPr="00FA120C"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441E7D1D" w14:textId="77777777" w:rsidR="00355754" w:rsidRPr="00FA120C"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tcBorders>
          </w:tcPr>
          <w:p w14:paraId="60B29CF2" w14:textId="77777777" w:rsidR="00355754" w:rsidRPr="00FA120C" w:rsidRDefault="00355754" w:rsidP="00D32541">
            <w:pPr>
              <w:spacing w:after="0" w:line="240" w:lineRule="auto"/>
              <w:contextualSpacing/>
              <w:rPr>
                <w:rFonts w:ascii="Times New Roman" w:eastAsia="Calibri" w:hAnsi="Times New Roman" w:cs="Times New Roman"/>
                <w:i/>
                <w:sz w:val="24"/>
                <w:szCs w:val="24"/>
              </w:rPr>
            </w:pPr>
          </w:p>
        </w:tc>
        <w:tc>
          <w:tcPr>
            <w:tcW w:w="1418" w:type="dxa"/>
            <w:tcBorders>
              <w:top w:val="nil"/>
            </w:tcBorders>
          </w:tcPr>
          <w:p w14:paraId="3F3BE0D5" w14:textId="77777777" w:rsidR="00355754" w:rsidRPr="00FA120C" w:rsidRDefault="00355754" w:rsidP="00D32541">
            <w:pPr>
              <w:spacing w:after="0" w:line="240" w:lineRule="auto"/>
              <w:contextualSpacing/>
              <w:rPr>
                <w:rFonts w:ascii="Times New Roman" w:eastAsia="Calibri" w:hAnsi="Times New Roman" w:cs="Times New Roman"/>
                <w:i/>
                <w:sz w:val="24"/>
                <w:szCs w:val="24"/>
              </w:rPr>
            </w:pPr>
          </w:p>
        </w:tc>
      </w:tr>
      <w:tr w:rsidR="00FA120C" w:rsidRPr="00FA120C" w14:paraId="4D072862" w14:textId="77777777" w:rsidTr="005140BF">
        <w:trPr>
          <w:trHeight w:val="576"/>
        </w:trPr>
        <w:tc>
          <w:tcPr>
            <w:tcW w:w="567" w:type="dxa"/>
          </w:tcPr>
          <w:p w14:paraId="186FD8BC" w14:textId="77777777" w:rsidR="00355754" w:rsidRPr="00FA120C" w:rsidRDefault="00355754" w:rsidP="00D32541">
            <w:pPr>
              <w:spacing w:after="0" w:line="240" w:lineRule="auto"/>
              <w:contextualSpacing/>
              <w:jc w:val="center"/>
              <w:rPr>
                <w:rFonts w:ascii="Times New Roman" w:eastAsia="Calibri" w:hAnsi="Times New Roman" w:cs="Times New Roman"/>
                <w:sz w:val="24"/>
                <w:szCs w:val="24"/>
              </w:rPr>
            </w:pPr>
          </w:p>
        </w:tc>
        <w:tc>
          <w:tcPr>
            <w:tcW w:w="1733" w:type="dxa"/>
          </w:tcPr>
          <w:p w14:paraId="15DA72E6" w14:textId="77777777" w:rsidR="00355754" w:rsidRPr="00FA120C" w:rsidRDefault="00355754" w:rsidP="00D32541">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Всего по ЗФО</w:t>
            </w:r>
          </w:p>
        </w:tc>
        <w:tc>
          <w:tcPr>
            <w:tcW w:w="648" w:type="dxa"/>
          </w:tcPr>
          <w:p w14:paraId="7876A9C8" w14:textId="77777777" w:rsidR="00355754" w:rsidRPr="00FA120C" w:rsidRDefault="00355754" w:rsidP="00D32541">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3</w:t>
            </w:r>
          </w:p>
        </w:tc>
        <w:tc>
          <w:tcPr>
            <w:tcW w:w="1021" w:type="dxa"/>
            <w:tcBorders>
              <w:bottom w:val="single" w:sz="4" w:space="0" w:color="auto"/>
            </w:tcBorders>
          </w:tcPr>
          <w:p w14:paraId="7B5C61C0" w14:textId="77777777" w:rsidR="00355754" w:rsidRPr="00FA120C" w:rsidRDefault="00355754" w:rsidP="00C800B4">
            <w:pPr>
              <w:keepNext/>
              <w:keepLines/>
              <w:spacing w:after="0" w:line="240" w:lineRule="auto"/>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6</w:t>
            </w:r>
          </w:p>
        </w:tc>
        <w:tc>
          <w:tcPr>
            <w:tcW w:w="1560" w:type="dxa"/>
            <w:tcBorders>
              <w:bottom w:val="single" w:sz="4" w:space="0" w:color="auto"/>
            </w:tcBorders>
          </w:tcPr>
          <w:p w14:paraId="221F0BF2" w14:textId="77777777" w:rsidR="00355754" w:rsidRPr="00FA120C" w:rsidRDefault="00355754" w:rsidP="00C800B4">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6</w:t>
            </w:r>
          </w:p>
        </w:tc>
        <w:tc>
          <w:tcPr>
            <w:tcW w:w="850" w:type="dxa"/>
          </w:tcPr>
          <w:p w14:paraId="1C1A0CDF" w14:textId="77777777" w:rsidR="00355754" w:rsidRPr="00FA120C" w:rsidRDefault="00355754" w:rsidP="00C800B4">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94</w:t>
            </w:r>
          </w:p>
        </w:tc>
        <w:tc>
          <w:tcPr>
            <w:tcW w:w="1559" w:type="dxa"/>
            <w:tcBorders>
              <w:bottom w:val="single" w:sz="4" w:space="0" w:color="auto"/>
            </w:tcBorders>
          </w:tcPr>
          <w:p w14:paraId="2E6C8534" w14:textId="77777777" w:rsidR="00355754" w:rsidRPr="00FA120C" w:rsidRDefault="00355754" w:rsidP="00D32541">
            <w:pPr>
              <w:spacing w:after="0" w:line="240" w:lineRule="auto"/>
              <w:contextualSpacing/>
              <w:jc w:val="center"/>
              <w:rPr>
                <w:rFonts w:ascii="Times New Roman" w:eastAsia="Calibri" w:hAnsi="Times New Roman" w:cs="Times New Roman"/>
                <w:b/>
                <w:i/>
                <w:sz w:val="24"/>
                <w:szCs w:val="24"/>
              </w:rPr>
            </w:pPr>
          </w:p>
        </w:tc>
        <w:tc>
          <w:tcPr>
            <w:tcW w:w="1418" w:type="dxa"/>
            <w:tcBorders>
              <w:bottom w:val="single" w:sz="4" w:space="0" w:color="auto"/>
            </w:tcBorders>
          </w:tcPr>
          <w:p w14:paraId="143EEC97" w14:textId="77777777" w:rsidR="00355754" w:rsidRPr="00FA120C" w:rsidRDefault="00355754" w:rsidP="00D32541">
            <w:pPr>
              <w:spacing w:after="0" w:line="240" w:lineRule="auto"/>
              <w:contextualSpacing/>
              <w:jc w:val="center"/>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Зачет/ 4 ч. контроль</w:t>
            </w:r>
          </w:p>
        </w:tc>
      </w:tr>
      <w:tr w:rsidR="00FA120C" w:rsidRPr="00FA120C" w14:paraId="53490AA8" w14:textId="77777777" w:rsidTr="005140BF">
        <w:trPr>
          <w:trHeight w:val="260"/>
        </w:trPr>
        <w:tc>
          <w:tcPr>
            <w:tcW w:w="567" w:type="dxa"/>
            <w:tcBorders>
              <w:top w:val="single" w:sz="4" w:space="0" w:color="auto"/>
              <w:left w:val="single" w:sz="4" w:space="0" w:color="auto"/>
              <w:bottom w:val="single" w:sz="4" w:space="0" w:color="auto"/>
              <w:right w:val="single" w:sz="4" w:space="0" w:color="auto"/>
            </w:tcBorders>
          </w:tcPr>
          <w:p w14:paraId="26A5150A"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tcPr>
          <w:p w14:paraId="2624E784"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Рабочее время</w:t>
            </w:r>
          </w:p>
        </w:tc>
        <w:tc>
          <w:tcPr>
            <w:tcW w:w="648" w:type="dxa"/>
            <w:tcBorders>
              <w:top w:val="single" w:sz="4" w:space="0" w:color="auto"/>
              <w:left w:val="single" w:sz="4" w:space="0" w:color="auto"/>
              <w:bottom w:val="single" w:sz="4" w:space="0" w:color="auto"/>
              <w:right w:val="single" w:sz="4" w:space="0" w:color="auto"/>
            </w:tcBorders>
          </w:tcPr>
          <w:p w14:paraId="70D28658"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single" w:sz="4" w:space="0" w:color="auto"/>
              <w:left w:val="single" w:sz="4" w:space="0" w:color="auto"/>
              <w:bottom w:val="nil"/>
              <w:right w:val="single" w:sz="4" w:space="0" w:color="auto"/>
            </w:tcBorders>
          </w:tcPr>
          <w:p w14:paraId="5778E48A"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14:paraId="53E464AA" w14:textId="77777777" w:rsidR="00355754" w:rsidRPr="00FA120C" w:rsidRDefault="00BB04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7BF6A220" w14:textId="77777777" w:rsidR="00355754" w:rsidRPr="00FA120C" w:rsidRDefault="00BB04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1559" w:type="dxa"/>
            <w:tcBorders>
              <w:top w:val="single" w:sz="4" w:space="0" w:color="auto"/>
              <w:left w:val="single" w:sz="4" w:space="0" w:color="auto"/>
              <w:bottom w:val="nil"/>
              <w:right w:val="single" w:sz="4" w:space="0" w:color="auto"/>
            </w:tcBorders>
          </w:tcPr>
          <w:p w14:paraId="3FB693B2" w14:textId="77777777" w:rsidR="00355754" w:rsidRPr="00FA120C" w:rsidRDefault="00BB0454" w:rsidP="00C800B4">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nil"/>
              <w:right w:val="single" w:sz="4" w:space="0" w:color="auto"/>
            </w:tcBorders>
          </w:tcPr>
          <w:p w14:paraId="5A4CE70F" w14:textId="77777777" w:rsidR="00355754" w:rsidRPr="00FA120C" w:rsidRDefault="00355754" w:rsidP="005140BF">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r w:rsidR="005140BF" w:rsidRPr="00FA120C">
              <w:rPr>
                <w:rFonts w:ascii="Times New Roman" w:eastAsia="Times New Roman" w:hAnsi="Times New Roman" w:cs="Times New Roman"/>
                <w:sz w:val="24"/>
                <w:szCs w:val="24"/>
                <w:lang w:eastAsia="ru-RU"/>
              </w:rPr>
              <w:t>, анализ позиции высших судебных органов, подготовка проекта локального нормативного акта, состав-е юрид. документов, анализ законодательных актов, подготовка сообщенийи докладов</w:t>
            </w:r>
          </w:p>
        </w:tc>
      </w:tr>
      <w:tr w:rsidR="00FA120C" w:rsidRPr="00FA120C" w14:paraId="7BFA4137" w14:textId="77777777" w:rsidTr="005140BF">
        <w:trPr>
          <w:trHeight w:val="260"/>
        </w:trPr>
        <w:tc>
          <w:tcPr>
            <w:tcW w:w="567" w:type="dxa"/>
            <w:tcBorders>
              <w:top w:val="single" w:sz="4" w:space="0" w:color="auto"/>
              <w:left w:val="single" w:sz="4" w:space="0" w:color="auto"/>
              <w:bottom w:val="single" w:sz="4" w:space="0" w:color="auto"/>
              <w:right w:val="single" w:sz="4" w:space="0" w:color="auto"/>
            </w:tcBorders>
          </w:tcPr>
          <w:p w14:paraId="342AB190"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13</w:t>
            </w:r>
          </w:p>
        </w:tc>
        <w:tc>
          <w:tcPr>
            <w:tcW w:w="1733" w:type="dxa"/>
            <w:tcBorders>
              <w:top w:val="single" w:sz="4" w:space="0" w:color="auto"/>
              <w:left w:val="single" w:sz="4" w:space="0" w:color="auto"/>
              <w:bottom w:val="single" w:sz="4" w:space="0" w:color="auto"/>
              <w:right w:val="single" w:sz="4" w:space="0" w:color="auto"/>
            </w:tcBorders>
          </w:tcPr>
          <w:p w14:paraId="64EAB5AE"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Время отдыха</w:t>
            </w:r>
          </w:p>
        </w:tc>
        <w:tc>
          <w:tcPr>
            <w:tcW w:w="648" w:type="dxa"/>
            <w:tcBorders>
              <w:top w:val="single" w:sz="4" w:space="0" w:color="auto"/>
              <w:left w:val="single" w:sz="4" w:space="0" w:color="auto"/>
              <w:bottom w:val="single" w:sz="4" w:space="0" w:color="auto"/>
              <w:right w:val="single" w:sz="4" w:space="0" w:color="auto"/>
            </w:tcBorders>
          </w:tcPr>
          <w:p w14:paraId="1B48C248"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14:paraId="5152177A"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14:paraId="555B7C8F" w14:textId="77777777" w:rsidR="00355754" w:rsidRPr="00FA120C"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31C6609A" w14:textId="77777777" w:rsidR="00355754" w:rsidRPr="00FA120C" w:rsidRDefault="00BB04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14:paraId="2274C7F1"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nil"/>
              <w:right w:val="single" w:sz="4" w:space="0" w:color="auto"/>
            </w:tcBorders>
          </w:tcPr>
          <w:p w14:paraId="752733C7"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FA120C" w:rsidRPr="00FA120C" w14:paraId="0ABB8224" w14:textId="77777777" w:rsidTr="005140BF">
        <w:trPr>
          <w:trHeight w:val="260"/>
        </w:trPr>
        <w:tc>
          <w:tcPr>
            <w:tcW w:w="567" w:type="dxa"/>
            <w:tcBorders>
              <w:top w:val="single" w:sz="4" w:space="0" w:color="auto"/>
              <w:left w:val="single" w:sz="4" w:space="0" w:color="auto"/>
              <w:bottom w:val="single" w:sz="4" w:space="0" w:color="auto"/>
              <w:right w:val="single" w:sz="4" w:space="0" w:color="auto"/>
            </w:tcBorders>
          </w:tcPr>
          <w:p w14:paraId="4AA4D8C9"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14</w:t>
            </w:r>
          </w:p>
        </w:tc>
        <w:tc>
          <w:tcPr>
            <w:tcW w:w="1733" w:type="dxa"/>
            <w:tcBorders>
              <w:top w:val="single" w:sz="4" w:space="0" w:color="auto"/>
              <w:left w:val="single" w:sz="4" w:space="0" w:color="auto"/>
              <w:bottom w:val="single" w:sz="4" w:space="0" w:color="auto"/>
              <w:right w:val="single" w:sz="4" w:space="0" w:color="auto"/>
            </w:tcBorders>
          </w:tcPr>
          <w:p w14:paraId="311D6FF6"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Заработная плата и </w:t>
            </w:r>
            <w:r w:rsidRPr="00FA120C">
              <w:rPr>
                <w:rFonts w:ascii="Times New Roman" w:eastAsia="Times New Roman" w:hAnsi="Times New Roman" w:cs="Times New Roman"/>
                <w:sz w:val="24"/>
                <w:szCs w:val="24"/>
                <w:lang w:eastAsia="ru-RU"/>
              </w:rPr>
              <w:lastRenderedPageBreak/>
              <w:t>нормирование труда</w:t>
            </w:r>
          </w:p>
        </w:tc>
        <w:tc>
          <w:tcPr>
            <w:tcW w:w="648" w:type="dxa"/>
            <w:tcBorders>
              <w:top w:val="single" w:sz="4" w:space="0" w:color="auto"/>
              <w:left w:val="single" w:sz="4" w:space="0" w:color="auto"/>
              <w:bottom w:val="single" w:sz="4" w:space="0" w:color="auto"/>
              <w:right w:val="single" w:sz="4" w:space="0" w:color="auto"/>
            </w:tcBorders>
          </w:tcPr>
          <w:p w14:paraId="515CFB25"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lastRenderedPageBreak/>
              <w:t>2</w:t>
            </w:r>
          </w:p>
        </w:tc>
        <w:tc>
          <w:tcPr>
            <w:tcW w:w="1021" w:type="dxa"/>
            <w:vMerge w:val="restart"/>
            <w:tcBorders>
              <w:top w:val="nil"/>
              <w:left w:val="single" w:sz="4" w:space="0" w:color="auto"/>
              <w:bottom w:val="nil"/>
              <w:right w:val="single" w:sz="4" w:space="0" w:color="auto"/>
            </w:tcBorders>
          </w:tcPr>
          <w:p w14:paraId="771B9EEB"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14:paraId="79AC8D76" w14:textId="77777777" w:rsidR="00355754" w:rsidRPr="00FA120C"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6BBBDDE0" w14:textId="77777777" w:rsidR="00355754" w:rsidRPr="00FA120C" w:rsidRDefault="00BB04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left w:val="single" w:sz="4" w:space="0" w:color="auto"/>
              <w:bottom w:val="nil"/>
              <w:right w:val="single" w:sz="4" w:space="0" w:color="auto"/>
            </w:tcBorders>
          </w:tcPr>
          <w:p w14:paraId="213BDDE0"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nil"/>
              <w:right w:val="single" w:sz="4" w:space="0" w:color="auto"/>
            </w:tcBorders>
          </w:tcPr>
          <w:p w14:paraId="10BBABD3"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FA120C" w:rsidRPr="00FA120C" w14:paraId="4E26C70F" w14:textId="77777777" w:rsidTr="005140BF">
        <w:trPr>
          <w:trHeight w:val="260"/>
        </w:trPr>
        <w:tc>
          <w:tcPr>
            <w:tcW w:w="567" w:type="dxa"/>
            <w:tcBorders>
              <w:top w:val="single" w:sz="4" w:space="0" w:color="auto"/>
              <w:left w:val="single" w:sz="4" w:space="0" w:color="auto"/>
              <w:bottom w:val="single" w:sz="4" w:space="0" w:color="auto"/>
              <w:right w:val="single" w:sz="4" w:space="0" w:color="auto"/>
            </w:tcBorders>
          </w:tcPr>
          <w:p w14:paraId="567C534D"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15</w:t>
            </w:r>
          </w:p>
        </w:tc>
        <w:tc>
          <w:tcPr>
            <w:tcW w:w="1733" w:type="dxa"/>
            <w:tcBorders>
              <w:top w:val="single" w:sz="4" w:space="0" w:color="auto"/>
              <w:left w:val="single" w:sz="4" w:space="0" w:color="auto"/>
              <w:bottom w:val="single" w:sz="4" w:space="0" w:color="auto"/>
              <w:right w:val="single" w:sz="4" w:space="0" w:color="auto"/>
            </w:tcBorders>
          </w:tcPr>
          <w:p w14:paraId="7A94A1F6"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Гарантии и компенсации</w:t>
            </w:r>
          </w:p>
        </w:tc>
        <w:tc>
          <w:tcPr>
            <w:tcW w:w="648" w:type="dxa"/>
            <w:tcBorders>
              <w:top w:val="single" w:sz="4" w:space="0" w:color="auto"/>
              <w:left w:val="single" w:sz="4" w:space="0" w:color="auto"/>
              <w:bottom w:val="single" w:sz="4" w:space="0" w:color="auto"/>
              <w:right w:val="single" w:sz="4" w:space="0" w:color="auto"/>
            </w:tcBorders>
          </w:tcPr>
          <w:p w14:paraId="33165746"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14:paraId="7B1EEA79"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14:paraId="6C162030" w14:textId="77777777" w:rsidR="00355754" w:rsidRPr="00FA120C"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DDB193" w14:textId="77777777" w:rsidR="00355754" w:rsidRPr="00FA120C" w:rsidRDefault="00BB04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14:paraId="7EF209AC"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14:paraId="266A114F"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FA120C" w:rsidRPr="00FA120C" w14:paraId="521DA9CE" w14:textId="77777777" w:rsidTr="005140BF">
        <w:trPr>
          <w:trHeight w:val="260"/>
        </w:trPr>
        <w:tc>
          <w:tcPr>
            <w:tcW w:w="567" w:type="dxa"/>
            <w:tcBorders>
              <w:top w:val="single" w:sz="4" w:space="0" w:color="auto"/>
              <w:left w:val="single" w:sz="4" w:space="0" w:color="auto"/>
              <w:bottom w:val="single" w:sz="4" w:space="0" w:color="auto"/>
              <w:right w:val="single" w:sz="4" w:space="0" w:color="auto"/>
            </w:tcBorders>
          </w:tcPr>
          <w:p w14:paraId="40AF6F9A"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16</w:t>
            </w:r>
          </w:p>
        </w:tc>
        <w:tc>
          <w:tcPr>
            <w:tcW w:w="1733" w:type="dxa"/>
            <w:tcBorders>
              <w:top w:val="single" w:sz="4" w:space="0" w:color="auto"/>
              <w:left w:val="single" w:sz="4" w:space="0" w:color="auto"/>
              <w:bottom w:val="single" w:sz="4" w:space="0" w:color="auto"/>
              <w:right w:val="single" w:sz="4" w:space="0" w:color="auto"/>
            </w:tcBorders>
          </w:tcPr>
          <w:p w14:paraId="25594907"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Дисциплина труда</w:t>
            </w:r>
          </w:p>
        </w:tc>
        <w:tc>
          <w:tcPr>
            <w:tcW w:w="648" w:type="dxa"/>
            <w:tcBorders>
              <w:top w:val="single" w:sz="4" w:space="0" w:color="auto"/>
              <w:left w:val="single" w:sz="4" w:space="0" w:color="auto"/>
              <w:bottom w:val="single" w:sz="4" w:space="0" w:color="auto"/>
              <w:right w:val="single" w:sz="4" w:space="0" w:color="auto"/>
            </w:tcBorders>
          </w:tcPr>
          <w:p w14:paraId="6D536277"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14:paraId="32F54FAA"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14:paraId="07FDFDE9" w14:textId="77777777" w:rsidR="00355754" w:rsidRPr="00FA120C" w:rsidRDefault="00BB04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6027C42" w14:textId="77777777" w:rsidR="00355754" w:rsidRPr="00FA120C" w:rsidRDefault="00BB04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14:paraId="1865B4B0"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14:paraId="10D18D12"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FA120C" w:rsidRPr="00FA120C" w14:paraId="7314C7FA" w14:textId="77777777" w:rsidTr="005140BF">
        <w:trPr>
          <w:trHeight w:val="260"/>
        </w:trPr>
        <w:tc>
          <w:tcPr>
            <w:tcW w:w="567" w:type="dxa"/>
            <w:tcBorders>
              <w:top w:val="single" w:sz="4" w:space="0" w:color="auto"/>
              <w:left w:val="single" w:sz="4" w:space="0" w:color="auto"/>
              <w:bottom w:val="single" w:sz="4" w:space="0" w:color="auto"/>
              <w:right w:val="single" w:sz="4" w:space="0" w:color="auto"/>
            </w:tcBorders>
          </w:tcPr>
          <w:p w14:paraId="57081B80"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17</w:t>
            </w:r>
          </w:p>
        </w:tc>
        <w:tc>
          <w:tcPr>
            <w:tcW w:w="1733" w:type="dxa"/>
            <w:tcBorders>
              <w:top w:val="single" w:sz="4" w:space="0" w:color="auto"/>
              <w:left w:val="single" w:sz="4" w:space="0" w:color="auto"/>
              <w:bottom w:val="single" w:sz="4" w:space="0" w:color="auto"/>
              <w:right w:val="single" w:sz="4" w:space="0" w:color="auto"/>
            </w:tcBorders>
          </w:tcPr>
          <w:p w14:paraId="6D13EB44"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648" w:type="dxa"/>
            <w:tcBorders>
              <w:top w:val="single" w:sz="4" w:space="0" w:color="auto"/>
              <w:left w:val="single" w:sz="4" w:space="0" w:color="auto"/>
              <w:bottom w:val="single" w:sz="4" w:space="0" w:color="auto"/>
              <w:right w:val="single" w:sz="4" w:space="0" w:color="auto"/>
            </w:tcBorders>
          </w:tcPr>
          <w:p w14:paraId="303593E1"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14:paraId="1276E21A"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14:paraId="75CCBE3B" w14:textId="77777777" w:rsidR="00355754" w:rsidRPr="00FA120C"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4AAAE5E1" w14:textId="77777777" w:rsidR="00355754" w:rsidRPr="00FA120C" w:rsidRDefault="00BB04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6</w:t>
            </w:r>
          </w:p>
        </w:tc>
        <w:tc>
          <w:tcPr>
            <w:tcW w:w="1559" w:type="dxa"/>
            <w:tcBorders>
              <w:top w:val="nil"/>
              <w:left w:val="single" w:sz="4" w:space="0" w:color="auto"/>
              <w:bottom w:val="nil"/>
              <w:right w:val="single" w:sz="4" w:space="0" w:color="auto"/>
            </w:tcBorders>
          </w:tcPr>
          <w:p w14:paraId="1941B9BD"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14:paraId="097F48B4"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FA120C" w:rsidRPr="00FA120C" w14:paraId="7E807C0A" w14:textId="77777777" w:rsidTr="005140BF">
        <w:trPr>
          <w:trHeight w:val="260"/>
        </w:trPr>
        <w:tc>
          <w:tcPr>
            <w:tcW w:w="567" w:type="dxa"/>
            <w:tcBorders>
              <w:top w:val="single" w:sz="4" w:space="0" w:color="auto"/>
              <w:left w:val="single" w:sz="4" w:space="0" w:color="auto"/>
              <w:bottom w:val="single" w:sz="4" w:space="0" w:color="auto"/>
              <w:right w:val="single" w:sz="4" w:space="0" w:color="auto"/>
            </w:tcBorders>
          </w:tcPr>
          <w:p w14:paraId="7F48B090"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18</w:t>
            </w:r>
          </w:p>
        </w:tc>
        <w:tc>
          <w:tcPr>
            <w:tcW w:w="1733" w:type="dxa"/>
            <w:tcBorders>
              <w:top w:val="single" w:sz="4" w:space="0" w:color="auto"/>
              <w:left w:val="single" w:sz="4" w:space="0" w:color="auto"/>
              <w:bottom w:val="single" w:sz="4" w:space="0" w:color="auto"/>
              <w:right w:val="single" w:sz="4" w:space="0" w:color="auto"/>
            </w:tcBorders>
          </w:tcPr>
          <w:p w14:paraId="22AA7023"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Охрана труда</w:t>
            </w:r>
          </w:p>
        </w:tc>
        <w:tc>
          <w:tcPr>
            <w:tcW w:w="648" w:type="dxa"/>
            <w:tcBorders>
              <w:top w:val="single" w:sz="4" w:space="0" w:color="auto"/>
              <w:left w:val="single" w:sz="4" w:space="0" w:color="auto"/>
              <w:bottom w:val="single" w:sz="4" w:space="0" w:color="auto"/>
              <w:right w:val="single" w:sz="4" w:space="0" w:color="auto"/>
            </w:tcBorders>
          </w:tcPr>
          <w:p w14:paraId="7F9CB0DF"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14:paraId="393A6A20"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14:paraId="11062512" w14:textId="77777777" w:rsidR="00355754" w:rsidRPr="00FA120C"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C8D60B" w14:textId="77777777" w:rsidR="00355754" w:rsidRPr="00FA120C" w:rsidRDefault="00BB04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6</w:t>
            </w:r>
          </w:p>
        </w:tc>
        <w:tc>
          <w:tcPr>
            <w:tcW w:w="1559" w:type="dxa"/>
            <w:tcBorders>
              <w:top w:val="nil"/>
              <w:left w:val="single" w:sz="4" w:space="0" w:color="auto"/>
              <w:bottom w:val="nil"/>
              <w:right w:val="single" w:sz="4" w:space="0" w:color="auto"/>
            </w:tcBorders>
          </w:tcPr>
          <w:p w14:paraId="3AC827CF"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14:paraId="2BABF270"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FA120C" w:rsidRPr="00FA120C" w14:paraId="77E225BD" w14:textId="77777777" w:rsidTr="005140BF">
        <w:trPr>
          <w:trHeight w:val="260"/>
        </w:trPr>
        <w:tc>
          <w:tcPr>
            <w:tcW w:w="567" w:type="dxa"/>
            <w:tcBorders>
              <w:top w:val="single" w:sz="4" w:space="0" w:color="auto"/>
              <w:left w:val="single" w:sz="4" w:space="0" w:color="auto"/>
              <w:bottom w:val="single" w:sz="4" w:space="0" w:color="auto"/>
              <w:right w:val="single" w:sz="4" w:space="0" w:color="auto"/>
            </w:tcBorders>
          </w:tcPr>
          <w:p w14:paraId="2223852B"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19</w:t>
            </w:r>
          </w:p>
        </w:tc>
        <w:tc>
          <w:tcPr>
            <w:tcW w:w="1733" w:type="dxa"/>
            <w:tcBorders>
              <w:top w:val="single" w:sz="4" w:space="0" w:color="auto"/>
              <w:left w:val="single" w:sz="4" w:space="0" w:color="auto"/>
              <w:bottom w:val="single" w:sz="4" w:space="0" w:color="auto"/>
              <w:right w:val="single" w:sz="4" w:space="0" w:color="auto"/>
            </w:tcBorders>
          </w:tcPr>
          <w:p w14:paraId="47B88E13"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648" w:type="dxa"/>
            <w:tcBorders>
              <w:top w:val="single" w:sz="4" w:space="0" w:color="auto"/>
              <w:left w:val="single" w:sz="4" w:space="0" w:color="auto"/>
              <w:bottom w:val="single" w:sz="4" w:space="0" w:color="auto"/>
              <w:right w:val="single" w:sz="4" w:space="0" w:color="auto"/>
            </w:tcBorders>
          </w:tcPr>
          <w:p w14:paraId="0E2F455F"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14:paraId="46851884"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14:paraId="7B0A52F8" w14:textId="77777777" w:rsidR="00355754" w:rsidRPr="00FA120C"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1DFE30" w14:textId="77777777" w:rsidR="00355754" w:rsidRPr="00FA120C" w:rsidRDefault="00BB04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left w:val="single" w:sz="4" w:space="0" w:color="auto"/>
              <w:bottom w:val="nil"/>
              <w:right w:val="single" w:sz="4" w:space="0" w:color="auto"/>
            </w:tcBorders>
          </w:tcPr>
          <w:p w14:paraId="57AD4849"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14:paraId="2DBAF1FC"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FA120C" w:rsidRPr="00FA120C" w14:paraId="78FD4989" w14:textId="77777777" w:rsidTr="005140BF">
        <w:trPr>
          <w:trHeight w:val="260"/>
        </w:trPr>
        <w:tc>
          <w:tcPr>
            <w:tcW w:w="567" w:type="dxa"/>
            <w:tcBorders>
              <w:top w:val="single" w:sz="4" w:space="0" w:color="auto"/>
              <w:left w:val="single" w:sz="4" w:space="0" w:color="auto"/>
              <w:bottom w:val="single" w:sz="4" w:space="0" w:color="auto"/>
              <w:right w:val="single" w:sz="4" w:space="0" w:color="auto"/>
            </w:tcBorders>
          </w:tcPr>
          <w:p w14:paraId="39CEB1A8"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20</w:t>
            </w:r>
          </w:p>
        </w:tc>
        <w:tc>
          <w:tcPr>
            <w:tcW w:w="1733" w:type="dxa"/>
            <w:tcBorders>
              <w:top w:val="single" w:sz="4" w:space="0" w:color="auto"/>
              <w:left w:val="single" w:sz="4" w:space="0" w:color="auto"/>
              <w:bottom w:val="single" w:sz="4" w:space="0" w:color="auto"/>
              <w:right w:val="single" w:sz="4" w:space="0" w:color="auto"/>
            </w:tcBorders>
          </w:tcPr>
          <w:p w14:paraId="49824662"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Защита трудовых прав работников</w:t>
            </w:r>
          </w:p>
        </w:tc>
        <w:tc>
          <w:tcPr>
            <w:tcW w:w="648" w:type="dxa"/>
            <w:tcBorders>
              <w:top w:val="single" w:sz="4" w:space="0" w:color="auto"/>
              <w:left w:val="single" w:sz="4" w:space="0" w:color="auto"/>
              <w:bottom w:val="single" w:sz="4" w:space="0" w:color="auto"/>
              <w:right w:val="single" w:sz="4" w:space="0" w:color="auto"/>
            </w:tcBorders>
          </w:tcPr>
          <w:p w14:paraId="25D2FAF7"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vMerge w:val="restart"/>
            <w:tcBorders>
              <w:top w:val="nil"/>
              <w:left w:val="single" w:sz="4" w:space="0" w:color="auto"/>
              <w:bottom w:val="nil"/>
              <w:right w:val="single" w:sz="4" w:space="0" w:color="auto"/>
            </w:tcBorders>
          </w:tcPr>
          <w:p w14:paraId="29F295A5"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vMerge w:val="restart"/>
            <w:tcBorders>
              <w:top w:val="nil"/>
              <w:left w:val="single" w:sz="4" w:space="0" w:color="auto"/>
              <w:bottom w:val="nil"/>
              <w:right w:val="single" w:sz="4" w:space="0" w:color="auto"/>
            </w:tcBorders>
          </w:tcPr>
          <w:p w14:paraId="5A63B275" w14:textId="77777777" w:rsidR="00355754" w:rsidRPr="00FA120C"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val="restart"/>
            <w:tcBorders>
              <w:top w:val="single" w:sz="4" w:space="0" w:color="auto"/>
              <w:left w:val="single" w:sz="4" w:space="0" w:color="auto"/>
              <w:right w:val="single" w:sz="4" w:space="0" w:color="auto"/>
            </w:tcBorders>
          </w:tcPr>
          <w:p w14:paraId="3DC21256" w14:textId="77777777" w:rsidR="00355754" w:rsidRPr="00FA120C" w:rsidRDefault="00BB04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6</w:t>
            </w:r>
          </w:p>
        </w:tc>
        <w:tc>
          <w:tcPr>
            <w:tcW w:w="1559" w:type="dxa"/>
            <w:vMerge w:val="restart"/>
            <w:tcBorders>
              <w:top w:val="nil"/>
              <w:left w:val="single" w:sz="4" w:space="0" w:color="auto"/>
              <w:bottom w:val="nil"/>
              <w:right w:val="single" w:sz="4" w:space="0" w:color="auto"/>
            </w:tcBorders>
          </w:tcPr>
          <w:p w14:paraId="5946534B"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vMerge w:val="restart"/>
            <w:tcBorders>
              <w:top w:val="nil"/>
              <w:left w:val="single" w:sz="4" w:space="0" w:color="auto"/>
              <w:bottom w:val="nil"/>
              <w:right w:val="single" w:sz="4" w:space="0" w:color="auto"/>
            </w:tcBorders>
          </w:tcPr>
          <w:p w14:paraId="79F64D38"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FA120C" w:rsidRPr="00FA120C" w14:paraId="70358C05" w14:textId="77777777" w:rsidTr="005140BF">
        <w:trPr>
          <w:trHeight w:val="260"/>
        </w:trPr>
        <w:tc>
          <w:tcPr>
            <w:tcW w:w="567" w:type="dxa"/>
            <w:tcBorders>
              <w:top w:val="single" w:sz="4" w:space="0" w:color="auto"/>
              <w:left w:val="single" w:sz="4" w:space="0" w:color="auto"/>
              <w:bottom w:val="single" w:sz="4" w:space="0" w:color="auto"/>
              <w:right w:val="single" w:sz="4" w:space="0" w:color="auto"/>
            </w:tcBorders>
          </w:tcPr>
          <w:p w14:paraId="27FB1810"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21</w:t>
            </w:r>
          </w:p>
        </w:tc>
        <w:tc>
          <w:tcPr>
            <w:tcW w:w="1733" w:type="dxa"/>
            <w:tcBorders>
              <w:top w:val="single" w:sz="4" w:space="0" w:color="auto"/>
              <w:left w:val="single" w:sz="4" w:space="0" w:color="auto"/>
              <w:bottom w:val="single" w:sz="4" w:space="0" w:color="auto"/>
              <w:right w:val="single" w:sz="4" w:space="0" w:color="auto"/>
            </w:tcBorders>
          </w:tcPr>
          <w:p w14:paraId="66D6EB10"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Трудовые споры и порядок их рассмотрения</w:t>
            </w:r>
          </w:p>
        </w:tc>
        <w:tc>
          <w:tcPr>
            <w:tcW w:w="648" w:type="dxa"/>
            <w:tcBorders>
              <w:top w:val="single" w:sz="4" w:space="0" w:color="auto"/>
              <w:left w:val="single" w:sz="4" w:space="0" w:color="auto"/>
              <w:bottom w:val="single" w:sz="4" w:space="0" w:color="auto"/>
              <w:right w:val="single" w:sz="4" w:space="0" w:color="auto"/>
            </w:tcBorders>
          </w:tcPr>
          <w:p w14:paraId="5E04A911"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14:paraId="73D6CC5C"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vMerge/>
            <w:tcBorders>
              <w:top w:val="nil"/>
              <w:left w:val="single" w:sz="4" w:space="0" w:color="auto"/>
              <w:bottom w:val="nil"/>
              <w:right w:val="single" w:sz="4" w:space="0" w:color="auto"/>
            </w:tcBorders>
          </w:tcPr>
          <w:p w14:paraId="126AE7CD" w14:textId="77777777" w:rsidR="00355754" w:rsidRPr="00FA120C"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tcBorders>
              <w:left w:val="single" w:sz="4" w:space="0" w:color="auto"/>
              <w:bottom w:val="single" w:sz="4" w:space="0" w:color="auto"/>
              <w:right w:val="single" w:sz="4" w:space="0" w:color="auto"/>
            </w:tcBorders>
          </w:tcPr>
          <w:p w14:paraId="2A4B590C"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1559" w:type="dxa"/>
            <w:vMerge/>
            <w:tcBorders>
              <w:top w:val="nil"/>
              <w:left w:val="single" w:sz="4" w:space="0" w:color="auto"/>
              <w:bottom w:val="nil"/>
              <w:right w:val="single" w:sz="4" w:space="0" w:color="auto"/>
            </w:tcBorders>
          </w:tcPr>
          <w:p w14:paraId="27A3F654"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vMerge/>
            <w:tcBorders>
              <w:top w:val="nil"/>
              <w:left w:val="single" w:sz="4" w:space="0" w:color="auto"/>
              <w:bottom w:val="nil"/>
              <w:right w:val="single" w:sz="4" w:space="0" w:color="auto"/>
            </w:tcBorders>
          </w:tcPr>
          <w:p w14:paraId="582DCD9B" w14:textId="77777777" w:rsidR="00355754" w:rsidRPr="00FA120C"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FA120C" w:rsidRPr="00FA120C" w14:paraId="7FCC4054" w14:textId="77777777" w:rsidTr="005140BF">
        <w:trPr>
          <w:trHeight w:val="260"/>
        </w:trPr>
        <w:tc>
          <w:tcPr>
            <w:tcW w:w="567" w:type="dxa"/>
            <w:tcBorders>
              <w:top w:val="single" w:sz="4" w:space="0" w:color="auto"/>
              <w:left w:val="single" w:sz="4" w:space="0" w:color="auto"/>
              <w:bottom w:val="single" w:sz="4" w:space="0" w:color="auto"/>
              <w:right w:val="single" w:sz="4" w:space="0" w:color="auto"/>
            </w:tcBorders>
          </w:tcPr>
          <w:p w14:paraId="51499E6A"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22</w:t>
            </w:r>
          </w:p>
        </w:tc>
        <w:tc>
          <w:tcPr>
            <w:tcW w:w="1733" w:type="dxa"/>
            <w:tcBorders>
              <w:top w:val="single" w:sz="4" w:space="0" w:color="auto"/>
              <w:left w:val="single" w:sz="4" w:space="0" w:color="auto"/>
              <w:bottom w:val="single" w:sz="4" w:space="0" w:color="auto"/>
              <w:right w:val="single" w:sz="4" w:space="0" w:color="auto"/>
            </w:tcBorders>
          </w:tcPr>
          <w:p w14:paraId="104F396E"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СПЕЦИАЛЬНАЯ ЧАСТЬ</w:t>
            </w:r>
          </w:p>
          <w:p w14:paraId="4A5ADA2C"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648" w:type="dxa"/>
            <w:tcBorders>
              <w:top w:val="single" w:sz="4" w:space="0" w:color="auto"/>
              <w:left w:val="single" w:sz="4" w:space="0" w:color="auto"/>
              <w:bottom w:val="single" w:sz="4" w:space="0" w:color="auto"/>
              <w:right w:val="single" w:sz="4" w:space="0" w:color="auto"/>
            </w:tcBorders>
          </w:tcPr>
          <w:p w14:paraId="1A70A014"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14:paraId="6DB9EDCA" w14:textId="77777777" w:rsidR="00355754" w:rsidRPr="00FA120C"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14:paraId="10E44603" w14:textId="77777777" w:rsidR="00355754" w:rsidRPr="00FA120C"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5E9CA9" w14:textId="77777777" w:rsidR="00355754" w:rsidRPr="00FA120C" w:rsidRDefault="00BB0454" w:rsidP="00C800B4">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7</w:t>
            </w:r>
          </w:p>
        </w:tc>
        <w:tc>
          <w:tcPr>
            <w:tcW w:w="1559" w:type="dxa"/>
            <w:tcBorders>
              <w:top w:val="nil"/>
              <w:left w:val="single" w:sz="4" w:space="0" w:color="auto"/>
              <w:bottom w:val="single" w:sz="4" w:space="0" w:color="auto"/>
              <w:right w:val="single" w:sz="4" w:space="0" w:color="auto"/>
            </w:tcBorders>
          </w:tcPr>
          <w:p w14:paraId="68ACC261"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14:paraId="46A9EBEA" w14:textId="77777777" w:rsidR="00355754" w:rsidRPr="00FA120C"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FA120C" w:rsidRPr="00FA120C" w14:paraId="4F424DDC" w14:textId="77777777" w:rsidTr="00C800B4">
        <w:trPr>
          <w:trHeight w:val="260"/>
        </w:trPr>
        <w:tc>
          <w:tcPr>
            <w:tcW w:w="567" w:type="dxa"/>
            <w:tcBorders>
              <w:top w:val="single" w:sz="4" w:space="0" w:color="auto"/>
              <w:left w:val="single" w:sz="4" w:space="0" w:color="auto"/>
              <w:bottom w:val="single" w:sz="4" w:space="0" w:color="auto"/>
              <w:right w:val="single" w:sz="4" w:space="0" w:color="auto"/>
            </w:tcBorders>
          </w:tcPr>
          <w:p w14:paraId="59CCCBED" w14:textId="77777777" w:rsidR="00355754" w:rsidRPr="00FA120C" w:rsidRDefault="00355754" w:rsidP="00C800B4">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20B83537" w14:textId="77777777" w:rsidR="00355754" w:rsidRPr="00FA120C" w:rsidRDefault="00355754" w:rsidP="00C800B4">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Всего по ЗФО</w:t>
            </w:r>
          </w:p>
        </w:tc>
        <w:tc>
          <w:tcPr>
            <w:tcW w:w="648" w:type="dxa"/>
            <w:tcBorders>
              <w:top w:val="single" w:sz="4" w:space="0" w:color="auto"/>
              <w:left w:val="single" w:sz="4" w:space="0" w:color="auto"/>
              <w:bottom w:val="single" w:sz="4" w:space="0" w:color="auto"/>
              <w:right w:val="single" w:sz="4" w:space="0" w:color="auto"/>
            </w:tcBorders>
          </w:tcPr>
          <w:p w14:paraId="55DE4AF5" w14:textId="77777777" w:rsidR="00355754" w:rsidRPr="00FA120C" w:rsidRDefault="00355754" w:rsidP="00C800B4">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14:paraId="4BEE79E3" w14:textId="77777777" w:rsidR="00355754" w:rsidRPr="00FA120C" w:rsidRDefault="00BB0454" w:rsidP="00C800B4">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16C6CDFD" w14:textId="77777777" w:rsidR="00355754" w:rsidRPr="00FA120C" w:rsidRDefault="00BB0454" w:rsidP="00C800B4">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63D91230" w14:textId="77777777" w:rsidR="00355754" w:rsidRPr="00FA120C" w:rsidRDefault="00BB0454" w:rsidP="00C800B4">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55</w:t>
            </w:r>
          </w:p>
        </w:tc>
        <w:tc>
          <w:tcPr>
            <w:tcW w:w="1559" w:type="dxa"/>
            <w:tcBorders>
              <w:top w:val="single" w:sz="4" w:space="0" w:color="auto"/>
              <w:left w:val="single" w:sz="4" w:space="0" w:color="auto"/>
              <w:bottom w:val="single" w:sz="4" w:space="0" w:color="auto"/>
              <w:right w:val="single" w:sz="4" w:space="0" w:color="auto"/>
            </w:tcBorders>
          </w:tcPr>
          <w:p w14:paraId="199BACE2" w14:textId="77777777" w:rsidR="00355754" w:rsidRPr="00FA120C" w:rsidRDefault="00355754" w:rsidP="00C800B4">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440DBB" w14:textId="77777777" w:rsidR="007C2E6F" w:rsidRPr="00FA120C" w:rsidRDefault="00355754" w:rsidP="005140BF">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 xml:space="preserve">Экзамен </w:t>
            </w:r>
          </w:p>
          <w:p w14:paraId="41CF782E" w14:textId="77777777" w:rsidR="00355754" w:rsidRPr="00FA120C" w:rsidRDefault="00355754" w:rsidP="005140BF">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w:t>
            </w:r>
            <w:r w:rsidR="00BB0454" w:rsidRPr="00FA120C">
              <w:rPr>
                <w:rFonts w:ascii="Times New Roman" w:eastAsia="Calibri" w:hAnsi="Times New Roman" w:cs="Times New Roman"/>
                <w:b/>
                <w:bCs/>
                <w:i/>
                <w:sz w:val="24"/>
                <w:szCs w:val="24"/>
              </w:rPr>
              <w:t xml:space="preserve"> 9 </w:t>
            </w:r>
            <w:r w:rsidRPr="00FA120C">
              <w:rPr>
                <w:rFonts w:ascii="Times New Roman" w:eastAsia="Calibri" w:hAnsi="Times New Roman" w:cs="Times New Roman"/>
                <w:b/>
                <w:bCs/>
                <w:i/>
                <w:sz w:val="24"/>
                <w:szCs w:val="24"/>
              </w:rPr>
              <w:t xml:space="preserve">ак.ч. </w:t>
            </w:r>
            <w:r w:rsidR="005140BF" w:rsidRPr="00FA120C">
              <w:rPr>
                <w:rFonts w:ascii="Times New Roman" w:eastAsia="Calibri" w:hAnsi="Times New Roman" w:cs="Times New Roman"/>
                <w:b/>
                <w:bCs/>
                <w:i/>
                <w:sz w:val="24"/>
                <w:szCs w:val="24"/>
              </w:rPr>
              <w:t xml:space="preserve"> контроль)</w:t>
            </w:r>
          </w:p>
        </w:tc>
      </w:tr>
      <w:tr w:rsidR="007A68CD" w:rsidRPr="00FA120C" w14:paraId="0C1CA861" w14:textId="77777777" w:rsidTr="00C800B4">
        <w:trPr>
          <w:trHeight w:val="260"/>
        </w:trPr>
        <w:tc>
          <w:tcPr>
            <w:tcW w:w="567" w:type="dxa"/>
            <w:tcBorders>
              <w:top w:val="single" w:sz="4" w:space="0" w:color="auto"/>
              <w:left w:val="single" w:sz="4" w:space="0" w:color="auto"/>
              <w:bottom w:val="single" w:sz="4" w:space="0" w:color="auto"/>
              <w:right w:val="single" w:sz="4" w:space="0" w:color="auto"/>
            </w:tcBorders>
          </w:tcPr>
          <w:p w14:paraId="3DB1BFE6" w14:textId="77777777" w:rsidR="007A68CD" w:rsidRPr="00FA120C" w:rsidRDefault="007A68CD" w:rsidP="00C800B4">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671B9F43" w14:textId="77777777" w:rsidR="007A68CD" w:rsidRPr="00FA120C" w:rsidRDefault="007C2E6F" w:rsidP="00C800B4">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Итого</w:t>
            </w:r>
          </w:p>
        </w:tc>
        <w:tc>
          <w:tcPr>
            <w:tcW w:w="648" w:type="dxa"/>
            <w:tcBorders>
              <w:top w:val="single" w:sz="4" w:space="0" w:color="auto"/>
              <w:left w:val="single" w:sz="4" w:space="0" w:color="auto"/>
              <w:bottom w:val="single" w:sz="4" w:space="0" w:color="auto"/>
              <w:right w:val="single" w:sz="4" w:space="0" w:color="auto"/>
            </w:tcBorders>
          </w:tcPr>
          <w:p w14:paraId="29B9BCD6" w14:textId="77777777" w:rsidR="007A68CD" w:rsidRPr="00FA120C" w:rsidRDefault="007C2E6F" w:rsidP="00C800B4">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14:paraId="558E1C02" w14:textId="77777777" w:rsidR="007A68CD" w:rsidRPr="00FA120C" w:rsidRDefault="007A68CD" w:rsidP="00C800B4">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8</w:t>
            </w:r>
          </w:p>
        </w:tc>
        <w:tc>
          <w:tcPr>
            <w:tcW w:w="1560" w:type="dxa"/>
            <w:tcBorders>
              <w:top w:val="single" w:sz="4" w:space="0" w:color="auto"/>
              <w:left w:val="single" w:sz="4" w:space="0" w:color="auto"/>
              <w:bottom w:val="single" w:sz="4" w:space="0" w:color="auto"/>
              <w:right w:val="single" w:sz="4" w:space="0" w:color="auto"/>
            </w:tcBorders>
          </w:tcPr>
          <w:p w14:paraId="47D55064" w14:textId="77777777" w:rsidR="007A68CD" w:rsidRPr="00FA120C" w:rsidRDefault="007A68CD" w:rsidP="00C800B4">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12</w:t>
            </w:r>
          </w:p>
        </w:tc>
        <w:tc>
          <w:tcPr>
            <w:tcW w:w="850" w:type="dxa"/>
            <w:tcBorders>
              <w:top w:val="single" w:sz="4" w:space="0" w:color="auto"/>
              <w:left w:val="single" w:sz="4" w:space="0" w:color="auto"/>
              <w:bottom w:val="single" w:sz="4" w:space="0" w:color="auto"/>
              <w:right w:val="single" w:sz="4" w:space="0" w:color="auto"/>
            </w:tcBorders>
          </w:tcPr>
          <w:p w14:paraId="5D79FA19" w14:textId="77777777" w:rsidR="007A68CD" w:rsidRPr="00FA120C" w:rsidRDefault="007C2E6F" w:rsidP="00C800B4">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219</w:t>
            </w:r>
          </w:p>
        </w:tc>
        <w:tc>
          <w:tcPr>
            <w:tcW w:w="1559" w:type="dxa"/>
            <w:tcBorders>
              <w:top w:val="single" w:sz="4" w:space="0" w:color="auto"/>
              <w:left w:val="single" w:sz="4" w:space="0" w:color="auto"/>
              <w:bottom w:val="single" w:sz="4" w:space="0" w:color="auto"/>
              <w:right w:val="single" w:sz="4" w:space="0" w:color="auto"/>
            </w:tcBorders>
          </w:tcPr>
          <w:p w14:paraId="2B7C6EE5" w14:textId="77777777" w:rsidR="007A68CD" w:rsidRPr="00FA120C" w:rsidRDefault="007A68CD" w:rsidP="00C800B4">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B70A8D" w14:textId="77777777" w:rsidR="007A68CD" w:rsidRPr="00FA120C" w:rsidRDefault="007C2E6F" w:rsidP="005140BF">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13 ч. контр.</w:t>
            </w:r>
          </w:p>
        </w:tc>
      </w:tr>
    </w:tbl>
    <w:p w14:paraId="42744CF5" w14:textId="77777777" w:rsidR="00C800B4" w:rsidRPr="00FA120C" w:rsidRDefault="00C800B4" w:rsidP="00513EB5">
      <w:pPr>
        <w:spacing w:after="0" w:line="240" w:lineRule="auto"/>
        <w:jc w:val="center"/>
        <w:rPr>
          <w:rFonts w:ascii="Times New Roman" w:eastAsia="Times New Roman" w:hAnsi="Times New Roman" w:cs="Times New Roman"/>
          <w:sz w:val="28"/>
          <w:szCs w:val="28"/>
          <w:lang w:eastAsia="ru-RU"/>
        </w:rPr>
      </w:pPr>
    </w:p>
    <w:p w14:paraId="02B923EE" w14:textId="77777777" w:rsidR="007C2E6F" w:rsidRPr="00FA120C" w:rsidRDefault="007C2E6F" w:rsidP="00513EB5">
      <w:pPr>
        <w:spacing w:after="0" w:line="240" w:lineRule="auto"/>
        <w:jc w:val="center"/>
        <w:rPr>
          <w:rFonts w:ascii="Times New Roman" w:eastAsia="Times New Roman" w:hAnsi="Times New Roman" w:cs="Times New Roman"/>
          <w:sz w:val="28"/>
          <w:szCs w:val="28"/>
          <w:lang w:eastAsia="ru-RU"/>
        </w:rPr>
      </w:pPr>
    </w:p>
    <w:p w14:paraId="13A41B89" w14:textId="77777777" w:rsidR="007C2E6F" w:rsidRPr="00FA120C" w:rsidRDefault="007C2E6F" w:rsidP="007C2E6F">
      <w:pPr>
        <w:spacing w:after="0" w:line="240" w:lineRule="auto"/>
        <w:jc w:val="center"/>
        <w:rPr>
          <w:rFonts w:ascii="Times New Roman" w:eastAsia="Calibri" w:hAnsi="Times New Roman" w:cs="Times New Roman"/>
          <w:b/>
          <w:i/>
          <w:sz w:val="28"/>
          <w:szCs w:val="28"/>
        </w:rPr>
      </w:pPr>
      <w:r w:rsidRPr="00FA120C">
        <w:rPr>
          <w:rFonts w:ascii="Times New Roman" w:eastAsia="Calibri" w:hAnsi="Times New Roman" w:cs="Times New Roman"/>
          <w:b/>
          <w:i/>
          <w:sz w:val="28"/>
          <w:szCs w:val="28"/>
        </w:rPr>
        <w:t>Тематический план для заочной формы обучения (ускоренной обучение и группа выходного дня)</w:t>
      </w:r>
    </w:p>
    <w:p w14:paraId="19C1017C" w14:textId="77777777" w:rsidR="007C2E6F" w:rsidRPr="00FA120C" w:rsidRDefault="007C2E6F" w:rsidP="007C2E6F">
      <w:pPr>
        <w:spacing w:after="0" w:line="240" w:lineRule="auto"/>
        <w:jc w:val="center"/>
        <w:rPr>
          <w:rFonts w:ascii="Times New Roman" w:eastAsia="Times New Roman" w:hAnsi="Times New Roman" w:cs="Times New Roman"/>
          <w:b/>
          <w:i/>
          <w:sz w:val="28"/>
          <w:szCs w:val="28"/>
          <w:lang w:eastAsia="ru-RU"/>
        </w:rPr>
      </w:pPr>
      <w:r w:rsidRPr="00FA120C">
        <w:rPr>
          <w:rFonts w:ascii="Times New Roman" w:eastAsia="Times New Roman" w:hAnsi="Times New Roman" w:cs="Times New Roman"/>
          <w:b/>
          <w:i/>
          <w:sz w:val="28"/>
          <w:szCs w:val="28"/>
          <w:lang w:eastAsia="ru-RU"/>
        </w:rPr>
        <w:t>Общая трудоемкость: 7 зач.ед.; 252 акад.часа</w:t>
      </w:r>
    </w:p>
    <w:p w14:paraId="1C62AAB2" w14:textId="77777777" w:rsidR="007C2E6F" w:rsidRPr="00FA120C" w:rsidRDefault="007C2E6F" w:rsidP="007C2E6F">
      <w:pPr>
        <w:spacing w:after="0" w:line="240" w:lineRule="auto"/>
        <w:jc w:val="center"/>
        <w:rPr>
          <w:rFonts w:ascii="Times New Roman" w:eastAsia="Calibri" w:hAnsi="Times New Roman" w:cs="Times New Roman"/>
          <w:b/>
          <w:i/>
          <w:sz w:val="28"/>
          <w:szCs w:val="28"/>
        </w:rPr>
      </w:pPr>
    </w:p>
    <w:p w14:paraId="103B2E6E" w14:textId="77777777" w:rsidR="007C2E6F" w:rsidRPr="00FA120C" w:rsidRDefault="007C2E6F" w:rsidP="007C2E6F">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18"/>
      </w:tblGrid>
      <w:tr w:rsidR="00FA120C" w:rsidRPr="00FA120C" w14:paraId="56B36C04" w14:textId="77777777" w:rsidTr="00427CAD">
        <w:trPr>
          <w:trHeight w:val="1211"/>
        </w:trPr>
        <w:tc>
          <w:tcPr>
            <w:tcW w:w="567" w:type="dxa"/>
            <w:vMerge w:val="restart"/>
          </w:tcPr>
          <w:p w14:paraId="4970FB8A"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lastRenderedPageBreak/>
              <w:t>№</w:t>
            </w:r>
          </w:p>
          <w:p w14:paraId="0E6EC536"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п/п</w:t>
            </w:r>
          </w:p>
        </w:tc>
        <w:tc>
          <w:tcPr>
            <w:tcW w:w="1733" w:type="dxa"/>
            <w:vMerge w:val="restart"/>
          </w:tcPr>
          <w:p w14:paraId="4A90678E"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Разделы (темы) учебной</w:t>
            </w:r>
          </w:p>
          <w:p w14:paraId="20E1A29B"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дисциплины (модуля)</w:t>
            </w:r>
          </w:p>
        </w:tc>
        <w:tc>
          <w:tcPr>
            <w:tcW w:w="648" w:type="dxa"/>
            <w:vMerge w:val="restart"/>
          </w:tcPr>
          <w:p w14:paraId="0B27DCFE"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семестр/триместр</w:t>
            </w:r>
          </w:p>
        </w:tc>
        <w:tc>
          <w:tcPr>
            <w:tcW w:w="3431" w:type="dxa"/>
            <w:gridSpan w:val="3"/>
          </w:tcPr>
          <w:p w14:paraId="1355B718"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Виды учебной деятельности и объем</w:t>
            </w:r>
          </w:p>
          <w:p w14:paraId="5A5DDDBF"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(в часах)</w:t>
            </w:r>
          </w:p>
          <w:p w14:paraId="5E10D3E8" w14:textId="77777777" w:rsidR="007C2E6F" w:rsidRPr="00FA120C" w:rsidRDefault="007C2E6F" w:rsidP="00427CAD">
            <w:pPr>
              <w:spacing w:after="0" w:line="240" w:lineRule="auto"/>
              <w:jc w:val="center"/>
              <w:rPr>
                <w:rFonts w:ascii="Times New Roman" w:eastAsia="Calibri" w:hAnsi="Times New Roman" w:cs="Times New Roman"/>
                <w:sz w:val="24"/>
                <w:szCs w:val="24"/>
              </w:rPr>
            </w:pPr>
          </w:p>
        </w:tc>
        <w:tc>
          <w:tcPr>
            <w:tcW w:w="1559" w:type="dxa"/>
            <w:vMerge w:val="restart"/>
          </w:tcPr>
          <w:p w14:paraId="469E5E39"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Образовательные</w:t>
            </w:r>
          </w:p>
          <w:p w14:paraId="44917C9C"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технологии</w:t>
            </w:r>
          </w:p>
        </w:tc>
        <w:tc>
          <w:tcPr>
            <w:tcW w:w="1418" w:type="dxa"/>
            <w:vMerge w:val="restart"/>
          </w:tcPr>
          <w:p w14:paraId="1C664697"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Форма</w:t>
            </w:r>
          </w:p>
          <w:p w14:paraId="1AAEC123"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текущего</w:t>
            </w:r>
          </w:p>
          <w:p w14:paraId="3D340A9F"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контроля/</w:t>
            </w:r>
          </w:p>
          <w:p w14:paraId="1088445D"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Форма (формы) промежуточного контроля</w:t>
            </w:r>
          </w:p>
        </w:tc>
      </w:tr>
      <w:tr w:rsidR="00FA120C" w:rsidRPr="00FA120C" w14:paraId="090224A9" w14:textId="77777777" w:rsidTr="00427CAD">
        <w:trPr>
          <w:trHeight w:val="576"/>
        </w:trPr>
        <w:tc>
          <w:tcPr>
            <w:tcW w:w="567" w:type="dxa"/>
            <w:vMerge/>
          </w:tcPr>
          <w:p w14:paraId="3C43B330" w14:textId="77777777" w:rsidR="007C2E6F" w:rsidRPr="00FA120C" w:rsidRDefault="007C2E6F" w:rsidP="00427CAD">
            <w:pPr>
              <w:spacing w:after="0" w:line="240" w:lineRule="auto"/>
              <w:jc w:val="center"/>
              <w:rPr>
                <w:rFonts w:ascii="Times New Roman" w:eastAsia="Calibri" w:hAnsi="Times New Roman" w:cs="Times New Roman"/>
                <w:sz w:val="24"/>
                <w:szCs w:val="24"/>
              </w:rPr>
            </w:pPr>
          </w:p>
        </w:tc>
        <w:tc>
          <w:tcPr>
            <w:tcW w:w="1733" w:type="dxa"/>
            <w:vMerge/>
          </w:tcPr>
          <w:p w14:paraId="0C3E1B32" w14:textId="77777777" w:rsidR="007C2E6F" w:rsidRPr="00FA120C" w:rsidRDefault="007C2E6F" w:rsidP="00427CAD">
            <w:pPr>
              <w:spacing w:after="0" w:line="240" w:lineRule="auto"/>
              <w:jc w:val="center"/>
              <w:rPr>
                <w:rFonts w:ascii="Times New Roman" w:eastAsia="Calibri" w:hAnsi="Times New Roman" w:cs="Times New Roman"/>
                <w:sz w:val="24"/>
                <w:szCs w:val="24"/>
              </w:rPr>
            </w:pPr>
          </w:p>
        </w:tc>
        <w:tc>
          <w:tcPr>
            <w:tcW w:w="648" w:type="dxa"/>
            <w:vMerge/>
          </w:tcPr>
          <w:p w14:paraId="45A61013" w14:textId="77777777" w:rsidR="007C2E6F" w:rsidRPr="00FA120C" w:rsidRDefault="007C2E6F" w:rsidP="00427CAD">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14:paraId="0EC38A9D"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лекции</w:t>
            </w:r>
          </w:p>
          <w:p w14:paraId="7EA9571D" w14:textId="77777777" w:rsidR="007C2E6F" w:rsidRPr="00FA120C" w:rsidRDefault="007C2E6F" w:rsidP="00427CAD">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14:paraId="417FE893"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практические занятия</w:t>
            </w:r>
          </w:p>
        </w:tc>
        <w:tc>
          <w:tcPr>
            <w:tcW w:w="850" w:type="dxa"/>
          </w:tcPr>
          <w:p w14:paraId="630A1EC0" w14:textId="77777777" w:rsidR="007C2E6F" w:rsidRPr="00FA120C" w:rsidRDefault="007C2E6F" w:rsidP="00427CAD">
            <w:pPr>
              <w:spacing w:after="0" w:line="240" w:lineRule="auto"/>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СР</w:t>
            </w:r>
          </w:p>
          <w:p w14:paraId="164A934E" w14:textId="77777777" w:rsidR="007C2E6F" w:rsidRPr="00FA120C" w:rsidRDefault="007C2E6F" w:rsidP="00427CAD">
            <w:pPr>
              <w:spacing w:after="0" w:line="240" w:lineRule="auto"/>
              <w:jc w:val="center"/>
              <w:rPr>
                <w:rFonts w:ascii="Times New Roman" w:eastAsia="Calibri" w:hAnsi="Times New Roman" w:cs="Times New Roman"/>
                <w:sz w:val="24"/>
                <w:szCs w:val="24"/>
              </w:rPr>
            </w:pPr>
          </w:p>
        </w:tc>
        <w:tc>
          <w:tcPr>
            <w:tcW w:w="1559" w:type="dxa"/>
            <w:vMerge/>
            <w:tcBorders>
              <w:bottom w:val="single" w:sz="4" w:space="0" w:color="auto"/>
            </w:tcBorders>
          </w:tcPr>
          <w:p w14:paraId="4601CBDC" w14:textId="77777777" w:rsidR="007C2E6F" w:rsidRPr="00FA120C" w:rsidRDefault="007C2E6F" w:rsidP="00427CAD">
            <w:pPr>
              <w:spacing w:after="0" w:line="240" w:lineRule="auto"/>
              <w:jc w:val="center"/>
              <w:rPr>
                <w:rFonts w:ascii="Times New Roman" w:eastAsia="Calibri" w:hAnsi="Times New Roman" w:cs="Times New Roman"/>
                <w:sz w:val="24"/>
                <w:szCs w:val="24"/>
              </w:rPr>
            </w:pPr>
          </w:p>
        </w:tc>
        <w:tc>
          <w:tcPr>
            <w:tcW w:w="1418" w:type="dxa"/>
            <w:vMerge/>
          </w:tcPr>
          <w:p w14:paraId="4DF69D6C" w14:textId="77777777" w:rsidR="007C2E6F" w:rsidRPr="00FA120C" w:rsidRDefault="007C2E6F" w:rsidP="00427CAD">
            <w:pPr>
              <w:spacing w:after="0" w:line="240" w:lineRule="auto"/>
              <w:jc w:val="center"/>
              <w:rPr>
                <w:rFonts w:ascii="Times New Roman" w:eastAsia="Calibri" w:hAnsi="Times New Roman" w:cs="Times New Roman"/>
                <w:b/>
                <w:bCs/>
                <w:sz w:val="24"/>
                <w:szCs w:val="24"/>
              </w:rPr>
            </w:pPr>
          </w:p>
        </w:tc>
      </w:tr>
      <w:tr w:rsidR="00FA120C" w:rsidRPr="00FA120C" w14:paraId="03803CE6" w14:textId="77777777" w:rsidTr="00427CAD">
        <w:trPr>
          <w:trHeight w:val="576"/>
        </w:trPr>
        <w:tc>
          <w:tcPr>
            <w:tcW w:w="567" w:type="dxa"/>
          </w:tcPr>
          <w:p w14:paraId="32451481"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w:t>
            </w:r>
          </w:p>
        </w:tc>
        <w:tc>
          <w:tcPr>
            <w:tcW w:w="1733" w:type="dxa"/>
          </w:tcPr>
          <w:p w14:paraId="1F3059AE"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ОБЩАЯ  ЧАСТЬ</w:t>
            </w:r>
          </w:p>
          <w:p w14:paraId="1CED2043"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Предмет, метод и система трудового права </w:t>
            </w:r>
          </w:p>
        </w:tc>
        <w:tc>
          <w:tcPr>
            <w:tcW w:w="648" w:type="dxa"/>
          </w:tcPr>
          <w:p w14:paraId="4FFB58B8"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78877563"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7FAF6267"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bottom w:val="nil"/>
            </w:tcBorders>
          </w:tcPr>
          <w:p w14:paraId="065F0AF9"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p w14:paraId="0734A82F"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p w14:paraId="0A24CF9F" w14:textId="77777777" w:rsidR="007C2E6F" w:rsidRPr="00FA120C" w:rsidRDefault="007C2E6F" w:rsidP="00427CAD">
            <w:pPr>
              <w:keepNext/>
              <w:keepLines/>
              <w:spacing w:after="0" w:line="240" w:lineRule="auto"/>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i/>
                <w:sz w:val="24"/>
                <w:szCs w:val="24"/>
                <w:lang w:eastAsia="ru-RU"/>
              </w:rPr>
              <w:t>2</w:t>
            </w:r>
          </w:p>
        </w:tc>
        <w:tc>
          <w:tcPr>
            <w:tcW w:w="1560" w:type="dxa"/>
            <w:tcBorders>
              <w:bottom w:val="nil"/>
            </w:tcBorders>
          </w:tcPr>
          <w:p w14:paraId="413DB13F"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76C59759"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154C2CE4"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2662EE89"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2</w:t>
            </w:r>
          </w:p>
          <w:p w14:paraId="3C65D117"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14:paraId="29133899"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616F05DE"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7B411001"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0A0FE7F5"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6</w:t>
            </w:r>
          </w:p>
        </w:tc>
        <w:tc>
          <w:tcPr>
            <w:tcW w:w="1559" w:type="dxa"/>
            <w:tcBorders>
              <w:bottom w:val="nil"/>
            </w:tcBorders>
          </w:tcPr>
          <w:p w14:paraId="1F426392"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14:paraId="50F2890B"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FA120C" w:rsidRPr="00FA120C" w14:paraId="557B3796" w14:textId="77777777" w:rsidTr="00427CAD">
        <w:trPr>
          <w:trHeight w:val="576"/>
        </w:trPr>
        <w:tc>
          <w:tcPr>
            <w:tcW w:w="567" w:type="dxa"/>
          </w:tcPr>
          <w:p w14:paraId="69ACE51F"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2</w:t>
            </w:r>
          </w:p>
        </w:tc>
        <w:tc>
          <w:tcPr>
            <w:tcW w:w="1733" w:type="dxa"/>
          </w:tcPr>
          <w:p w14:paraId="28DEBE7D"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Источники</w:t>
            </w:r>
          </w:p>
          <w:p w14:paraId="043E8E4A"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648" w:type="dxa"/>
          </w:tcPr>
          <w:p w14:paraId="6EE56E4B"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72C52309"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0FDE10C6"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5536432F"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14:paraId="1DBC5850"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5D94C0AA"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1559" w:type="dxa"/>
            <w:tcBorders>
              <w:top w:val="nil"/>
              <w:bottom w:val="nil"/>
            </w:tcBorders>
          </w:tcPr>
          <w:p w14:paraId="2EB01E2A"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14:paraId="3581F405"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FA120C" w:rsidRPr="00FA120C" w14:paraId="37E1358A" w14:textId="77777777" w:rsidTr="00427CAD">
        <w:trPr>
          <w:trHeight w:val="576"/>
        </w:trPr>
        <w:tc>
          <w:tcPr>
            <w:tcW w:w="567" w:type="dxa"/>
          </w:tcPr>
          <w:p w14:paraId="7310522D"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3</w:t>
            </w:r>
          </w:p>
        </w:tc>
        <w:tc>
          <w:tcPr>
            <w:tcW w:w="1733" w:type="dxa"/>
          </w:tcPr>
          <w:p w14:paraId="542D7CA3"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Принципы</w:t>
            </w:r>
          </w:p>
          <w:p w14:paraId="70134F74"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648" w:type="dxa"/>
          </w:tcPr>
          <w:p w14:paraId="2FDC17F7"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29903E44"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1DB180E2"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3DAA3133"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14:paraId="452E35DD"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18D52BF1"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1559" w:type="dxa"/>
            <w:tcBorders>
              <w:top w:val="nil"/>
              <w:bottom w:val="nil"/>
            </w:tcBorders>
          </w:tcPr>
          <w:p w14:paraId="4503690F" w14:textId="77777777" w:rsidR="007C2E6F" w:rsidRPr="00FA120C" w:rsidRDefault="007C2E6F" w:rsidP="00427CAD">
            <w:pPr>
              <w:spacing w:after="0" w:line="240" w:lineRule="auto"/>
              <w:contextualSpacing/>
              <w:rPr>
                <w:rFonts w:ascii="Times New Roman" w:eastAsia="Calibri" w:hAnsi="Times New Roman" w:cs="Times New Roman"/>
                <w:i/>
                <w:sz w:val="24"/>
                <w:szCs w:val="24"/>
              </w:rPr>
            </w:pPr>
          </w:p>
        </w:tc>
        <w:tc>
          <w:tcPr>
            <w:tcW w:w="1418" w:type="dxa"/>
            <w:tcBorders>
              <w:top w:val="nil"/>
              <w:bottom w:val="nil"/>
            </w:tcBorders>
          </w:tcPr>
          <w:p w14:paraId="2EE23A3E" w14:textId="77777777" w:rsidR="007C2E6F" w:rsidRPr="00FA120C" w:rsidRDefault="007C2E6F" w:rsidP="00427CAD">
            <w:pPr>
              <w:spacing w:after="0" w:line="240" w:lineRule="auto"/>
              <w:contextualSpacing/>
              <w:rPr>
                <w:rFonts w:ascii="Times New Roman" w:eastAsia="Calibri" w:hAnsi="Times New Roman" w:cs="Times New Roman"/>
                <w:i/>
                <w:sz w:val="24"/>
                <w:szCs w:val="24"/>
              </w:rPr>
            </w:pPr>
          </w:p>
        </w:tc>
      </w:tr>
      <w:tr w:rsidR="00FA120C" w:rsidRPr="00FA120C" w14:paraId="2C5301E3" w14:textId="77777777" w:rsidTr="00427CAD">
        <w:trPr>
          <w:trHeight w:val="576"/>
        </w:trPr>
        <w:tc>
          <w:tcPr>
            <w:tcW w:w="567" w:type="dxa"/>
          </w:tcPr>
          <w:p w14:paraId="55CFC0E1"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4</w:t>
            </w:r>
          </w:p>
        </w:tc>
        <w:tc>
          <w:tcPr>
            <w:tcW w:w="1733" w:type="dxa"/>
          </w:tcPr>
          <w:p w14:paraId="1E275819"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Субъекты</w:t>
            </w:r>
          </w:p>
          <w:p w14:paraId="666B812F"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Трудового права</w:t>
            </w:r>
          </w:p>
        </w:tc>
        <w:tc>
          <w:tcPr>
            <w:tcW w:w="648" w:type="dxa"/>
          </w:tcPr>
          <w:p w14:paraId="4547DA91"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7098B521"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2D69A5A1"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4903E808"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14:paraId="35E94CE1"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523722A3"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1559" w:type="dxa"/>
            <w:tcBorders>
              <w:top w:val="nil"/>
              <w:bottom w:val="nil"/>
            </w:tcBorders>
          </w:tcPr>
          <w:p w14:paraId="2838AB52"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14:paraId="2111360B"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FA120C" w:rsidRPr="00FA120C" w14:paraId="0AF86A40" w14:textId="77777777" w:rsidTr="00427CAD">
        <w:trPr>
          <w:trHeight w:val="576"/>
        </w:trPr>
        <w:tc>
          <w:tcPr>
            <w:tcW w:w="567" w:type="dxa"/>
          </w:tcPr>
          <w:p w14:paraId="077C3CA8"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5</w:t>
            </w:r>
          </w:p>
        </w:tc>
        <w:tc>
          <w:tcPr>
            <w:tcW w:w="1733" w:type="dxa"/>
          </w:tcPr>
          <w:p w14:paraId="442FAEAE"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Права профсоюзов в сфере труда</w:t>
            </w:r>
          </w:p>
        </w:tc>
        <w:tc>
          <w:tcPr>
            <w:tcW w:w="648" w:type="dxa"/>
          </w:tcPr>
          <w:p w14:paraId="744D2525"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4E96F7C6"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10AC402C"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3B269846"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14:paraId="52AC896C"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4020E5D3"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1559" w:type="dxa"/>
            <w:tcBorders>
              <w:top w:val="nil"/>
              <w:bottom w:val="nil"/>
            </w:tcBorders>
          </w:tcPr>
          <w:p w14:paraId="491DB794"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14:paraId="14188023"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FA120C" w:rsidRPr="00FA120C" w14:paraId="08C65C54" w14:textId="77777777" w:rsidTr="007C2E6F">
        <w:trPr>
          <w:trHeight w:val="576"/>
        </w:trPr>
        <w:tc>
          <w:tcPr>
            <w:tcW w:w="567" w:type="dxa"/>
          </w:tcPr>
          <w:p w14:paraId="7710E12E"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6</w:t>
            </w:r>
          </w:p>
        </w:tc>
        <w:tc>
          <w:tcPr>
            <w:tcW w:w="1733" w:type="dxa"/>
          </w:tcPr>
          <w:p w14:paraId="5D9B89EF"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Правоотношения</w:t>
            </w:r>
          </w:p>
          <w:p w14:paraId="33078924"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в сфере труда</w:t>
            </w:r>
          </w:p>
        </w:tc>
        <w:tc>
          <w:tcPr>
            <w:tcW w:w="648" w:type="dxa"/>
          </w:tcPr>
          <w:p w14:paraId="4324F276"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7B765E2C"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0707BEDD"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4F31E7F2"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14:paraId="489C0994"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2528445D"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1559" w:type="dxa"/>
            <w:tcBorders>
              <w:top w:val="nil"/>
              <w:bottom w:val="nil"/>
            </w:tcBorders>
          </w:tcPr>
          <w:p w14:paraId="14D37636"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14:paraId="0F6AA19A"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FA120C" w:rsidRPr="00FA120C" w14:paraId="604C6F59" w14:textId="77777777" w:rsidTr="007C2E6F">
        <w:trPr>
          <w:trHeight w:val="576"/>
        </w:trPr>
        <w:tc>
          <w:tcPr>
            <w:tcW w:w="567" w:type="dxa"/>
          </w:tcPr>
          <w:p w14:paraId="3CD0ABA7"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7</w:t>
            </w:r>
          </w:p>
        </w:tc>
        <w:tc>
          <w:tcPr>
            <w:tcW w:w="1733" w:type="dxa"/>
          </w:tcPr>
          <w:p w14:paraId="2C55F4CB"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Социальное партнерство в сфере труда</w:t>
            </w:r>
          </w:p>
        </w:tc>
        <w:tc>
          <w:tcPr>
            <w:tcW w:w="648" w:type="dxa"/>
          </w:tcPr>
          <w:p w14:paraId="789CE264"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35A5FD95"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single" w:sz="4" w:space="0" w:color="auto"/>
            </w:tcBorders>
          </w:tcPr>
          <w:p w14:paraId="3BFDFC4B"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19C4A7CF"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14:paraId="28666C85"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7C5DE641"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1559" w:type="dxa"/>
            <w:tcBorders>
              <w:top w:val="nil"/>
              <w:bottom w:val="nil"/>
            </w:tcBorders>
          </w:tcPr>
          <w:p w14:paraId="395757CE"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single" w:sz="4" w:space="0" w:color="auto"/>
            </w:tcBorders>
          </w:tcPr>
          <w:p w14:paraId="66D04DFA"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FA120C" w:rsidRPr="00FA120C" w14:paraId="114CE58B" w14:textId="77777777" w:rsidTr="007C2E6F">
        <w:trPr>
          <w:trHeight w:val="576"/>
        </w:trPr>
        <w:tc>
          <w:tcPr>
            <w:tcW w:w="567" w:type="dxa"/>
          </w:tcPr>
          <w:p w14:paraId="6F588903"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8</w:t>
            </w:r>
          </w:p>
        </w:tc>
        <w:tc>
          <w:tcPr>
            <w:tcW w:w="1733" w:type="dxa"/>
          </w:tcPr>
          <w:p w14:paraId="328D3692" w14:textId="77777777" w:rsidR="007C2E6F" w:rsidRPr="00FA120C" w:rsidRDefault="007C2E6F" w:rsidP="00427CAD">
            <w:pPr>
              <w:keepNext/>
              <w:keepLines/>
              <w:spacing w:after="0" w:line="240" w:lineRule="auto"/>
              <w:jc w:val="both"/>
              <w:rPr>
                <w:rFonts w:ascii="Times New Roman" w:eastAsia="Times New Roman" w:hAnsi="Times New Roman" w:cs="Times New Roman"/>
                <w:sz w:val="28"/>
                <w:szCs w:val="28"/>
                <w:lang w:eastAsia="ru-RU"/>
              </w:rPr>
            </w:pPr>
          </w:p>
          <w:p w14:paraId="6E7349E4"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ОСОБЕННАЯ ЧАСТЬ</w:t>
            </w:r>
          </w:p>
          <w:p w14:paraId="57E69B46"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Правовое регулирование занятости и трудоустройства</w:t>
            </w:r>
          </w:p>
        </w:tc>
        <w:tc>
          <w:tcPr>
            <w:tcW w:w="648" w:type="dxa"/>
          </w:tcPr>
          <w:p w14:paraId="44DFB88D"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55B7D72F"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08C6F760"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bottom w:val="single" w:sz="4" w:space="0" w:color="auto"/>
            </w:tcBorders>
          </w:tcPr>
          <w:p w14:paraId="540CD46C"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p w14:paraId="0B3E1611"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p w14:paraId="67E1540E"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Borders>
              <w:top w:val="nil"/>
              <w:bottom w:val="single" w:sz="4" w:space="0" w:color="auto"/>
            </w:tcBorders>
          </w:tcPr>
          <w:p w14:paraId="4A627AAC"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3F08ED4E"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5484947D"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14:paraId="7D41605D"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501AD1A3"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2FE92BD0"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1F429CFC"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1559" w:type="dxa"/>
            <w:tcBorders>
              <w:top w:val="nil"/>
              <w:bottom w:val="single" w:sz="4" w:space="0" w:color="auto"/>
            </w:tcBorders>
          </w:tcPr>
          <w:p w14:paraId="598D41E4"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bottom w:val="single" w:sz="4" w:space="0" w:color="auto"/>
            </w:tcBorders>
          </w:tcPr>
          <w:p w14:paraId="1B25B992"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FA120C" w:rsidRPr="00FA120C" w14:paraId="4B1193AC" w14:textId="77777777" w:rsidTr="00427CAD">
        <w:trPr>
          <w:trHeight w:val="576"/>
        </w:trPr>
        <w:tc>
          <w:tcPr>
            <w:tcW w:w="567" w:type="dxa"/>
          </w:tcPr>
          <w:p w14:paraId="4E0EAE42"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Pr>
          <w:p w14:paraId="243FECA0" w14:textId="77777777" w:rsidR="007C2E6F" w:rsidRPr="00FA120C" w:rsidRDefault="007C2E6F" w:rsidP="00427CAD">
            <w:pPr>
              <w:keepNext/>
              <w:keepLines/>
              <w:spacing w:after="0" w:line="240" w:lineRule="auto"/>
              <w:jc w:val="both"/>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Итого</w:t>
            </w:r>
          </w:p>
        </w:tc>
        <w:tc>
          <w:tcPr>
            <w:tcW w:w="648" w:type="dxa"/>
          </w:tcPr>
          <w:p w14:paraId="43657703"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021" w:type="dxa"/>
            <w:tcBorders>
              <w:bottom w:val="single" w:sz="4" w:space="0" w:color="auto"/>
            </w:tcBorders>
          </w:tcPr>
          <w:p w14:paraId="26939378" w14:textId="77777777" w:rsidR="007C2E6F" w:rsidRPr="00FA120C" w:rsidRDefault="007C2E6F" w:rsidP="00427CAD">
            <w:pPr>
              <w:keepNext/>
              <w:keepLines/>
              <w:spacing w:after="0" w:line="240" w:lineRule="auto"/>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2</w:t>
            </w:r>
          </w:p>
        </w:tc>
        <w:tc>
          <w:tcPr>
            <w:tcW w:w="1560" w:type="dxa"/>
            <w:tcBorders>
              <w:bottom w:val="single" w:sz="4" w:space="0" w:color="auto"/>
            </w:tcBorders>
          </w:tcPr>
          <w:p w14:paraId="068D3338" w14:textId="77777777" w:rsidR="007C2E6F" w:rsidRPr="00FA120C" w:rsidRDefault="007C2E6F" w:rsidP="00427CAD">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w:t>
            </w:r>
          </w:p>
        </w:tc>
        <w:tc>
          <w:tcPr>
            <w:tcW w:w="850" w:type="dxa"/>
          </w:tcPr>
          <w:p w14:paraId="71F2AFE7"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34</w:t>
            </w:r>
          </w:p>
        </w:tc>
        <w:tc>
          <w:tcPr>
            <w:tcW w:w="1559" w:type="dxa"/>
            <w:tcBorders>
              <w:bottom w:val="single" w:sz="4" w:space="0" w:color="auto"/>
            </w:tcBorders>
          </w:tcPr>
          <w:p w14:paraId="0653127A"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14:paraId="3BF898FA"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FA120C" w:rsidRPr="00FA120C" w14:paraId="624D7FD1" w14:textId="77777777" w:rsidTr="00427CAD">
        <w:trPr>
          <w:trHeight w:val="576"/>
        </w:trPr>
        <w:tc>
          <w:tcPr>
            <w:tcW w:w="567" w:type="dxa"/>
          </w:tcPr>
          <w:p w14:paraId="7C5B1A0D"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9</w:t>
            </w:r>
          </w:p>
        </w:tc>
        <w:tc>
          <w:tcPr>
            <w:tcW w:w="1733" w:type="dxa"/>
          </w:tcPr>
          <w:p w14:paraId="4E036C7E"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Трудовой договор</w:t>
            </w:r>
          </w:p>
        </w:tc>
        <w:tc>
          <w:tcPr>
            <w:tcW w:w="648" w:type="dxa"/>
          </w:tcPr>
          <w:p w14:paraId="7465FCB4"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single" w:sz="4" w:space="0" w:color="auto"/>
              <w:bottom w:val="nil"/>
            </w:tcBorders>
          </w:tcPr>
          <w:p w14:paraId="079C8AEB"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4"/>
                <w:szCs w:val="24"/>
                <w:lang w:eastAsia="ru-RU"/>
              </w:rPr>
            </w:pPr>
            <w:r w:rsidRPr="00FA120C">
              <w:rPr>
                <w:rFonts w:ascii="Times New Roman" w:eastAsia="Times New Roman" w:hAnsi="Times New Roman" w:cs="Times New Roman"/>
                <w:i/>
                <w:sz w:val="24"/>
                <w:szCs w:val="24"/>
                <w:lang w:eastAsia="ru-RU"/>
              </w:rPr>
              <w:t>-</w:t>
            </w:r>
          </w:p>
        </w:tc>
        <w:tc>
          <w:tcPr>
            <w:tcW w:w="1560" w:type="dxa"/>
            <w:tcBorders>
              <w:top w:val="single" w:sz="4" w:space="0" w:color="auto"/>
              <w:bottom w:val="nil"/>
            </w:tcBorders>
          </w:tcPr>
          <w:p w14:paraId="1B8A00DC" w14:textId="77777777" w:rsidR="007C2E6F" w:rsidRPr="00FA120C" w:rsidRDefault="005D7148"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850" w:type="dxa"/>
          </w:tcPr>
          <w:p w14:paraId="184FC733"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46</w:t>
            </w:r>
          </w:p>
        </w:tc>
        <w:tc>
          <w:tcPr>
            <w:tcW w:w="1559" w:type="dxa"/>
            <w:tcBorders>
              <w:top w:val="single" w:sz="4" w:space="0" w:color="auto"/>
              <w:bottom w:val="nil"/>
            </w:tcBorders>
          </w:tcPr>
          <w:p w14:paraId="4799A9BF"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bottom w:val="nil"/>
            </w:tcBorders>
          </w:tcPr>
          <w:p w14:paraId="6D11E365"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Разбор конкретных ситуаций, дискуссии, </w:t>
            </w:r>
            <w:r w:rsidRPr="00FA120C">
              <w:rPr>
                <w:rFonts w:ascii="Times New Roman" w:eastAsia="Times New Roman" w:hAnsi="Times New Roman" w:cs="Times New Roman"/>
                <w:sz w:val="24"/>
                <w:szCs w:val="24"/>
                <w:lang w:eastAsia="ru-RU"/>
              </w:rPr>
              <w:lastRenderedPageBreak/>
              <w:t>решение задач, комментирование ответов обучающихся, анализ позиции Конституционного суда РФ, тестирование, составление проекта трудового договора, изучение законодательства</w:t>
            </w:r>
          </w:p>
        </w:tc>
      </w:tr>
      <w:tr w:rsidR="00FA120C" w:rsidRPr="00FA120C" w14:paraId="46BB8F0C" w14:textId="77777777" w:rsidTr="00427CAD">
        <w:trPr>
          <w:trHeight w:val="576"/>
        </w:trPr>
        <w:tc>
          <w:tcPr>
            <w:tcW w:w="567" w:type="dxa"/>
          </w:tcPr>
          <w:p w14:paraId="522D64F1"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lastRenderedPageBreak/>
              <w:t>10</w:t>
            </w:r>
          </w:p>
        </w:tc>
        <w:tc>
          <w:tcPr>
            <w:tcW w:w="1733" w:type="dxa"/>
          </w:tcPr>
          <w:p w14:paraId="32866098"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Защита персональных данных</w:t>
            </w:r>
          </w:p>
        </w:tc>
        <w:tc>
          <w:tcPr>
            <w:tcW w:w="648" w:type="dxa"/>
          </w:tcPr>
          <w:p w14:paraId="68348866"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4261A173"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bottom w:val="nil"/>
            </w:tcBorders>
          </w:tcPr>
          <w:p w14:paraId="367B7DF0"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14:paraId="3A9B2CC4"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14:paraId="6E11271A"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231610BA"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bottom w:val="nil"/>
            </w:tcBorders>
          </w:tcPr>
          <w:p w14:paraId="208C61D9"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bottom w:val="nil"/>
            </w:tcBorders>
          </w:tcPr>
          <w:p w14:paraId="4492971A"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FA120C" w:rsidRPr="00FA120C" w14:paraId="4B783008" w14:textId="77777777" w:rsidTr="00427CAD">
        <w:trPr>
          <w:trHeight w:val="576"/>
        </w:trPr>
        <w:tc>
          <w:tcPr>
            <w:tcW w:w="567" w:type="dxa"/>
          </w:tcPr>
          <w:p w14:paraId="246B8798"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11</w:t>
            </w:r>
          </w:p>
        </w:tc>
        <w:tc>
          <w:tcPr>
            <w:tcW w:w="1733" w:type="dxa"/>
          </w:tcPr>
          <w:p w14:paraId="4C3D8997"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Подготовка и</w:t>
            </w:r>
          </w:p>
          <w:p w14:paraId="6FD4489C" w14:textId="77777777" w:rsidR="007C2E6F" w:rsidRPr="00FA120C"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648" w:type="dxa"/>
          </w:tcPr>
          <w:p w14:paraId="3DF271F2"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190A32B3"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3747B214"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p w14:paraId="548773D1"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tcBorders>
          </w:tcPr>
          <w:p w14:paraId="6B730EDC" w14:textId="77777777" w:rsidR="007C2E6F" w:rsidRPr="00FA120C"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tcBorders>
          </w:tcPr>
          <w:p w14:paraId="380E0A61"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14:paraId="0DB0F9D7"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596D7556"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573B41FA"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14:paraId="175EF694" w14:textId="77777777" w:rsidR="007C2E6F" w:rsidRPr="00FA120C"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tcBorders>
          </w:tcPr>
          <w:p w14:paraId="31264EAE" w14:textId="77777777" w:rsidR="007C2E6F" w:rsidRPr="00FA120C" w:rsidRDefault="007C2E6F" w:rsidP="00427CAD">
            <w:pPr>
              <w:spacing w:after="0" w:line="240" w:lineRule="auto"/>
              <w:contextualSpacing/>
              <w:rPr>
                <w:rFonts w:ascii="Times New Roman" w:eastAsia="Calibri" w:hAnsi="Times New Roman" w:cs="Times New Roman"/>
                <w:i/>
                <w:sz w:val="24"/>
                <w:szCs w:val="24"/>
              </w:rPr>
            </w:pPr>
          </w:p>
        </w:tc>
        <w:tc>
          <w:tcPr>
            <w:tcW w:w="1418" w:type="dxa"/>
            <w:tcBorders>
              <w:top w:val="nil"/>
            </w:tcBorders>
          </w:tcPr>
          <w:p w14:paraId="25A5248E" w14:textId="77777777" w:rsidR="007C2E6F" w:rsidRPr="00FA120C" w:rsidRDefault="007C2E6F" w:rsidP="00427CAD">
            <w:pPr>
              <w:spacing w:after="0" w:line="240" w:lineRule="auto"/>
              <w:contextualSpacing/>
              <w:rPr>
                <w:rFonts w:ascii="Times New Roman" w:eastAsia="Calibri" w:hAnsi="Times New Roman" w:cs="Times New Roman"/>
                <w:i/>
                <w:sz w:val="24"/>
                <w:szCs w:val="24"/>
              </w:rPr>
            </w:pPr>
          </w:p>
        </w:tc>
      </w:tr>
      <w:tr w:rsidR="00FA120C" w:rsidRPr="00FA120C" w14:paraId="7AC77809" w14:textId="77777777" w:rsidTr="00427CAD">
        <w:trPr>
          <w:trHeight w:val="576"/>
        </w:trPr>
        <w:tc>
          <w:tcPr>
            <w:tcW w:w="567" w:type="dxa"/>
          </w:tcPr>
          <w:p w14:paraId="5CD77194" w14:textId="77777777" w:rsidR="00080021" w:rsidRPr="00FA120C" w:rsidRDefault="00080021" w:rsidP="00427CAD">
            <w:pPr>
              <w:spacing w:after="0" w:line="240" w:lineRule="auto"/>
              <w:contextualSpacing/>
              <w:jc w:val="center"/>
              <w:rPr>
                <w:rFonts w:ascii="Times New Roman" w:eastAsia="Calibri" w:hAnsi="Times New Roman" w:cs="Times New Roman"/>
                <w:sz w:val="24"/>
                <w:szCs w:val="24"/>
              </w:rPr>
            </w:pPr>
          </w:p>
        </w:tc>
        <w:tc>
          <w:tcPr>
            <w:tcW w:w="1733" w:type="dxa"/>
          </w:tcPr>
          <w:p w14:paraId="502D3054" w14:textId="77777777" w:rsidR="00080021" w:rsidRPr="00FA120C" w:rsidRDefault="00080021" w:rsidP="00427CAD">
            <w:pPr>
              <w:keepNext/>
              <w:keepLines/>
              <w:spacing w:after="0" w:line="240" w:lineRule="auto"/>
              <w:jc w:val="both"/>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Итого</w:t>
            </w:r>
          </w:p>
        </w:tc>
        <w:tc>
          <w:tcPr>
            <w:tcW w:w="648" w:type="dxa"/>
          </w:tcPr>
          <w:p w14:paraId="70A3E021" w14:textId="77777777" w:rsidR="00080021" w:rsidRPr="00FA120C" w:rsidRDefault="00080021" w:rsidP="00427CAD">
            <w:pPr>
              <w:spacing w:after="0" w:line="240" w:lineRule="auto"/>
              <w:contextualSpacing/>
              <w:jc w:val="center"/>
              <w:rPr>
                <w:rFonts w:ascii="Times New Roman" w:eastAsia="Calibri" w:hAnsi="Times New Roman" w:cs="Times New Roman"/>
                <w:i/>
                <w:sz w:val="24"/>
                <w:szCs w:val="24"/>
              </w:rPr>
            </w:pPr>
          </w:p>
        </w:tc>
        <w:tc>
          <w:tcPr>
            <w:tcW w:w="1021" w:type="dxa"/>
            <w:tcBorders>
              <w:top w:val="nil"/>
            </w:tcBorders>
          </w:tcPr>
          <w:p w14:paraId="59DA351E" w14:textId="77777777" w:rsidR="00080021" w:rsidRPr="00FA120C" w:rsidRDefault="00080021" w:rsidP="00427CAD">
            <w:pPr>
              <w:keepNext/>
              <w:keepLines/>
              <w:spacing w:after="0" w:line="240" w:lineRule="auto"/>
              <w:jc w:val="center"/>
              <w:rPr>
                <w:rFonts w:ascii="Times New Roman" w:eastAsia="Times New Roman" w:hAnsi="Times New Roman" w:cs="Times New Roman"/>
                <w:i/>
                <w:sz w:val="28"/>
                <w:szCs w:val="28"/>
                <w:lang w:eastAsia="ru-RU"/>
              </w:rPr>
            </w:pPr>
            <w:r w:rsidRPr="00FA120C">
              <w:rPr>
                <w:rFonts w:ascii="Times New Roman" w:eastAsia="Times New Roman" w:hAnsi="Times New Roman" w:cs="Times New Roman"/>
                <w:i/>
                <w:sz w:val="28"/>
                <w:szCs w:val="28"/>
                <w:lang w:eastAsia="ru-RU"/>
              </w:rPr>
              <w:t>-</w:t>
            </w:r>
          </w:p>
        </w:tc>
        <w:tc>
          <w:tcPr>
            <w:tcW w:w="1560" w:type="dxa"/>
            <w:tcBorders>
              <w:top w:val="nil"/>
            </w:tcBorders>
          </w:tcPr>
          <w:p w14:paraId="2334A5BA" w14:textId="77777777" w:rsidR="00080021" w:rsidRPr="00FA120C" w:rsidRDefault="00080021" w:rsidP="00427CAD">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6</w:t>
            </w:r>
          </w:p>
        </w:tc>
        <w:tc>
          <w:tcPr>
            <w:tcW w:w="850" w:type="dxa"/>
          </w:tcPr>
          <w:p w14:paraId="35C6A4A4" w14:textId="77777777" w:rsidR="00080021" w:rsidRPr="00FA120C" w:rsidRDefault="00080021"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62</w:t>
            </w:r>
          </w:p>
        </w:tc>
        <w:tc>
          <w:tcPr>
            <w:tcW w:w="1559" w:type="dxa"/>
            <w:tcBorders>
              <w:top w:val="nil"/>
            </w:tcBorders>
          </w:tcPr>
          <w:p w14:paraId="20A6F9C7" w14:textId="77777777" w:rsidR="00080021" w:rsidRPr="00FA120C" w:rsidRDefault="00080021" w:rsidP="00427CAD">
            <w:pPr>
              <w:spacing w:after="0" w:line="240" w:lineRule="auto"/>
              <w:contextualSpacing/>
              <w:rPr>
                <w:rFonts w:ascii="Times New Roman" w:eastAsia="Calibri" w:hAnsi="Times New Roman" w:cs="Times New Roman"/>
                <w:i/>
                <w:sz w:val="24"/>
                <w:szCs w:val="24"/>
              </w:rPr>
            </w:pPr>
          </w:p>
        </w:tc>
        <w:tc>
          <w:tcPr>
            <w:tcW w:w="1418" w:type="dxa"/>
            <w:tcBorders>
              <w:top w:val="nil"/>
            </w:tcBorders>
          </w:tcPr>
          <w:p w14:paraId="40C904BC" w14:textId="77777777" w:rsidR="00080021" w:rsidRPr="00FA120C" w:rsidRDefault="00080021" w:rsidP="00427CAD">
            <w:pPr>
              <w:spacing w:after="0" w:line="240" w:lineRule="auto"/>
              <w:contextualSpacing/>
              <w:rPr>
                <w:rFonts w:ascii="Times New Roman" w:eastAsia="Calibri" w:hAnsi="Times New Roman" w:cs="Times New Roman"/>
                <w:i/>
                <w:sz w:val="24"/>
                <w:szCs w:val="24"/>
              </w:rPr>
            </w:pPr>
          </w:p>
        </w:tc>
      </w:tr>
      <w:tr w:rsidR="00FA120C" w:rsidRPr="00FA120C" w14:paraId="60DFBC4D" w14:textId="77777777" w:rsidTr="00427CAD">
        <w:trPr>
          <w:trHeight w:val="576"/>
        </w:trPr>
        <w:tc>
          <w:tcPr>
            <w:tcW w:w="567" w:type="dxa"/>
          </w:tcPr>
          <w:p w14:paraId="5154E602"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Pr>
          <w:p w14:paraId="4108B491" w14:textId="77777777" w:rsidR="007C2E6F" w:rsidRPr="00FA120C" w:rsidRDefault="007C2E6F" w:rsidP="00732DC2">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 xml:space="preserve">Всего </w:t>
            </w:r>
          </w:p>
        </w:tc>
        <w:tc>
          <w:tcPr>
            <w:tcW w:w="648" w:type="dxa"/>
          </w:tcPr>
          <w:p w14:paraId="0603F05A" w14:textId="77777777" w:rsidR="007C2E6F" w:rsidRPr="00FA120C" w:rsidRDefault="007C2E6F" w:rsidP="00427CAD">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3</w:t>
            </w:r>
          </w:p>
        </w:tc>
        <w:tc>
          <w:tcPr>
            <w:tcW w:w="1021" w:type="dxa"/>
            <w:tcBorders>
              <w:bottom w:val="single" w:sz="4" w:space="0" w:color="auto"/>
            </w:tcBorders>
          </w:tcPr>
          <w:p w14:paraId="60285FB8" w14:textId="77777777" w:rsidR="007C2E6F" w:rsidRPr="00FA120C" w:rsidRDefault="00080021" w:rsidP="00427CAD">
            <w:pPr>
              <w:keepNext/>
              <w:keepLines/>
              <w:spacing w:after="0" w:line="240" w:lineRule="auto"/>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2</w:t>
            </w:r>
          </w:p>
        </w:tc>
        <w:tc>
          <w:tcPr>
            <w:tcW w:w="1560" w:type="dxa"/>
            <w:tcBorders>
              <w:bottom w:val="single" w:sz="4" w:space="0" w:color="auto"/>
            </w:tcBorders>
          </w:tcPr>
          <w:p w14:paraId="07ED0A70" w14:textId="77777777" w:rsidR="007C2E6F" w:rsidRPr="00FA120C" w:rsidRDefault="007C2E6F" w:rsidP="00427CAD">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6</w:t>
            </w:r>
          </w:p>
        </w:tc>
        <w:tc>
          <w:tcPr>
            <w:tcW w:w="850" w:type="dxa"/>
          </w:tcPr>
          <w:p w14:paraId="2BB61014" w14:textId="77777777" w:rsidR="007C2E6F" w:rsidRPr="00FA120C" w:rsidRDefault="00080021"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96</w:t>
            </w:r>
          </w:p>
        </w:tc>
        <w:tc>
          <w:tcPr>
            <w:tcW w:w="1559" w:type="dxa"/>
            <w:tcBorders>
              <w:bottom w:val="single" w:sz="4" w:space="0" w:color="auto"/>
            </w:tcBorders>
          </w:tcPr>
          <w:p w14:paraId="02939B3F" w14:textId="77777777" w:rsidR="007C2E6F" w:rsidRPr="00FA120C"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bottom w:val="single" w:sz="4" w:space="0" w:color="auto"/>
            </w:tcBorders>
          </w:tcPr>
          <w:p w14:paraId="73B77A67" w14:textId="77777777" w:rsidR="007C2E6F" w:rsidRPr="00FA120C" w:rsidRDefault="007C2E6F" w:rsidP="00427CAD">
            <w:pPr>
              <w:spacing w:after="0" w:line="240" w:lineRule="auto"/>
              <w:contextualSpacing/>
              <w:jc w:val="center"/>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Зачет/ 4 ч. контроль</w:t>
            </w:r>
          </w:p>
        </w:tc>
      </w:tr>
      <w:tr w:rsidR="00FA120C" w:rsidRPr="00FA120C" w14:paraId="76DC4790" w14:textId="77777777" w:rsidTr="00427CAD">
        <w:trPr>
          <w:trHeight w:val="260"/>
        </w:trPr>
        <w:tc>
          <w:tcPr>
            <w:tcW w:w="567" w:type="dxa"/>
            <w:tcBorders>
              <w:top w:val="single" w:sz="4" w:space="0" w:color="auto"/>
              <w:left w:val="single" w:sz="4" w:space="0" w:color="auto"/>
              <w:bottom w:val="single" w:sz="4" w:space="0" w:color="auto"/>
              <w:right w:val="single" w:sz="4" w:space="0" w:color="auto"/>
            </w:tcBorders>
          </w:tcPr>
          <w:p w14:paraId="0247C2B3"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tcPr>
          <w:p w14:paraId="1604EFA6"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Рабочее время</w:t>
            </w:r>
          </w:p>
        </w:tc>
        <w:tc>
          <w:tcPr>
            <w:tcW w:w="648" w:type="dxa"/>
            <w:tcBorders>
              <w:top w:val="single" w:sz="4" w:space="0" w:color="auto"/>
              <w:left w:val="single" w:sz="4" w:space="0" w:color="auto"/>
              <w:bottom w:val="single" w:sz="4" w:space="0" w:color="auto"/>
              <w:right w:val="single" w:sz="4" w:space="0" w:color="auto"/>
            </w:tcBorders>
          </w:tcPr>
          <w:p w14:paraId="566A63A2"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single" w:sz="4" w:space="0" w:color="auto"/>
              <w:left w:val="single" w:sz="4" w:space="0" w:color="auto"/>
              <w:bottom w:val="nil"/>
              <w:right w:val="single" w:sz="4" w:space="0" w:color="auto"/>
            </w:tcBorders>
          </w:tcPr>
          <w:p w14:paraId="4A7D34C3"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14:paraId="405E00CB"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7151516C" w14:textId="77777777" w:rsidR="007C2E6F" w:rsidRPr="00FA120C" w:rsidRDefault="00080021"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20</w:t>
            </w:r>
          </w:p>
        </w:tc>
        <w:tc>
          <w:tcPr>
            <w:tcW w:w="1559" w:type="dxa"/>
            <w:tcBorders>
              <w:top w:val="single" w:sz="4" w:space="0" w:color="auto"/>
              <w:left w:val="single" w:sz="4" w:space="0" w:color="auto"/>
              <w:bottom w:val="nil"/>
              <w:right w:val="single" w:sz="4" w:space="0" w:color="auto"/>
            </w:tcBorders>
          </w:tcPr>
          <w:p w14:paraId="57AD88BB"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A120C">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nil"/>
              <w:right w:val="single" w:sz="4" w:space="0" w:color="auto"/>
            </w:tcBorders>
          </w:tcPr>
          <w:p w14:paraId="3763485F"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FA120C" w:rsidRPr="00FA120C" w14:paraId="78CBE22C" w14:textId="77777777" w:rsidTr="00080021">
        <w:trPr>
          <w:trHeight w:val="260"/>
        </w:trPr>
        <w:tc>
          <w:tcPr>
            <w:tcW w:w="567" w:type="dxa"/>
            <w:tcBorders>
              <w:top w:val="single" w:sz="4" w:space="0" w:color="auto"/>
              <w:left w:val="single" w:sz="4" w:space="0" w:color="auto"/>
              <w:bottom w:val="single" w:sz="4" w:space="0" w:color="auto"/>
              <w:right w:val="single" w:sz="4" w:space="0" w:color="auto"/>
            </w:tcBorders>
          </w:tcPr>
          <w:p w14:paraId="7BB26475"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13</w:t>
            </w:r>
          </w:p>
        </w:tc>
        <w:tc>
          <w:tcPr>
            <w:tcW w:w="1733" w:type="dxa"/>
            <w:tcBorders>
              <w:top w:val="single" w:sz="4" w:space="0" w:color="auto"/>
              <w:left w:val="single" w:sz="4" w:space="0" w:color="auto"/>
              <w:bottom w:val="single" w:sz="4" w:space="0" w:color="auto"/>
              <w:right w:val="single" w:sz="4" w:space="0" w:color="auto"/>
            </w:tcBorders>
          </w:tcPr>
          <w:p w14:paraId="05C4D42B"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Время отдыха</w:t>
            </w:r>
          </w:p>
        </w:tc>
        <w:tc>
          <w:tcPr>
            <w:tcW w:w="648" w:type="dxa"/>
            <w:tcBorders>
              <w:top w:val="single" w:sz="4" w:space="0" w:color="auto"/>
              <w:left w:val="single" w:sz="4" w:space="0" w:color="auto"/>
              <w:bottom w:val="single" w:sz="4" w:space="0" w:color="auto"/>
              <w:right w:val="single" w:sz="4" w:space="0" w:color="auto"/>
            </w:tcBorders>
          </w:tcPr>
          <w:p w14:paraId="6B0C2C3E"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14:paraId="4D0A3052"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14:paraId="1AECA5EA"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A5B99C" w14:textId="77777777" w:rsidR="007C2E6F" w:rsidRPr="00FA120C" w:rsidRDefault="00080021"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14</w:t>
            </w:r>
          </w:p>
        </w:tc>
        <w:tc>
          <w:tcPr>
            <w:tcW w:w="1559" w:type="dxa"/>
            <w:tcBorders>
              <w:top w:val="nil"/>
              <w:left w:val="single" w:sz="4" w:space="0" w:color="auto"/>
              <w:bottom w:val="single" w:sz="4" w:space="0" w:color="auto"/>
              <w:right w:val="single" w:sz="4" w:space="0" w:color="auto"/>
            </w:tcBorders>
          </w:tcPr>
          <w:p w14:paraId="07CE409C"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14:paraId="0E915739"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FA120C" w:rsidRPr="00FA120C" w14:paraId="47077B85" w14:textId="77777777" w:rsidTr="00080021">
        <w:trPr>
          <w:trHeight w:val="260"/>
        </w:trPr>
        <w:tc>
          <w:tcPr>
            <w:tcW w:w="567" w:type="dxa"/>
            <w:tcBorders>
              <w:top w:val="single" w:sz="4" w:space="0" w:color="auto"/>
              <w:left w:val="single" w:sz="4" w:space="0" w:color="auto"/>
              <w:bottom w:val="single" w:sz="4" w:space="0" w:color="auto"/>
              <w:right w:val="single" w:sz="4" w:space="0" w:color="auto"/>
            </w:tcBorders>
          </w:tcPr>
          <w:p w14:paraId="40B0A23A" w14:textId="77777777" w:rsidR="00080021" w:rsidRPr="00FA120C" w:rsidRDefault="00080021"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534C68CE" w14:textId="77777777" w:rsidR="00080021" w:rsidRPr="00FA120C" w:rsidRDefault="00080021" w:rsidP="00427CAD">
            <w:pPr>
              <w:keepNext/>
              <w:keepLines/>
              <w:spacing w:after="0" w:line="240" w:lineRule="auto"/>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Итого</w:t>
            </w:r>
          </w:p>
        </w:tc>
        <w:tc>
          <w:tcPr>
            <w:tcW w:w="648" w:type="dxa"/>
            <w:tcBorders>
              <w:top w:val="single" w:sz="4" w:space="0" w:color="auto"/>
              <w:left w:val="single" w:sz="4" w:space="0" w:color="auto"/>
              <w:bottom w:val="single" w:sz="4" w:space="0" w:color="auto"/>
              <w:right w:val="single" w:sz="4" w:space="0" w:color="auto"/>
            </w:tcBorders>
          </w:tcPr>
          <w:p w14:paraId="355D8998" w14:textId="77777777" w:rsidR="00080021" w:rsidRPr="00FA120C" w:rsidRDefault="00080021" w:rsidP="00427CAD">
            <w:pPr>
              <w:spacing w:after="0" w:line="240" w:lineRule="auto"/>
              <w:contextualSpacing/>
              <w:jc w:val="center"/>
              <w:rPr>
                <w:rFonts w:ascii="Times New Roman" w:eastAsia="Calibri" w:hAnsi="Times New Roman" w:cs="Times New Roman"/>
                <w:b/>
                <w:i/>
                <w:sz w:val="24"/>
                <w:szCs w:val="24"/>
              </w:rPr>
            </w:pPr>
          </w:p>
        </w:tc>
        <w:tc>
          <w:tcPr>
            <w:tcW w:w="1021" w:type="dxa"/>
            <w:tcBorders>
              <w:top w:val="nil"/>
              <w:left w:val="single" w:sz="4" w:space="0" w:color="auto"/>
              <w:bottom w:val="single" w:sz="4" w:space="0" w:color="auto"/>
              <w:right w:val="single" w:sz="4" w:space="0" w:color="auto"/>
            </w:tcBorders>
          </w:tcPr>
          <w:p w14:paraId="60744F21" w14:textId="77777777" w:rsidR="00080021" w:rsidRPr="00FA120C" w:rsidRDefault="00080021" w:rsidP="00427CAD">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2</w:t>
            </w:r>
          </w:p>
        </w:tc>
        <w:tc>
          <w:tcPr>
            <w:tcW w:w="1560" w:type="dxa"/>
            <w:tcBorders>
              <w:top w:val="nil"/>
              <w:left w:val="single" w:sz="4" w:space="0" w:color="auto"/>
              <w:bottom w:val="single" w:sz="4" w:space="0" w:color="auto"/>
              <w:right w:val="single" w:sz="4" w:space="0" w:color="auto"/>
            </w:tcBorders>
          </w:tcPr>
          <w:p w14:paraId="690C86B1" w14:textId="77777777" w:rsidR="00080021" w:rsidRPr="00FA120C" w:rsidRDefault="00080021"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982F1C" w14:textId="77777777" w:rsidR="00080021" w:rsidRPr="00FA120C" w:rsidRDefault="00080021" w:rsidP="00427CAD">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34</w:t>
            </w:r>
          </w:p>
        </w:tc>
        <w:tc>
          <w:tcPr>
            <w:tcW w:w="1559" w:type="dxa"/>
            <w:tcBorders>
              <w:top w:val="nil"/>
              <w:left w:val="single" w:sz="4" w:space="0" w:color="auto"/>
              <w:bottom w:val="single" w:sz="4" w:space="0" w:color="auto"/>
              <w:right w:val="single" w:sz="4" w:space="0" w:color="auto"/>
            </w:tcBorders>
          </w:tcPr>
          <w:p w14:paraId="095413DA" w14:textId="77777777" w:rsidR="00080021" w:rsidRPr="00FA120C" w:rsidRDefault="00080021" w:rsidP="00427CAD">
            <w:pPr>
              <w:keepNext/>
              <w:keepLines/>
              <w:spacing w:after="0" w:line="240" w:lineRule="auto"/>
              <w:rPr>
                <w:rFonts w:ascii="Times New Roman" w:eastAsia="Times New Roman" w:hAnsi="Times New Roman" w:cs="Times New Roman"/>
                <w:b/>
                <w:sz w:val="24"/>
                <w:szCs w:val="24"/>
                <w:lang w:eastAsia="ru-RU"/>
              </w:rPr>
            </w:pPr>
          </w:p>
        </w:tc>
        <w:tc>
          <w:tcPr>
            <w:tcW w:w="1418" w:type="dxa"/>
            <w:tcBorders>
              <w:top w:val="nil"/>
              <w:left w:val="single" w:sz="4" w:space="0" w:color="auto"/>
              <w:bottom w:val="single" w:sz="4" w:space="0" w:color="auto"/>
              <w:right w:val="single" w:sz="4" w:space="0" w:color="auto"/>
            </w:tcBorders>
          </w:tcPr>
          <w:p w14:paraId="798A3B07" w14:textId="77777777" w:rsidR="00080021" w:rsidRPr="00FA120C" w:rsidRDefault="00080021" w:rsidP="00427CAD">
            <w:pPr>
              <w:keepNext/>
              <w:keepLines/>
              <w:spacing w:after="0" w:line="240" w:lineRule="auto"/>
              <w:rPr>
                <w:rFonts w:ascii="Times New Roman" w:eastAsia="Times New Roman" w:hAnsi="Times New Roman" w:cs="Times New Roman"/>
                <w:sz w:val="28"/>
                <w:szCs w:val="28"/>
                <w:lang w:eastAsia="ru-RU"/>
              </w:rPr>
            </w:pPr>
          </w:p>
        </w:tc>
      </w:tr>
      <w:tr w:rsidR="00FA120C" w:rsidRPr="00FA120C" w14:paraId="0A20C384" w14:textId="77777777" w:rsidTr="00080021">
        <w:trPr>
          <w:trHeight w:val="260"/>
        </w:trPr>
        <w:tc>
          <w:tcPr>
            <w:tcW w:w="567" w:type="dxa"/>
            <w:tcBorders>
              <w:top w:val="single" w:sz="4" w:space="0" w:color="auto"/>
              <w:left w:val="single" w:sz="4" w:space="0" w:color="auto"/>
              <w:bottom w:val="single" w:sz="4" w:space="0" w:color="auto"/>
              <w:right w:val="single" w:sz="4" w:space="0" w:color="auto"/>
            </w:tcBorders>
          </w:tcPr>
          <w:p w14:paraId="051A8073"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14</w:t>
            </w:r>
          </w:p>
        </w:tc>
        <w:tc>
          <w:tcPr>
            <w:tcW w:w="1733" w:type="dxa"/>
            <w:tcBorders>
              <w:top w:val="single" w:sz="4" w:space="0" w:color="auto"/>
              <w:left w:val="single" w:sz="4" w:space="0" w:color="auto"/>
              <w:bottom w:val="single" w:sz="4" w:space="0" w:color="auto"/>
              <w:right w:val="single" w:sz="4" w:space="0" w:color="auto"/>
            </w:tcBorders>
          </w:tcPr>
          <w:p w14:paraId="64BE7B2A"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Заработная плата и нормирование труда</w:t>
            </w:r>
          </w:p>
        </w:tc>
        <w:tc>
          <w:tcPr>
            <w:tcW w:w="648" w:type="dxa"/>
            <w:tcBorders>
              <w:top w:val="single" w:sz="4" w:space="0" w:color="auto"/>
              <w:left w:val="single" w:sz="4" w:space="0" w:color="auto"/>
              <w:bottom w:val="single" w:sz="4" w:space="0" w:color="auto"/>
              <w:right w:val="single" w:sz="4" w:space="0" w:color="auto"/>
            </w:tcBorders>
          </w:tcPr>
          <w:p w14:paraId="7A87EDB8"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2</w:t>
            </w:r>
          </w:p>
        </w:tc>
        <w:tc>
          <w:tcPr>
            <w:tcW w:w="1021" w:type="dxa"/>
            <w:vMerge w:val="restart"/>
            <w:tcBorders>
              <w:top w:val="single" w:sz="4" w:space="0" w:color="auto"/>
              <w:left w:val="single" w:sz="4" w:space="0" w:color="auto"/>
              <w:bottom w:val="nil"/>
              <w:right w:val="single" w:sz="4" w:space="0" w:color="auto"/>
            </w:tcBorders>
          </w:tcPr>
          <w:p w14:paraId="4BB7A886"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14:paraId="5FC9001C" w14:textId="77777777" w:rsidR="007C2E6F" w:rsidRPr="00FA120C" w:rsidRDefault="00080021"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3D160D6F" w14:textId="77777777" w:rsidR="007C2E6F" w:rsidRPr="00FA120C" w:rsidRDefault="00080021"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26</w:t>
            </w:r>
          </w:p>
        </w:tc>
        <w:tc>
          <w:tcPr>
            <w:tcW w:w="1559" w:type="dxa"/>
            <w:tcBorders>
              <w:top w:val="single" w:sz="4" w:space="0" w:color="auto"/>
              <w:left w:val="single" w:sz="4" w:space="0" w:color="auto"/>
              <w:bottom w:val="nil"/>
              <w:right w:val="single" w:sz="4" w:space="0" w:color="auto"/>
            </w:tcBorders>
          </w:tcPr>
          <w:p w14:paraId="120E3E4F"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tcPr>
          <w:p w14:paraId="47790E27" w14:textId="77777777" w:rsidR="007C2E6F" w:rsidRPr="00FA120C" w:rsidRDefault="00080021" w:rsidP="00427CAD">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 xml:space="preserve">Разбор конкретных ситуаций, дискуссии, решение </w:t>
            </w:r>
            <w:r w:rsidRPr="00FA120C">
              <w:rPr>
                <w:rFonts w:ascii="Times New Roman" w:eastAsia="Times New Roman" w:hAnsi="Times New Roman" w:cs="Times New Roman"/>
                <w:sz w:val="24"/>
                <w:szCs w:val="24"/>
                <w:lang w:eastAsia="ru-RU"/>
              </w:rPr>
              <w:lastRenderedPageBreak/>
              <w:t>задач, комментирование ответов обучающихся, анализ позиции высших судебных органов, подготовка проекта локального нормативного акта, состав-е юрид. документов, анализ законодательных актов, подготовка сообщенийи докладов</w:t>
            </w:r>
          </w:p>
        </w:tc>
      </w:tr>
      <w:tr w:rsidR="00FA120C" w:rsidRPr="00FA120C" w14:paraId="3AF34121" w14:textId="77777777" w:rsidTr="00427CAD">
        <w:trPr>
          <w:trHeight w:val="260"/>
        </w:trPr>
        <w:tc>
          <w:tcPr>
            <w:tcW w:w="567" w:type="dxa"/>
            <w:tcBorders>
              <w:top w:val="single" w:sz="4" w:space="0" w:color="auto"/>
              <w:left w:val="single" w:sz="4" w:space="0" w:color="auto"/>
              <w:bottom w:val="single" w:sz="4" w:space="0" w:color="auto"/>
              <w:right w:val="single" w:sz="4" w:space="0" w:color="auto"/>
            </w:tcBorders>
          </w:tcPr>
          <w:p w14:paraId="25F94E29"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lastRenderedPageBreak/>
              <w:t>15</w:t>
            </w:r>
          </w:p>
        </w:tc>
        <w:tc>
          <w:tcPr>
            <w:tcW w:w="1733" w:type="dxa"/>
            <w:tcBorders>
              <w:top w:val="single" w:sz="4" w:space="0" w:color="auto"/>
              <w:left w:val="single" w:sz="4" w:space="0" w:color="auto"/>
              <w:bottom w:val="single" w:sz="4" w:space="0" w:color="auto"/>
              <w:right w:val="single" w:sz="4" w:space="0" w:color="auto"/>
            </w:tcBorders>
          </w:tcPr>
          <w:p w14:paraId="68383F01"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Гарантии и компенсации</w:t>
            </w:r>
          </w:p>
        </w:tc>
        <w:tc>
          <w:tcPr>
            <w:tcW w:w="648" w:type="dxa"/>
            <w:tcBorders>
              <w:top w:val="single" w:sz="4" w:space="0" w:color="auto"/>
              <w:left w:val="single" w:sz="4" w:space="0" w:color="auto"/>
              <w:bottom w:val="single" w:sz="4" w:space="0" w:color="auto"/>
              <w:right w:val="single" w:sz="4" w:space="0" w:color="auto"/>
            </w:tcBorders>
          </w:tcPr>
          <w:p w14:paraId="50D5E779"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14:paraId="391DEC31"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14:paraId="4BFAE878"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73B5272C" w14:textId="77777777" w:rsidR="007C2E6F" w:rsidRPr="00FA120C" w:rsidRDefault="00080021"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14:paraId="07ACAC30"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14:paraId="065661D1"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FA120C" w:rsidRPr="00FA120C" w14:paraId="63CD97DE" w14:textId="77777777" w:rsidTr="00427CAD">
        <w:trPr>
          <w:trHeight w:val="260"/>
        </w:trPr>
        <w:tc>
          <w:tcPr>
            <w:tcW w:w="567" w:type="dxa"/>
            <w:tcBorders>
              <w:top w:val="single" w:sz="4" w:space="0" w:color="auto"/>
              <w:left w:val="single" w:sz="4" w:space="0" w:color="auto"/>
              <w:bottom w:val="single" w:sz="4" w:space="0" w:color="auto"/>
              <w:right w:val="single" w:sz="4" w:space="0" w:color="auto"/>
            </w:tcBorders>
          </w:tcPr>
          <w:p w14:paraId="21165D4A"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16</w:t>
            </w:r>
          </w:p>
        </w:tc>
        <w:tc>
          <w:tcPr>
            <w:tcW w:w="1733" w:type="dxa"/>
            <w:tcBorders>
              <w:top w:val="single" w:sz="4" w:space="0" w:color="auto"/>
              <w:left w:val="single" w:sz="4" w:space="0" w:color="auto"/>
              <w:bottom w:val="single" w:sz="4" w:space="0" w:color="auto"/>
              <w:right w:val="single" w:sz="4" w:space="0" w:color="auto"/>
            </w:tcBorders>
          </w:tcPr>
          <w:p w14:paraId="7205B29A"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Дисциплина труда</w:t>
            </w:r>
          </w:p>
        </w:tc>
        <w:tc>
          <w:tcPr>
            <w:tcW w:w="648" w:type="dxa"/>
            <w:tcBorders>
              <w:top w:val="single" w:sz="4" w:space="0" w:color="auto"/>
              <w:left w:val="single" w:sz="4" w:space="0" w:color="auto"/>
              <w:bottom w:val="single" w:sz="4" w:space="0" w:color="auto"/>
              <w:right w:val="single" w:sz="4" w:space="0" w:color="auto"/>
            </w:tcBorders>
          </w:tcPr>
          <w:p w14:paraId="5FA1AC2A"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14:paraId="5856A897"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14:paraId="0F8E80D3"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68F0DB91" w14:textId="77777777" w:rsidR="007C2E6F" w:rsidRPr="00FA120C" w:rsidRDefault="00080021"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14:paraId="7B243D5D"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14:paraId="38530402"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FA120C" w:rsidRPr="00FA120C" w14:paraId="3AA1A555" w14:textId="77777777" w:rsidTr="00427CAD">
        <w:trPr>
          <w:trHeight w:val="260"/>
        </w:trPr>
        <w:tc>
          <w:tcPr>
            <w:tcW w:w="567" w:type="dxa"/>
            <w:tcBorders>
              <w:top w:val="single" w:sz="4" w:space="0" w:color="auto"/>
              <w:left w:val="single" w:sz="4" w:space="0" w:color="auto"/>
              <w:bottom w:val="single" w:sz="4" w:space="0" w:color="auto"/>
              <w:right w:val="single" w:sz="4" w:space="0" w:color="auto"/>
            </w:tcBorders>
          </w:tcPr>
          <w:p w14:paraId="61480300"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17</w:t>
            </w:r>
          </w:p>
        </w:tc>
        <w:tc>
          <w:tcPr>
            <w:tcW w:w="1733" w:type="dxa"/>
            <w:tcBorders>
              <w:top w:val="single" w:sz="4" w:space="0" w:color="auto"/>
              <w:left w:val="single" w:sz="4" w:space="0" w:color="auto"/>
              <w:bottom w:val="single" w:sz="4" w:space="0" w:color="auto"/>
              <w:right w:val="single" w:sz="4" w:space="0" w:color="auto"/>
            </w:tcBorders>
          </w:tcPr>
          <w:p w14:paraId="22A811A9"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648" w:type="dxa"/>
            <w:tcBorders>
              <w:top w:val="single" w:sz="4" w:space="0" w:color="auto"/>
              <w:left w:val="single" w:sz="4" w:space="0" w:color="auto"/>
              <w:bottom w:val="single" w:sz="4" w:space="0" w:color="auto"/>
              <w:right w:val="single" w:sz="4" w:space="0" w:color="auto"/>
            </w:tcBorders>
          </w:tcPr>
          <w:p w14:paraId="24BA4122"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14:paraId="18618CCC"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14:paraId="7163209C"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02E6EAD9" w14:textId="77777777" w:rsidR="007C2E6F" w:rsidRPr="00FA120C" w:rsidRDefault="00732DC2"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14:paraId="6FCC4924"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14:paraId="0B1EE0C5"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FA120C" w:rsidRPr="00FA120C" w14:paraId="1359BC97" w14:textId="77777777" w:rsidTr="00427CAD">
        <w:trPr>
          <w:trHeight w:val="260"/>
        </w:trPr>
        <w:tc>
          <w:tcPr>
            <w:tcW w:w="567" w:type="dxa"/>
            <w:tcBorders>
              <w:top w:val="single" w:sz="4" w:space="0" w:color="auto"/>
              <w:left w:val="single" w:sz="4" w:space="0" w:color="auto"/>
              <w:bottom w:val="single" w:sz="4" w:space="0" w:color="auto"/>
              <w:right w:val="single" w:sz="4" w:space="0" w:color="auto"/>
            </w:tcBorders>
          </w:tcPr>
          <w:p w14:paraId="66507775"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18</w:t>
            </w:r>
          </w:p>
        </w:tc>
        <w:tc>
          <w:tcPr>
            <w:tcW w:w="1733" w:type="dxa"/>
            <w:tcBorders>
              <w:top w:val="single" w:sz="4" w:space="0" w:color="auto"/>
              <w:left w:val="single" w:sz="4" w:space="0" w:color="auto"/>
              <w:bottom w:val="single" w:sz="4" w:space="0" w:color="auto"/>
              <w:right w:val="single" w:sz="4" w:space="0" w:color="auto"/>
            </w:tcBorders>
          </w:tcPr>
          <w:p w14:paraId="3803AB95"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Охрана труда</w:t>
            </w:r>
          </w:p>
        </w:tc>
        <w:tc>
          <w:tcPr>
            <w:tcW w:w="648" w:type="dxa"/>
            <w:tcBorders>
              <w:top w:val="single" w:sz="4" w:space="0" w:color="auto"/>
              <w:left w:val="single" w:sz="4" w:space="0" w:color="auto"/>
              <w:bottom w:val="single" w:sz="4" w:space="0" w:color="auto"/>
              <w:right w:val="single" w:sz="4" w:space="0" w:color="auto"/>
            </w:tcBorders>
          </w:tcPr>
          <w:p w14:paraId="7FDA3211"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14:paraId="70BFA631"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14:paraId="035794EC"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F8E398" w14:textId="77777777" w:rsidR="007C2E6F" w:rsidRPr="00FA120C" w:rsidRDefault="00080021" w:rsidP="00732DC2">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1</w:t>
            </w:r>
            <w:r w:rsidR="00732DC2" w:rsidRPr="00FA120C">
              <w:rPr>
                <w:rFonts w:ascii="Times New Roman" w:eastAsia="Calibri" w:hAnsi="Times New Roman" w:cs="Times New Roman"/>
                <w:i/>
                <w:sz w:val="24"/>
                <w:szCs w:val="24"/>
              </w:rPr>
              <w:t>3</w:t>
            </w:r>
          </w:p>
        </w:tc>
        <w:tc>
          <w:tcPr>
            <w:tcW w:w="1559" w:type="dxa"/>
            <w:tcBorders>
              <w:top w:val="nil"/>
              <w:left w:val="single" w:sz="4" w:space="0" w:color="auto"/>
              <w:bottom w:val="nil"/>
              <w:right w:val="single" w:sz="4" w:space="0" w:color="auto"/>
            </w:tcBorders>
          </w:tcPr>
          <w:p w14:paraId="54403175"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14:paraId="3DB63D48"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FA120C" w:rsidRPr="00FA120C" w14:paraId="1E49F7FE" w14:textId="77777777" w:rsidTr="00427CAD">
        <w:trPr>
          <w:trHeight w:val="260"/>
        </w:trPr>
        <w:tc>
          <w:tcPr>
            <w:tcW w:w="567" w:type="dxa"/>
            <w:tcBorders>
              <w:top w:val="single" w:sz="4" w:space="0" w:color="auto"/>
              <w:left w:val="single" w:sz="4" w:space="0" w:color="auto"/>
              <w:bottom w:val="single" w:sz="4" w:space="0" w:color="auto"/>
              <w:right w:val="single" w:sz="4" w:space="0" w:color="auto"/>
            </w:tcBorders>
          </w:tcPr>
          <w:p w14:paraId="74A4A0A1"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19</w:t>
            </w:r>
          </w:p>
        </w:tc>
        <w:tc>
          <w:tcPr>
            <w:tcW w:w="1733" w:type="dxa"/>
            <w:tcBorders>
              <w:top w:val="single" w:sz="4" w:space="0" w:color="auto"/>
              <w:left w:val="single" w:sz="4" w:space="0" w:color="auto"/>
              <w:bottom w:val="single" w:sz="4" w:space="0" w:color="auto"/>
              <w:right w:val="single" w:sz="4" w:space="0" w:color="auto"/>
            </w:tcBorders>
          </w:tcPr>
          <w:p w14:paraId="6AB32E08"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648" w:type="dxa"/>
            <w:tcBorders>
              <w:top w:val="single" w:sz="4" w:space="0" w:color="auto"/>
              <w:left w:val="single" w:sz="4" w:space="0" w:color="auto"/>
              <w:bottom w:val="single" w:sz="4" w:space="0" w:color="auto"/>
              <w:right w:val="single" w:sz="4" w:space="0" w:color="auto"/>
            </w:tcBorders>
          </w:tcPr>
          <w:p w14:paraId="76F9D852"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14:paraId="69ECC5CF"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14:paraId="3B6D9880"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76803B77" w14:textId="77777777" w:rsidR="007C2E6F" w:rsidRPr="00FA120C" w:rsidRDefault="00080021"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left w:val="single" w:sz="4" w:space="0" w:color="auto"/>
              <w:bottom w:val="nil"/>
              <w:right w:val="single" w:sz="4" w:space="0" w:color="auto"/>
            </w:tcBorders>
          </w:tcPr>
          <w:p w14:paraId="307643AF"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14:paraId="440F695D"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FA120C" w:rsidRPr="00FA120C" w14:paraId="3C66006E" w14:textId="77777777" w:rsidTr="00427CAD">
        <w:trPr>
          <w:trHeight w:val="260"/>
        </w:trPr>
        <w:tc>
          <w:tcPr>
            <w:tcW w:w="567" w:type="dxa"/>
            <w:tcBorders>
              <w:top w:val="single" w:sz="4" w:space="0" w:color="auto"/>
              <w:left w:val="single" w:sz="4" w:space="0" w:color="auto"/>
              <w:bottom w:val="single" w:sz="4" w:space="0" w:color="auto"/>
              <w:right w:val="single" w:sz="4" w:space="0" w:color="auto"/>
            </w:tcBorders>
          </w:tcPr>
          <w:p w14:paraId="16BB91A2"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20</w:t>
            </w:r>
          </w:p>
        </w:tc>
        <w:tc>
          <w:tcPr>
            <w:tcW w:w="1733" w:type="dxa"/>
            <w:tcBorders>
              <w:top w:val="single" w:sz="4" w:space="0" w:color="auto"/>
              <w:left w:val="single" w:sz="4" w:space="0" w:color="auto"/>
              <w:bottom w:val="single" w:sz="4" w:space="0" w:color="auto"/>
              <w:right w:val="single" w:sz="4" w:space="0" w:color="auto"/>
            </w:tcBorders>
          </w:tcPr>
          <w:p w14:paraId="34CEBCD5"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Защита трудовых прав работников</w:t>
            </w:r>
          </w:p>
        </w:tc>
        <w:tc>
          <w:tcPr>
            <w:tcW w:w="648" w:type="dxa"/>
            <w:tcBorders>
              <w:top w:val="single" w:sz="4" w:space="0" w:color="auto"/>
              <w:left w:val="single" w:sz="4" w:space="0" w:color="auto"/>
              <w:bottom w:val="single" w:sz="4" w:space="0" w:color="auto"/>
              <w:right w:val="single" w:sz="4" w:space="0" w:color="auto"/>
            </w:tcBorders>
          </w:tcPr>
          <w:p w14:paraId="7A2F0E11"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vMerge w:val="restart"/>
            <w:tcBorders>
              <w:top w:val="nil"/>
              <w:left w:val="single" w:sz="4" w:space="0" w:color="auto"/>
              <w:bottom w:val="nil"/>
              <w:right w:val="single" w:sz="4" w:space="0" w:color="auto"/>
            </w:tcBorders>
          </w:tcPr>
          <w:p w14:paraId="7A3BA872"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vMerge w:val="restart"/>
            <w:tcBorders>
              <w:top w:val="nil"/>
              <w:left w:val="single" w:sz="4" w:space="0" w:color="auto"/>
              <w:bottom w:val="nil"/>
              <w:right w:val="single" w:sz="4" w:space="0" w:color="auto"/>
            </w:tcBorders>
          </w:tcPr>
          <w:p w14:paraId="5DBA0A6F"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val="restart"/>
            <w:tcBorders>
              <w:top w:val="single" w:sz="4" w:space="0" w:color="auto"/>
              <w:left w:val="single" w:sz="4" w:space="0" w:color="auto"/>
              <w:right w:val="single" w:sz="4" w:space="0" w:color="auto"/>
            </w:tcBorders>
          </w:tcPr>
          <w:p w14:paraId="452F2941" w14:textId="77777777" w:rsidR="007C2E6F" w:rsidRPr="00FA120C" w:rsidRDefault="00732DC2"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vMerge w:val="restart"/>
            <w:tcBorders>
              <w:top w:val="nil"/>
              <w:left w:val="single" w:sz="4" w:space="0" w:color="auto"/>
              <w:bottom w:val="nil"/>
              <w:right w:val="single" w:sz="4" w:space="0" w:color="auto"/>
            </w:tcBorders>
          </w:tcPr>
          <w:p w14:paraId="3D4E6FCA"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vMerge w:val="restart"/>
            <w:tcBorders>
              <w:top w:val="nil"/>
              <w:left w:val="single" w:sz="4" w:space="0" w:color="auto"/>
              <w:bottom w:val="nil"/>
              <w:right w:val="single" w:sz="4" w:space="0" w:color="auto"/>
            </w:tcBorders>
          </w:tcPr>
          <w:p w14:paraId="052375AC"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FA120C" w:rsidRPr="00FA120C" w14:paraId="2E2F6BC0" w14:textId="77777777" w:rsidTr="00427CAD">
        <w:trPr>
          <w:trHeight w:val="260"/>
        </w:trPr>
        <w:tc>
          <w:tcPr>
            <w:tcW w:w="567" w:type="dxa"/>
            <w:tcBorders>
              <w:top w:val="single" w:sz="4" w:space="0" w:color="auto"/>
              <w:left w:val="single" w:sz="4" w:space="0" w:color="auto"/>
              <w:bottom w:val="single" w:sz="4" w:space="0" w:color="auto"/>
              <w:right w:val="single" w:sz="4" w:space="0" w:color="auto"/>
            </w:tcBorders>
          </w:tcPr>
          <w:p w14:paraId="302B5799"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21</w:t>
            </w:r>
          </w:p>
        </w:tc>
        <w:tc>
          <w:tcPr>
            <w:tcW w:w="1733" w:type="dxa"/>
            <w:tcBorders>
              <w:top w:val="single" w:sz="4" w:space="0" w:color="auto"/>
              <w:left w:val="single" w:sz="4" w:space="0" w:color="auto"/>
              <w:bottom w:val="single" w:sz="4" w:space="0" w:color="auto"/>
              <w:right w:val="single" w:sz="4" w:space="0" w:color="auto"/>
            </w:tcBorders>
          </w:tcPr>
          <w:p w14:paraId="09CC680B"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Трудовые споры и порядок их рассмотрения</w:t>
            </w:r>
          </w:p>
        </w:tc>
        <w:tc>
          <w:tcPr>
            <w:tcW w:w="648" w:type="dxa"/>
            <w:tcBorders>
              <w:top w:val="single" w:sz="4" w:space="0" w:color="auto"/>
              <w:left w:val="single" w:sz="4" w:space="0" w:color="auto"/>
              <w:bottom w:val="single" w:sz="4" w:space="0" w:color="auto"/>
              <w:right w:val="single" w:sz="4" w:space="0" w:color="auto"/>
            </w:tcBorders>
          </w:tcPr>
          <w:p w14:paraId="01C03136"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14:paraId="452C9578"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vMerge/>
            <w:tcBorders>
              <w:top w:val="nil"/>
              <w:left w:val="single" w:sz="4" w:space="0" w:color="auto"/>
              <w:bottom w:val="nil"/>
              <w:right w:val="single" w:sz="4" w:space="0" w:color="auto"/>
            </w:tcBorders>
          </w:tcPr>
          <w:p w14:paraId="5A6F06EB"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tcBorders>
              <w:left w:val="single" w:sz="4" w:space="0" w:color="auto"/>
              <w:bottom w:val="single" w:sz="4" w:space="0" w:color="auto"/>
              <w:right w:val="single" w:sz="4" w:space="0" w:color="auto"/>
            </w:tcBorders>
          </w:tcPr>
          <w:p w14:paraId="70694C8B"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559" w:type="dxa"/>
            <w:vMerge/>
            <w:tcBorders>
              <w:top w:val="nil"/>
              <w:left w:val="single" w:sz="4" w:space="0" w:color="auto"/>
              <w:bottom w:val="nil"/>
              <w:right w:val="single" w:sz="4" w:space="0" w:color="auto"/>
            </w:tcBorders>
          </w:tcPr>
          <w:p w14:paraId="12AA7546"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vMerge/>
            <w:tcBorders>
              <w:top w:val="nil"/>
              <w:left w:val="single" w:sz="4" w:space="0" w:color="auto"/>
              <w:bottom w:val="nil"/>
              <w:right w:val="single" w:sz="4" w:space="0" w:color="auto"/>
            </w:tcBorders>
          </w:tcPr>
          <w:p w14:paraId="3061ACD0" w14:textId="77777777" w:rsidR="007C2E6F" w:rsidRPr="00FA120C"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FA120C" w:rsidRPr="00FA120C" w14:paraId="21C57FD4" w14:textId="77777777" w:rsidTr="00427CAD">
        <w:trPr>
          <w:trHeight w:val="260"/>
        </w:trPr>
        <w:tc>
          <w:tcPr>
            <w:tcW w:w="567" w:type="dxa"/>
            <w:tcBorders>
              <w:top w:val="single" w:sz="4" w:space="0" w:color="auto"/>
              <w:left w:val="single" w:sz="4" w:space="0" w:color="auto"/>
              <w:bottom w:val="single" w:sz="4" w:space="0" w:color="auto"/>
              <w:right w:val="single" w:sz="4" w:space="0" w:color="auto"/>
            </w:tcBorders>
          </w:tcPr>
          <w:p w14:paraId="6C456376"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r w:rsidRPr="00FA120C">
              <w:rPr>
                <w:rFonts w:ascii="Times New Roman" w:eastAsia="Calibri" w:hAnsi="Times New Roman" w:cs="Times New Roman"/>
                <w:sz w:val="24"/>
                <w:szCs w:val="24"/>
              </w:rPr>
              <w:t>22</w:t>
            </w:r>
          </w:p>
        </w:tc>
        <w:tc>
          <w:tcPr>
            <w:tcW w:w="1733" w:type="dxa"/>
            <w:tcBorders>
              <w:top w:val="single" w:sz="4" w:space="0" w:color="auto"/>
              <w:left w:val="single" w:sz="4" w:space="0" w:color="auto"/>
              <w:bottom w:val="single" w:sz="4" w:space="0" w:color="auto"/>
              <w:right w:val="single" w:sz="4" w:space="0" w:color="auto"/>
            </w:tcBorders>
          </w:tcPr>
          <w:p w14:paraId="3D05A758"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СПЕЦИАЛЬНАЯ ЧАСТЬ</w:t>
            </w:r>
          </w:p>
          <w:p w14:paraId="1CF1B004"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Общая </w:t>
            </w:r>
            <w:r w:rsidRPr="00FA120C">
              <w:rPr>
                <w:rFonts w:ascii="Times New Roman" w:eastAsia="Times New Roman" w:hAnsi="Times New Roman" w:cs="Times New Roman"/>
                <w:sz w:val="24"/>
                <w:szCs w:val="24"/>
                <w:lang w:eastAsia="ru-RU"/>
              </w:rPr>
              <w:lastRenderedPageBreak/>
              <w:t>характеристика международно-правового регулирования труда</w:t>
            </w:r>
          </w:p>
        </w:tc>
        <w:tc>
          <w:tcPr>
            <w:tcW w:w="648" w:type="dxa"/>
            <w:tcBorders>
              <w:top w:val="single" w:sz="4" w:space="0" w:color="auto"/>
              <w:left w:val="single" w:sz="4" w:space="0" w:color="auto"/>
              <w:bottom w:val="single" w:sz="4" w:space="0" w:color="auto"/>
              <w:right w:val="single" w:sz="4" w:space="0" w:color="auto"/>
            </w:tcBorders>
          </w:tcPr>
          <w:p w14:paraId="7EFA4325"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lastRenderedPageBreak/>
              <w:t>3</w:t>
            </w:r>
          </w:p>
        </w:tc>
        <w:tc>
          <w:tcPr>
            <w:tcW w:w="1021" w:type="dxa"/>
            <w:tcBorders>
              <w:top w:val="nil"/>
              <w:left w:val="single" w:sz="4" w:space="0" w:color="auto"/>
              <w:bottom w:val="single" w:sz="4" w:space="0" w:color="auto"/>
              <w:right w:val="single" w:sz="4" w:space="0" w:color="auto"/>
            </w:tcBorders>
          </w:tcPr>
          <w:p w14:paraId="61EEDD66" w14:textId="77777777" w:rsidR="007C2E6F" w:rsidRPr="00FA120C"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14:paraId="23B06EBE"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42953CF3" w14:textId="77777777" w:rsidR="007C2E6F" w:rsidRPr="00FA120C" w:rsidRDefault="00732DC2" w:rsidP="00427CAD">
            <w:pPr>
              <w:spacing w:after="0" w:line="240" w:lineRule="auto"/>
              <w:contextualSpacing/>
              <w:jc w:val="center"/>
              <w:rPr>
                <w:rFonts w:ascii="Times New Roman" w:eastAsia="Calibri" w:hAnsi="Times New Roman" w:cs="Times New Roman"/>
                <w:i/>
                <w:sz w:val="24"/>
                <w:szCs w:val="24"/>
              </w:rPr>
            </w:pPr>
            <w:r w:rsidRPr="00FA120C">
              <w:rPr>
                <w:rFonts w:ascii="Times New Roman" w:eastAsia="Calibri" w:hAnsi="Times New Roman" w:cs="Times New Roman"/>
                <w:i/>
                <w:sz w:val="24"/>
                <w:szCs w:val="24"/>
              </w:rPr>
              <w:t>8</w:t>
            </w:r>
          </w:p>
        </w:tc>
        <w:tc>
          <w:tcPr>
            <w:tcW w:w="1559" w:type="dxa"/>
            <w:tcBorders>
              <w:top w:val="nil"/>
              <w:left w:val="single" w:sz="4" w:space="0" w:color="auto"/>
              <w:bottom w:val="single" w:sz="4" w:space="0" w:color="auto"/>
              <w:right w:val="single" w:sz="4" w:space="0" w:color="auto"/>
            </w:tcBorders>
          </w:tcPr>
          <w:p w14:paraId="72500C84"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14:paraId="03FD26C8" w14:textId="77777777" w:rsidR="007C2E6F" w:rsidRPr="00FA120C"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FA120C" w:rsidRPr="00FA120C" w14:paraId="139927BF" w14:textId="77777777" w:rsidTr="00427CAD">
        <w:trPr>
          <w:trHeight w:val="260"/>
        </w:trPr>
        <w:tc>
          <w:tcPr>
            <w:tcW w:w="567" w:type="dxa"/>
            <w:tcBorders>
              <w:top w:val="single" w:sz="4" w:space="0" w:color="auto"/>
              <w:left w:val="single" w:sz="4" w:space="0" w:color="auto"/>
              <w:bottom w:val="single" w:sz="4" w:space="0" w:color="auto"/>
              <w:right w:val="single" w:sz="4" w:space="0" w:color="auto"/>
            </w:tcBorders>
          </w:tcPr>
          <w:p w14:paraId="30C5B232"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2B51FB43" w14:textId="77777777" w:rsidR="007C2E6F" w:rsidRPr="00FA120C" w:rsidRDefault="00732DC2" w:rsidP="00427CAD">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Итого</w:t>
            </w:r>
          </w:p>
        </w:tc>
        <w:tc>
          <w:tcPr>
            <w:tcW w:w="648" w:type="dxa"/>
            <w:tcBorders>
              <w:top w:val="single" w:sz="4" w:space="0" w:color="auto"/>
              <w:left w:val="single" w:sz="4" w:space="0" w:color="auto"/>
              <w:bottom w:val="single" w:sz="4" w:space="0" w:color="auto"/>
              <w:right w:val="single" w:sz="4" w:space="0" w:color="auto"/>
            </w:tcBorders>
          </w:tcPr>
          <w:p w14:paraId="0320FDAE" w14:textId="77777777" w:rsidR="007C2E6F" w:rsidRPr="00FA120C" w:rsidRDefault="007C2E6F" w:rsidP="00427CAD">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14:paraId="23B0A280" w14:textId="77777777" w:rsidR="007C2E6F" w:rsidRPr="00FA120C" w:rsidRDefault="00080021" w:rsidP="00427CAD">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4A56DB5F"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012AB850" w14:textId="77777777" w:rsidR="007C2E6F" w:rsidRPr="00FA120C" w:rsidRDefault="00080021" w:rsidP="00427CAD">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93</w:t>
            </w:r>
          </w:p>
        </w:tc>
        <w:tc>
          <w:tcPr>
            <w:tcW w:w="1559" w:type="dxa"/>
            <w:tcBorders>
              <w:top w:val="single" w:sz="4" w:space="0" w:color="auto"/>
              <w:left w:val="single" w:sz="4" w:space="0" w:color="auto"/>
              <w:bottom w:val="single" w:sz="4" w:space="0" w:color="auto"/>
              <w:right w:val="single" w:sz="4" w:space="0" w:color="auto"/>
            </w:tcBorders>
          </w:tcPr>
          <w:p w14:paraId="5EED7EA5" w14:textId="77777777" w:rsidR="007C2E6F" w:rsidRPr="00FA120C"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82078E0" w14:textId="77777777" w:rsidR="007C2E6F" w:rsidRPr="00FA120C" w:rsidRDefault="007C2E6F" w:rsidP="00427CAD">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 xml:space="preserve">Экзамен </w:t>
            </w:r>
          </w:p>
          <w:p w14:paraId="70CA151F" w14:textId="77777777" w:rsidR="007C2E6F" w:rsidRPr="00FA120C" w:rsidRDefault="007C2E6F" w:rsidP="00427CAD">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( 9 ак.ч.  контроль)</w:t>
            </w:r>
          </w:p>
        </w:tc>
      </w:tr>
      <w:tr w:rsidR="00FA120C" w:rsidRPr="00FA120C" w14:paraId="4B80CFA9" w14:textId="77777777" w:rsidTr="00427CAD">
        <w:trPr>
          <w:trHeight w:val="260"/>
        </w:trPr>
        <w:tc>
          <w:tcPr>
            <w:tcW w:w="567" w:type="dxa"/>
            <w:tcBorders>
              <w:top w:val="single" w:sz="4" w:space="0" w:color="auto"/>
              <w:left w:val="single" w:sz="4" w:space="0" w:color="auto"/>
              <w:bottom w:val="single" w:sz="4" w:space="0" w:color="auto"/>
              <w:right w:val="single" w:sz="4" w:space="0" w:color="auto"/>
            </w:tcBorders>
          </w:tcPr>
          <w:p w14:paraId="759689FF" w14:textId="77777777" w:rsidR="007C2E6F" w:rsidRPr="00FA120C"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14:paraId="2B390402" w14:textId="77777777" w:rsidR="007C2E6F" w:rsidRPr="00FA120C" w:rsidRDefault="00732DC2" w:rsidP="00732DC2">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 xml:space="preserve">Всего </w:t>
            </w:r>
          </w:p>
        </w:tc>
        <w:tc>
          <w:tcPr>
            <w:tcW w:w="648" w:type="dxa"/>
            <w:tcBorders>
              <w:top w:val="single" w:sz="4" w:space="0" w:color="auto"/>
              <w:left w:val="single" w:sz="4" w:space="0" w:color="auto"/>
              <w:bottom w:val="single" w:sz="4" w:space="0" w:color="auto"/>
              <w:right w:val="single" w:sz="4" w:space="0" w:color="auto"/>
            </w:tcBorders>
          </w:tcPr>
          <w:p w14:paraId="455B8AAE" w14:textId="77777777" w:rsidR="007C2E6F" w:rsidRPr="00FA120C" w:rsidRDefault="007C2E6F" w:rsidP="00427CAD">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14:paraId="63E419C3" w14:textId="77777777" w:rsidR="007C2E6F" w:rsidRPr="00FA120C" w:rsidRDefault="00080021" w:rsidP="00427CAD">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4</w:t>
            </w:r>
          </w:p>
        </w:tc>
        <w:tc>
          <w:tcPr>
            <w:tcW w:w="1560" w:type="dxa"/>
            <w:tcBorders>
              <w:top w:val="single" w:sz="4" w:space="0" w:color="auto"/>
              <w:left w:val="single" w:sz="4" w:space="0" w:color="auto"/>
              <w:bottom w:val="single" w:sz="4" w:space="0" w:color="auto"/>
              <w:right w:val="single" w:sz="4" w:space="0" w:color="auto"/>
            </w:tcBorders>
          </w:tcPr>
          <w:p w14:paraId="40BD44E7" w14:textId="77777777" w:rsidR="007C2E6F" w:rsidRPr="00FA120C" w:rsidRDefault="007C2E6F"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12</w:t>
            </w:r>
          </w:p>
        </w:tc>
        <w:tc>
          <w:tcPr>
            <w:tcW w:w="850" w:type="dxa"/>
            <w:tcBorders>
              <w:top w:val="single" w:sz="4" w:space="0" w:color="auto"/>
              <w:left w:val="single" w:sz="4" w:space="0" w:color="auto"/>
              <w:bottom w:val="single" w:sz="4" w:space="0" w:color="auto"/>
              <w:right w:val="single" w:sz="4" w:space="0" w:color="auto"/>
            </w:tcBorders>
          </w:tcPr>
          <w:p w14:paraId="38091D72" w14:textId="77777777" w:rsidR="007C2E6F" w:rsidRPr="00FA120C" w:rsidRDefault="007C2E6F" w:rsidP="00732DC2">
            <w:pPr>
              <w:spacing w:after="0" w:line="240" w:lineRule="auto"/>
              <w:contextualSpacing/>
              <w:jc w:val="center"/>
              <w:rPr>
                <w:rFonts w:ascii="Times New Roman" w:eastAsia="Calibri" w:hAnsi="Times New Roman" w:cs="Times New Roman"/>
                <w:b/>
                <w:i/>
                <w:sz w:val="24"/>
                <w:szCs w:val="24"/>
              </w:rPr>
            </w:pPr>
            <w:r w:rsidRPr="00FA120C">
              <w:rPr>
                <w:rFonts w:ascii="Times New Roman" w:eastAsia="Calibri" w:hAnsi="Times New Roman" w:cs="Times New Roman"/>
                <w:b/>
                <w:i/>
                <w:sz w:val="24"/>
                <w:szCs w:val="24"/>
              </w:rPr>
              <w:t>2</w:t>
            </w:r>
            <w:r w:rsidR="00732DC2" w:rsidRPr="00FA120C">
              <w:rPr>
                <w:rFonts w:ascii="Times New Roman" w:eastAsia="Calibri" w:hAnsi="Times New Roman" w:cs="Times New Roman"/>
                <w:b/>
                <w:i/>
                <w:sz w:val="24"/>
                <w:szCs w:val="24"/>
              </w:rPr>
              <w:t>23</w:t>
            </w:r>
          </w:p>
        </w:tc>
        <w:tc>
          <w:tcPr>
            <w:tcW w:w="1559" w:type="dxa"/>
            <w:tcBorders>
              <w:top w:val="single" w:sz="4" w:space="0" w:color="auto"/>
              <w:left w:val="single" w:sz="4" w:space="0" w:color="auto"/>
              <w:bottom w:val="single" w:sz="4" w:space="0" w:color="auto"/>
              <w:right w:val="single" w:sz="4" w:space="0" w:color="auto"/>
            </w:tcBorders>
          </w:tcPr>
          <w:p w14:paraId="50BB7BD9" w14:textId="77777777" w:rsidR="007C2E6F" w:rsidRPr="00FA120C"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8B2114" w14:textId="77777777" w:rsidR="007C2E6F" w:rsidRPr="00FA120C" w:rsidRDefault="007C2E6F" w:rsidP="00427CAD">
            <w:pPr>
              <w:spacing w:after="0" w:line="240" w:lineRule="auto"/>
              <w:contextualSpacing/>
              <w:rPr>
                <w:rFonts w:ascii="Times New Roman" w:eastAsia="Calibri" w:hAnsi="Times New Roman" w:cs="Times New Roman"/>
                <w:b/>
                <w:bCs/>
                <w:i/>
                <w:sz w:val="24"/>
                <w:szCs w:val="24"/>
              </w:rPr>
            </w:pPr>
            <w:r w:rsidRPr="00FA120C">
              <w:rPr>
                <w:rFonts w:ascii="Times New Roman" w:eastAsia="Calibri" w:hAnsi="Times New Roman" w:cs="Times New Roman"/>
                <w:b/>
                <w:bCs/>
                <w:i/>
                <w:sz w:val="24"/>
                <w:szCs w:val="24"/>
              </w:rPr>
              <w:t>13 ч. контр.</w:t>
            </w:r>
          </w:p>
        </w:tc>
      </w:tr>
    </w:tbl>
    <w:p w14:paraId="27AB669B" w14:textId="77777777" w:rsidR="00FB4A4A" w:rsidRPr="00FA120C" w:rsidRDefault="00FB4A4A" w:rsidP="00513EB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4" w:name="_Toc536625241"/>
      <w:r w:rsidRPr="00FA120C">
        <w:rPr>
          <w:rFonts w:ascii="Times New Roman" w:eastAsia="Times New Roman" w:hAnsi="Times New Roman" w:cs="Times New Roman"/>
          <w:b/>
          <w:sz w:val="28"/>
          <w:szCs w:val="28"/>
          <w:lang w:eastAsia="ru-RU"/>
        </w:rPr>
        <w:lastRenderedPageBreak/>
        <w:t>3.1. Содержание дисциплины (программа курса)</w:t>
      </w:r>
      <w:bookmarkEnd w:id="4"/>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
        <w:gridCol w:w="76"/>
        <w:gridCol w:w="16"/>
        <w:gridCol w:w="16"/>
        <w:gridCol w:w="1865"/>
        <w:gridCol w:w="9"/>
        <w:gridCol w:w="6653"/>
      </w:tblGrid>
      <w:tr w:rsidR="00FA120C" w:rsidRPr="00FA120C" w14:paraId="312A8F7A" w14:textId="77777777" w:rsidTr="001279BB">
        <w:trPr>
          <w:trHeight w:val="957"/>
        </w:trPr>
        <w:tc>
          <w:tcPr>
            <w:tcW w:w="540" w:type="dxa"/>
          </w:tcPr>
          <w:p w14:paraId="758C047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79490B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w:t>
            </w:r>
          </w:p>
          <w:p w14:paraId="397F9E2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п/п</w:t>
            </w:r>
          </w:p>
        </w:tc>
        <w:tc>
          <w:tcPr>
            <w:tcW w:w="1997" w:type="dxa"/>
            <w:gridSpan w:val="6"/>
          </w:tcPr>
          <w:p w14:paraId="6FE345C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Наименование раздела дисциплины</w:t>
            </w:r>
          </w:p>
        </w:tc>
        <w:tc>
          <w:tcPr>
            <w:tcW w:w="6653" w:type="dxa"/>
          </w:tcPr>
          <w:p w14:paraId="7CF9276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D689BB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Содержание дисциплины</w:t>
            </w:r>
          </w:p>
        </w:tc>
      </w:tr>
      <w:tr w:rsidR="00FA120C" w:rsidRPr="00FA120C" w14:paraId="4612EB54" w14:textId="77777777" w:rsidTr="001279BB">
        <w:trPr>
          <w:trHeight w:val="840"/>
        </w:trPr>
        <w:tc>
          <w:tcPr>
            <w:tcW w:w="540" w:type="dxa"/>
          </w:tcPr>
          <w:p w14:paraId="48CF069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93DF0A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846304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p>
        </w:tc>
        <w:tc>
          <w:tcPr>
            <w:tcW w:w="1997" w:type="dxa"/>
            <w:gridSpan w:val="6"/>
          </w:tcPr>
          <w:p w14:paraId="67B6E610" w14:textId="77777777" w:rsidR="00FB4A4A" w:rsidRPr="00FA120C"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4"/>
                <w:szCs w:val="24"/>
                <w:lang w:eastAsia="ru-RU"/>
              </w:rPr>
            </w:pPr>
          </w:p>
          <w:p w14:paraId="6EA4DE9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ОБЩАЯ ЧАСТЬ</w:t>
            </w:r>
          </w:p>
          <w:p w14:paraId="45FBF41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1. Понятие, предмет, метод и система трудового права</w:t>
            </w:r>
          </w:p>
        </w:tc>
        <w:tc>
          <w:tcPr>
            <w:tcW w:w="6653" w:type="dxa"/>
          </w:tcPr>
          <w:p w14:paraId="6DD0CB4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1.</w:t>
            </w:r>
            <w:r w:rsidRPr="00FA120C">
              <w:rPr>
                <w:rFonts w:ascii="Times New Roman" w:eastAsia="Times New Roman" w:hAnsi="Times New Roman" w:cs="Times New Roman"/>
                <w:sz w:val="24"/>
                <w:szCs w:val="24"/>
                <w:lang w:eastAsia="ru-RU"/>
              </w:rPr>
              <w:tab/>
              <w:t>Понятие труда и его роль в жизни общества. Общественная организация труда, ее содержание и формы.</w:t>
            </w:r>
          </w:p>
          <w:p w14:paraId="7E1385A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Понятие трудового права и его место в системе права. Предмет трудового права как отрасли права: трудовые отношения и иные непосредственно связанные с ними отношения. </w:t>
            </w:r>
          </w:p>
          <w:p w14:paraId="4DFC869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Метод трудового права как отрасли права.</w:t>
            </w:r>
          </w:p>
          <w:p w14:paraId="6BC3CD4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Система трудового права как отрасли права. Сфера действия норм трудового права.</w:t>
            </w:r>
          </w:p>
          <w:p w14:paraId="51A7241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Цели и задачи трудового законодательства.</w:t>
            </w:r>
          </w:p>
          <w:p w14:paraId="1421482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Роль и функции трудового права.</w:t>
            </w:r>
          </w:p>
          <w:p w14:paraId="5BDA9F7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 xml:space="preserve">Становление и развитие трудового права России. </w:t>
            </w:r>
          </w:p>
          <w:p w14:paraId="6D239B9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 xml:space="preserve">Соотношение трудового права со смежными отраслями права (гражданским, административным, предпринимательским, правом социального обеспечения). </w:t>
            </w:r>
          </w:p>
          <w:p w14:paraId="0A16205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Предмет и система науки трудового права. Соотношение системы науки трудового права и системы отрасли и трудового законодательства.</w:t>
            </w:r>
          </w:p>
          <w:p w14:paraId="0DE393E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Задачи науки трудового права на современном этапе.</w:t>
            </w:r>
          </w:p>
          <w:p w14:paraId="6EAEE1A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r w:rsidRPr="00FA120C">
              <w:rPr>
                <w:rFonts w:ascii="Times New Roman" w:eastAsia="Times New Roman" w:hAnsi="Times New Roman" w:cs="Times New Roman"/>
                <w:sz w:val="24"/>
                <w:szCs w:val="24"/>
                <w:lang w:eastAsia="ru-RU"/>
              </w:rPr>
              <w:tab/>
              <w:t>Тенденции развития трудового права.</w:t>
            </w:r>
          </w:p>
        </w:tc>
      </w:tr>
      <w:tr w:rsidR="00FA120C" w:rsidRPr="00FA120C" w14:paraId="14FB95AE" w14:textId="77777777" w:rsidTr="001279BB">
        <w:trPr>
          <w:trHeight w:val="3135"/>
        </w:trPr>
        <w:tc>
          <w:tcPr>
            <w:tcW w:w="555" w:type="dxa"/>
            <w:gridSpan w:val="2"/>
          </w:tcPr>
          <w:p w14:paraId="5EDAC98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0A7171D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1982" w:type="dxa"/>
            <w:gridSpan w:val="5"/>
          </w:tcPr>
          <w:p w14:paraId="3D2846D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D32F09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2. Источники трудового права</w:t>
            </w:r>
          </w:p>
        </w:tc>
        <w:tc>
          <w:tcPr>
            <w:tcW w:w="6653" w:type="dxa"/>
          </w:tcPr>
          <w:p w14:paraId="3643963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источников трудового права, их классификация.</w:t>
            </w:r>
          </w:p>
          <w:p w14:paraId="59E65D8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14:paraId="759FAC1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 xml:space="preserve">Всеобщая Декларация прав человека, принятая Генеральной Ассамблеей ООН   10 декабря </w:t>
            </w:r>
            <w:smartTag w:uri="urn:schemas-microsoft-com:office:smarttags" w:element="metricconverter">
              <w:smartTagPr>
                <w:attr w:name="ProductID" w:val="1948 г"/>
              </w:smartTagPr>
              <w:r w:rsidRPr="00FA120C">
                <w:rPr>
                  <w:rFonts w:ascii="Times New Roman" w:eastAsia="Times New Roman" w:hAnsi="Times New Roman" w:cs="Times New Roman"/>
                  <w:sz w:val="24"/>
                  <w:szCs w:val="24"/>
                  <w:lang w:eastAsia="ru-RU"/>
                </w:rPr>
                <w:t>1948 г</w:t>
              </w:r>
            </w:smartTag>
            <w:r w:rsidRPr="00FA120C">
              <w:rPr>
                <w:rFonts w:ascii="Times New Roman" w:eastAsia="Times New Roman" w:hAnsi="Times New Roman" w:cs="Times New Roman"/>
                <w:sz w:val="24"/>
                <w:szCs w:val="24"/>
                <w:lang w:eastAsia="ru-RU"/>
              </w:rPr>
              <w:t>.</w:t>
            </w:r>
          </w:p>
          <w:p w14:paraId="099994D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Международный пакт об экономических, социальных и культурных правах.</w:t>
            </w:r>
          </w:p>
          <w:p w14:paraId="63F0F09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Международный пакт о гражданских и политических правах.</w:t>
            </w:r>
          </w:p>
          <w:p w14:paraId="2D4A0EC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 xml:space="preserve">Декларация МОТ </w:t>
            </w:r>
            <w:smartTag w:uri="urn:schemas-microsoft-com:office:smarttags" w:element="metricconverter">
              <w:smartTagPr>
                <w:attr w:name="ProductID" w:val="1998 г"/>
              </w:smartTagPr>
              <w:r w:rsidRPr="00FA120C">
                <w:rPr>
                  <w:rFonts w:ascii="Times New Roman" w:eastAsia="Times New Roman" w:hAnsi="Times New Roman" w:cs="Times New Roman"/>
                  <w:sz w:val="24"/>
                  <w:szCs w:val="24"/>
                  <w:lang w:eastAsia="ru-RU"/>
                </w:rPr>
                <w:t>1998 г</w:t>
              </w:r>
            </w:smartTag>
            <w:r w:rsidRPr="00FA120C">
              <w:rPr>
                <w:rFonts w:ascii="Times New Roman" w:eastAsia="Times New Roman" w:hAnsi="Times New Roman" w:cs="Times New Roman"/>
                <w:sz w:val="24"/>
                <w:szCs w:val="24"/>
                <w:lang w:eastAsia="ru-RU"/>
              </w:rPr>
              <w:t>. об основополагающих принципах и правах в сфере труда.</w:t>
            </w:r>
          </w:p>
          <w:p w14:paraId="0D256D7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 xml:space="preserve">Соглашение стран Содружества Независимых Государств. </w:t>
            </w:r>
          </w:p>
          <w:p w14:paraId="6FE5362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14:paraId="475BAB1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14:paraId="22C0913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 xml:space="preserve">Общая характеристика важнейших федеральных законов как источников трудового права: Закона РФ от 19 апреля </w:t>
            </w:r>
            <w:smartTag w:uri="urn:schemas-microsoft-com:office:smarttags" w:element="metricconverter">
              <w:smartTagPr>
                <w:attr w:name="ProductID" w:val="1991 г"/>
              </w:smartTagPr>
              <w:r w:rsidRPr="00FA120C">
                <w:rPr>
                  <w:rFonts w:ascii="Times New Roman" w:eastAsia="Times New Roman" w:hAnsi="Times New Roman" w:cs="Times New Roman"/>
                  <w:sz w:val="24"/>
                  <w:szCs w:val="24"/>
                  <w:lang w:eastAsia="ru-RU"/>
                </w:rPr>
                <w:t>1991 г</w:t>
              </w:r>
            </w:smartTag>
            <w:r w:rsidRPr="00FA120C">
              <w:rPr>
                <w:rFonts w:ascii="Times New Roman" w:eastAsia="Times New Roman" w:hAnsi="Times New Roman" w:cs="Times New Roman"/>
                <w:sz w:val="24"/>
                <w:szCs w:val="24"/>
                <w:lang w:eastAsia="ru-RU"/>
              </w:rPr>
              <w:t xml:space="preserve">. «О занятости населения в РФ»; Федерального закона от 12 января </w:t>
            </w:r>
            <w:smartTag w:uri="urn:schemas-microsoft-com:office:smarttags" w:element="metricconverter">
              <w:smartTagPr>
                <w:attr w:name="ProductID" w:val="1996 г"/>
              </w:smartTagPr>
              <w:r w:rsidRPr="00FA120C">
                <w:rPr>
                  <w:rFonts w:ascii="Times New Roman" w:eastAsia="Times New Roman" w:hAnsi="Times New Roman" w:cs="Times New Roman"/>
                  <w:sz w:val="24"/>
                  <w:szCs w:val="24"/>
                  <w:lang w:eastAsia="ru-RU"/>
                </w:rPr>
                <w:t>1996 г</w:t>
              </w:r>
            </w:smartTag>
            <w:r w:rsidRPr="00FA120C">
              <w:rPr>
                <w:rFonts w:ascii="Times New Roman" w:eastAsia="Times New Roman" w:hAnsi="Times New Roman" w:cs="Times New Roman"/>
                <w:sz w:val="24"/>
                <w:szCs w:val="24"/>
                <w:lang w:eastAsia="ru-RU"/>
              </w:rPr>
              <w:t xml:space="preserve">. «О профессиональных союзах, их правах и гарантиях деятельности»; Федерального закона от 28.12.2013 N 426-ФЗ "О специальной оценке условий труда", Федерального закона от 1 мая </w:t>
            </w:r>
            <w:smartTag w:uri="urn:schemas-microsoft-com:office:smarttags" w:element="metricconverter">
              <w:smartTagPr>
                <w:attr w:name="ProductID" w:val="1999 г"/>
              </w:smartTagPr>
              <w:r w:rsidRPr="00FA120C">
                <w:rPr>
                  <w:rFonts w:ascii="Times New Roman" w:eastAsia="Times New Roman" w:hAnsi="Times New Roman" w:cs="Times New Roman"/>
                  <w:sz w:val="24"/>
                  <w:szCs w:val="24"/>
                  <w:lang w:eastAsia="ru-RU"/>
                </w:rPr>
                <w:t>1999 г</w:t>
              </w:r>
            </w:smartTag>
            <w:r w:rsidRPr="00FA120C">
              <w:rPr>
                <w:rFonts w:ascii="Times New Roman" w:eastAsia="Times New Roman" w:hAnsi="Times New Roman" w:cs="Times New Roman"/>
                <w:sz w:val="24"/>
                <w:szCs w:val="24"/>
                <w:lang w:eastAsia="ru-RU"/>
              </w:rPr>
              <w:t xml:space="preserve">. «О Российской трехсторонней комиссии по регулированию социально-трудовых отношений»; Федерального закона от 27 ноября </w:t>
            </w:r>
            <w:smartTag w:uri="urn:schemas-microsoft-com:office:smarttags" w:element="metricconverter">
              <w:smartTagPr>
                <w:attr w:name="ProductID" w:val="2002 г"/>
              </w:smartTagPr>
              <w:r w:rsidRPr="00FA120C">
                <w:rPr>
                  <w:rFonts w:ascii="Times New Roman" w:eastAsia="Times New Roman" w:hAnsi="Times New Roman" w:cs="Times New Roman"/>
                  <w:sz w:val="24"/>
                  <w:szCs w:val="24"/>
                  <w:lang w:eastAsia="ru-RU"/>
                </w:rPr>
                <w:t>2002 г</w:t>
              </w:r>
            </w:smartTag>
            <w:r w:rsidRPr="00FA120C">
              <w:rPr>
                <w:rFonts w:ascii="Times New Roman" w:eastAsia="Times New Roman" w:hAnsi="Times New Roman" w:cs="Times New Roman"/>
                <w:sz w:val="24"/>
                <w:szCs w:val="24"/>
                <w:lang w:eastAsia="ru-RU"/>
              </w:rPr>
              <w:t>. «Об объединениях работодателей» и др.</w:t>
            </w:r>
          </w:p>
          <w:p w14:paraId="508FB35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r w:rsidRPr="00FA120C">
              <w:rPr>
                <w:rFonts w:ascii="Times New Roman" w:eastAsia="Times New Roman" w:hAnsi="Times New Roman" w:cs="Times New Roman"/>
                <w:sz w:val="24"/>
                <w:szCs w:val="24"/>
                <w:lang w:eastAsia="ru-RU"/>
              </w:rPr>
              <w:tab/>
              <w:t xml:space="preserve">Соотношение законодательства РФ и законодательства </w:t>
            </w:r>
            <w:r w:rsidRPr="00FA120C">
              <w:rPr>
                <w:rFonts w:ascii="Times New Roman" w:eastAsia="Times New Roman" w:hAnsi="Times New Roman" w:cs="Times New Roman"/>
                <w:sz w:val="24"/>
                <w:szCs w:val="24"/>
                <w:lang w:eastAsia="ru-RU"/>
              </w:rPr>
              <w:lastRenderedPageBreak/>
              <w:t xml:space="preserve">субъектов в составе РФ в сфере трудового права. Разграничение полномочий между федеральными органами государственной власти и органами государственной власти субъектов РФ в области правового регулирования трудовых отношений и иных непосредственно связанных с ними отношений. </w:t>
            </w:r>
          </w:p>
          <w:p w14:paraId="33E0BC1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12.</w:t>
            </w:r>
            <w:r w:rsidRPr="00FA120C">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14:paraId="4F9CBF3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13.</w:t>
            </w:r>
            <w:r w:rsidRPr="00FA120C">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 Указы Президента РФ; постановления Правительства РФ; нормативные правовые акты федеральных органов исполнительной власти. Место в системе источников трудового права постановлений и разъяснений Министерства труда и социального развития РФ.</w:t>
            </w:r>
          </w:p>
          <w:p w14:paraId="4B61247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14.</w:t>
            </w:r>
            <w:r w:rsidRPr="00FA120C">
              <w:rPr>
                <w:rFonts w:ascii="Times New Roman" w:eastAsia="Times New Roman" w:hAnsi="Times New Roman" w:cs="Times New Roman"/>
                <w:sz w:val="24"/>
                <w:szCs w:val="24"/>
                <w:lang w:eastAsia="ru-RU"/>
              </w:rPr>
              <w:tab/>
              <w:t>Формы, содержание и значение коллективно-договорного регулирования трудовых отношений: генеральные, региональные, отраслевые (межотраслевые), территориальные соглашения; коллективные договоры и другие формы локального регулирования трудовых и непосредственно связанных с ними отношений и их значение в условиях рыночной экономики.</w:t>
            </w:r>
          </w:p>
          <w:p w14:paraId="68C0772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15.</w:t>
            </w:r>
            <w:r w:rsidRPr="00FA120C">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14:paraId="3AA87E3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16.Действие норм трудового права по кругу лиц, во времени, в пространстве. </w:t>
            </w:r>
          </w:p>
          <w:p w14:paraId="6CFEFCC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17.Исчисление сроков.</w:t>
            </w:r>
          </w:p>
          <w:p w14:paraId="0D33BD8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18.Место и значение руководящих постановлений высших судебных органов в применении норм трудового законодательства. Постановление Пленума Верховного Суда РФ от 17 марта 2004 года № 2 «О применении судами Российской Федерации Трудового кодекса Российской Федерации», Постановления Пленума Верховного Суда РФ от 28 января </w:t>
            </w:r>
            <w:smartTag w:uri="urn:schemas-microsoft-com:office:smarttags" w:element="metricconverter">
              <w:smartTagPr>
                <w:attr w:name="ProductID" w:val="2014 г"/>
              </w:smartTagPr>
              <w:r w:rsidRPr="00FA120C">
                <w:rPr>
                  <w:rFonts w:ascii="Times New Roman" w:eastAsia="Times New Roman" w:hAnsi="Times New Roman" w:cs="Times New Roman"/>
                  <w:sz w:val="24"/>
                  <w:szCs w:val="24"/>
                  <w:lang w:eastAsia="ru-RU"/>
                </w:rPr>
                <w:t>2014 г</w:t>
              </w:r>
            </w:smartTag>
            <w:r w:rsidRPr="00FA120C">
              <w:rPr>
                <w:rFonts w:ascii="Times New Roman" w:eastAsia="Times New Roman" w:hAnsi="Times New Roman" w:cs="Times New Roman"/>
                <w:sz w:val="24"/>
                <w:szCs w:val="24"/>
                <w:lang w:eastAsia="ru-RU"/>
              </w:rPr>
              <w:t>. № 1 «О применении законодательства, регулирующего труд женщин, лиц с семейными обязанностями и несовершеннолетних».</w:t>
            </w:r>
          </w:p>
        </w:tc>
      </w:tr>
      <w:tr w:rsidR="00FA120C" w:rsidRPr="00FA120C" w14:paraId="1A3D9536" w14:textId="77777777" w:rsidTr="001279BB">
        <w:trPr>
          <w:trHeight w:val="1984"/>
        </w:trPr>
        <w:tc>
          <w:tcPr>
            <w:tcW w:w="555" w:type="dxa"/>
            <w:gridSpan w:val="2"/>
          </w:tcPr>
          <w:p w14:paraId="12A9E451" w14:textId="77777777" w:rsidR="00FB4A4A" w:rsidRPr="00FA120C" w:rsidRDefault="00FB4A4A" w:rsidP="00FB4A4A">
            <w:pPr>
              <w:keepNext/>
              <w:keepLines/>
              <w:spacing w:after="0" w:line="240" w:lineRule="auto"/>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3.</w:t>
            </w:r>
          </w:p>
        </w:tc>
        <w:tc>
          <w:tcPr>
            <w:tcW w:w="1982" w:type="dxa"/>
            <w:gridSpan w:val="5"/>
          </w:tcPr>
          <w:p w14:paraId="1AA8C26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3. Принципы трудового права</w:t>
            </w:r>
          </w:p>
          <w:p w14:paraId="5737C8FB" w14:textId="77777777" w:rsidR="00FB4A4A" w:rsidRPr="00FA120C" w:rsidRDefault="00FB4A4A" w:rsidP="00FB4A4A">
            <w:pPr>
              <w:keepNext/>
              <w:keepLines/>
              <w:spacing w:after="0" w:line="240" w:lineRule="auto"/>
              <w:jc w:val="center"/>
              <w:rPr>
                <w:rFonts w:ascii="Times New Roman" w:eastAsia="Times New Roman" w:hAnsi="Times New Roman" w:cs="Times New Roman"/>
                <w:sz w:val="24"/>
                <w:szCs w:val="24"/>
                <w:lang w:eastAsia="ru-RU"/>
              </w:rPr>
            </w:pPr>
          </w:p>
        </w:tc>
        <w:tc>
          <w:tcPr>
            <w:tcW w:w="6653" w:type="dxa"/>
          </w:tcPr>
          <w:p w14:paraId="122628E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и классификация правовых принципов. </w:t>
            </w:r>
          </w:p>
          <w:p w14:paraId="5CFC69C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14:paraId="5A72F02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14:paraId="0673E17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Понятие гарантий основных трудовых прав и свобод.</w:t>
            </w:r>
          </w:p>
          <w:p w14:paraId="269E194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  Конкретизация принципов трудового права в институтах данной отрасли.</w:t>
            </w:r>
          </w:p>
        </w:tc>
      </w:tr>
      <w:tr w:rsidR="00FA120C" w:rsidRPr="00FA120C" w14:paraId="14B7030F" w14:textId="77777777" w:rsidTr="001279BB">
        <w:trPr>
          <w:trHeight w:val="2961"/>
        </w:trPr>
        <w:tc>
          <w:tcPr>
            <w:tcW w:w="555" w:type="dxa"/>
            <w:gridSpan w:val="2"/>
          </w:tcPr>
          <w:p w14:paraId="4792043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7B8BCB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52DD48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1982" w:type="dxa"/>
            <w:gridSpan w:val="5"/>
          </w:tcPr>
          <w:p w14:paraId="1A3E795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9C29B1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9C54F1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4. Субъекты трудового права</w:t>
            </w:r>
          </w:p>
        </w:tc>
        <w:tc>
          <w:tcPr>
            <w:tcW w:w="6653" w:type="dxa"/>
          </w:tcPr>
          <w:p w14:paraId="5178485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14:paraId="0E7B749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Юридический статус субъектов трудового права: трудовая правосубъектность, основные трудовые права, свободы и законные интересы, обязанности, гарантии трудовых прав, свобод и законных интересов, ответственность за выполнение или неисполнение обязанностей</w:t>
            </w:r>
          </w:p>
          <w:p w14:paraId="31358A6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14:paraId="6E0C0D7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Работодатель как субъект трудового права.</w:t>
            </w:r>
          </w:p>
          <w:p w14:paraId="5F6DDCA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Профессиональные союзы как субъекты трудового права.</w:t>
            </w:r>
          </w:p>
        </w:tc>
      </w:tr>
      <w:tr w:rsidR="00FA120C" w:rsidRPr="00FA120C" w14:paraId="3EECD37E" w14:textId="77777777" w:rsidTr="001279BB">
        <w:trPr>
          <w:trHeight w:val="1236"/>
        </w:trPr>
        <w:tc>
          <w:tcPr>
            <w:tcW w:w="555" w:type="dxa"/>
            <w:gridSpan w:val="2"/>
          </w:tcPr>
          <w:p w14:paraId="4BFD0AC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592395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p>
        </w:tc>
        <w:tc>
          <w:tcPr>
            <w:tcW w:w="1982" w:type="dxa"/>
            <w:gridSpan w:val="5"/>
          </w:tcPr>
          <w:p w14:paraId="15AEDDC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07E077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5. Права профсоюзов в сфере труда</w:t>
            </w:r>
          </w:p>
        </w:tc>
        <w:tc>
          <w:tcPr>
            <w:tcW w:w="6653" w:type="dxa"/>
          </w:tcPr>
          <w:p w14:paraId="2DF1053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Право граждан на объединение в профессиональные союзы в целях защиты своих экономических и социальных интересов.</w:t>
            </w:r>
          </w:p>
          <w:p w14:paraId="1263118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Законодательство о правах профсоюзов и гарантиях их деятельности.</w:t>
            </w:r>
          </w:p>
          <w:p w14:paraId="7DA491D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 xml:space="preserve">Основные функции профсоюзов: представительская и защитная функции профсоюзов и главные направления их реализации. </w:t>
            </w:r>
          </w:p>
          <w:p w14:paraId="2D7B62C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Основные права выборных профсоюзных органов организации в области установления и применения условий труда.</w:t>
            </w:r>
          </w:p>
          <w:p w14:paraId="71897AB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Право профсоюзов на осуществление контроля за соблюдением трудового законодательства и иных нормативных правовых актов, содержащих нормы трудового права.</w:t>
            </w:r>
          </w:p>
          <w:p w14:paraId="42363D3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14:paraId="35D816D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   Ответственность за нарушение прав профсоюзов.</w:t>
            </w:r>
          </w:p>
          <w:p w14:paraId="3DF0189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   Ответственность профессиональных союзов.</w:t>
            </w:r>
          </w:p>
        </w:tc>
      </w:tr>
      <w:tr w:rsidR="00FA120C" w:rsidRPr="00FA120C" w14:paraId="0FB75F87" w14:textId="77777777" w:rsidTr="001279BB">
        <w:trPr>
          <w:trHeight w:val="2678"/>
        </w:trPr>
        <w:tc>
          <w:tcPr>
            <w:tcW w:w="555" w:type="dxa"/>
            <w:gridSpan w:val="2"/>
          </w:tcPr>
          <w:p w14:paraId="1E7A52C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5C76DF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p>
        </w:tc>
        <w:tc>
          <w:tcPr>
            <w:tcW w:w="1982" w:type="dxa"/>
            <w:gridSpan w:val="5"/>
          </w:tcPr>
          <w:p w14:paraId="5ED39C3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71CB5E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6. Правоотношения в сфере трудового права</w:t>
            </w:r>
          </w:p>
        </w:tc>
        <w:tc>
          <w:tcPr>
            <w:tcW w:w="6653" w:type="dxa"/>
          </w:tcPr>
          <w:p w14:paraId="237A790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14:paraId="2C81671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14:paraId="7B5CD8F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Субъекты трудового правоотношения.</w:t>
            </w:r>
          </w:p>
          <w:p w14:paraId="33FD308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14:paraId="133AD9E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 xml:space="preserve">Общая характеристика правоотношений, непосредственно связанных с трудовыми. </w:t>
            </w:r>
          </w:p>
          <w:p w14:paraId="53C60AE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 xml:space="preserve">Правоотношения по обеспечению занятости и трудоустройству. </w:t>
            </w:r>
          </w:p>
          <w:p w14:paraId="6F9CD1D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 xml:space="preserve">Правоотношения по организации труда и управлению трудом. </w:t>
            </w:r>
          </w:p>
          <w:p w14:paraId="6E2A754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Правоотношения по социальному партнерству, ведению коллективных переговоров, заключению коллективных договоров и соглашений.</w:t>
            </w:r>
          </w:p>
          <w:p w14:paraId="6DE2E94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 xml:space="preserve">Правоотношения по подготовке, переподготовке и повышению квалификации работников непосредственно у </w:t>
            </w:r>
            <w:r w:rsidRPr="00FA120C">
              <w:rPr>
                <w:rFonts w:ascii="Times New Roman" w:eastAsia="Times New Roman" w:hAnsi="Times New Roman" w:cs="Times New Roman"/>
                <w:sz w:val="24"/>
                <w:szCs w:val="24"/>
                <w:lang w:eastAsia="ru-RU"/>
              </w:rPr>
              <w:lastRenderedPageBreak/>
              <w:t xml:space="preserve">данного работодателя. </w:t>
            </w:r>
          </w:p>
          <w:p w14:paraId="351D498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3F9B759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r w:rsidRPr="00FA120C">
              <w:rPr>
                <w:rFonts w:ascii="Times New Roman" w:eastAsia="Times New Roman" w:hAnsi="Times New Roman" w:cs="Times New Roman"/>
                <w:sz w:val="24"/>
                <w:szCs w:val="24"/>
                <w:lang w:eastAsia="ru-RU"/>
              </w:rPr>
              <w:tab/>
              <w:t>Правоотношения по материальной ответственности работодателей и работников в сфере труда.</w:t>
            </w:r>
          </w:p>
          <w:p w14:paraId="49FA499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12.</w:t>
            </w:r>
            <w:r w:rsidRPr="00FA120C">
              <w:rPr>
                <w:rFonts w:ascii="Times New Roman" w:eastAsia="Times New Roman" w:hAnsi="Times New Roman" w:cs="Times New Roman"/>
                <w:sz w:val="24"/>
                <w:szCs w:val="24"/>
                <w:lang w:eastAsia="ru-RU"/>
              </w:rPr>
              <w:tab/>
              <w:t>Правоотношения по разрешению трудовых споров.</w:t>
            </w:r>
          </w:p>
          <w:p w14:paraId="21E600B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13.</w:t>
            </w:r>
            <w:r w:rsidRPr="00FA120C">
              <w:rPr>
                <w:rFonts w:ascii="Times New Roman" w:eastAsia="Times New Roman" w:hAnsi="Times New Roman" w:cs="Times New Roman"/>
                <w:sz w:val="24"/>
                <w:szCs w:val="24"/>
                <w:lang w:eastAsia="ru-RU"/>
              </w:rPr>
              <w:tab/>
              <w:t>Правоотношения по обязательному социальному страхованию.</w:t>
            </w:r>
          </w:p>
        </w:tc>
      </w:tr>
      <w:tr w:rsidR="00FA120C" w:rsidRPr="00FA120C" w14:paraId="17710650" w14:textId="77777777" w:rsidTr="001279BB">
        <w:trPr>
          <w:trHeight w:val="1536"/>
        </w:trPr>
        <w:tc>
          <w:tcPr>
            <w:tcW w:w="555" w:type="dxa"/>
            <w:gridSpan w:val="2"/>
          </w:tcPr>
          <w:p w14:paraId="08D8841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550ACE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p>
        </w:tc>
        <w:tc>
          <w:tcPr>
            <w:tcW w:w="1982" w:type="dxa"/>
            <w:gridSpan w:val="5"/>
          </w:tcPr>
          <w:p w14:paraId="3306742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9A40D9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7. Социальное партнерство в сфере труда</w:t>
            </w:r>
          </w:p>
        </w:tc>
        <w:tc>
          <w:tcPr>
            <w:tcW w:w="6653" w:type="dxa"/>
          </w:tcPr>
          <w:p w14:paraId="45A902A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14:paraId="7FD7F3D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Понятие, стороны и значение социального партнерства.</w:t>
            </w:r>
          </w:p>
          <w:p w14:paraId="1AB1A4B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Основные принципы социального партнерства.</w:t>
            </w:r>
          </w:p>
          <w:p w14:paraId="2C09E4C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Уровни социального партнерства.</w:t>
            </w:r>
          </w:p>
          <w:p w14:paraId="129A019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 xml:space="preserve">Формы социального партнерства. </w:t>
            </w:r>
          </w:p>
          <w:p w14:paraId="393B647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Представители сторон социального партнерства, их правовой статус.</w:t>
            </w:r>
          </w:p>
          <w:p w14:paraId="3689A03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Органы социального партнерства. Российская трехсторонняя комиссия по регулированию социально-трудовых отношений.</w:t>
            </w:r>
          </w:p>
          <w:p w14:paraId="58D525C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Коллективные переговоры, порядок их проведения.</w:t>
            </w:r>
          </w:p>
          <w:p w14:paraId="0417AA3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Понятие коллективного договора, его содержание и структура. Порядок разработки проекта коллективного договора и его заключения. Действие коллективного договора. Изменение и дополнение коллективного договора.</w:t>
            </w:r>
          </w:p>
          <w:p w14:paraId="1AEA1F8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14:paraId="22C766B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r w:rsidRPr="00FA120C">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14:paraId="56BB4B1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12.</w:t>
            </w:r>
            <w:r w:rsidRPr="00FA120C">
              <w:rPr>
                <w:rFonts w:ascii="Times New Roman" w:eastAsia="Times New Roman" w:hAnsi="Times New Roman" w:cs="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14:paraId="6A3BE94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13.</w:t>
            </w:r>
            <w:r w:rsidRPr="00FA120C">
              <w:rPr>
                <w:rFonts w:ascii="Times New Roman" w:eastAsia="Times New Roman" w:hAnsi="Times New Roman" w:cs="Times New Roman"/>
                <w:sz w:val="24"/>
                <w:szCs w:val="24"/>
                <w:lang w:eastAsia="ru-RU"/>
              </w:rPr>
              <w:tab/>
              <w:t>Ответственность сторон социального партнерства.</w:t>
            </w:r>
          </w:p>
        </w:tc>
      </w:tr>
      <w:tr w:rsidR="00FA120C" w:rsidRPr="00FA120C" w14:paraId="1B513A14" w14:textId="77777777" w:rsidTr="001279BB">
        <w:trPr>
          <w:trHeight w:val="1827"/>
        </w:trPr>
        <w:tc>
          <w:tcPr>
            <w:tcW w:w="540" w:type="dxa"/>
          </w:tcPr>
          <w:p w14:paraId="660BE36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11FFD6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p>
        </w:tc>
        <w:tc>
          <w:tcPr>
            <w:tcW w:w="1997" w:type="dxa"/>
            <w:gridSpan w:val="6"/>
          </w:tcPr>
          <w:p w14:paraId="73490C1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462C1A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ОСОБЕННАЯ ЧАСТЬ</w:t>
            </w:r>
          </w:p>
          <w:p w14:paraId="6BAAF22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8. Правовое регулирование занятости и трудоустройства</w:t>
            </w:r>
          </w:p>
        </w:tc>
        <w:tc>
          <w:tcPr>
            <w:tcW w:w="6653" w:type="dxa"/>
          </w:tcPr>
          <w:p w14:paraId="1819035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14:paraId="12A1B83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Понятие занятости. Круг граждан, считающихся занятыми.</w:t>
            </w:r>
          </w:p>
          <w:p w14:paraId="6124AB6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Понятие безработного. Правовой статус безработного.</w:t>
            </w:r>
          </w:p>
          <w:p w14:paraId="56D0B30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Понятие подходящей работы, ее критерии.</w:t>
            </w:r>
          </w:p>
          <w:p w14:paraId="1F713C9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14:paraId="562DF19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p w14:paraId="3B997F4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 xml:space="preserve">Квотирование рабочих мест. </w:t>
            </w:r>
          </w:p>
          <w:p w14:paraId="0AB394D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8.</w:t>
            </w:r>
            <w:r w:rsidRPr="00FA120C">
              <w:rPr>
                <w:rFonts w:ascii="Times New Roman" w:eastAsia="Times New Roman" w:hAnsi="Times New Roman" w:cs="Times New Roman"/>
                <w:sz w:val="24"/>
                <w:szCs w:val="24"/>
                <w:lang w:eastAsia="ru-RU"/>
              </w:rPr>
              <w:tab/>
              <w:t>Профессиональная подготовка, повышение квалификации и переподготовка граждан, зарегистрированных в органах занятости населения.</w:t>
            </w:r>
          </w:p>
          <w:p w14:paraId="2661C6B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Общественные оплачиваемые работы.</w:t>
            </w:r>
          </w:p>
          <w:p w14:paraId="1011F0D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r>
      <w:tr w:rsidR="00FA120C" w:rsidRPr="00FA120C" w14:paraId="383B7556" w14:textId="77777777" w:rsidTr="001279BB">
        <w:trPr>
          <w:trHeight w:val="1832"/>
        </w:trPr>
        <w:tc>
          <w:tcPr>
            <w:tcW w:w="540" w:type="dxa"/>
          </w:tcPr>
          <w:p w14:paraId="162DE02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8FD8F5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p>
        </w:tc>
        <w:tc>
          <w:tcPr>
            <w:tcW w:w="1997" w:type="dxa"/>
            <w:gridSpan w:val="6"/>
          </w:tcPr>
          <w:p w14:paraId="3271B00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E7B2D9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9. Трудовой договор</w:t>
            </w:r>
          </w:p>
        </w:tc>
        <w:tc>
          <w:tcPr>
            <w:tcW w:w="6653" w:type="dxa"/>
          </w:tcPr>
          <w:p w14:paraId="669128B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14:paraId="69D4B28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14:paraId="1FD2A78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Роль и значение трудового договора в современных условиях.</w:t>
            </w:r>
          </w:p>
          <w:p w14:paraId="6F72043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 xml:space="preserve">Заключение трудового договора. Вступление трудового договора в силу. Гарантии при заключении трудового договора. Документы, предъявляемые при заключении трудового договора </w:t>
            </w:r>
          </w:p>
          <w:p w14:paraId="04189CD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Форма трудового договора.</w:t>
            </w:r>
          </w:p>
          <w:p w14:paraId="3F454BC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 xml:space="preserve"> Трудовая книжка.</w:t>
            </w:r>
          </w:p>
          <w:p w14:paraId="607803A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Оформление приема на ра</w:t>
            </w:r>
            <w:r w:rsidRPr="00FA120C">
              <w:rPr>
                <w:rFonts w:ascii="Times New Roman" w:eastAsia="Times New Roman" w:hAnsi="Times New Roman" w:cs="Times New Roman"/>
                <w:b/>
                <w:sz w:val="24"/>
                <w:szCs w:val="24"/>
                <w:lang w:eastAsia="ru-RU"/>
              </w:rPr>
              <w:t>боту</w:t>
            </w:r>
          </w:p>
          <w:p w14:paraId="7731F88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Содержание трудового договора.</w:t>
            </w:r>
          </w:p>
          <w:p w14:paraId="53178C4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Испытание при приеме на работу и его правовые последствия</w:t>
            </w:r>
          </w:p>
          <w:p w14:paraId="496EA0E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 xml:space="preserve">Виды трудовых договоров по срокам. Срочный трудовой договор, случаи его заключения. </w:t>
            </w:r>
          </w:p>
          <w:p w14:paraId="342038A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r w:rsidRPr="00FA120C">
              <w:rPr>
                <w:rFonts w:ascii="Times New Roman" w:eastAsia="Times New Roman" w:hAnsi="Times New Roman" w:cs="Times New Roman"/>
                <w:sz w:val="24"/>
                <w:szCs w:val="24"/>
                <w:lang w:eastAsia="ru-RU"/>
              </w:rPr>
              <w:tab/>
              <w:t>Общая характеристика отдельных видов трудовых договоров.</w:t>
            </w:r>
          </w:p>
          <w:p w14:paraId="5329497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12.</w:t>
            </w:r>
            <w:r w:rsidRPr="00FA120C">
              <w:rPr>
                <w:rFonts w:ascii="Times New Roman" w:eastAsia="Times New Roman" w:hAnsi="Times New Roman" w:cs="Times New Roman"/>
                <w:sz w:val="24"/>
                <w:szCs w:val="24"/>
                <w:lang w:eastAsia="ru-RU"/>
              </w:rPr>
              <w:tab/>
              <w:t>Аттестация работников: понятие и значение ее проведения. Круг аттестуемых. Организация аттестации и порядок ее проведения.</w:t>
            </w:r>
          </w:p>
          <w:p w14:paraId="71F5017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13.</w:t>
            </w:r>
            <w:r w:rsidRPr="00FA120C">
              <w:rPr>
                <w:rFonts w:ascii="Times New Roman" w:eastAsia="Times New Roman" w:hAnsi="Times New Roman" w:cs="Times New Roman"/>
                <w:sz w:val="24"/>
                <w:szCs w:val="24"/>
                <w:lang w:eastAsia="ru-RU"/>
              </w:rPr>
              <w:tab/>
              <w:t xml:space="preserve">Правовые последствия аттестации. Гарантии для работников при аттестации. </w:t>
            </w:r>
          </w:p>
          <w:p w14:paraId="5F4565B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14.</w:t>
            </w:r>
            <w:r w:rsidRPr="00FA120C">
              <w:rPr>
                <w:rFonts w:ascii="Times New Roman" w:eastAsia="Times New Roman" w:hAnsi="Times New Roman" w:cs="Times New Roman"/>
                <w:sz w:val="24"/>
                <w:szCs w:val="24"/>
                <w:lang w:eastAsia="ru-RU"/>
              </w:rPr>
              <w:tab/>
              <w:t>Изменение трудового договора.</w:t>
            </w:r>
          </w:p>
          <w:p w14:paraId="045C7F6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15.</w:t>
            </w:r>
            <w:r w:rsidRPr="00FA120C">
              <w:rPr>
                <w:rFonts w:ascii="Times New Roman" w:eastAsia="Times New Roman" w:hAnsi="Times New Roman" w:cs="Times New Roman"/>
                <w:sz w:val="24"/>
                <w:szCs w:val="24"/>
                <w:lang w:eastAsia="ru-RU"/>
              </w:rPr>
              <w:tab/>
              <w:t xml:space="preserve">Перевод на другую работу: понятие перевода и его отличие от перемещения. </w:t>
            </w:r>
          </w:p>
          <w:p w14:paraId="6B8FEB9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16.</w:t>
            </w:r>
            <w:r w:rsidRPr="00FA120C">
              <w:rPr>
                <w:rFonts w:ascii="Times New Roman" w:eastAsia="Times New Roman" w:hAnsi="Times New Roman" w:cs="Times New Roman"/>
                <w:sz w:val="24"/>
                <w:szCs w:val="24"/>
                <w:lang w:eastAsia="ru-RU"/>
              </w:rPr>
              <w:tab/>
              <w:t xml:space="preserve">Виды переводов на другую работу. </w:t>
            </w:r>
          </w:p>
          <w:p w14:paraId="0B4E6FB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17.</w:t>
            </w:r>
            <w:r w:rsidRPr="00FA120C">
              <w:rPr>
                <w:rFonts w:ascii="Times New Roman" w:eastAsia="Times New Roman" w:hAnsi="Times New Roman" w:cs="Times New Roman"/>
                <w:sz w:val="24"/>
                <w:szCs w:val="24"/>
                <w:lang w:eastAsia="ru-RU"/>
              </w:rPr>
              <w:tab/>
              <w:t xml:space="preserve">Переводы по инициативе работодателя и по инициативе самого работника. </w:t>
            </w:r>
          </w:p>
          <w:p w14:paraId="5B20108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18.</w:t>
            </w:r>
            <w:r w:rsidRPr="00FA120C">
              <w:rPr>
                <w:rFonts w:ascii="Times New Roman" w:eastAsia="Times New Roman" w:hAnsi="Times New Roman" w:cs="Times New Roman"/>
                <w:sz w:val="24"/>
                <w:szCs w:val="24"/>
                <w:lang w:eastAsia="ru-RU"/>
              </w:rPr>
              <w:tab/>
              <w:t>Постоянные и временные переводы.</w:t>
            </w:r>
          </w:p>
          <w:p w14:paraId="7825DC9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19.</w:t>
            </w:r>
            <w:r w:rsidRPr="00FA120C">
              <w:rPr>
                <w:rFonts w:ascii="Times New Roman" w:eastAsia="Times New Roman" w:hAnsi="Times New Roman" w:cs="Times New Roman"/>
                <w:sz w:val="24"/>
                <w:szCs w:val="24"/>
                <w:lang w:eastAsia="ru-RU"/>
              </w:rPr>
              <w:tab/>
              <w:t xml:space="preserve">Изменение определенных сторонами условий трудового договора. </w:t>
            </w:r>
          </w:p>
          <w:p w14:paraId="5F8D2BE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20.</w:t>
            </w:r>
            <w:r w:rsidRPr="00FA120C">
              <w:rPr>
                <w:rFonts w:ascii="Times New Roman" w:eastAsia="Times New Roman" w:hAnsi="Times New Roman" w:cs="Times New Roman"/>
                <w:sz w:val="24"/>
                <w:szCs w:val="24"/>
                <w:lang w:eastAsia="ru-RU"/>
              </w:rPr>
              <w:tab/>
              <w:t>Отстранение от работы.</w:t>
            </w:r>
          </w:p>
          <w:p w14:paraId="45DA380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21.</w:t>
            </w:r>
            <w:r w:rsidRPr="00FA120C">
              <w:rPr>
                <w:rFonts w:ascii="Times New Roman" w:eastAsia="Times New Roman" w:hAnsi="Times New Roman" w:cs="Times New Roman"/>
                <w:sz w:val="24"/>
                <w:szCs w:val="24"/>
                <w:lang w:eastAsia="ru-RU"/>
              </w:rPr>
              <w:tab/>
              <w:t>Общие основания прекращения трудового договора.</w:t>
            </w:r>
          </w:p>
          <w:p w14:paraId="5FA428B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22.</w:t>
            </w:r>
            <w:r w:rsidRPr="00FA120C">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14:paraId="37BB4CA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23.</w:t>
            </w:r>
            <w:r w:rsidRPr="00FA120C">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14:paraId="2778576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24.</w:t>
            </w:r>
            <w:r w:rsidRPr="00FA120C">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14:paraId="4EBE78E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25.</w:t>
            </w:r>
            <w:r w:rsidRPr="00FA120C">
              <w:rPr>
                <w:rFonts w:ascii="Times New Roman" w:eastAsia="Times New Roman" w:hAnsi="Times New Roman" w:cs="Times New Roman"/>
                <w:sz w:val="24"/>
                <w:szCs w:val="24"/>
                <w:lang w:eastAsia="ru-RU"/>
              </w:rPr>
              <w:tab/>
              <w:t xml:space="preserve">Прекращение трудового договора вследствие нарушения </w:t>
            </w:r>
            <w:r w:rsidRPr="00FA120C">
              <w:rPr>
                <w:rFonts w:ascii="Times New Roman" w:eastAsia="Times New Roman" w:hAnsi="Times New Roman" w:cs="Times New Roman"/>
                <w:sz w:val="24"/>
                <w:szCs w:val="24"/>
                <w:lang w:eastAsia="ru-RU"/>
              </w:rPr>
              <w:lastRenderedPageBreak/>
              <w:t>установленных Трудовым кодексом или иным федеральным законом обязательных правил при заключении трудового договора.</w:t>
            </w:r>
          </w:p>
          <w:p w14:paraId="7C31891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26.</w:t>
            </w:r>
            <w:r w:rsidRPr="00FA120C">
              <w:rPr>
                <w:rFonts w:ascii="Times New Roman" w:eastAsia="Times New Roman" w:hAnsi="Times New Roman" w:cs="Times New Roman"/>
                <w:sz w:val="24"/>
                <w:szCs w:val="24"/>
                <w:lang w:eastAsia="ru-RU"/>
              </w:rPr>
              <w:tab/>
              <w:t xml:space="preserve">Гарантии и компенсации работникам, связанные с расторжением трудового договора. </w:t>
            </w:r>
          </w:p>
          <w:p w14:paraId="136425C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27.</w:t>
            </w:r>
            <w:r w:rsidRPr="00FA120C">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14:paraId="0409D34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28.</w:t>
            </w:r>
            <w:r w:rsidRPr="00FA120C">
              <w:rPr>
                <w:rFonts w:ascii="Times New Roman" w:eastAsia="Times New Roman" w:hAnsi="Times New Roman" w:cs="Times New Roman"/>
                <w:sz w:val="24"/>
                <w:szCs w:val="24"/>
                <w:lang w:eastAsia="ru-RU"/>
              </w:rPr>
              <w:tab/>
              <w:t xml:space="preserve">Порядок увольнения и производство расчета. </w:t>
            </w:r>
          </w:p>
          <w:p w14:paraId="07FA328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29.</w:t>
            </w:r>
            <w:r w:rsidRPr="00FA120C">
              <w:rPr>
                <w:rFonts w:ascii="Times New Roman" w:eastAsia="Times New Roman" w:hAnsi="Times New Roman" w:cs="Times New Roman"/>
                <w:sz w:val="24"/>
                <w:szCs w:val="24"/>
                <w:lang w:eastAsia="ru-RU"/>
              </w:rPr>
              <w:tab/>
              <w:t>Выходные пособия.</w:t>
            </w:r>
          </w:p>
          <w:p w14:paraId="2471AE6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30.</w:t>
            </w:r>
            <w:r w:rsidRPr="00FA120C">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r>
      <w:tr w:rsidR="00FA120C" w:rsidRPr="00FA120C" w14:paraId="787866B5" w14:textId="77777777" w:rsidTr="001279BB">
        <w:trPr>
          <w:trHeight w:val="2235"/>
        </w:trPr>
        <w:tc>
          <w:tcPr>
            <w:tcW w:w="540" w:type="dxa"/>
          </w:tcPr>
          <w:p w14:paraId="5C1143A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D5C33B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p>
        </w:tc>
        <w:tc>
          <w:tcPr>
            <w:tcW w:w="1997" w:type="dxa"/>
            <w:gridSpan w:val="6"/>
          </w:tcPr>
          <w:p w14:paraId="7539684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3662090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10. Защита персональных данных работника</w:t>
            </w:r>
          </w:p>
        </w:tc>
        <w:tc>
          <w:tcPr>
            <w:tcW w:w="6653" w:type="dxa"/>
          </w:tcPr>
          <w:p w14:paraId="6A00B24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персональных данных работника.</w:t>
            </w:r>
          </w:p>
          <w:p w14:paraId="37C4F14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Обработка персональных данных работника.</w:t>
            </w:r>
          </w:p>
          <w:p w14:paraId="1968878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14:paraId="5A235CD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Хранение и использование персональных данных работников.</w:t>
            </w:r>
          </w:p>
          <w:p w14:paraId="19ADA36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Передача персональных данных работника.</w:t>
            </w:r>
          </w:p>
          <w:p w14:paraId="3562BDE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14:paraId="281CEB3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Ответственность за нарушение норм, регулирующих обработку и защиту персональных данных работника.</w:t>
            </w:r>
          </w:p>
        </w:tc>
      </w:tr>
      <w:tr w:rsidR="00FA120C" w:rsidRPr="00FA120C" w14:paraId="25621EDB" w14:textId="77777777" w:rsidTr="001279BB">
        <w:trPr>
          <w:trHeight w:val="2325"/>
        </w:trPr>
        <w:tc>
          <w:tcPr>
            <w:tcW w:w="540" w:type="dxa"/>
          </w:tcPr>
          <w:p w14:paraId="3E0923C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FADF35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p>
        </w:tc>
        <w:tc>
          <w:tcPr>
            <w:tcW w:w="1997" w:type="dxa"/>
            <w:gridSpan w:val="6"/>
          </w:tcPr>
          <w:p w14:paraId="4F5D21F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2ED57D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11. Подготовка и дополнительное профессиональное образование работников</w:t>
            </w:r>
          </w:p>
        </w:tc>
        <w:tc>
          <w:tcPr>
            <w:tcW w:w="6653" w:type="dxa"/>
          </w:tcPr>
          <w:p w14:paraId="26500C7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1.Понятия квалификации работника, профессионального стандарта. Права и обязанности работодателя по подготовке и дополнительному профессиональному образованию работников. Право работников на подготовку и дополнительное профессиональное образование</w:t>
            </w:r>
          </w:p>
          <w:p w14:paraId="67FB8CB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Права и обязанности сторон ученического договора. </w:t>
            </w:r>
          </w:p>
          <w:p w14:paraId="3851637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Основания прекращения ученического договора.</w:t>
            </w:r>
          </w:p>
        </w:tc>
      </w:tr>
      <w:tr w:rsidR="00FA120C" w:rsidRPr="00FA120C" w14:paraId="67B8A9D3" w14:textId="77777777" w:rsidTr="001279BB">
        <w:trPr>
          <w:trHeight w:val="2895"/>
        </w:trPr>
        <w:tc>
          <w:tcPr>
            <w:tcW w:w="540" w:type="dxa"/>
          </w:tcPr>
          <w:p w14:paraId="404681B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BEC02C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12.</w:t>
            </w:r>
          </w:p>
        </w:tc>
        <w:tc>
          <w:tcPr>
            <w:tcW w:w="1997" w:type="dxa"/>
            <w:gridSpan w:val="6"/>
          </w:tcPr>
          <w:p w14:paraId="583290C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26EA483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12. Рабочее время</w:t>
            </w:r>
          </w:p>
        </w:tc>
        <w:tc>
          <w:tcPr>
            <w:tcW w:w="6653" w:type="dxa"/>
          </w:tcPr>
          <w:p w14:paraId="04E138D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14:paraId="4F4ED8F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Виды рабочего времени: нормальное, сокращенное и неполное.</w:t>
            </w:r>
          </w:p>
          <w:p w14:paraId="1EE73AE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14:paraId="27CC67D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r>
      <w:tr w:rsidR="00FA120C" w:rsidRPr="00FA120C" w14:paraId="67B997D2" w14:textId="77777777" w:rsidTr="001279BB">
        <w:trPr>
          <w:trHeight w:val="1402"/>
        </w:trPr>
        <w:tc>
          <w:tcPr>
            <w:tcW w:w="540" w:type="dxa"/>
          </w:tcPr>
          <w:p w14:paraId="3257F41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33D156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13.</w:t>
            </w:r>
          </w:p>
        </w:tc>
        <w:tc>
          <w:tcPr>
            <w:tcW w:w="1997" w:type="dxa"/>
            <w:gridSpan w:val="6"/>
          </w:tcPr>
          <w:p w14:paraId="096A65C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1CF9C5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13. Время отдыха</w:t>
            </w:r>
          </w:p>
        </w:tc>
        <w:tc>
          <w:tcPr>
            <w:tcW w:w="6653" w:type="dxa"/>
          </w:tcPr>
          <w:p w14:paraId="24AEC5E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времени отдыха. Виды времени отдыха: перерывы в течение рабочего дня (смены); ежедневный (междусменный) отдых; выходные дни (еженедельный непрерывный отдых); нерабочие праздничные дни, отпуска. </w:t>
            </w:r>
          </w:p>
          <w:p w14:paraId="5FE9E24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14:paraId="2A9B086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Ежегодный основной оплачиваемый отпуск. </w:t>
            </w:r>
          </w:p>
          <w:p w14:paraId="189E10E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4.</w:t>
            </w:r>
            <w:r w:rsidRPr="00FA120C">
              <w:rPr>
                <w:rFonts w:ascii="Times New Roman" w:eastAsia="Times New Roman" w:hAnsi="Times New Roman" w:cs="Times New Roman"/>
                <w:sz w:val="24"/>
                <w:szCs w:val="24"/>
                <w:lang w:eastAsia="ru-RU"/>
              </w:rPr>
              <w:tab/>
              <w:t xml:space="preserve">Ежегодные дополнительные отпуска и их виды. </w:t>
            </w:r>
          </w:p>
          <w:p w14:paraId="02FABA8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Исчисление стажа работы, дающего право на ежегодный основной оплачиваемый отпуск. Порядок предоставления ежегодных оплачиваемых отпусков, очередность их предоставления. Продление или перенесение ежегодного оплачиваемого отпуска. Разделение ежегодного оплачиваемого отпуска на части. Отзыв из отпуска. Замена отпуска денежной компенсацией.</w:t>
            </w:r>
          </w:p>
          <w:p w14:paraId="67D242E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Реализация права на отпуск при увольнении работника.</w:t>
            </w:r>
          </w:p>
          <w:p w14:paraId="085E6A4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14:paraId="2920BB2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 Случаи предоставления по заявлению работника отпуска без сохранения заработной платы в обязательном порядке.</w:t>
            </w:r>
          </w:p>
        </w:tc>
      </w:tr>
      <w:tr w:rsidR="00FA120C" w:rsidRPr="00FA120C" w14:paraId="73D30DF5" w14:textId="77777777" w:rsidTr="001279BB">
        <w:trPr>
          <w:trHeight w:val="1969"/>
        </w:trPr>
        <w:tc>
          <w:tcPr>
            <w:tcW w:w="631" w:type="dxa"/>
            <w:gridSpan w:val="3"/>
          </w:tcPr>
          <w:p w14:paraId="5602316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2D2DF54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14.</w:t>
            </w:r>
          </w:p>
        </w:tc>
        <w:tc>
          <w:tcPr>
            <w:tcW w:w="1906" w:type="dxa"/>
            <w:gridSpan w:val="4"/>
          </w:tcPr>
          <w:p w14:paraId="5727EC8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31AAC0C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14. Заработная плата и нормирование труда</w:t>
            </w:r>
          </w:p>
        </w:tc>
        <w:tc>
          <w:tcPr>
            <w:tcW w:w="6653" w:type="dxa"/>
          </w:tcPr>
          <w:p w14:paraId="7EB361A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заработной платы. </w:t>
            </w:r>
          </w:p>
          <w:p w14:paraId="42B6DE3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14:paraId="7C78095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 xml:space="preserve">Формы оплаты труда. </w:t>
            </w:r>
          </w:p>
          <w:p w14:paraId="240B709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 xml:space="preserve">Ограничение удержаний из заработной платы. </w:t>
            </w:r>
          </w:p>
          <w:p w14:paraId="65EB92B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 xml:space="preserve">Исчисление средней заработной платы. </w:t>
            </w:r>
          </w:p>
          <w:p w14:paraId="19678CD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14:paraId="34929CE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14:paraId="7798FA8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Стимулирующие выплаты.</w:t>
            </w:r>
          </w:p>
          <w:p w14:paraId="42CF7C2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14:paraId="2CDBF60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14:paraId="0D7989E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r w:rsidRPr="00FA120C">
              <w:rPr>
                <w:rFonts w:ascii="Times New Roman" w:eastAsia="Times New Roman" w:hAnsi="Times New Roman" w:cs="Times New Roman"/>
                <w:sz w:val="24"/>
                <w:szCs w:val="24"/>
                <w:lang w:eastAsia="ru-RU"/>
              </w:rPr>
              <w:tab/>
              <w:t>Ответственность работодателя за нарушение сроков выплаты заработной платы и иных сумм, причитающихся работнику.</w:t>
            </w:r>
          </w:p>
          <w:p w14:paraId="0AAB972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12.</w:t>
            </w:r>
            <w:r w:rsidRPr="00FA120C">
              <w:rPr>
                <w:rFonts w:ascii="Times New Roman" w:eastAsia="Times New Roman" w:hAnsi="Times New Roman" w:cs="Times New Roman"/>
                <w:sz w:val="24"/>
                <w:szCs w:val="24"/>
                <w:lang w:eastAsia="ru-RU"/>
              </w:rPr>
              <w:tab/>
              <w:t>Нормирование труда. Нормы труда. Разработка и порядок утверждения типовых норм труда. Введение, замена и пересмотр норм труда. Обеспечение нормальных условий работы для выполнения норм выработки.</w:t>
            </w:r>
          </w:p>
        </w:tc>
      </w:tr>
      <w:tr w:rsidR="00FA120C" w:rsidRPr="00FA120C" w14:paraId="0336199B" w14:textId="77777777" w:rsidTr="001279BB">
        <w:trPr>
          <w:trHeight w:val="552"/>
        </w:trPr>
        <w:tc>
          <w:tcPr>
            <w:tcW w:w="631" w:type="dxa"/>
            <w:gridSpan w:val="3"/>
          </w:tcPr>
          <w:p w14:paraId="02CB58D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E1B9B5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15.</w:t>
            </w:r>
          </w:p>
        </w:tc>
        <w:tc>
          <w:tcPr>
            <w:tcW w:w="1906" w:type="dxa"/>
            <w:gridSpan w:val="4"/>
          </w:tcPr>
          <w:p w14:paraId="1423997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34C3964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15. Гарантии и компенсации</w:t>
            </w:r>
          </w:p>
        </w:tc>
        <w:tc>
          <w:tcPr>
            <w:tcW w:w="6653" w:type="dxa"/>
          </w:tcPr>
          <w:p w14:paraId="4E688A5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14:paraId="1B900B1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14:paraId="00054E6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14:paraId="669D032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14:paraId="308FE60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14:paraId="1B78C54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r>
      <w:tr w:rsidR="00FA120C" w:rsidRPr="00FA120C" w14:paraId="2862D8EA" w14:textId="77777777" w:rsidTr="001279BB">
        <w:trPr>
          <w:trHeight w:val="2865"/>
        </w:trPr>
        <w:tc>
          <w:tcPr>
            <w:tcW w:w="647" w:type="dxa"/>
            <w:gridSpan w:val="4"/>
          </w:tcPr>
          <w:p w14:paraId="4D8101B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92C6C8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16.</w:t>
            </w:r>
          </w:p>
        </w:tc>
        <w:tc>
          <w:tcPr>
            <w:tcW w:w="1890" w:type="dxa"/>
            <w:gridSpan w:val="3"/>
          </w:tcPr>
          <w:p w14:paraId="684B6E3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30D066F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16.  Дисциплина труда</w:t>
            </w:r>
          </w:p>
        </w:tc>
        <w:tc>
          <w:tcPr>
            <w:tcW w:w="6653" w:type="dxa"/>
          </w:tcPr>
          <w:p w14:paraId="460BA91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14:paraId="4861AAA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Понятие внутреннего трудового распорядка организации.</w:t>
            </w:r>
          </w:p>
          <w:p w14:paraId="65DC61F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Основные нормативные акты о дисциплине труда. Уставы и положения о дисциплине.</w:t>
            </w:r>
          </w:p>
          <w:p w14:paraId="52A8363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Поощрения за труд и их значение. Виды, основания и порядок применения поощрений.</w:t>
            </w:r>
          </w:p>
          <w:p w14:paraId="1A35FB1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14:paraId="23EE398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p w14:paraId="0522F02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Привлечение к дисциплинарной ответственности руководителя организации, его заместителей по требованию представительного органа работников.</w:t>
            </w:r>
          </w:p>
        </w:tc>
      </w:tr>
      <w:tr w:rsidR="00FA120C" w:rsidRPr="00FA120C" w14:paraId="62FF01B8" w14:textId="77777777" w:rsidTr="001279BB">
        <w:trPr>
          <w:trHeight w:val="2805"/>
        </w:trPr>
        <w:tc>
          <w:tcPr>
            <w:tcW w:w="647" w:type="dxa"/>
            <w:gridSpan w:val="4"/>
          </w:tcPr>
          <w:p w14:paraId="732841F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A77094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17.</w:t>
            </w:r>
          </w:p>
        </w:tc>
        <w:tc>
          <w:tcPr>
            <w:tcW w:w="1890" w:type="dxa"/>
            <w:gridSpan w:val="3"/>
          </w:tcPr>
          <w:p w14:paraId="73ABC85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203108B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17. Материальная ответственность сторон трудового договора</w:t>
            </w:r>
          </w:p>
        </w:tc>
        <w:tc>
          <w:tcPr>
            <w:tcW w:w="6653" w:type="dxa"/>
          </w:tcPr>
          <w:p w14:paraId="142767E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14:paraId="46CA27E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14:paraId="546A26C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Виды материальной ответственности работников.</w:t>
            </w:r>
          </w:p>
          <w:p w14:paraId="075E9A4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 xml:space="preserve">Ограниченная материальная ответственность работника. </w:t>
            </w:r>
          </w:p>
          <w:p w14:paraId="5351648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 xml:space="preserve">Полная материальная ответственность работника: индивидуальная и коллективная (бригадная) материальная ответственность. </w:t>
            </w:r>
          </w:p>
          <w:p w14:paraId="748AFEA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 xml:space="preserve">Определение размера причиненного ущерба.  </w:t>
            </w:r>
          </w:p>
          <w:p w14:paraId="1358954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Порядок взыскания ущерба.</w:t>
            </w:r>
          </w:p>
          <w:p w14:paraId="48629BD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Возмещение затрат, связанных с обучением работника.</w:t>
            </w:r>
          </w:p>
          <w:p w14:paraId="0A00FD3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Материальная ответственность работодателя.</w:t>
            </w:r>
          </w:p>
        </w:tc>
      </w:tr>
      <w:tr w:rsidR="00FA120C" w:rsidRPr="00FA120C" w14:paraId="2917A733" w14:textId="77777777" w:rsidTr="001279BB">
        <w:trPr>
          <w:trHeight w:val="551"/>
        </w:trPr>
        <w:tc>
          <w:tcPr>
            <w:tcW w:w="647" w:type="dxa"/>
            <w:gridSpan w:val="4"/>
          </w:tcPr>
          <w:p w14:paraId="6BF1C86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35A2327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18.</w:t>
            </w:r>
          </w:p>
        </w:tc>
        <w:tc>
          <w:tcPr>
            <w:tcW w:w="1890" w:type="dxa"/>
            <w:gridSpan w:val="3"/>
          </w:tcPr>
          <w:p w14:paraId="2A76123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0EA5707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18. Охрана труда</w:t>
            </w:r>
          </w:p>
        </w:tc>
        <w:tc>
          <w:tcPr>
            <w:tcW w:w="6653" w:type="dxa"/>
          </w:tcPr>
          <w:p w14:paraId="7BD77C2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14:paraId="14C40ED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Система законодательства об охране труда.</w:t>
            </w:r>
          </w:p>
          <w:p w14:paraId="4078FF3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14:paraId="7CE440B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14:paraId="5B9394D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14:paraId="47C2707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Организационно-правовые формы обеспечения охраны труда.</w:t>
            </w:r>
          </w:p>
          <w:p w14:paraId="0960ABE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Специальные правила по охране труда женщин, лиц с семейными обязанностями и несовершеннолетних.</w:t>
            </w:r>
          </w:p>
          <w:p w14:paraId="5CB01C6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Медицинские осмотры некоторых категорий работников.</w:t>
            </w:r>
          </w:p>
          <w:p w14:paraId="6B3F7B6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Охрана труда лиц с пониженной трудоспособностью, инвалидов и пенсионеров.</w:t>
            </w:r>
          </w:p>
          <w:p w14:paraId="7D6F122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Расследование и учет несчастных случаев на производстве.</w:t>
            </w:r>
          </w:p>
        </w:tc>
      </w:tr>
      <w:tr w:rsidR="00FA120C" w:rsidRPr="00FA120C" w14:paraId="2B50E7C0" w14:textId="77777777" w:rsidTr="001279BB">
        <w:trPr>
          <w:trHeight w:val="2895"/>
        </w:trPr>
        <w:tc>
          <w:tcPr>
            <w:tcW w:w="663" w:type="dxa"/>
            <w:gridSpan w:val="5"/>
          </w:tcPr>
          <w:p w14:paraId="0B762B5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F68897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19.</w:t>
            </w:r>
          </w:p>
        </w:tc>
        <w:tc>
          <w:tcPr>
            <w:tcW w:w="1874" w:type="dxa"/>
            <w:gridSpan w:val="2"/>
          </w:tcPr>
          <w:p w14:paraId="786E2ED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36079FB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19. Особенности правового регулирования труда отдельных категорий работников</w:t>
            </w:r>
          </w:p>
        </w:tc>
        <w:tc>
          <w:tcPr>
            <w:tcW w:w="6653" w:type="dxa"/>
          </w:tcPr>
          <w:p w14:paraId="5D86C62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Особенности правового регулирования труда: </w:t>
            </w:r>
          </w:p>
          <w:p w14:paraId="166DD45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женщин, лиц с семейными обязанностями;</w:t>
            </w:r>
          </w:p>
          <w:p w14:paraId="0E77CA3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работников в возрасте до восемнадцати лет;</w:t>
            </w:r>
          </w:p>
          <w:p w14:paraId="2495C48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руководителя организации и членов коллегиального исполнительного органа организаций;</w:t>
            </w:r>
          </w:p>
          <w:p w14:paraId="20A11E0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лиц, работающих по совместительству;</w:t>
            </w:r>
          </w:p>
          <w:p w14:paraId="6009A1B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работников, заключивших трудовой договор на срок до двух месяцев;</w:t>
            </w:r>
          </w:p>
          <w:p w14:paraId="6C8F06D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работников, занятых на сезонных работах;</w:t>
            </w:r>
          </w:p>
          <w:p w14:paraId="4607040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работающих вахтовым методом;</w:t>
            </w:r>
          </w:p>
          <w:p w14:paraId="1632862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работающих у работодателей – физических лиц;</w:t>
            </w:r>
          </w:p>
        </w:tc>
      </w:tr>
      <w:tr w:rsidR="00FA120C" w:rsidRPr="00FA120C" w14:paraId="68686E9E" w14:textId="77777777" w:rsidTr="001279BB">
        <w:trPr>
          <w:trHeight w:val="2910"/>
        </w:trPr>
        <w:tc>
          <w:tcPr>
            <w:tcW w:w="663" w:type="dxa"/>
            <w:gridSpan w:val="5"/>
          </w:tcPr>
          <w:p w14:paraId="59D76DF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38A285E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20.</w:t>
            </w:r>
          </w:p>
        </w:tc>
        <w:tc>
          <w:tcPr>
            <w:tcW w:w="1874" w:type="dxa"/>
            <w:gridSpan w:val="2"/>
          </w:tcPr>
          <w:p w14:paraId="4DF8D63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E3E3B1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20. Защита трудовых прав работников</w:t>
            </w:r>
          </w:p>
        </w:tc>
        <w:tc>
          <w:tcPr>
            <w:tcW w:w="6653" w:type="dxa"/>
          </w:tcPr>
          <w:p w14:paraId="146DD60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14:paraId="54B8508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Федеральная инспекция труда, ее задачи и функции, права и обязанности. Специализированные федеральные надзорные органы.</w:t>
            </w:r>
          </w:p>
          <w:p w14:paraId="3DF685F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Ответственность должностных лиц организаций за нарушение правил по охране труда и нарушение трудового законодательства.</w:t>
            </w:r>
          </w:p>
          <w:p w14:paraId="357F1C2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tc>
      </w:tr>
      <w:tr w:rsidR="00FA120C" w:rsidRPr="00FA120C" w14:paraId="6FA3F560" w14:textId="77777777" w:rsidTr="001279BB">
        <w:trPr>
          <w:trHeight w:val="2394"/>
        </w:trPr>
        <w:tc>
          <w:tcPr>
            <w:tcW w:w="663" w:type="dxa"/>
            <w:gridSpan w:val="5"/>
          </w:tcPr>
          <w:p w14:paraId="09688AC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0AA1A76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21.</w:t>
            </w:r>
          </w:p>
        </w:tc>
        <w:tc>
          <w:tcPr>
            <w:tcW w:w="1874" w:type="dxa"/>
            <w:gridSpan w:val="2"/>
          </w:tcPr>
          <w:p w14:paraId="76A0C8F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14B0A7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21. Трудовые споры и порядок их рассмотрения</w:t>
            </w:r>
          </w:p>
        </w:tc>
        <w:tc>
          <w:tcPr>
            <w:tcW w:w="6653" w:type="dxa"/>
          </w:tcPr>
          <w:p w14:paraId="06DE5E5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причины и виды трудовых споров. </w:t>
            </w:r>
          </w:p>
          <w:p w14:paraId="1BD6E06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Структура трудовых споров.</w:t>
            </w:r>
          </w:p>
          <w:p w14:paraId="1D6C190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Принципы рассмотрения трудовых споров.</w:t>
            </w:r>
          </w:p>
          <w:p w14:paraId="5709D9B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 xml:space="preserve">Органы по рассмотрению индивидуальных трудовых споров. </w:t>
            </w:r>
          </w:p>
          <w:p w14:paraId="2FF1509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Подведомственность трудовых споров. Порядок рассмотрения индивидуальных трудовых споров. Подсудность трудовых споров.</w:t>
            </w:r>
          </w:p>
          <w:p w14:paraId="57AC886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Организация комиссии по трудовым спорам, ее компетенция. Порядок рассмотрения трудовых споров в комиссии по трудовым спорам.</w:t>
            </w:r>
          </w:p>
          <w:p w14:paraId="10FA3E2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 xml:space="preserve">Рассмотрение индивидуальных трудовых споров в суде. </w:t>
            </w:r>
          </w:p>
          <w:p w14:paraId="6B2E0F8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Исковые и процессуальные сроки разрешения дел в органах по рассмотрению индивидуальных трудовых споров. Разрешение разногласий самими спорящими сторонами.</w:t>
            </w:r>
          </w:p>
          <w:p w14:paraId="6116162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14:paraId="275C3F2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Примирительные процедуры: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14:paraId="18F0112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r w:rsidRPr="00FA120C">
              <w:rPr>
                <w:rFonts w:ascii="Times New Roman" w:eastAsia="Times New Roman" w:hAnsi="Times New Roman" w:cs="Times New Roman"/>
                <w:sz w:val="24"/>
                <w:szCs w:val="24"/>
                <w:lang w:eastAsia="ru-RU"/>
              </w:rPr>
              <w:tab/>
              <w:t xml:space="preserve">Гарантии в связи с разрешением коллективного трудового спора. </w:t>
            </w:r>
          </w:p>
          <w:p w14:paraId="4CCF491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12.</w:t>
            </w:r>
            <w:r w:rsidRPr="00FA120C">
              <w:rPr>
                <w:rFonts w:ascii="Times New Roman" w:eastAsia="Times New Roman" w:hAnsi="Times New Roman" w:cs="Times New Roman"/>
                <w:sz w:val="24"/>
                <w:szCs w:val="24"/>
                <w:lang w:eastAsia="ru-RU"/>
              </w:rPr>
              <w:tab/>
              <w:t xml:space="preserve">Сроки рассмотрения споров в указанных органах и </w:t>
            </w:r>
            <w:r w:rsidRPr="00FA120C">
              <w:rPr>
                <w:rFonts w:ascii="Times New Roman" w:eastAsia="Times New Roman" w:hAnsi="Times New Roman" w:cs="Times New Roman"/>
                <w:sz w:val="24"/>
                <w:szCs w:val="24"/>
                <w:lang w:eastAsia="ru-RU"/>
              </w:rPr>
              <w:lastRenderedPageBreak/>
              <w:t>порядок их образования.</w:t>
            </w:r>
          </w:p>
          <w:p w14:paraId="47346A4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13.</w:t>
            </w:r>
            <w:r w:rsidRPr="00FA120C">
              <w:rPr>
                <w:rFonts w:ascii="Times New Roman" w:eastAsia="Times New Roman" w:hAnsi="Times New Roman" w:cs="Times New Roman"/>
                <w:sz w:val="24"/>
                <w:szCs w:val="24"/>
                <w:lang w:eastAsia="ru-RU"/>
              </w:rPr>
              <w:tab/>
              <w:t>Ведение документации при разрешении коллективного трудового спора.</w:t>
            </w:r>
          </w:p>
          <w:p w14:paraId="40DDD4A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14.</w:t>
            </w:r>
            <w:r w:rsidRPr="00FA120C">
              <w:rPr>
                <w:rFonts w:ascii="Times New Roman" w:eastAsia="Times New Roman" w:hAnsi="Times New Roman" w:cs="Times New Roman"/>
                <w:sz w:val="24"/>
                <w:szCs w:val="24"/>
                <w:lang w:eastAsia="ru-RU"/>
              </w:rPr>
              <w:tab/>
              <w:t>Забастовка как крайняя мера разрешения коллективного трудового спора.</w:t>
            </w:r>
          </w:p>
          <w:p w14:paraId="1932C5C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15.</w:t>
            </w:r>
            <w:r w:rsidRPr="00FA120C">
              <w:rPr>
                <w:rFonts w:ascii="Times New Roman" w:eastAsia="Times New Roman" w:hAnsi="Times New Roman" w:cs="Times New Roman"/>
                <w:sz w:val="24"/>
                <w:szCs w:val="24"/>
                <w:lang w:eastAsia="ru-RU"/>
              </w:rPr>
              <w:tab/>
              <w:t>Гарантии и правовое положение работников в связи с проведением забастовки. Запрещение локаута.</w:t>
            </w:r>
          </w:p>
          <w:p w14:paraId="4BD96FD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16.</w:t>
            </w:r>
            <w:r w:rsidRPr="00FA120C">
              <w:rPr>
                <w:rFonts w:ascii="Times New Roman" w:eastAsia="Times New Roman" w:hAnsi="Times New Roman" w:cs="Times New Roman"/>
                <w:sz w:val="24"/>
                <w:szCs w:val="24"/>
                <w:lang w:eastAsia="ru-RU"/>
              </w:rPr>
              <w:tab/>
              <w:t>Ответственность за нарушение законодательства о коллективных трудовых спорах: за уклонение от участия в примирительных процедурах; за невыполнение соглашения; за незаконные забастовки</w:t>
            </w:r>
          </w:p>
        </w:tc>
      </w:tr>
      <w:tr w:rsidR="00FB4A4A" w:rsidRPr="00FA120C" w14:paraId="19D8A4EC" w14:textId="77777777" w:rsidTr="001279BB">
        <w:trPr>
          <w:trHeight w:val="2790"/>
        </w:trPr>
        <w:tc>
          <w:tcPr>
            <w:tcW w:w="663" w:type="dxa"/>
            <w:gridSpan w:val="5"/>
          </w:tcPr>
          <w:p w14:paraId="00094A2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F6E91C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22.</w:t>
            </w:r>
          </w:p>
        </w:tc>
        <w:tc>
          <w:tcPr>
            <w:tcW w:w="1865" w:type="dxa"/>
          </w:tcPr>
          <w:p w14:paraId="4FDAA64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СПЕЦИАЛЬНАЯ ЧАСТЬ</w:t>
            </w:r>
          </w:p>
          <w:p w14:paraId="1229E18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p>
          <w:p w14:paraId="6BBD31C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 22. Общая характеристика международного правового регулирования труда</w:t>
            </w:r>
          </w:p>
          <w:p w14:paraId="542AD12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6662" w:type="dxa"/>
            <w:gridSpan w:val="2"/>
          </w:tcPr>
          <w:p w14:paraId="09A6410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значение, основные этапы развития международного правового регулирования труда.</w:t>
            </w:r>
          </w:p>
          <w:p w14:paraId="4A1A439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Основные принципы международно-правового регулирования труда.</w:t>
            </w:r>
          </w:p>
          <w:p w14:paraId="6C9F2C8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Международная организация труда (МОТ), ее основные функции, задачи и структура. Порядок принятия и статус конвенций и рекомендаций МОТ.</w:t>
            </w:r>
          </w:p>
          <w:p w14:paraId="317D085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Источники международно-правового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14:paraId="24B6F4C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Влияние норм МОТ на национальное законодательство. Механизмы контроля за применением международно-правовых стандартов труда.</w:t>
            </w:r>
          </w:p>
        </w:tc>
      </w:tr>
    </w:tbl>
    <w:p w14:paraId="273BC18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3A7C696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1E47CF1" w14:textId="77777777" w:rsidR="00FB4A4A" w:rsidRPr="00FA120C"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5" w:name="_Toc536625242"/>
      <w:r w:rsidRPr="00FA120C">
        <w:rPr>
          <w:rFonts w:ascii="Times New Roman" w:eastAsia="Times New Roman" w:hAnsi="Times New Roman" w:cs="Times New Roman"/>
          <w:b/>
          <w:sz w:val="28"/>
          <w:szCs w:val="28"/>
          <w:lang w:eastAsia="ru-RU"/>
        </w:rPr>
        <w:t>3.2. Лекции</w:t>
      </w:r>
      <w:bookmarkEnd w:id="5"/>
    </w:p>
    <w:p w14:paraId="459A124D" w14:textId="77777777" w:rsidR="00FB4A4A" w:rsidRPr="00FA120C" w:rsidRDefault="00FB4A4A" w:rsidP="00FB4A4A">
      <w:pPr>
        <w:spacing w:after="60" w:line="240" w:lineRule="auto"/>
        <w:jc w:val="center"/>
        <w:outlineLvl w:val="1"/>
        <w:rPr>
          <w:rFonts w:ascii="Times New Roman" w:eastAsia="Times New Roman" w:hAnsi="Times New Roman" w:cs="Times New Roman"/>
          <w:b/>
          <w:i/>
          <w:sz w:val="28"/>
          <w:szCs w:val="28"/>
          <w:lang w:eastAsia="ru-RU"/>
        </w:rPr>
      </w:pPr>
      <w:bookmarkStart w:id="6" w:name="_Toc536625243"/>
      <w:r w:rsidRPr="00FA120C">
        <w:rPr>
          <w:rFonts w:ascii="Times New Roman" w:eastAsia="Times New Roman" w:hAnsi="Times New Roman" w:cs="Times New Roman"/>
          <w:b/>
          <w:i/>
          <w:sz w:val="28"/>
          <w:szCs w:val="28"/>
          <w:lang w:eastAsia="ru-RU"/>
        </w:rPr>
        <w:t>Лекции для обучающихся на очной форме обучения</w:t>
      </w:r>
      <w:bookmarkEnd w:id="6"/>
    </w:p>
    <w:tbl>
      <w:tblPr>
        <w:tblpPr w:leftFromText="180" w:rightFromText="180" w:vertAnchor="text" w:tblpX="87"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8"/>
        <w:gridCol w:w="989"/>
        <w:gridCol w:w="1701"/>
        <w:gridCol w:w="992"/>
        <w:gridCol w:w="4115"/>
        <w:gridCol w:w="2073"/>
      </w:tblGrid>
      <w:tr w:rsidR="00FA120C" w:rsidRPr="00FA120C" w14:paraId="707D4F1C" w14:textId="77777777" w:rsidTr="001279BB">
        <w:trPr>
          <w:gridBefore w:val="2"/>
          <w:wBefore w:w="19" w:type="dxa"/>
          <w:trHeight w:val="555"/>
        </w:trPr>
        <w:tc>
          <w:tcPr>
            <w:tcW w:w="989" w:type="dxa"/>
          </w:tcPr>
          <w:p w14:paraId="42BCEB44" w14:textId="77777777" w:rsidR="00FB4A4A" w:rsidRPr="00FA120C"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Раздел</w:t>
            </w:r>
          </w:p>
          <w:p w14:paraId="649A5AA1" w14:textId="77777777" w:rsidR="00FB4A4A" w:rsidRPr="00FA120C"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курса</w:t>
            </w:r>
          </w:p>
        </w:tc>
        <w:tc>
          <w:tcPr>
            <w:tcW w:w="1701" w:type="dxa"/>
          </w:tcPr>
          <w:p w14:paraId="1093C4E8" w14:textId="77777777" w:rsidR="00FB4A4A" w:rsidRPr="00FA120C"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Наименование</w:t>
            </w:r>
          </w:p>
        </w:tc>
        <w:tc>
          <w:tcPr>
            <w:tcW w:w="992" w:type="dxa"/>
          </w:tcPr>
          <w:p w14:paraId="0FF5B9C6" w14:textId="77777777" w:rsidR="00FB4A4A" w:rsidRPr="00FA120C"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Объем</w:t>
            </w:r>
          </w:p>
          <w:p w14:paraId="60E48AF6" w14:textId="77777777" w:rsidR="00FB4A4A" w:rsidRPr="00FA120C"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часов</w:t>
            </w:r>
          </w:p>
        </w:tc>
        <w:tc>
          <w:tcPr>
            <w:tcW w:w="4115" w:type="dxa"/>
          </w:tcPr>
          <w:p w14:paraId="3AB3FBC0" w14:textId="77777777" w:rsidR="00FB4A4A" w:rsidRPr="00FA120C"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Тематика (план)</w:t>
            </w:r>
          </w:p>
          <w:p w14:paraId="25CDBC4F" w14:textId="77777777" w:rsidR="00FB4A4A" w:rsidRPr="00FA120C" w:rsidRDefault="00FB4A4A" w:rsidP="00FB4A4A">
            <w:pPr>
              <w:keepNext/>
              <w:keepLines/>
              <w:tabs>
                <w:tab w:val="left" w:pos="426"/>
              </w:tabs>
              <w:spacing w:after="0" w:line="240" w:lineRule="auto"/>
              <w:ind w:left="-9"/>
              <w:jc w:val="center"/>
              <w:rPr>
                <w:rFonts w:ascii="Times New Roman" w:eastAsia="Times New Roman" w:hAnsi="Times New Roman" w:cs="Times New Roman"/>
                <w:b/>
                <w:sz w:val="24"/>
                <w:szCs w:val="24"/>
                <w:lang w:eastAsia="ru-RU"/>
              </w:rPr>
            </w:pPr>
          </w:p>
        </w:tc>
        <w:tc>
          <w:tcPr>
            <w:tcW w:w="2073" w:type="dxa"/>
          </w:tcPr>
          <w:p w14:paraId="60BDE815" w14:textId="77777777" w:rsidR="00FB4A4A" w:rsidRPr="00FA120C"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Задания для подготовки</w:t>
            </w:r>
          </w:p>
        </w:tc>
      </w:tr>
      <w:tr w:rsidR="00FA120C" w:rsidRPr="00FA120C" w14:paraId="5626781E" w14:textId="77777777" w:rsidTr="001279BB">
        <w:trPr>
          <w:gridBefore w:val="2"/>
          <w:wBefore w:w="19" w:type="dxa"/>
          <w:trHeight w:val="4530"/>
        </w:trPr>
        <w:tc>
          <w:tcPr>
            <w:tcW w:w="989" w:type="dxa"/>
            <w:vMerge w:val="restart"/>
          </w:tcPr>
          <w:p w14:paraId="1250CB1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общая часть</w:t>
            </w:r>
          </w:p>
          <w:p w14:paraId="408B72F1"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p>
        </w:tc>
        <w:tc>
          <w:tcPr>
            <w:tcW w:w="1701" w:type="dxa"/>
          </w:tcPr>
          <w:p w14:paraId="40C555A0"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Предмет, метод и система трудового права</w:t>
            </w:r>
          </w:p>
        </w:tc>
        <w:tc>
          <w:tcPr>
            <w:tcW w:w="992" w:type="dxa"/>
          </w:tcPr>
          <w:p w14:paraId="6D72BF4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621E78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4</w:t>
            </w:r>
          </w:p>
          <w:p w14:paraId="3DBD12B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4115" w:type="dxa"/>
          </w:tcPr>
          <w:p w14:paraId="1983F86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 Понятие труда и формы общественной организации труда.</w:t>
            </w:r>
          </w:p>
          <w:p w14:paraId="76DD864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 Круг общественных отношений, являющихся предметом трудового права</w:t>
            </w:r>
          </w:p>
          <w:p w14:paraId="2B74F2C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 Комплекс способов правового регулирования труда, являющийся методом трудового права, его особенности.</w:t>
            </w:r>
          </w:p>
          <w:p w14:paraId="4091F9A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 Понятие системы трудового права, ее структура.</w:t>
            </w:r>
          </w:p>
          <w:p w14:paraId="3B24760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 Предмет, метод и система науки трудового права.</w:t>
            </w:r>
          </w:p>
          <w:p w14:paraId="00D1DBD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 Отграничение трудового права от смежных отраслей права, связанных с трудом (гражданского, административного, права социального обеспечения).</w:t>
            </w:r>
          </w:p>
          <w:p w14:paraId="0DEC92E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 Роль, цели и задачи трудового права и тенденции его развития.</w:t>
            </w:r>
          </w:p>
        </w:tc>
        <w:tc>
          <w:tcPr>
            <w:tcW w:w="2073" w:type="dxa"/>
          </w:tcPr>
          <w:p w14:paraId="47CBF3F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14:paraId="765C4155" w14:textId="77777777" w:rsidR="00FB4A4A" w:rsidRPr="00FA120C" w:rsidRDefault="00F7222E"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w:t>
            </w:r>
          </w:p>
          <w:p w14:paraId="4C434B2C" w14:textId="77777777" w:rsidR="00F7222E" w:rsidRPr="00FA120C" w:rsidRDefault="00F7222E" w:rsidP="00F7222E">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норм Конституции РФ</w:t>
            </w:r>
          </w:p>
          <w:p w14:paraId="4CA7A309" w14:textId="77777777" w:rsidR="00F7222E" w:rsidRPr="00FA120C" w:rsidRDefault="00F7222E"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29ACBC36" w14:textId="77777777" w:rsidTr="001279BB">
        <w:trPr>
          <w:gridBefore w:val="2"/>
          <w:wBefore w:w="19" w:type="dxa"/>
          <w:trHeight w:val="2394"/>
        </w:trPr>
        <w:tc>
          <w:tcPr>
            <w:tcW w:w="989" w:type="dxa"/>
            <w:vMerge/>
            <w:tcBorders>
              <w:bottom w:val="single" w:sz="4" w:space="0" w:color="auto"/>
            </w:tcBorders>
          </w:tcPr>
          <w:p w14:paraId="1CDB0DA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14:paraId="1AA7E26A" w14:textId="235C1C8A" w:rsidR="00FB4A4A" w:rsidRPr="00FA120C" w:rsidRDefault="00761830"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539FF676" wp14:editId="3767C778">
                      <wp:simplePos x="0" y="0"/>
                      <wp:positionH relativeFrom="column">
                        <wp:posOffset>-694690</wp:posOffset>
                      </wp:positionH>
                      <wp:positionV relativeFrom="paragraph">
                        <wp:posOffset>-1905</wp:posOffset>
                      </wp:positionV>
                      <wp:extent cx="628650" cy="9525"/>
                      <wp:effectExtent l="0" t="0" r="19050" b="28575"/>
                      <wp:wrapNone/>
                      <wp:docPr id="1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A5587" id="Прямая со стрелкой 9" o:spid="_x0000_s1026" type="#_x0000_t32" style="position:absolute;margin-left:-54.7pt;margin-top:-.15pt;width:49.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"/>
                  </w:pict>
                </mc:Fallback>
              </mc:AlternateContent>
            </w:r>
            <w:r w:rsidR="00FB4A4A" w:rsidRPr="00FA120C">
              <w:rPr>
                <w:rFonts w:ascii="Times New Roman" w:eastAsia="Times New Roman" w:hAnsi="Times New Roman" w:cs="Times New Roman"/>
                <w:b/>
                <w:sz w:val="24"/>
                <w:szCs w:val="24"/>
                <w:lang w:eastAsia="ru-RU"/>
              </w:rPr>
              <w:t>Источники трудового права</w:t>
            </w:r>
          </w:p>
        </w:tc>
        <w:tc>
          <w:tcPr>
            <w:tcW w:w="992" w:type="dxa"/>
            <w:tcBorders>
              <w:bottom w:val="single" w:sz="4" w:space="0" w:color="auto"/>
            </w:tcBorders>
          </w:tcPr>
          <w:p w14:paraId="35A5C41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335F858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1</w:t>
            </w:r>
          </w:p>
        </w:tc>
        <w:tc>
          <w:tcPr>
            <w:tcW w:w="4115" w:type="dxa"/>
          </w:tcPr>
          <w:p w14:paraId="7293A06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источников трудового права, их классификация.</w:t>
            </w:r>
          </w:p>
          <w:p w14:paraId="247E81D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14:paraId="2448D65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14:paraId="1952FC3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 Международные правовые акты</w:t>
            </w:r>
          </w:p>
          <w:p w14:paraId="1FA3214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14:paraId="503F687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 xml:space="preserve">Общая характеристика важнейших федеральных законов как источников трудового права. </w:t>
            </w:r>
          </w:p>
          <w:p w14:paraId="2B97A3B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 xml:space="preserve">Соотношение законодательства РФ и законодательства субъектов в составе РФ в сфере трудового права. </w:t>
            </w:r>
          </w:p>
          <w:p w14:paraId="7370F22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14:paraId="4F05DAD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w:t>
            </w:r>
          </w:p>
          <w:p w14:paraId="2EA957E0" w14:textId="2202CF4D"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Формы, содержание и значение коллективно-договорного регулиро</w:t>
            </w:r>
            <w:r w:rsidR="0076183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ABEEFD9" wp14:editId="3B4A0732">
                      <wp:simplePos x="0" y="0"/>
                      <wp:positionH relativeFrom="column">
                        <wp:posOffset>-2414270</wp:posOffset>
                      </wp:positionH>
                      <wp:positionV relativeFrom="paragraph">
                        <wp:posOffset>7620</wp:posOffset>
                      </wp:positionV>
                      <wp:extent cx="657225" cy="9525"/>
                      <wp:effectExtent l="0" t="0" r="28575" b="28575"/>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8C7AE" id="Прямая со стрелкой 8" o:spid="_x0000_s1026" type="#_x0000_t32" style="position:absolute;margin-left:-190.1pt;margin-top:.6pt;width:51.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"/>
                  </w:pict>
                </mc:Fallback>
              </mc:AlternateContent>
            </w:r>
            <w:r w:rsidRPr="00FA120C">
              <w:rPr>
                <w:rFonts w:ascii="Times New Roman" w:eastAsia="Times New Roman" w:hAnsi="Times New Roman" w:cs="Times New Roman"/>
                <w:sz w:val="24"/>
                <w:szCs w:val="24"/>
                <w:lang w:eastAsia="ru-RU"/>
              </w:rPr>
              <w:t>вания трудовых отношений: генеральное, региональное, отраслевое (межотраслевое), территориальное соглашения; коллективные договоры и другие формы локального регулирования трудовых и непосредственно связанных с ними отношений</w:t>
            </w:r>
          </w:p>
          <w:p w14:paraId="319D0A3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r w:rsidRPr="00FA120C">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14:paraId="709C96C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12.Действие норм трудового права во времени, в пространстве. </w:t>
            </w:r>
          </w:p>
          <w:p w14:paraId="4251F54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13.Исчисление сроков.</w:t>
            </w:r>
          </w:p>
          <w:p w14:paraId="5D3AED9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14.Место и значение руководящих постановлений высших судебных органов в применении норм трудового законодательства.</w:t>
            </w:r>
          </w:p>
        </w:tc>
        <w:tc>
          <w:tcPr>
            <w:tcW w:w="2073" w:type="dxa"/>
          </w:tcPr>
          <w:p w14:paraId="38B8D8E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p w14:paraId="2665C7B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5383840A" w14:textId="77777777" w:rsidTr="001279BB">
        <w:trPr>
          <w:gridBefore w:val="2"/>
          <w:wBefore w:w="19" w:type="dxa"/>
          <w:trHeight w:val="2140"/>
        </w:trPr>
        <w:tc>
          <w:tcPr>
            <w:tcW w:w="989" w:type="dxa"/>
            <w:tcBorders>
              <w:top w:val="single" w:sz="4" w:space="0" w:color="auto"/>
              <w:bottom w:val="single" w:sz="4" w:space="0" w:color="auto"/>
            </w:tcBorders>
          </w:tcPr>
          <w:p w14:paraId="62BD249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bottom w:val="single" w:sz="4" w:space="0" w:color="auto"/>
            </w:tcBorders>
          </w:tcPr>
          <w:p w14:paraId="0D312E1E"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Принципы трудового права</w:t>
            </w:r>
          </w:p>
        </w:tc>
        <w:tc>
          <w:tcPr>
            <w:tcW w:w="992" w:type="dxa"/>
            <w:tcBorders>
              <w:top w:val="single" w:sz="4" w:space="0" w:color="auto"/>
              <w:bottom w:val="single" w:sz="4" w:space="0" w:color="auto"/>
            </w:tcBorders>
          </w:tcPr>
          <w:p w14:paraId="32C2DB0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859D39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1</w:t>
            </w:r>
          </w:p>
        </w:tc>
        <w:tc>
          <w:tcPr>
            <w:tcW w:w="4115" w:type="dxa"/>
          </w:tcPr>
          <w:p w14:paraId="29163FB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и классификация правовых принципов. </w:t>
            </w:r>
          </w:p>
          <w:p w14:paraId="5597017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14:paraId="1D1FC54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14:paraId="66DF7A6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 xml:space="preserve">Понятие гарантий основных </w:t>
            </w:r>
            <w:r w:rsidRPr="00FA120C">
              <w:rPr>
                <w:rFonts w:ascii="Times New Roman" w:eastAsia="Times New Roman" w:hAnsi="Times New Roman" w:cs="Times New Roman"/>
                <w:sz w:val="24"/>
                <w:szCs w:val="24"/>
                <w:lang w:eastAsia="ru-RU"/>
              </w:rPr>
              <w:lastRenderedPageBreak/>
              <w:t>трудовых прав и свобод.</w:t>
            </w:r>
          </w:p>
          <w:p w14:paraId="26686E5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Конкретизация принципов трудового права в институтах данной отрасли.</w:t>
            </w:r>
          </w:p>
        </w:tc>
        <w:tc>
          <w:tcPr>
            <w:tcW w:w="2073"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tblGrid>
            <w:tr w:rsidR="00FA120C" w:rsidRPr="00FA120C" w14:paraId="0FDE63B2" w14:textId="77777777" w:rsidTr="001279BB">
              <w:trPr>
                <w:trHeight w:val="2282"/>
              </w:trPr>
              <w:tc>
                <w:tcPr>
                  <w:tcW w:w="2127" w:type="dxa"/>
                  <w:tcBorders>
                    <w:left w:val="nil"/>
                    <w:right w:val="nil"/>
                  </w:tcBorders>
                  <w:shd w:val="clear" w:color="auto" w:fill="auto"/>
                </w:tcPr>
                <w:p w14:paraId="0F5D7857" w14:textId="77777777" w:rsidR="00FB4A4A" w:rsidRPr="00FA120C" w:rsidRDefault="00FB4A4A" w:rsidP="00761830">
                  <w:pPr>
                    <w:keepNext/>
                    <w:keepLines/>
                    <w:framePr w:hSpace="180" w:wrap="around" w:vAnchor="text" w:hAnchor="text" w:x="87" w:y="1"/>
                    <w:tabs>
                      <w:tab w:val="left" w:pos="0"/>
                    </w:tabs>
                    <w:spacing w:after="0" w:line="240" w:lineRule="auto"/>
                    <w:ind w:hanging="132"/>
                    <w:suppressOverlap/>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Знание общей теории права о принципах права, нормы Конституции</w:t>
                  </w:r>
                </w:p>
              </w:tc>
            </w:tr>
          </w:tbl>
          <w:p w14:paraId="61A35F1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4EE7A1BC" w14:textId="77777777" w:rsidTr="001279BB">
        <w:trPr>
          <w:gridBefore w:val="2"/>
          <w:wBefore w:w="19" w:type="dxa"/>
          <w:trHeight w:val="2940"/>
        </w:trPr>
        <w:tc>
          <w:tcPr>
            <w:tcW w:w="989" w:type="dxa"/>
            <w:tcBorders>
              <w:top w:val="single" w:sz="4" w:space="0" w:color="auto"/>
            </w:tcBorders>
          </w:tcPr>
          <w:p w14:paraId="776D648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14:paraId="3AB744CC"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Субъекты трудового права.</w:t>
            </w:r>
          </w:p>
        </w:tc>
        <w:tc>
          <w:tcPr>
            <w:tcW w:w="992" w:type="dxa"/>
            <w:tcBorders>
              <w:top w:val="single" w:sz="4" w:space="0" w:color="auto"/>
            </w:tcBorders>
          </w:tcPr>
          <w:p w14:paraId="23D71C5B"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p>
          <w:p w14:paraId="0E67852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Pr>
          <w:p w14:paraId="346C2EE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14:paraId="3550A99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Юридический статус субъектов трудового права</w:t>
            </w:r>
          </w:p>
          <w:p w14:paraId="7287C75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14:paraId="5DF8717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Работодатель как субъект трудового права.</w:t>
            </w:r>
          </w:p>
          <w:p w14:paraId="1F258FB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073" w:type="dxa"/>
          </w:tcPr>
          <w:p w14:paraId="7F071CC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 </w:t>
            </w:r>
          </w:p>
        </w:tc>
      </w:tr>
      <w:tr w:rsidR="00FA120C" w:rsidRPr="00FA120C" w14:paraId="213D002F" w14:textId="77777777" w:rsidTr="001279BB">
        <w:trPr>
          <w:gridBefore w:val="2"/>
          <w:wBefore w:w="19" w:type="dxa"/>
          <w:trHeight w:val="70"/>
        </w:trPr>
        <w:tc>
          <w:tcPr>
            <w:tcW w:w="989" w:type="dxa"/>
            <w:vMerge w:val="restart"/>
            <w:tcBorders>
              <w:top w:val="nil"/>
            </w:tcBorders>
          </w:tcPr>
          <w:p w14:paraId="27347FF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241EECD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16FFAF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FFAFAC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A731DC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D4A165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E47C02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21A45D8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39A4121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656588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98F86B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322FF97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583168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10475B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6324AF5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1678FD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D06393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02CEEF5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7BFD09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74B111D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80704D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051260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42D0C1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F36EDD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594EE5C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2D22EF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146025C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796F72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05953AB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8F9346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14:paraId="1B5C0B51"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lastRenderedPageBreak/>
              <w:t>Права профсоюзов в сфере труда</w:t>
            </w:r>
          </w:p>
        </w:tc>
        <w:tc>
          <w:tcPr>
            <w:tcW w:w="992" w:type="dxa"/>
          </w:tcPr>
          <w:p w14:paraId="352AE93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A426F3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Pr>
          <w:p w14:paraId="71B1C20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1.Право граждан на объединение в профессиональные союзы в целях защиты своих экономических и социальных интересов.</w:t>
            </w:r>
          </w:p>
          <w:p w14:paraId="4B6DB56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2.Законодательство о правах профсоюзов и гарантиях их деятельности.</w:t>
            </w:r>
          </w:p>
          <w:p w14:paraId="4AD5EEA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3.Основные функции профсоюзов: представительская и защитная функции профсоюзов и главные направления их реализации. </w:t>
            </w:r>
          </w:p>
          <w:p w14:paraId="0C30CD7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4.Основные права выборных профсоюзных органов организации в области установления и применения условий труда.</w:t>
            </w:r>
          </w:p>
          <w:p w14:paraId="4747176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14:paraId="0D5AE8E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6.Ответственность за нарушение прав профсоюзов.</w:t>
            </w:r>
          </w:p>
        </w:tc>
        <w:tc>
          <w:tcPr>
            <w:tcW w:w="2073" w:type="dxa"/>
          </w:tcPr>
          <w:p w14:paraId="73A6794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гражданского законодательства о юридических лицах и общественных объединениях</w:t>
            </w:r>
          </w:p>
          <w:p w14:paraId="548786F0" w14:textId="77777777" w:rsidR="00622665" w:rsidRPr="00FA120C" w:rsidRDefault="00622665" w:rsidP="00FB4A4A">
            <w:pPr>
              <w:keepNext/>
              <w:keepLines/>
              <w:spacing w:after="0" w:line="240" w:lineRule="auto"/>
              <w:rPr>
                <w:rFonts w:ascii="Times New Roman" w:eastAsia="Times New Roman" w:hAnsi="Times New Roman" w:cs="Times New Roman"/>
                <w:sz w:val="24"/>
                <w:szCs w:val="24"/>
                <w:lang w:eastAsia="ru-RU"/>
              </w:rPr>
            </w:pPr>
          </w:p>
          <w:p w14:paraId="6E507FA0" w14:textId="77777777" w:rsidR="00622665" w:rsidRPr="00FA120C" w:rsidRDefault="00622665"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Знание Федерального закона от 1 мая </w:t>
            </w:r>
            <w:smartTag w:uri="urn:schemas-microsoft-com:office:smarttags" w:element="metricconverter">
              <w:smartTagPr>
                <w:attr w:name="ProductID" w:val="1999 г"/>
              </w:smartTagPr>
              <w:r w:rsidRPr="00FA120C">
                <w:rPr>
                  <w:rFonts w:ascii="Times New Roman" w:eastAsia="Times New Roman" w:hAnsi="Times New Roman" w:cs="Times New Roman"/>
                  <w:sz w:val="24"/>
                  <w:szCs w:val="24"/>
                  <w:lang w:eastAsia="ru-RU"/>
                </w:rPr>
                <w:t>1999 г</w:t>
              </w:r>
            </w:smartTag>
            <w:r w:rsidRPr="00FA120C">
              <w:rPr>
                <w:rFonts w:ascii="Times New Roman" w:eastAsia="Times New Roman" w:hAnsi="Times New Roman" w:cs="Times New Roman"/>
                <w:sz w:val="24"/>
                <w:szCs w:val="24"/>
                <w:lang w:eastAsia="ru-RU"/>
              </w:rPr>
              <w:t xml:space="preserve">. «О Российской трехсторонней комиссии по регулированию социально-трудовых отношений»; Федерального закона от 27 ноября </w:t>
            </w:r>
            <w:smartTag w:uri="urn:schemas-microsoft-com:office:smarttags" w:element="metricconverter">
              <w:smartTagPr>
                <w:attr w:name="ProductID" w:val="2002 г"/>
              </w:smartTagPr>
              <w:r w:rsidRPr="00FA120C">
                <w:rPr>
                  <w:rFonts w:ascii="Times New Roman" w:eastAsia="Times New Roman" w:hAnsi="Times New Roman" w:cs="Times New Roman"/>
                  <w:sz w:val="24"/>
                  <w:szCs w:val="24"/>
                  <w:lang w:eastAsia="ru-RU"/>
                </w:rPr>
                <w:t>2002 г</w:t>
              </w:r>
            </w:smartTag>
            <w:r w:rsidRPr="00FA120C">
              <w:rPr>
                <w:rFonts w:ascii="Times New Roman" w:eastAsia="Times New Roman" w:hAnsi="Times New Roman" w:cs="Times New Roman"/>
                <w:sz w:val="24"/>
                <w:szCs w:val="24"/>
                <w:lang w:eastAsia="ru-RU"/>
              </w:rPr>
              <w:t>. «Об объединениях работодателей» и др.</w:t>
            </w:r>
          </w:p>
        </w:tc>
      </w:tr>
      <w:tr w:rsidR="00FA120C" w:rsidRPr="00FA120C" w14:paraId="17D13A0D" w14:textId="77777777" w:rsidTr="001279BB">
        <w:trPr>
          <w:gridBefore w:val="2"/>
          <w:wBefore w:w="19" w:type="dxa"/>
          <w:trHeight w:val="2085"/>
        </w:trPr>
        <w:tc>
          <w:tcPr>
            <w:tcW w:w="989" w:type="dxa"/>
            <w:vMerge/>
            <w:tcBorders>
              <w:top w:val="nil"/>
            </w:tcBorders>
          </w:tcPr>
          <w:p w14:paraId="3C3CC3A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14:paraId="022A701B"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 xml:space="preserve">Правоотношения в сфере трудового права. </w:t>
            </w:r>
            <w:r w:rsidRPr="00FA120C">
              <w:rPr>
                <w:rFonts w:ascii="Times New Roman" w:eastAsia="Times New Roman" w:hAnsi="Times New Roman" w:cs="Times New Roman"/>
                <w:b/>
                <w:sz w:val="24"/>
                <w:szCs w:val="24"/>
                <w:lang w:eastAsia="ru-RU"/>
              </w:rPr>
              <w:tab/>
            </w:r>
          </w:p>
        </w:tc>
        <w:tc>
          <w:tcPr>
            <w:tcW w:w="992" w:type="dxa"/>
          </w:tcPr>
          <w:p w14:paraId="311B632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02B76A2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Pr>
          <w:p w14:paraId="516FE6E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14:paraId="4CFA277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14:paraId="33C951F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Субъекты трудового правоотношения.</w:t>
            </w:r>
          </w:p>
          <w:p w14:paraId="4D59E74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14:paraId="0D0AE01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Общая характеристика правоотношений, непосредственно связанных с трудовыми.</w:t>
            </w:r>
          </w:p>
        </w:tc>
        <w:tc>
          <w:tcPr>
            <w:tcW w:w="2073" w:type="dxa"/>
          </w:tcPr>
          <w:p w14:paraId="7542D26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общей теорию права о понятии и содержании правоотношений, о юридических фактах</w:t>
            </w:r>
          </w:p>
          <w:p w14:paraId="1F8DA3C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1BDFCFBC" w14:textId="77777777" w:rsidTr="001279BB">
        <w:trPr>
          <w:gridBefore w:val="2"/>
          <w:wBefore w:w="19" w:type="dxa"/>
          <w:trHeight w:val="2253"/>
        </w:trPr>
        <w:tc>
          <w:tcPr>
            <w:tcW w:w="989" w:type="dxa"/>
            <w:tcBorders>
              <w:top w:val="nil"/>
            </w:tcBorders>
          </w:tcPr>
          <w:p w14:paraId="50ACCB01"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tcBorders>
          </w:tcPr>
          <w:p w14:paraId="0FF4CDBE"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Социальное партнерство в сфере труда</w:t>
            </w:r>
          </w:p>
        </w:tc>
        <w:tc>
          <w:tcPr>
            <w:tcW w:w="992" w:type="dxa"/>
          </w:tcPr>
          <w:p w14:paraId="3D85A67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p w14:paraId="4B504F7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4</w:t>
            </w:r>
          </w:p>
        </w:tc>
        <w:tc>
          <w:tcPr>
            <w:tcW w:w="4115" w:type="dxa"/>
          </w:tcPr>
          <w:p w14:paraId="63065EF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14:paraId="067589B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Понятие, стороны и значение социального партнерства.</w:t>
            </w:r>
          </w:p>
          <w:p w14:paraId="6631DBF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Основные принципы социального партнерства.</w:t>
            </w:r>
          </w:p>
          <w:p w14:paraId="21D1924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Уровни и формы социального партнерства.</w:t>
            </w:r>
          </w:p>
          <w:p w14:paraId="7FE5F3C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5.Органы социального партнерства. Российская трехсторонняя комиссия по регулированию социально-трудовых отношений.</w:t>
            </w:r>
          </w:p>
          <w:p w14:paraId="33C508E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Коллективные переговоры, порядок их проведения.</w:t>
            </w:r>
          </w:p>
          <w:p w14:paraId="28F3855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14:paraId="2150663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14:paraId="246E9B4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14:paraId="4248F02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 xml:space="preserve">Право работников на участие в управлении организацией. Основные формы участия работников в </w:t>
            </w:r>
            <w:r w:rsidRPr="00FA120C">
              <w:rPr>
                <w:rFonts w:ascii="Times New Roman" w:eastAsia="Times New Roman" w:hAnsi="Times New Roman" w:cs="Times New Roman"/>
                <w:sz w:val="24"/>
                <w:szCs w:val="24"/>
                <w:lang w:eastAsia="ru-RU"/>
              </w:rPr>
              <w:lastRenderedPageBreak/>
              <w:t>управлении организацией.</w:t>
            </w:r>
          </w:p>
          <w:p w14:paraId="0332DD5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11.Ответственность сторон социального партнерства.</w:t>
            </w:r>
          </w:p>
        </w:tc>
        <w:tc>
          <w:tcPr>
            <w:tcW w:w="2073" w:type="dxa"/>
          </w:tcPr>
          <w:p w14:paraId="516146A4" w14:textId="77777777" w:rsidR="00FB4A4A" w:rsidRPr="00FA120C" w:rsidRDefault="00622665"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 xml:space="preserve">Знание Федерального закона от 1 мая </w:t>
            </w:r>
            <w:smartTag w:uri="urn:schemas-microsoft-com:office:smarttags" w:element="metricconverter">
              <w:smartTagPr>
                <w:attr w:name="ProductID" w:val="1999 г"/>
              </w:smartTagPr>
              <w:r w:rsidRPr="00FA120C">
                <w:rPr>
                  <w:rFonts w:ascii="Times New Roman" w:eastAsia="Times New Roman" w:hAnsi="Times New Roman" w:cs="Times New Roman"/>
                  <w:sz w:val="24"/>
                  <w:szCs w:val="24"/>
                  <w:lang w:eastAsia="ru-RU"/>
                </w:rPr>
                <w:t>1999 г</w:t>
              </w:r>
            </w:smartTag>
            <w:r w:rsidRPr="00FA120C">
              <w:rPr>
                <w:rFonts w:ascii="Times New Roman" w:eastAsia="Times New Roman" w:hAnsi="Times New Roman" w:cs="Times New Roman"/>
                <w:sz w:val="24"/>
                <w:szCs w:val="24"/>
                <w:lang w:eastAsia="ru-RU"/>
              </w:rPr>
              <w:t xml:space="preserve">. «О Российской трехсторонней комиссии по регулированию социально-трудовых отношений»; Федерального закона от 27 ноября </w:t>
            </w:r>
            <w:smartTag w:uri="urn:schemas-microsoft-com:office:smarttags" w:element="metricconverter">
              <w:smartTagPr>
                <w:attr w:name="ProductID" w:val="2002 г"/>
              </w:smartTagPr>
              <w:r w:rsidRPr="00FA120C">
                <w:rPr>
                  <w:rFonts w:ascii="Times New Roman" w:eastAsia="Times New Roman" w:hAnsi="Times New Roman" w:cs="Times New Roman"/>
                  <w:sz w:val="24"/>
                  <w:szCs w:val="24"/>
                  <w:lang w:eastAsia="ru-RU"/>
                </w:rPr>
                <w:t>2002 г</w:t>
              </w:r>
            </w:smartTag>
            <w:r w:rsidRPr="00FA120C">
              <w:rPr>
                <w:rFonts w:ascii="Times New Roman" w:eastAsia="Times New Roman" w:hAnsi="Times New Roman" w:cs="Times New Roman"/>
                <w:sz w:val="24"/>
                <w:szCs w:val="24"/>
                <w:lang w:eastAsia="ru-RU"/>
              </w:rPr>
              <w:t>. «Об объединениях работодателей» и др.</w:t>
            </w:r>
          </w:p>
        </w:tc>
      </w:tr>
      <w:tr w:rsidR="00FA120C" w:rsidRPr="00FA120C" w14:paraId="41284092" w14:textId="77777777" w:rsidTr="001279BB">
        <w:trPr>
          <w:gridBefore w:val="2"/>
          <w:wBefore w:w="19" w:type="dxa"/>
          <w:trHeight w:val="2399"/>
        </w:trPr>
        <w:tc>
          <w:tcPr>
            <w:tcW w:w="989" w:type="dxa"/>
            <w:tcBorders>
              <w:bottom w:val="nil"/>
            </w:tcBorders>
          </w:tcPr>
          <w:p w14:paraId="743114B8"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b/>
                <w:sz w:val="24"/>
                <w:szCs w:val="24"/>
                <w:lang w:eastAsia="ru-RU"/>
              </w:rPr>
              <w:t>ОСОБЕННАЯ ЧАСТЬ</w:t>
            </w:r>
          </w:p>
        </w:tc>
        <w:tc>
          <w:tcPr>
            <w:tcW w:w="1701" w:type="dxa"/>
          </w:tcPr>
          <w:p w14:paraId="19F4C43E"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Правовое регулирование занятости и трудоустройства</w:t>
            </w:r>
          </w:p>
        </w:tc>
        <w:tc>
          <w:tcPr>
            <w:tcW w:w="992" w:type="dxa"/>
          </w:tcPr>
          <w:p w14:paraId="5E19397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Pr>
          <w:p w14:paraId="08BF6EB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14:paraId="33082BF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Понятие занятости. Круг граждан, считающихся занятыми.</w:t>
            </w:r>
          </w:p>
          <w:p w14:paraId="5B8A89E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Понятие безработного. Правовой статус безработного.</w:t>
            </w:r>
          </w:p>
          <w:p w14:paraId="6CD8419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Понятие подходящей работы, ее критерии.</w:t>
            </w:r>
          </w:p>
          <w:p w14:paraId="3F5961A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14:paraId="6303F9D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p w14:paraId="2A94937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c>
          <w:tcPr>
            <w:tcW w:w="2073" w:type="dxa"/>
          </w:tcPr>
          <w:p w14:paraId="20E9CDF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Изучение</w:t>
            </w:r>
          </w:p>
          <w:p w14:paraId="44903E9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законодательства, регулирующего вопросы занятости</w:t>
            </w:r>
          </w:p>
          <w:p w14:paraId="6CBF4030" w14:textId="77777777" w:rsidR="00C51FD7" w:rsidRPr="00FA120C" w:rsidRDefault="00C51FD7" w:rsidP="00FB4A4A">
            <w:pPr>
              <w:keepNext/>
              <w:keepLines/>
              <w:spacing w:after="0" w:line="240" w:lineRule="auto"/>
              <w:rPr>
                <w:rFonts w:ascii="Times New Roman" w:eastAsia="Times New Roman" w:hAnsi="Times New Roman" w:cs="Times New Roman"/>
                <w:sz w:val="24"/>
                <w:szCs w:val="24"/>
                <w:lang w:eastAsia="ru-RU"/>
              </w:rPr>
            </w:pPr>
          </w:p>
          <w:p w14:paraId="000E56E5" w14:textId="77777777" w:rsidR="00C51FD7" w:rsidRPr="00FA120C" w:rsidRDefault="00C51FD7"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6E6BDBB3" w14:textId="77777777" w:rsidTr="001279BB">
        <w:trPr>
          <w:gridBefore w:val="2"/>
          <w:wBefore w:w="19" w:type="dxa"/>
          <w:trHeight w:val="3270"/>
        </w:trPr>
        <w:tc>
          <w:tcPr>
            <w:tcW w:w="989" w:type="dxa"/>
            <w:tcBorders>
              <w:top w:val="nil"/>
            </w:tcBorders>
          </w:tcPr>
          <w:p w14:paraId="4041EF6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14:paraId="3C8A9CD6"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Трудовой договор</w:t>
            </w:r>
          </w:p>
        </w:tc>
        <w:tc>
          <w:tcPr>
            <w:tcW w:w="992" w:type="dxa"/>
          </w:tcPr>
          <w:p w14:paraId="2CAF83B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6</w:t>
            </w:r>
          </w:p>
        </w:tc>
        <w:tc>
          <w:tcPr>
            <w:tcW w:w="4115" w:type="dxa"/>
          </w:tcPr>
          <w:p w14:paraId="645D431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14:paraId="68E2F4D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14:paraId="65D793C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 xml:space="preserve">Заключение трудового договора. </w:t>
            </w:r>
          </w:p>
          <w:p w14:paraId="1A4D119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Содержание трудового договора. Испытание при приеме на работу и его правовые последствия</w:t>
            </w:r>
          </w:p>
          <w:p w14:paraId="19A773B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6. Срочный трудовой договор, случаи его заключения. </w:t>
            </w:r>
          </w:p>
          <w:p w14:paraId="480FFCDD" w14:textId="03CFDD0F"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7.Аттестация работников: понятие и значение ее проведения. Круг аттестуемых. Организация аттестации и порядок ее проведения. Правовые </w:t>
            </w:r>
            <w:r w:rsidR="00761830">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4A042FA6" wp14:editId="74A89E5A">
                      <wp:simplePos x="0" y="0"/>
                      <wp:positionH relativeFrom="column">
                        <wp:posOffset>-2404745</wp:posOffset>
                      </wp:positionH>
                      <wp:positionV relativeFrom="paragraph">
                        <wp:posOffset>-1906</wp:posOffset>
                      </wp:positionV>
                      <wp:extent cx="657225" cy="0"/>
                      <wp:effectExtent l="0" t="0" r="28575" b="1905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52B02" id="Прямая со стрелкой 7" o:spid="_x0000_s1026" type="#_x0000_t32" style="position:absolute;margin-left:-189.35pt;margin-top:-.15pt;width:5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"/>
                  </w:pict>
                </mc:Fallback>
              </mc:AlternateContent>
            </w:r>
            <w:r w:rsidRPr="00FA120C">
              <w:rPr>
                <w:rFonts w:ascii="Times New Roman" w:eastAsia="Times New Roman" w:hAnsi="Times New Roman" w:cs="Times New Roman"/>
                <w:sz w:val="24"/>
                <w:szCs w:val="24"/>
                <w:lang w:eastAsia="ru-RU"/>
              </w:rPr>
              <w:t xml:space="preserve">последствия аттестации. Гарантии для работников при аттестации. </w:t>
            </w:r>
          </w:p>
          <w:p w14:paraId="2864970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Изменение трудового договора.</w:t>
            </w:r>
          </w:p>
          <w:p w14:paraId="3601F0B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 xml:space="preserve">9. </w:t>
            </w:r>
            <w:r w:rsidRPr="00FA120C">
              <w:rPr>
                <w:rFonts w:ascii="Times New Roman" w:eastAsia="Times New Roman" w:hAnsi="Times New Roman" w:cs="Times New Roman"/>
                <w:sz w:val="24"/>
                <w:szCs w:val="24"/>
                <w:lang w:eastAsia="ru-RU"/>
              </w:rPr>
              <w:tab/>
              <w:t>Отстранение от работы.</w:t>
            </w:r>
          </w:p>
          <w:p w14:paraId="037C267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Общие основания прекращения трудового договора.</w:t>
            </w:r>
          </w:p>
          <w:p w14:paraId="4CDBC35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r w:rsidRPr="00FA120C">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14:paraId="25E10DD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12.</w:t>
            </w:r>
            <w:r w:rsidRPr="00FA120C">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14:paraId="45DBA30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13.</w:t>
            </w:r>
            <w:r w:rsidRPr="00FA120C">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14:paraId="160B164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14.</w:t>
            </w:r>
            <w:r w:rsidRPr="00FA120C">
              <w:rPr>
                <w:rFonts w:ascii="Times New Roman" w:eastAsia="Times New Roman" w:hAnsi="Times New Roman" w:cs="Times New Roman"/>
                <w:sz w:val="24"/>
                <w:szCs w:val="24"/>
                <w:lang w:eastAsia="ru-RU"/>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14:paraId="42631CA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15.</w:t>
            </w:r>
            <w:r w:rsidRPr="00FA120C">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14:paraId="6F4F119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16.</w:t>
            </w:r>
            <w:r w:rsidRPr="00FA120C">
              <w:rPr>
                <w:rFonts w:ascii="Times New Roman" w:eastAsia="Times New Roman" w:hAnsi="Times New Roman" w:cs="Times New Roman"/>
                <w:sz w:val="24"/>
                <w:szCs w:val="24"/>
                <w:lang w:eastAsia="ru-RU"/>
              </w:rPr>
              <w:tab/>
              <w:t xml:space="preserve">Порядок увольнения и производство расчета. </w:t>
            </w:r>
          </w:p>
          <w:p w14:paraId="4763201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17.</w:t>
            </w:r>
            <w:r w:rsidRPr="00FA120C">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c>
          <w:tcPr>
            <w:tcW w:w="2073" w:type="dxa"/>
          </w:tcPr>
          <w:p w14:paraId="40D379A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Изучение нормативных актов, регулирующих трудовой договор</w:t>
            </w:r>
          </w:p>
          <w:p w14:paraId="0BEF17A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6212488F" w14:textId="77777777" w:rsidTr="001279BB">
        <w:trPr>
          <w:gridBefore w:val="2"/>
          <w:wBefore w:w="19" w:type="dxa"/>
          <w:trHeight w:val="835"/>
        </w:trPr>
        <w:tc>
          <w:tcPr>
            <w:tcW w:w="989" w:type="dxa"/>
            <w:vMerge w:val="restart"/>
            <w:tcBorders>
              <w:top w:val="nil"/>
            </w:tcBorders>
          </w:tcPr>
          <w:p w14:paraId="3AD86766" w14:textId="77777777" w:rsidR="00FB4A4A" w:rsidRPr="00FA120C" w:rsidRDefault="00FB4A4A" w:rsidP="00FB4A4A">
            <w:pPr>
              <w:keepNext/>
              <w:keepLines/>
              <w:spacing w:after="0" w:line="240" w:lineRule="auto"/>
              <w:ind w:left="-9"/>
              <w:rPr>
                <w:rFonts w:ascii="Times New Roman" w:eastAsia="Times New Roman" w:hAnsi="Times New Roman" w:cs="Times New Roman"/>
                <w:sz w:val="24"/>
                <w:szCs w:val="24"/>
                <w:lang w:eastAsia="ru-RU"/>
              </w:rPr>
            </w:pPr>
          </w:p>
          <w:p w14:paraId="1B039A2F" w14:textId="77777777" w:rsidR="00FB4A4A" w:rsidRPr="00FA120C" w:rsidRDefault="00FB4A4A" w:rsidP="00FB4A4A">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14:paraId="743EC6A7"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Защита персональных данных работника</w:t>
            </w:r>
          </w:p>
        </w:tc>
        <w:tc>
          <w:tcPr>
            <w:tcW w:w="992" w:type="dxa"/>
          </w:tcPr>
          <w:p w14:paraId="2757DCB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1</w:t>
            </w:r>
          </w:p>
        </w:tc>
        <w:tc>
          <w:tcPr>
            <w:tcW w:w="4115" w:type="dxa"/>
          </w:tcPr>
          <w:p w14:paraId="70BC4A6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персональных данных работника.</w:t>
            </w:r>
          </w:p>
          <w:p w14:paraId="027F220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Обработка персональных данных работника.</w:t>
            </w:r>
          </w:p>
          <w:p w14:paraId="6249C48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14:paraId="43065D2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Хранение и использование персональных данных работников.</w:t>
            </w:r>
          </w:p>
          <w:p w14:paraId="663031F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Передача персональных данных работника.</w:t>
            </w:r>
          </w:p>
          <w:p w14:paraId="61F92B7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14:paraId="2F06500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 Ответственность за нарушение норм, регулирующих обработку и защиту персональных данных работника.</w:t>
            </w:r>
          </w:p>
        </w:tc>
        <w:tc>
          <w:tcPr>
            <w:tcW w:w="2073" w:type="dxa"/>
          </w:tcPr>
          <w:p w14:paraId="2039BCF2"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Изучение ФЗ РФ от 27 июля </w:t>
            </w:r>
            <w:smartTag w:uri="urn:schemas-microsoft-com:office:smarttags" w:element="metricconverter">
              <w:smartTagPr>
                <w:attr w:name="ProductID" w:val="2006 г"/>
              </w:smartTagPr>
              <w:r w:rsidRPr="00FA120C">
                <w:rPr>
                  <w:rFonts w:ascii="Times New Roman" w:eastAsia="Times New Roman" w:hAnsi="Times New Roman" w:cs="Times New Roman"/>
                  <w:sz w:val="24"/>
                  <w:szCs w:val="24"/>
                  <w:lang w:eastAsia="ru-RU"/>
                </w:rPr>
                <w:t>2006 г</w:t>
              </w:r>
            </w:smartTag>
            <w:r w:rsidRPr="00FA120C">
              <w:rPr>
                <w:rFonts w:ascii="Times New Roman" w:eastAsia="Times New Roman" w:hAnsi="Times New Roman" w:cs="Times New Roman"/>
                <w:sz w:val="24"/>
                <w:szCs w:val="24"/>
                <w:lang w:eastAsia="ru-RU"/>
              </w:rPr>
              <w:t xml:space="preserve">.№ 152 «О персональных данных и ФЗ РФ от 27 июля </w:t>
            </w:r>
            <w:smartTag w:uri="urn:schemas-microsoft-com:office:smarttags" w:element="metricconverter">
              <w:smartTagPr>
                <w:attr w:name="ProductID" w:val="2006 г"/>
              </w:smartTagPr>
              <w:r w:rsidRPr="00FA120C">
                <w:rPr>
                  <w:rFonts w:ascii="Times New Roman" w:eastAsia="Times New Roman" w:hAnsi="Times New Roman" w:cs="Times New Roman"/>
                  <w:sz w:val="24"/>
                  <w:szCs w:val="24"/>
                  <w:lang w:eastAsia="ru-RU"/>
                </w:rPr>
                <w:t>2006 г</w:t>
              </w:r>
            </w:smartTag>
            <w:r w:rsidRPr="00FA120C">
              <w:rPr>
                <w:rFonts w:ascii="Times New Roman" w:eastAsia="Times New Roman" w:hAnsi="Times New Roman" w:cs="Times New Roman"/>
                <w:sz w:val="24"/>
                <w:szCs w:val="24"/>
                <w:lang w:eastAsia="ru-RU"/>
              </w:rPr>
              <w:t>., № 152 «Об информации, информационных технологиях и о защите информации», Конвенции о защите физических лиц в отношении автоматизированной обработки данных личного характера от 28.01.1981</w:t>
            </w:r>
          </w:p>
        </w:tc>
      </w:tr>
      <w:tr w:rsidR="00FA120C" w:rsidRPr="00FA120C" w14:paraId="1244132D" w14:textId="77777777" w:rsidTr="001279BB">
        <w:trPr>
          <w:gridBefore w:val="2"/>
          <w:wBefore w:w="19" w:type="dxa"/>
          <w:trHeight w:val="1827"/>
        </w:trPr>
        <w:tc>
          <w:tcPr>
            <w:tcW w:w="989" w:type="dxa"/>
            <w:vMerge/>
            <w:tcBorders>
              <w:top w:val="nil"/>
            </w:tcBorders>
          </w:tcPr>
          <w:p w14:paraId="72767C13" w14:textId="77777777" w:rsidR="00FB4A4A" w:rsidRPr="00FA120C" w:rsidRDefault="00FB4A4A" w:rsidP="00FB4A4A">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14:paraId="4682D4D8" w14:textId="420598A0" w:rsidR="00FB4A4A" w:rsidRPr="00FA120C" w:rsidRDefault="00761830" w:rsidP="00FB4A4A">
            <w:pPr>
              <w:keepNext/>
              <w:keepLines/>
              <w:tabs>
                <w:tab w:val="left" w:pos="42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DA4C8A7" wp14:editId="7A76FE45">
                      <wp:simplePos x="0" y="0"/>
                      <wp:positionH relativeFrom="column">
                        <wp:posOffset>-694690</wp:posOffset>
                      </wp:positionH>
                      <wp:positionV relativeFrom="paragraph">
                        <wp:posOffset>-1905</wp:posOffset>
                      </wp:positionV>
                      <wp:extent cx="619125" cy="9525"/>
                      <wp:effectExtent l="0" t="0" r="28575" b="28575"/>
                      <wp:wrapNone/>
                      <wp:docPr id="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5CD51" id="Прямая со стрелкой 6" o:spid="_x0000_s1026" type="#_x0000_t32" style="position:absolute;margin-left:-54.7pt;margin-top:-.15pt;width:48.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"/>
                  </w:pict>
                </mc:Fallback>
              </mc:AlternateContent>
            </w:r>
            <w:r w:rsidR="00FB4A4A" w:rsidRPr="00FA120C">
              <w:rPr>
                <w:rFonts w:ascii="Times New Roman" w:eastAsia="Times New Roman" w:hAnsi="Times New Roman" w:cs="Times New Roman"/>
                <w:b/>
                <w:sz w:val="24"/>
                <w:szCs w:val="24"/>
                <w:lang w:eastAsia="ru-RU"/>
              </w:rPr>
              <w:t xml:space="preserve">Подготовка и дополнительное профессиональное образование </w:t>
            </w:r>
            <w:r w:rsidR="00FB4A4A" w:rsidRPr="00FA120C">
              <w:rPr>
                <w:rFonts w:ascii="Times New Roman" w:eastAsia="Times New Roman" w:hAnsi="Times New Roman" w:cs="Times New Roman"/>
                <w:b/>
                <w:sz w:val="24"/>
                <w:szCs w:val="24"/>
                <w:lang w:eastAsia="ru-RU"/>
              </w:rPr>
              <w:lastRenderedPageBreak/>
              <w:t xml:space="preserve">работников </w:t>
            </w:r>
          </w:p>
          <w:p w14:paraId="242C4AB2"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p>
          <w:p w14:paraId="523A5B8A" w14:textId="77777777" w:rsidR="00FB4A4A" w:rsidRPr="00FA120C"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992" w:type="dxa"/>
          </w:tcPr>
          <w:p w14:paraId="23D6A4E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 xml:space="preserve">    1</w:t>
            </w:r>
          </w:p>
          <w:p w14:paraId="7C814812" w14:textId="77777777" w:rsidR="00FB4A4A" w:rsidRPr="00FA120C"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4115" w:type="dxa"/>
          </w:tcPr>
          <w:p w14:paraId="06B6DB0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Понятия квалификации работника, профессионального стандарта</w:t>
            </w:r>
          </w:p>
          <w:p w14:paraId="2FFDFC4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2. Права и обязанности работодателя по подготовке и дополнительному профессиональному образованию </w:t>
            </w:r>
            <w:r w:rsidRPr="00FA120C">
              <w:rPr>
                <w:rFonts w:ascii="Times New Roman" w:eastAsia="Times New Roman" w:hAnsi="Times New Roman" w:cs="Times New Roman"/>
                <w:sz w:val="24"/>
                <w:szCs w:val="24"/>
                <w:lang w:eastAsia="ru-RU"/>
              </w:rPr>
              <w:lastRenderedPageBreak/>
              <w:t>работников</w:t>
            </w:r>
          </w:p>
          <w:p w14:paraId="3DC3197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 Право работников на подготовку и дополнительное профессиональное образование</w:t>
            </w:r>
          </w:p>
          <w:p w14:paraId="00B59C0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w:t>
            </w:r>
          </w:p>
          <w:p w14:paraId="522F037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 xml:space="preserve">Права и обязанности сторон ученического договора. </w:t>
            </w:r>
          </w:p>
          <w:p w14:paraId="70A5E1E5" w14:textId="77777777" w:rsidR="00FB4A4A" w:rsidRPr="00FA120C"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Основания прекращения ученического договора.</w:t>
            </w:r>
          </w:p>
        </w:tc>
        <w:tc>
          <w:tcPr>
            <w:tcW w:w="2073" w:type="dxa"/>
          </w:tcPr>
          <w:p w14:paraId="26D813C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 xml:space="preserve">Изучение международных актов и Постановления Правительства от 04.10.2000 №751 </w:t>
            </w:r>
            <w:r w:rsidRPr="00FA120C">
              <w:rPr>
                <w:rFonts w:ascii="Times New Roman" w:eastAsia="Times New Roman" w:hAnsi="Times New Roman" w:cs="Times New Roman"/>
                <w:sz w:val="24"/>
                <w:szCs w:val="24"/>
                <w:lang w:eastAsia="ru-RU"/>
              </w:rPr>
              <w:lastRenderedPageBreak/>
              <w:t>«О национальной доктрине образования в Российской Федерации»</w:t>
            </w:r>
          </w:p>
          <w:p w14:paraId="4A7C0120" w14:textId="77777777" w:rsidR="00FB4A4A" w:rsidRPr="00FA120C"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r>
      <w:tr w:rsidR="00FA120C" w:rsidRPr="00FA120C" w14:paraId="1641CB05" w14:textId="77777777" w:rsidTr="001279BB">
        <w:trPr>
          <w:gridBefore w:val="2"/>
          <w:wBefore w:w="19" w:type="dxa"/>
          <w:trHeight w:val="2760"/>
        </w:trPr>
        <w:tc>
          <w:tcPr>
            <w:tcW w:w="989" w:type="dxa"/>
            <w:tcBorders>
              <w:top w:val="nil"/>
              <w:bottom w:val="single" w:sz="4" w:space="0" w:color="auto"/>
            </w:tcBorders>
          </w:tcPr>
          <w:p w14:paraId="58A0641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bottom w:val="single" w:sz="4" w:space="0" w:color="auto"/>
            </w:tcBorders>
          </w:tcPr>
          <w:p w14:paraId="1C2B94EE"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Рабочее время.</w:t>
            </w:r>
          </w:p>
        </w:tc>
        <w:tc>
          <w:tcPr>
            <w:tcW w:w="992" w:type="dxa"/>
            <w:tcBorders>
              <w:bottom w:val="single" w:sz="4" w:space="0" w:color="auto"/>
            </w:tcBorders>
          </w:tcPr>
          <w:p w14:paraId="4EFD1D24"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Borders>
              <w:bottom w:val="single" w:sz="4" w:space="0" w:color="auto"/>
            </w:tcBorders>
          </w:tcPr>
          <w:p w14:paraId="5F53CE2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14:paraId="2D17E94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Виды рабочего времени: нормальное, сокращенное и неполное.</w:t>
            </w:r>
          </w:p>
          <w:p w14:paraId="095E585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14:paraId="036EBC06"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2073" w:type="dxa"/>
            <w:tcBorders>
              <w:bottom w:val="single" w:sz="4" w:space="0" w:color="auto"/>
            </w:tcBorders>
          </w:tcPr>
          <w:p w14:paraId="4A2FE62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p w14:paraId="2A9E4EC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26DCEF28" w14:textId="77777777" w:rsidTr="001279BB">
        <w:trPr>
          <w:gridBefore w:val="2"/>
          <w:wBefore w:w="19" w:type="dxa"/>
          <w:trHeight w:val="3090"/>
        </w:trPr>
        <w:tc>
          <w:tcPr>
            <w:tcW w:w="989" w:type="dxa"/>
            <w:vMerge w:val="restart"/>
            <w:tcBorders>
              <w:top w:val="single" w:sz="4" w:space="0" w:color="auto"/>
              <w:left w:val="single" w:sz="4" w:space="0" w:color="auto"/>
              <w:bottom w:val="single" w:sz="4" w:space="0" w:color="auto"/>
              <w:right w:val="single" w:sz="4" w:space="0" w:color="auto"/>
            </w:tcBorders>
          </w:tcPr>
          <w:p w14:paraId="7516294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E3B486F"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Время отдыха</w:t>
            </w:r>
          </w:p>
        </w:tc>
        <w:tc>
          <w:tcPr>
            <w:tcW w:w="992" w:type="dxa"/>
            <w:tcBorders>
              <w:top w:val="single" w:sz="4" w:space="0" w:color="auto"/>
              <w:left w:val="single" w:sz="4" w:space="0" w:color="auto"/>
              <w:bottom w:val="single" w:sz="4" w:space="0" w:color="auto"/>
              <w:right w:val="single" w:sz="4" w:space="0" w:color="auto"/>
            </w:tcBorders>
          </w:tcPr>
          <w:p w14:paraId="7356C60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Borders>
              <w:top w:val="single" w:sz="4" w:space="0" w:color="auto"/>
              <w:left w:val="single" w:sz="4" w:space="0" w:color="auto"/>
              <w:bottom w:val="single" w:sz="4" w:space="0" w:color="auto"/>
              <w:right w:val="single" w:sz="4" w:space="0" w:color="auto"/>
            </w:tcBorders>
          </w:tcPr>
          <w:p w14:paraId="62F7F68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времени отдыха и его виды.</w:t>
            </w:r>
          </w:p>
          <w:p w14:paraId="5DBA4A6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14:paraId="4EC425D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3.Порядок предоставления отпусков. </w:t>
            </w:r>
          </w:p>
          <w:p w14:paraId="55EC37D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14:paraId="6228112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2073" w:type="dxa"/>
            <w:tcBorders>
              <w:top w:val="single" w:sz="4" w:space="0" w:color="auto"/>
              <w:left w:val="single" w:sz="4" w:space="0" w:color="auto"/>
              <w:bottom w:val="single" w:sz="4" w:space="0" w:color="auto"/>
              <w:right w:val="single" w:sz="4" w:space="0" w:color="auto"/>
            </w:tcBorders>
          </w:tcPr>
          <w:p w14:paraId="3627907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FA120C" w:rsidRPr="00FA120C" w14:paraId="261FBE01" w14:textId="77777777" w:rsidTr="001279BB">
        <w:trPr>
          <w:gridBefore w:val="2"/>
          <w:wBefore w:w="19" w:type="dxa"/>
          <w:trHeight w:val="3165"/>
        </w:trPr>
        <w:tc>
          <w:tcPr>
            <w:tcW w:w="989" w:type="dxa"/>
            <w:vMerge/>
            <w:tcBorders>
              <w:top w:val="single" w:sz="4" w:space="0" w:color="auto"/>
            </w:tcBorders>
          </w:tcPr>
          <w:p w14:paraId="04CF9C8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14:paraId="2BB506CB" w14:textId="4CE14F37" w:rsidR="00FB4A4A" w:rsidRPr="00FA120C" w:rsidRDefault="00761830"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14:anchorId="55B25DDF" wp14:editId="6DE031BF">
                      <wp:simplePos x="0" y="0"/>
                      <wp:positionH relativeFrom="column">
                        <wp:posOffset>-694690</wp:posOffset>
                      </wp:positionH>
                      <wp:positionV relativeFrom="paragraph">
                        <wp:posOffset>-1906</wp:posOffset>
                      </wp:positionV>
                      <wp:extent cx="647700" cy="0"/>
                      <wp:effectExtent l="0" t="0" r="19050" b="19050"/>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A1625" id="Прямая со стрелкой 5" o:spid="_x0000_s1026" type="#_x0000_t32" style="position:absolute;margin-left:-54.7pt;margin-top:-.15pt;width:5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oRSwIAAFM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"/>
                  </w:pict>
                </mc:Fallback>
              </mc:AlternateContent>
            </w:r>
            <w:r w:rsidR="00FB4A4A" w:rsidRPr="00FA120C">
              <w:rPr>
                <w:rFonts w:ascii="Times New Roman" w:eastAsia="Times New Roman" w:hAnsi="Times New Roman" w:cs="Times New Roman"/>
                <w:b/>
                <w:sz w:val="24"/>
                <w:szCs w:val="24"/>
                <w:lang w:eastAsia="ru-RU"/>
              </w:rPr>
              <w:t>Заработная плата и нормирование труда</w:t>
            </w:r>
          </w:p>
        </w:tc>
        <w:tc>
          <w:tcPr>
            <w:tcW w:w="992" w:type="dxa"/>
            <w:tcBorders>
              <w:top w:val="single" w:sz="4" w:space="0" w:color="auto"/>
            </w:tcBorders>
          </w:tcPr>
          <w:p w14:paraId="5AD2571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Borders>
              <w:top w:val="single" w:sz="4" w:space="0" w:color="auto"/>
            </w:tcBorders>
          </w:tcPr>
          <w:p w14:paraId="5264C44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заработной платы. </w:t>
            </w:r>
          </w:p>
          <w:p w14:paraId="7ECBDD3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14:paraId="6DF1A07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 xml:space="preserve">Формы оплаты труда. </w:t>
            </w:r>
          </w:p>
          <w:p w14:paraId="69A655F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 xml:space="preserve">Ограничение удержаний из заработной платы. </w:t>
            </w:r>
          </w:p>
          <w:p w14:paraId="2D3BCE8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14:paraId="6A6DD71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14:paraId="12E0ADD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Стимулирующие выплаты.</w:t>
            </w:r>
          </w:p>
          <w:p w14:paraId="50793AC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14:paraId="55D127A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14:paraId="53EA39E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Нормирование труда. Нормы труда.</w:t>
            </w:r>
          </w:p>
        </w:tc>
        <w:tc>
          <w:tcPr>
            <w:tcW w:w="2073" w:type="dxa"/>
            <w:tcBorders>
              <w:top w:val="single" w:sz="4" w:space="0" w:color="auto"/>
            </w:tcBorders>
          </w:tcPr>
          <w:p w14:paraId="5BBD559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Изучение международных актов, касающихся вопросов заработной платы </w:t>
            </w:r>
          </w:p>
          <w:p w14:paraId="098A9FC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5BE1CA40" w14:textId="77777777" w:rsidTr="001279BB">
        <w:trPr>
          <w:gridBefore w:val="2"/>
          <w:wBefore w:w="19" w:type="dxa"/>
          <w:trHeight w:val="1969"/>
        </w:trPr>
        <w:tc>
          <w:tcPr>
            <w:tcW w:w="989" w:type="dxa"/>
            <w:tcBorders>
              <w:top w:val="nil"/>
            </w:tcBorders>
          </w:tcPr>
          <w:p w14:paraId="2AC8EEC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14:paraId="797C130A"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Гарантии и компенсации</w:t>
            </w:r>
          </w:p>
        </w:tc>
        <w:tc>
          <w:tcPr>
            <w:tcW w:w="992" w:type="dxa"/>
          </w:tcPr>
          <w:p w14:paraId="27F357E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Pr>
          <w:p w14:paraId="3D80EB2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14:paraId="15C9F8A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14:paraId="0055156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14:paraId="5B23F2F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14:paraId="0D2D4EB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14:paraId="1E32A2C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c>
          <w:tcPr>
            <w:tcW w:w="2073" w:type="dxa"/>
          </w:tcPr>
          <w:p w14:paraId="179C226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FA120C" w:rsidRPr="00FA120C" w14:paraId="6C545139" w14:textId="77777777" w:rsidTr="001279BB">
        <w:trPr>
          <w:trHeight w:val="2415"/>
        </w:trPr>
        <w:tc>
          <w:tcPr>
            <w:tcW w:w="1008" w:type="dxa"/>
            <w:gridSpan w:val="3"/>
            <w:vMerge w:val="restart"/>
          </w:tcPr>
          <w:p w14:paraId="0018CF7F"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14:paraId="52DCF13C"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b/>
                <w:sz w:val="24"/>
                <w:szCs w:val="24"/>
                <w:lang w:eastAsia="ru-RU"/>
              </w:rPr>
              <w:t>Дисциплина труд</w:t>
            </w:r>
            <w:r w:rsidRPr="00FA120C">
              <w:rPr>
                <w:rFonts w:ascii="Times New Roman" w:eastAsia="Times New Roman" w:hAnsi="Times New Roman" w:cs="Times New Roman"/>
                <w:sz w:val="24"/>
                <w:szCs w:val="24"/>
                <w:lang w:eastAsia="ru-RU"/>
              </w:rPr>
              <w:t>а</w:t>
            </w:r>
          </w:p>
        </w:tc>
        <w:tc>
          <w:tcPr>
            <w:tcW w:w="992" w:type="dxa"/>
          </w:tcPr>
          <w:p w14:paraId="011F6A3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Pr>
          <w:p w14:paraId="2D3956F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14:paraId="0BC9AC3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Понятие внутреннего трудового распорядка организации.</w:t>
            </w:r>
          </w:p>
          <w:p w14:paraId="52E10D6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3.Поощрения за труд и их значение. Виды, основания и порядок применения поощрений.</w:t>
            </w:r>
          </w:p>
          <w:p w14:paraId="1ECB8F2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14:paraId="023EC66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2073" w:type="dxa"/>
          </w:tcPr>
          <w:p w14:paraId="3D4DEFA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p w14:paraId="71EEAC49"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6224944B" w14:textId="77777777" w:rsidTr="001279BB">
        <w:trPr>
          <w:trHeight w:val="2775"/>
        </w:trPr>
        <w:tc>
          <w:tcPr>
            <w:tcW w:w="1008" w:type="dxa"/>
            <w:gridSpan w:val="3"/>
            <w:vMerge/>
          </w:tcPr>
          <w:p w14:paraId="79BCD657"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14:paraId="5C77B154" w14:textId="14DBBB2A" w:rsidR="00FB4A4A" w:rsidRPr="00FA120C" w:rsidRDefault="00761830"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4294967295" distB="4294967295" distL="114300" distR="114300" simplePos="0" relativeHeight="251663360" behindDoc="0" locked="0" layoutInCell="1" allowOverlap="1" wp14:anchorId="36C81E7C" wp14:editId="4768A701">
                      <wp:simplePos x="0" y="0"/>
                      <wp:positionH relativeFrom="column">
                        <wp:posOffset>-704215</wp:posOffset>
                      </wp:positionH>
                      <wp:positionV relativeFrom="paragraph">
                        <wp:posOffset>-1906</wp:posOffset>
                      </wp:positionV>
                      <wp:extent cx="657225" cy="0"/>
                      <wp:effectExtent l="0" t="0" r="28575" b="19050"/>
                      <wp:wrapNone/>
                      <wp:docPr id="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5E461" id="Прямая со стрелкой 4" o:spid="_x0000_s1026" type="#_x0000_t32" style="position:absolute;margin-left:-55.45pt;margin-top:-.15pt;width:5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uSQIAAFM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"/>
                  </w:pict>
                </mc:Fallback>
              </mc:AlternateContent>
            </w:r>
            <w:r w:rsidR="00FB4A4A" w:rsidRPr="00FA120C">
              <w:rPr>
                <w:rFonts w:ascii="Times New Roman" w:eastAsia="Times New Roman" w:hAnsi="Times New Roman" w:cs="Times New Roman"/>
                <w:b/>
                <w:sz w:val="24"/>
                <w:szCs w:val="24"/>
                <w:lang w:eastAsia="ru-RU"/>
              </w:rPr>
              <w:t>Материальная ответственность сторон трудового договора</w:t>
            </w:r>
          </w:p>
        </w:tc>
        <w:tc>
          <w:tcPr>
            <w:tcW w:w="992" w:type="dxa"/>
          </w:tcPr>
          <w:p w14:paraId="76DAC8BE"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Pr>
          <w:p w14:paraId="42540A1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14:paraId="2D1347D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14:paraId="57B864F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Виды материальной ответственности работников.</w:t>
            </w:r>
          </w:p>
          <w:p w14:paraId="580536D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Определение размера причиненного ущерба.  Порядок взыскания ущерба.</w:t>
            </w:r>
          </w:p>
          <w:p w14:paraId="5B16706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Возмещение затрат, связанных с обучением работника.</w:t>
            </w:r>
          </w:p>
          <w:p w14:paraId="06E43C5A"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Материальная ответственность работодателя.</w:t>
            </w:r>
          </w:p>
        </w:tc>
        <w:tc>
          <w:tcPr>
            <w:tcW w:w="2073" w:type="dxa"/>
          </w:tcPr>
          <w:p w14:paraId="7CEBFCF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норм гражданского законодательства по вопросам возмещения ущерба, понятие «убытков»</w:t>
            </w:r>
          </w:p>
          <w:p w14:paraId="0455943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40EEDACD" w14:textId="77777777" w:rsidTr="001279BB">
        <w:trPr>
          <w:trHeight w:val="2394"/>
        </w:trPr>
        <w:tc>
          <w:tcPr>
            <w:tcW w:w="1008" w:type="dxa"/>
            <w:gridSpan w:val="3"/>
            <w:tcBorders>
              <w:top w:val="nil"/>
            </w:tcBorders>
          </w:tcPr>
          <w:p w14:paraId="3059DA90"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14:paraId="02228D93"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Охрана труда</w:t>
            </w:r>
          </w:p>
        </w:tc>
        <w:tc>
          <w:tcPr>
            <w:tcW w:w="992" w:type="dxa"/>
          </w:tcPr>
          <w:p w14:paraId="029DE9E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Pr>
          <w:p w14:paraId="7F23819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14:paraId="1030391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Система законодательства об охране труда.</w:t>
            </w:r>
          </w:p>
          <w:p w14:paraId="250A666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14:paraId="1B06F80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14:paraId="7565D50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 xml:space="preserve">Обязанности работника в области охраны труда. Право работника на труд, отвечающий </w:t>
            </w:r>
            <w:r w:rsidRPr="00FA120C">
              <w:rPr>
                <w:rFonts w:ascii="Times New Roman" w:eastAsia="Times New Roman" w:hAnsi="Times New Roman" w:cs="Times New Roman"/>
                <w:sz w:val="24"/>
                <w:szCs w:val="24"/>
                <w:lang w:eastAsia="ru-RU"/>
              </w:rPr>
              <w:lastRenderedPageBreak/>
              <w:t>требованиям безопасности и гигиены. Организация охраны труда.</w:t>
            </w:r>
          </w:p>
          <w:p w14:paraId="5EAA0EA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Организационно-правовые формы обеспечения охраны труда.</w:t>
            </w:r>
          </w:p>
          <w:p w14:paraId="3D014E5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Расследование и учет несчастных случаев на производстве.</w:t>
            </w:r>
          </w:p>
        </w:tc>
        <w:tc>
          <w:tcPr>
            <w:tcW w:w="2073" w:type="dxa"/>
          </w:tcPr>
          <w:p w14:paraId="76269353"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A120C" w:rsidRPr="00FA120C" w14:paraId="4AF3E72E" w14:textId="77777777" w:rsidTr="001279BB">
        <w:trPr>
          <w:trHeight w:val="977"/>
        </w:trPr>
        <w:tc>
          <w:tcPr>
            <w:tcW w:w="1008" w:type="dxa"/>
            <w:gridSpan w:val="3"/>
            <w:vMerge w:val="restart"/>
          </w:tcPr>
          <w:p w14:paraId="264CC9DC" w14:textId="77777777" w:rsidR="00FB4A4A" w:rsidRPr="00FA120C" w:rsidRDefault="00FB4A4A" w:rsidP="00FB4A4A">
            <w:pPr>
              <w:keepNext/>
              <w:keepLines/>
              <w:spacing w:after="0" w:line="240" w:lineRule="auto"/>
              <w:rPr>
                <w:rFonts w:ascii="Times New Roman" w:eastAsia="Times New Roman" w:hAnsi="Times New Roman" w:cs="Times New Roman"/>
                <w:sz w:val="26"/>
                <w:szCs w:val="26"/>
                <w:lang w:eastAsia="ru-RU"/>
              </w:rPr>
            </w:pPr>
          </w:p>
        </w:tc>
        <w:tc>
          <w:tcPr>
            <w:tcW w:w="1701" w:type="dxa"/>
          </w:tcPr>
          <w:p w14:paraId="6AE8B929" w14:textId="77777777" w:rsidR="00FB4A4A" w:rsidRPr="00FA120C" w:rsidRDefault="00FB4A4A" w:rsidP="00FB4A4A">
            <w:pPr>
              <w:keepNext/>
              <w:keepLines/>
              <w:spacing w:after="0" w:line="240" w:lineRule="auto"/>
              <w:rPr>
                <w:rFonts w:ascii="Times New Roman" w:eastAsia="Times New Roman" w:hAnsi="Times New Roman" w:cs="Times New Roman"/>
                <w:b/>
                <w:sz w:val="26"/>
                <w:szCs w:val="26"/>
                <w:lang w:eastAsia="ru-RU"/>
              </w:rPr>
            </w:pPr>
            <w:r w:rsidRPr="00FA120C">
              <w:rPr>
                <w:rFonts w:ascii="Times New Roman" w:eastAsia="Times New Roman" w:hAnsi="Times New Roman" w:cs="Times New Roman"/>
                <w:b/>
                <w:sz w:val="24"/>
                <w:szCs w:val="24"/>
                <w:lang w:eastAsia="ru-RU"/>
              </w:rPr>
              <w:t>Особенности правового регулирования труда отдельных категорий работников</w:t>
            </w:r>
          </w:p>
        </w:tc>
        <w:tc>
          <w:tcPr>
            <w:tcW w:w="992" w:type="dxa"/>
          </w:tcPr>
          <w:p w14:paraId="7D145B98" w14:textId="77777777" w:rsidR="00FB4A4A" w:rsidRPr="00FA120C" w:rsidRDefault="00FB4A4A" w:rsidP="00FB4A4A">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6"/>
                <w:szCs w:val="26"/>
                <w:lang w:eastAsia="ru-RU"/>
              </w:rPr>
              <w:t xml:space="preserve">   2</w:t>
            </w:r>
          </w:p>
        </w:tc>
        <w:tc>
          <w:tcPr>
            <w:tcW w:w="4115" w:type="dxa"/>
          </w:tcPr>
          <w:p w14:paraId="110AC03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Особенности правового регулирования труда: </w:t>
            </w:r>
          </w:p>
          <w:p w14:paraId="647DE54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-женщин, лиц с семейными обязанностями;</w:t>
            </w:r>
          </w:p>
          <w:p w14:paraId="4CD113E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-работников в возрасте до восемнадцати лет;</w:t>
            </w:r>
          </w:p>
          <w:p w14:paraId="0BF5799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-руководителя организации и членов коллегиального исполнительного органа организаций;</w:t>
            </w:r>
          </w:p>
          <w:p w14:paraId="63461BD9" w14:textId="77777777" w:rsidR="00FB4A4A" w:rsidRPr="00FA120C" w:rsidRDefault="00FB4A4A" w:rsidP="00FB4A4A">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4"/>
                <w:szCs w:val="24"/>
                <w:lang w:eastAsia="ru-RU"/>
              </w:rPr>
              <w:t xml:space="preserve"> -лиц, работающих по совместительству и др.</w:t>
            </w:r>
          </w:p>
        </w:tc>
        <w:tc>
          <w:tcPr>
            <w:tcW w:w="2073" w:type="dxa"/>
          </w:tcPr>
          <w:p w14:paraId="13A7420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видов специальных норм, факторов дифференциации правового регулирования труда</w:t>
            </w:r>
          </w:p>
          <w:p w14:paraId="129DCDFC" w14:textId="77777777" w:rsidR="00FB4A4A" w:rsidRPr="00FA120C" w:rsidRDefault="00FB4A4A" w:rsidP="00FB4A4A">
            <w:pPr>
              <w:keepNext/>
              <w:keepLines/>
              <w:spacing w:after="0" w:line="240" w:lineRule="auto"/>
              <w:rPr>
                <w:rFonts w:ascii="Times New Roman" w:eastAsia="Times New Roman" w:hAnsi="Times New Roman" w:cs="Times New Roman"/>
                <w:sz w:val="26"/>
                <w:szCs w:val="26"/>
                <w:lang w:eastAsia="ru-RU"/>
              </w:rPr>
            </w:pPr>
          </w:p>
        </w:tc>
      </w:tr>
      <w:tr w:rsidR="00FA120C" w:rsidRPr="00FA120C" w14:paraId="4B1CFF14" w14:textId="77777777" w:rsidTr="001279BB">
        <w:trPr>
          <w:trHeight w:val="4692"/>
        </w:trPr>
        <w:tc>
          <w:tcPr>
            <w:tcW w:w="1008" w:type="dxa"/>
            <w:gridSpan w:val="3"/>
            <w:vMerge/>
          </w:tcPr>
          <w:p w14:paraId="09F8B71E" w14:textId="77777777" w:rsidR="00FB4A4A" w:rsidRPr="00FA120C" w:rsidRDefault="00FB4A4A" w:rsidP="00FB4A4A">
            <w:pPr>
              <w:keepNext/>
              <w:keepLines/>
              <w:spacing w:after="0" w:line="240" w:lineRule="auto"/>
              <w:rPr>
                <w:rFonts w:ascii="Times New Roman" w:eastAsia="Times New Roman" w:hAnsi="Times New Roman" w:cs="Times New Roman"/>
                <w:sz w:val="26"/>
                <w:szCs w:val="26"/>
                <w:lang w:eastAsia="ru-RU"/>
              </w:rPr>
            </w:pPr>
          </w:p>
        </w:tc>
        <w:tc>
          <w:tcPr>
            <w:tcW w:w="1701" w:type="dxa"/>
          </w:tcPr>
          <w:p w14:paraId="2595A07D" w14:textId="77777777" w:rsidR="00FB4A4A" w:rsidRPr="00FA120C" w:rsidRDefault="00FB4A4A" w:rsidP="00FB4A4A">
            <w:pPr>
              <w:keepNext/>
              <w:keepLines/>
              <w:spacing w:after="0" w:line="240" w:lineRule="auto"/>
              <w:rPr>
                <w:rFonts w:ascii="Times New Roman" w:eastAsia="Times New Roman" w:hAnsi="Times New Roman" w:cs="Times New Roman"/>
                <w:b/>
                <w:sz w:val="26"/>
                <w:szCs w:val="26"/>
                <w:lang w:eastAsia="ru-RU"/>
              </w:rPr>
            </w:pPr>
            <w:r w:rsidRPr="00FA120C">
              <w:rPr>
                <w:rFonts w:ascii="Times New Roman" w:eastAsia="Times New Roman" w:hAnsi="Times New Roman" w:cs="Times New Roman"/>
                <w:b/>
                <w:sz w:val="24"/>
                <w:szCs w:val="24"/>
                <w:lang w:eastAsia="ru-RU"/>
              </w:rPr>
              <w:t>Защита трудовых прав работников</w:t>
            </w:r>
          </w:p>
        </w:tc>
        <w:tc>
          <w:tcPr>
            <w:tcW w:w="992" w:type="dxa"/>
          </w:tcPr>
          <w:p w14:paraId="783AA3CA" w14:textId="77777777" w:rsidR="00FB4A4A" w:rsidRPr="00FA120C" w:rsidRDefault="00FB4A4A" w:rsidP="00FB4A4A">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6"/>
                <w:szCs w:val="26"/>
                <w:lang w:eastAsia="ru-RU"/>
              </w:rPr>
              <w:t xml:space="preserve">   2</w:t>
            </w:r>
          </w:p>
        </w:tc>
        <w:tc>
          <w:tcPr>
            <w:tcW w:w="4115" w:type="dxa"/>
          </w:tcPr>
          <w:p w14:paraId="7CAA680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1.Государственный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14:paraId="3066BBA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2.Федеральная инспекция труда, ее задачи и функции, права и обязанности. Специализированные федеральные надзорные органы.</w:t>
            </w:r>
          </w:p>
          <w:p w14:paraId="703AA68C" w14:textId="77777777" w:rsidR="00FB4A4A" w:rsidRPr="00FA120C" w:rsidRDefault="00FB4A4A" w:rsidP="00FB4A4A">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4"/>
                <w:szCs w:val="24"/>
                <w:lang w:eastAsia="ru-RU"/>
              </w:rPr>
              <w:t>3.Самозащита работниками трудовых прав. Понятие самозащиты работниками своих прав. Формы самозащиты работниками своих трудовых прав.</w:t>
            </w:r>
          </w:p>
        </w:tc>
        <w:tc>
          <w:tcPr>
            <w:tcW w:w="2073" w:type="dxa"/>
          </w:tcPr>
          <w:p w14:paraId="15144CB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p w14:paraId="46D09626" w14:textId="77777777" w:rsidR="00FB4A4A" w:rsidRPr="00FA120C" w:rsidRDefault="00FB4A4A" w:rsidP="00FB4A4A">
            <w:pPr>
              <w:keepNext/>
              <w:keepLines/>
              <w:spacing w:after="0" w:line="240" w:lineRule="auto"/>
              <w:rPr>
                <w:rFonts w:ascii="Times New Roman" w:eastAsia="Times New Roman" w:hAnsi="Times New Roman" w:cs="Times New Roman"/>
                <w:sz w:val="26"/>
                <w:szCs w:val="26"/>
                <w:lang w:eastAsia="ru-RU"/>
              </w:rPr>
            </w:pPr>
          </w:p>
        </w:tc>
      </w:tr>
      <w:tr w:rsidR="00FA120C" w:rsidRPr="00FA120C" w14:paraId="4898F5FC" w14:textId="77777777" w:rsidTr="001279BB">
        <w:trPr>
          <w:gridBefore w:val="1"/>
          <w:wBefore w:w="11" w:type="dxa"/>
          <w:trHeight w:val="2730"/>
        </w:trPr>
        <w:tc>
          <w:tcPr>
            <w:tcW w:w="997" w:type="dxa"/>
            <w:gridSpan w:val="2"/>
            <w:tcBorders>
              <w:bottom w:val="nil"/>
            </w:tcBorders>
          </w:tcPr>
          <w:p w14:paraId="327282D9" w14:textId="7189290A" w:rsidR="00FB4A4A" w:rsidRPr="00FA120C" w:rsidRDefault="00761830" w:rsidP="00FB4A4A">
            <w:pPr>
              <w:keepNext/>
              <w:keepLine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36465928" wp14:editId="5F94FBB5">
                      <wp:simplePos x="0" y="0"/>
                      <wp:positionH relativeFrom="column">
                        <wp:posOffset>-61595</wp:posOffset>
                      </wp:positionH>
                      <wp:positionV relativeFrom="paragraph">
                        <wp:posOffset>2266950</wp:posOffset>
                      </wp:positionV>
                      <wp:extent cx="638175" cy="9525"/>
                      <wp:effectExtent l="0" t="0" r="2857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AC14D" id="Прямая со стрелкой 3" o:spid="_x0000_s1026" type="#_x0000_t32" style="position:absolute;margin-left:-4.85pt;margin-top:178.5pt;width:50.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"/>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43D732C4" wp14:editId="7100E0A8">
                      <wp:simplePos x="0" y="0"/>
                      <wp:positionH relativeFrom="column">
                        <wp:posOffset>-61595</wp:posOffset>
                      </wp:positionH>
                      <wp:positionV relativeFrom="paragraph">
                        <wp:posOffset>4538980</wp:posOffset>
                      </wp:positionV>
                      <wp:extent cx="638175" cy="9525"/>
                      <wp:effectExtent l="0" t="0" r="28575"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A2D14" id="Прямая со стрелкой 2" o:spid="_x0000_s1026" type="#_x0000_t32" style="position:absolute;margin-left:-4.85pt;margin-top:357.4pt;width:50.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"/>
                  </w:pict>
                </mc:Fallback>
              </mc:AlternateContent>
            </w:r>
          </w:p>
        </w:tc>
        <w:tc>
          <w:tcPr>
            <w:tcW w:w="1701" w:type="dxa"/>
          </w:tcPr>
          <w:p w14:paraId="6E129DD7" w14:textId="77777777" w:rsidR="00FB4A4A" w:rsidRPr="00FA120C" w:rsidRDefault="00FB4A4A" w:rsidP="00FB4A4A">
            <w:pPr>
              <w:keepNext/>
              <w:keepLines/>
              <w:spacing w:after="0" w:line="240" w:lineRule="auto"/>
              <w:rPr>
                <w:rFonts w:ascii="Times New Roman" w:eastAsia="Times New Roman" w:hAnsi="Times New Roman" w:cs="Times New Roman"/>
                <w:b/>
                <w:sz w:val="26"/>
                <w:szCs w:val="26"/>
                <w:lang w:eastAsia="ru-RU"/>
              </w:rPr>
            </w:pPr>
            <w:r w:rsidRPr="00FA120C">
              <w:rPr>
                <w:rFonts w:ascii="Times New Roman" w:eastAsia="Times New Roman" w:hAnsi="Times New Roman" w:cs="Times New Roman"/>
                <w:b/>
                <w:sz w:val="24"/>
                <w:szCs w:val="24"/>
                <w:lang w:eastAsia="ru-RU"/>
              </w:rPr>
              <w:t>Трудовые споры и порядок их рассмотрения</w:t>
            </w:r>
          </w:p>
        </w:tc>
        <w:tc>
          <w:tcPr>
            <w:tcW w:w="992" w:type="dxa"/>
          </w:tcPr>
          <w:p w14:paraId="5B3E273B" w14:textId="77777777" w:rsidR="00FB4A4A" w:rsidRPr="00FA120C" w:rsidRDefault="00FB4A4A" w:rsidP="00FB4A4A">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6"/>
                <w:szCs w:val="26"/>
                <w:lang w:eastAsia="ru-RU"/>
              </w:rPr>
              <w:t xml:space="preserve">  2</w:t>
            </w:r>
          </w:p>
        </w:tc>
        <w:tc>
          <w:tcPr>
            <w:tcW w:w="4115" w:type="dxa"/>
          </w:tcPr>
          <w:p w14:paraId="7A73F27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1.Понятие, причины и виды трудовых споров. </w:t>
            </w:r>
          </w:p>
          <w:p w14:paraId="4D2914D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2.Принципы рассмотрения трудовых споров.</w:t>
            </w:r>
          </w:p>
          <w:p w14:paraId="3C109D9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3.Подведомственность трудовых споров. Порядок рассмотрения индивидуальных трудовых споров. </w:t>
            </w:r>
          </w:p>
          <w:p w14:paraId="647BB4B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4.Организация комиссии по трудовым спорам, ее компетенция. </w:t>
            </w:r>
          </w:p>
          <w:p w14:paraId="78D126D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5.Рассмотрение индивидуальных трудовых споров в суде. </w:t>
            </w:r>
          </w:p>
          <w:p w14:paraId="0ACC468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6.Исковые и процессуальные сроки разрешения дел в органах по рассмотрению индивидуальных трудовых споров. </w:t>
            </w:r>
          </w:p>
          <w:p w14:paraId="59BA478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7.Порядок исполнения решений комиссии по трудовым спорам и судебных решений по индивидуальным трудовым спорам.</w:t>
            </w:r>
          </w:p>
          <w:p w14:paraId="5A57503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8.Понятие и виды коллективных трудовых споров. Органы и порядок разрешения коллективного трудового спора. </w:t>
            </w:r>
          </w:p>
          <w:p w14:paraId="62AC90E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4"/>
                <w:szCs w:val="24"/>
                <w:lang w:eastAsia="ru-RU"/>
              </w:rPr>
              <w:t>9. Забастовка как крайняя мера разрешения коллективного трудового спора.</w:t>
            </w:r>
          </w:p>
        </w:tc>
        <w:tc>
          <w:tcPr>
            <w:tcW w:w="2073" w:type="dxa"/>
          </w:tcPr>
          <w:p w14:paraId="1140396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Знание смежных отраслей права (гражданского, гражданско-процессуального и др.) по вопросам разрешения трудовых споров</w:t>
            </w:r>
          </w:p>
          <w:p w14:paraId="67E7CAF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Решения и определения Конституционного Суда РФ.</w:t>
            </w:r>
          </w:p>
          <w:p w14:paraId="42621A55" w14:textId="77777777" w:rsidR="00FB4A4A" w:rsidRPr="00FA120C" w:rsidRDefault="00FB4A4A" w:rsidP="00FB4A4A">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4"/>
                <w:szCs w:val="24"/>
                <w:lang w:eastAsia="ru-RU"/>
              </w:rPr>
              <w:t>ПП ВС РФ</w:t>
            </w:r>
          </w:p>
        </w:tc>
      </w:tr>
      <w:tr w:rsidR="00FA120C" w:rsidRPr="00FA120C" w14:paraId="784354A0" w14:textId="77777777" w:rsidTr="001279BB">
        <w:trPr>
          <w:trHeight w:val="2160"/>
        </w:trPr>
        <w:tc>
          <w:tcPr>
            <w:tcW w:w="1008" w:type="dxa"/>
            <w:gridSpan w:val="3"/>
          </w:tcPr>
          <w:p w14:paraId="2F21ACD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СПЕЦИАЛЬНАЯ ЧАСТЬ</w:t>
            </w:r>
          </w:p>
          <w:p w14:paraId="39F0D4AD"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14:paraId="671BD480" w14:textId="77777777" w:rsidR="00FB4A4A" w:rsidRPr="00FA120C" w:rsidRDefault="00FB4A4A" w:rsidP="00FB4A4A">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Общая характеристика международно-правового регулирования труда</w:t>
            </w:r>
          </w:p>
        </w:tc>
        <w:tc>
          <w:tcPr>
            <w:tcW w:w="992" w:type="dxa"/>
          </w:tcPr>
          <w:p w14:paraId="31B422AB"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2</w:t>
            </w:r>
          </w:p>
        </w:tc>
        <w:tc>
          <w:tcPr>
            <w:tcW w:w="4115" w:type="dxa"/>
          </w:tcPr>
          <w:p w14:paraId="66A2D0B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1.Понятие, значение, основные этапы развития международного правового регулирования труда.</w:t>
            </w:r>
          </w:p>
          <w:p w14:paraId="0F2EBB9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2.Основные принципы международно-правового регулирования труда.</w:t>
            </w:r>
          </w:p>
          <w:p w14:paraId="0EDFCDB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3.Международная организация труда (МОТ), ее основные функции, задачи и структура. Порядок принятия и статус конвенций и рекомендаций МОТ.</w:t>
            </w:r>
          </w:p>
          <w:p w14:paraId="3AE416B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4.Источники международно-правового регулирования труда. </w:t>
            </w:r>
          </w:p>
          <w:p w14:paraId="5B4727A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5.Влияние норм МОТ на национальное законодательство.</w:t>
            </w:r>
          </w:p>
        </w:tc>
        <w:tc>
          <w:tcPr>
            <w:tcW w:w="2073" w:type="dxa"/>
          </w:tcPr>
          <w:p w14:paraId="53C99AC5" w14:textId="77777777" w:rsidR="00FB4A4A" w:rsidRPr="00FA120C" w:rsidRDefault="00FB4A4A" w:rsidP="00FB4A4A">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деятельности и структуры МОТ</w:t>
            </w:r>
          </w:p>
        </w:tc>
      </w:tr>
    </w:tbl>
    <w:p w14:paraId="4A126EE4" w14:textId="77777777" w:rsidR="00FB4A4A" w:rsidRPr="00FA120C" w:rsidRDefault="00FB4A4A" w:rsidP="00FB4A4A">
      <w:pPr>
        <w:keepNext/>
        <w:keepLines/>
        <w:spacing w:after="0" w:line="240" w:lineRule="auto"/>
        <w:rPr>
          <w:rFonts w:ascii="Times New Roman" w:eastAsia="Times New Roman" w:hAnsi="Times New Roman" w:cs="Times New Roman"/>
          <w:sz w:val="28"/>
          <w:szCs w:val="28"/>
          <w:lang w:eastAsia="ru-RU"/>
        </w:rPr>
      </w:pPr>
    </w:p>
    <w:p w14:paraId="403508E7" w14:textId="77777777" w:rsidR="00914948" w:rsidRPr="00FA120C" w:rsidRDefault="00914948" w:rsidP="00FB4A4A">
      <w:pPr>
        <w:keepNext/>
        <w:keepLines/>
        <w:tabs>
          <w:tab w:val="left" w:pos="426"/>
        </w:tabs>
        <w:spacing w:after="0" w:line="240" w:lineRule="auto"/>
        <w:jc w:val="both"/>
        <w:rPr>
          <w:rFonts w:ascii="Times New Roman" w:eastAsia="Times New Roman" w:hAnsi="Times New Roman" w:cs="Times New Roman"/>
          <w:b/>
          <w:sz w:val="24"/>
          <w:szCs w:val="24"/>
          <w:lang w:eastAsia="ru-RU"/>
        </w:rPr>
      </w:pPr>
    </w:p>
    <w:p w14:paraId="4DA36B38" w14:textId="77777777" w:rsidR="00914948" w:rsidRPr="00FA120C" w:rsidRDefault="00FB4A4A" w:rsidP="00FB4A4A">
      <w:pPr>
        <w:spacing w:after="60" w:line="240" w:lineRule="auto"/>
        <w:jc w:val="center"/>
        <w:outlineLvl w:val="1"/>
        <w:rPr>
          <w:rFonts w:ascii="Times New Roman" w:eastAsia="Times New Roman" w:hAnsi="Times New Roman" w:cs="Times New Roman"/>
          <w:b/>
          <w:i/>
          <w:sz w:val="28"/>
          <w:szCs w:val="28"/>
          <w:lang w:eastAsia="ru-RU"/>
        </w:rPr>
      </w:pPr>
      <w:bookmarkStart w:id="7" w:name="_Toc536625245"/>
      <w:r w:rsidRPr="00FA120C">
        <w:rPr>
          <w:rFonts w:ascii="Times New Roman" w:eastAsia="Times New Roman" w:hAnsi="Times New Roman" w:cs="Times New Roman"/>
          <w:b/>
          <w:i/>
          <w:sz w:val="28"/>
          <w:szCs w:val="28"/>
          <w:lang w:eastAsia="ru-RU"/>
        </w:rPr>
        <w:t xml:space="preserve">Лекций и виды заданий для лекций для обучающихся </w:t>
      </w:r>
    </w:p>
    <w:p w14:paraId="1155335D" w14:textId="77777777" w:rsidR="00FB4A4A" w:rsidRPr="00FA120C" w:rsidRDefault="00FB4A4A" w:rsidP="00FB4A4A">
      <w:pPr>
        <w:spacing w:after="60" w:line="240" w:lineRule="auto"/>
        <w:jc w:val="center"/>
        <w:outlineLvl w:val="1"/>
        <w:rPr>
          <w:rFonts w:ascii="Times New Roman" w:eastAsia="Times New Roman" w:hAnsi="Times New Roman" w:cs="Times New Roman"/>
          <w:b/>
          <w:i/>
          <w:sz w:val="28"/>
          <w:szCs w:val="28"/>
          <w:lang w:eastAsia="ru-RU"/>
        </w:rPr>
      </w:pPr>
      <w:r w:rsidRPr="00FA120C">
        <w:rPr>
          <w:rFonts w:ascii="Times New Roman" w:eastAsia="Times New Roman" w:hAnsi="Times New Roman" w:cs="Times New Roman"/>
          <w:b/>
          <w:i/>
          <w:sz w:val="28"/>
          <w:szCs w:val="28"/>
          <w:lang w:eastAsia="ru-RU"/>
        </w:rPr>
        <w:t xml:space="preserve">на заочной форме обучения </w:t>
      </w:r>
      <w:bookmarkEnd w:id="7"/>
    </w:p>
    <w:p w14:paraId="0CA03F78" w14:textId="77777777" w:rsidR="00914948" w:rsidRPr="00FA120C" w:rsidRDefault="00914948" w:rsidP="00FB4A4A">
      <w:pPr>
        <w:spacing w:after="60" w:line="240" w:lineRule="auto"/>
        <w:jc w:val="center"/>
        <w:outlineLvl w:val="1"/>
        <w:rPr>
          <w:rFonts w:ascii="Times New Roman" w:eastAsia="Times New Roman" w:hAnsi="Times New Roman" w:cs="Times New Roman"/>
          <w:b/>
          <w:i/>
          <w:sz w:val="28"/>
          <w:szCs w:val="28"/>
          <w:lang w:eastAsia="ru-RU"/>
        </w:rPr>
      </w:pPr>
    </w:p>
    <w:tbl>
      <w:tblPr>
        <w:tblpPr w:leftFromText="180" w:rightFromText="180" w:vertAnchor="text" w:tblpX="108"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93"/>
        <w:gridCol w:w="992"/>
        <w:gridCol w:w="4253"/>
        <w:gridCol w:w="1872"/>
      </w:tblGrid>
      <w:tr w:rsidR="00FA120C" w:rsidRPr="00FA120C" w14:paraId="728D047F" w14:textId="77777777" w:rsidTr="005A430F">
        <w:trPr>
          <w:trHeight w:val="594"/>
        </w:trPr>
        <w:tc>
          <w:tcPr>
            <w:tcW w:w="959" w:type="dxa"/>
          </w:tcPr>
          <w:p w14:paraId="7AAF9969" w14:textId="77777777" w:rsidR="00914948" w:rsidRPr="00FA120C"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Раздел курса</w:t>
            </w:r>
          </w:p>
        </w:tc>
        <w:tc>
          <w:tcPr>
            <w:tcW w:w="1593" w:type="dxa"/>
          </w:tcPr>
          <w:p w14:paraId="3D9D418A" w14:textId="77777777" w:rsidR="00914948" w:rsidRPr="00FA120C"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Наименование</w:t>
            </w:r>
          </w:p>
        </w:tc>
        <w:tc>
          <w:tcPr>
            <w:tcW w:w="992" w:type="dxa"/>
            <w:tcBorders>
              <w:bottom w:val="single" w:sz="4" w:space="0" w:color="auto"/>
            </w:tcBorders>
          </w:tcPr>
          <w:p w14:paraId="54E8104A" w14:textId="77777777" w:rsidR="00914948" w:rsidRPr="00FA120C"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Объем часов</w:t>
            </w:r>
          </w:p>
        </w:tc>
        <w:tc>
          <w:tcPr>
            <w:tcW w:w="4253" w:type="dxa"/>
          </w:tcPr>
          <w:p w14:paraId="65C5D9D2" w14:textId="77777777" w:rsidR="00914948" w:rsidRPr="00FA120C"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Тематический план</w:t>
            </w:r>
          </w:p>
        </w:tc>
        <w:tc>
          <w:tcPr>
            <w:tcW w:w="1872" w:type="dxa"/>
          </w:tcPr>
          <w:p w14:paraId="72423F8D" w14:textId="77777777" w:rsidR="00914948" w:rsidRPr="00FA120C"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Задания для подготовки</w:t>
            </w:r>
          </w:p>
        </w:tc>
      </w:tr>
      <w:tr w:rsidR="00FA120C" w:rsidRPr="00FA120C" w14:paraId="7A928260" w14:textId="77777777" w:rsidTr="005A430F">
        <w:trPr>
          <w:trHeight w:val="594"/>
        </w:trPr>
        <w:tc>
          <w:tcPr>
            <w:tcW w:w="959" w:type="dxa"/>
          </w:tcPr>
          <w:p w14:paraId="26F27B24" w14:textId="77777777" w:rsidR="00914948" w:rsidRPr="00FA120C" w:rsidRDefault="00914948" w:rsidP="00914948">
            <w:pPr>
              <w:keepNext/>
              <w:keepLines/>
              <w:spacing w:after="0" w:line="240" w:lineRule="auto"/>
              <w:ind w:left="-9"/>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Общая часть</w:t>
            </w:r>
          </w:p>
        </w:tc>
        <w:tc>
          <w:tcPr>
            <w:tcW w:w="1593" w:type="dxa"/>
          </w:tcPr>
          <w:p w14:paraId="3F6AE96C" w14:textId="77777777" w:rsidR="00914948" w:rsidRPr="00FA120C" w:rsidRDefault="00914948" w:rsidP="00914948">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Предмет, метод и система трудового права</w:t>
            </w:r>
          </w:p>
          <w:p w14:paraId="0389A9CE" w14:textId="77777777" w:rsidR="00914948" w:rsidRPr="00FA120C" w:rsidRDefault="00914948" w:rsidP="00914948">
            <w:pPr>
              <w:keepNext/>
              <w:keepLines/>
              <w:spacing w:after="0" w:line="240" w:lineRule="auto"/>
              <w:rPr>
                <w:rFonts w:ascii="Times New Roman" w:eastAsia="Times New Roman" w:hAnsi="Times New Roman" w:cs="Times New Roman"/>
                <w:b/>
                <w:sz w:val="24"/>
                <w:szCs w:val="24"/>
                <w:lang w:eastAsia="ru-RU"/>
              </w:rPr>
            </w:pPr>
          </w:p>
          <w:p w14:paraId="534407F2" w14:textId="77777777" w:rsidR="00914948" w:rsidRPr="00FA120C" w:rsidRDefault="00914948" w:rsidP="00914948">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Источники трудового права</w:t>
            </w:r>
          </w:p>
          <w:p w14:paraId="73F1AD05" w14:textId="77777777" w:rsidR="00914948" w:rsidRPr="00FA120C"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bottom w:val="nil"/>
            </w:tcBorders>
          </w:tcPr>
          <w:p w14:paraId="19879E6B" w14:textId="77777777" w:rsidR="00914948" w:rsidRPr="00FA120C" w:rsidRDefault="00914948" w:rsidP="00914948">
            <w:pPr>
              <w:keepNext/>
              <w:keepLine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4253" w:type="dxa"/>
          </w:tcPr>
          <w:p w14:paraId="02D51D41"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14:paraId="44D00ACC"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14:paraId="7C3B1930"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 Отграничение трудового права от смежных отраслей права, связанных с трудом (гражданского, административного, права социального обеспечения).</w:t>
            </w:r>
          </w:p>
          <w:p w14:paraId="0242388F"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 Понятие и система источников трудового права</w:t>
            </w:r>
          </w:p>
        </w:tc>
        <w:tc>
          <w:tcPr>
            <w:tcW w:w="1872" w:type="dxa"/>
          </w:tcPr>
          <w:p w14:paraId="41806BA3" w14:textId="77777777" w:rsidR="00914948" w:rsidRPr="00FA120C" w:rsidRDefault="00914948"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14:paraId="76AE3411" w14:textId="77777777" w:rsidR="00914948" w:rsidRPr="00FA120C" w:rsidRDefault="00914948" w:rsidP="00914948">
            <w:pPr>
              <w:keepNext/>
              <w:keepLines/>
              <w:spacing w:after="0" w:line="240" w:lineRule="auto"/>
              <w:rPr>
                <w:rFonts w:ascii="Times New Roman" w:eastAsia="Times New Roman" w:hAnsi="Times New Roman" w:cs="Times New Roman"/>
                <w:sz w:val="24"/>
                <w:szCs w:val="24"/>
                <w:lang w:eastAsia="ru-RU"/>
              </w:rPr>
            </w:pPr>
          </w:p>
          <w:p w14:paraId="14105794" w14:textId="77777777" w:rsidR="006B7797" w:rsidRPr="00FA120C" w:rsidRDefault="006B7797"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международно-правовых актов и конституции РФ.</w:t>
            </w:r>
          </w:p>
          <w:p w14:paraId="51FC95B7" w14:textId="77777777" w:rsidR="00914948" w:rsidRPr="00FA120C" w:rsidRDefault="00914948"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p w14:paraId="62087C39" w14:textId="77777777" w:rsidR="00C5391A" w:rsidRPr="00FA120C" w:rsidRDefault="00C5391A" w:rsidP="00914948">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Нормы ГК РФ</w:t>
            </w:r>
          </w:p>
        </w:tc>
      </w:tr>
      <w:tr w:rsidR="00FA120C" w:rsidRPr="00FA120C" w14:paraId="251868DB" w14:textId="77777777" w:rsidTr="005A430F">
        <w:trPr>
          <w:trHeight w:val="594"/>
        </w:trPr>
        <w:tc>
          <w:tcPr>
            <w:tcW w:w="959" w:type="dxa"/>
          </w:tcPr>
          <w:p w14:paraId="61A09DC0" w14:textId="77777777" w:rsidR="00914948" w:rsidRPr="00FA120C"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14:paraId="69D0B8C5"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Социальное партнерство в сфере труда</w:t>
            </w:r>
          </w:p>
          <w:p w14:paraId="074D5E99"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b/>
                <w:sz w:val="24"/>
                <w:szCs w:val="24"/>
                <w:lang w:eastAsia="ru-RU"/>
              </w:rPr>
            </w:pPr>
          </w:p>
          <w:p w14:paraId="3E32BED1" w14:textId="77777777" w:rsidR="00914948" w:rsidRPr="00FA120C" w:rsidRDefault="00914948" w:rsidP="00914948">
            <w:pPr>
              <w:keepNext/>
              <w:keepLines/>
              <w:spacing w:after="0" w:line="240" w:lineRule="auto"/>
              <w:rPr>
                <w:rFonts w:ascii="Times New Roman" w:eastAsia="Times New Roman" w:hAnsi="Times New Roman" w:cs="Times New Roman"/>
                <w:sz w:val="24"/>
                <w:szCs w:val="24"/>
                <w:lang w:eastAsia="ru-RU"/>
              </w:rPr>
            </w:pPr>
          </w:p>
        </w:tc>
        <w:tc>
          <w:tcPr>
            <w:tcW w:w="992" w:type="dxa"/>
            <w:tcBorders>
              <w:top w:val="nil"/>
            </w:tcBorders>
          </w:tcPr>
          <w:p w14:paraId="3BCF2A59" w14:textId="77777777" w:rsidR="00914948" w:rsidRPr="00FA120C"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14:paraId="15986AAE"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1.Понятие, стороны и значение социального партнерства.</w:t>
            </w:r>
          </w:p>
          <w:p w14:paraId="13416098"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 Уровни и формы социального партнерства.</w:t>
            </w:r>
          </w:p>
          <w:p w14:paraId="4E23505B"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3.Органы социального партнерства. </w:t>
            </w:r>
          </w:p>
          <w:p w14:paraId="3BCE822F"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Коллективные переговоры, порядок их проведения.</w:t>
            </w:r>
          </w:p>
          <w:p w14:paraId="7C6517B7"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14:paraId="4D4BD518"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Понятие и виды социально-партнерских соглашений</w:t>
            </w:r>
          </w:p>
          <w:p w14:paraId="713ADF3E" w14:textId="77777777" w:rsidR="00914948" w:rsidRPr="00FA120C" w:rsidRDefault="00914948"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 Ответственность сторон социального партнерства.</w:t>
            </w:r>
          </w:p>
          <w:p w14:paraId="7A935271"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8.Трудовой договор как основная форма реализации конституционного принципа свободы труда.</w:t>
            </w:r>
          </w:p>
          <w:p w14:paraId="00CEC240" w14:textId="77777777" w:rsidR="00914948" w:rsidRPr="00FA120C" w:rsidRDefault="00914948"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9.Заключение трудового договора.</w:t>
            </w:r>
          </w:p>
          <w:p w14:paraId="16FEB4D8" w14:textId="77777777" w:rsidR="00914948" w:rsidRPr="00FA120C" w:rsidRDefault="00914948"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 Содержание трудового договора</w:t>
            </w:r>
          </w:p>
          <w:p w14:paraId="446C80A9" w14:textId="77777777" w:rsidR="00914948" w:rsidRPr="00FA120C" w:rsidRDefault="00914948"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 Виды трудовых договоров</w:t>
            </w:r>
          </w:p>
          <w:p w14:paraId="1190AF99" w14:textId="77777777" w:rsidR="00914948" w:rsidRPr="00FA120C" w:rsidRDefault="00914948"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12. Расторжение трудового договора. </w:t>
            </w:r>
          </w:p>
          <w:p w14:paraId="76AD346E" w14:textId="77777777" w:rsidR="00914948" w:rsidRPr="00FA120C" w:rsidRDefault="00914948" w:rsidP="00914948">
            <w:pPr>
              <w:keepNext/>
              <w:keepLines/>
              <w:spacing w:after="0" w:line="240" w:lineRule="auto"/>
              <w:rPr>
                <w:rFonts w:ascii="Times New Roman" w:eastAsia="Times New Roman" w:hAnsi="Times New Roman" w:cs="Times New Roman"/>
                <w:sz w:val="28"/>
                <w:szCs w:val="28"/>
                <w:lang w:eastAsia="ru-RU"/>
              </w:rPr>
            </w:pPr>
          </w:p>
        </w:tc>
        <w:tc>
          <w:tcPr>
            <w:tcW w:w="1872" w:type="dxa"/>
          </w:tcPr>
          <w:p w14:paraId="6DC15479"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p w14:paraId="2CD2912E"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Знание норм трудового законодательства, Постановлений ПП ВС РФ.</w:t>
            </w:r>
          </w:p>
        </w:tc>
      </w:tr>
      <w:tr w:rsidR="00FA120C" w:rsidRPr="00FA120C" w14:paraId="743C61FE" w14:textId="77777777" w:rsidTr="005A430F">
        <w:trPr>
          <w:trHeight w:val="594"/>
        </w:trPr>
        <w:tc>
          <w:tcPr>
            <w:tcW w:w="959" w:type="dxa"/>
            <w:tcBorders>
              <w:bottom w:val="single" w:sz="4" w:space="0" w:color="auto"/>
            </w:tcBorders>
          </w:tcPr>
          <w:p w14:paraId="347B568D" w14:textId="77777777" w:rsidR="00914948" w:rsidRPr="00FA120C" w:rsidRDefault="005A430F" w:rsidP="00914948">
            <w:pPr>
              <w:keepNext/>
              <w:keepLine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Особенная часть</w:t>
            </w:r>
          </w:p>
        </w:tc>
        <w:tc>
          <w:tcPr>
            <w:tcW w:w="1593" w:type="dxa"/>
          </w:tcPr>
          <w:p w14:paraId="7AB43384" w14:textId="77777777" w:rsidR="00914948" w:rsidRPr="00FA120C" w:rsidRDefault="00914948" w:rsidP="00914948">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Трудовой договор</w:t>
            </w:r>
          </w:p>
          <w:p w14:paraId="6E29360D" w14:textId="77777777" w:rsidR="00914948" w:rsidRPr="00FA120C" w:rsidRDefault="00914948" w:rsidP="00914948">
            <w:pPr>
              <w:keepNext/>
              <w:keepLines/>
              <w:spacing w:after="0" w:line="240" w:lineRule="auto"/>
              <w:ind w:left="-9"/>
              <w:jc w:val="center"/>
              <w:rPr>
                <w:rFonts w:ascii="Times New Roman" w:eastAsia="Times New Roman" w:hAnsi="Times New Roman" w:cs="Times New Roman"/>
                <w:b/>
                <w:i/>
                <w:sz w:val="24"/>
                <w:szCs w:val="24"/>
                <w:lang w:eastAsia="ru-RU"/>
              </w:rPr>
            </w:pPr>
          </w:p>
        </w:tc>
        <w:tc>
          <w:tcPr>
            <w:tcW w:w="992" w:type="dxa"/>
            <w:tcBorders>
              <w:bottom w:val="single" w:sz="4" w:space="0" w:color="auto"/>
            </w:tcBorders>
          </w:tcPr>
          <w:p w14:paraId="3E0B8E87" w14:textId="77777777" w:rsidR="00914948" w:rsidRPr="00FA120C" w:rsidRDefault="005A430F" w:rsidP="00914948">
            <w:pPr>
              <w:keepNext/>
              <w:keepLine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p>
        </w:tc>
        <w:tc>
          <w:tcPr>
            <w:tcW w:w="4253" w:type="dxa"/>
          </w:tcPr>
          <w:p w14:paraId="5C67A9FB"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14:paraId="0FF0F354"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14:paraId="29B39BA2"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 xml:space="preserve">Заключение трудового договора. </w:t>
            </w:r>
          </w:p>
          <w:p w14:paraId="6A665F94"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Содержание трудового договора. Испытание при приеме на работу и его правовые последствия</w:t>
            </w:r>
          </w:p>
          <w:p w14:paraId="746DA6C6"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6. Срочный трудовой договор, случаи его заключения. </w:t>
            </w:r>
          </w:p>
          <w:p w14:paraId="2DA3FD5B" w14:textId="70227B41"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7.Аттестация работников: понятие и значение ее проведения. Круг аттестуемых. Организация аттестации и порядок ее проведения. Правовые </w:t>
            </w:r>
            <w:r w:rsidR="00761830">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14:anchorId="31C35DE0" wp14:editId="28D435D8">
                      <wp:simplePos x="0" y="0"/>
                      <wp:positionH relativeFrom="column">
                        <wp:posOffset>-2404745</wp:posOffset>
                      </wp:positionH>
                      <wp:positionV relativeFrom="paragraph">
                        <wp:posOffset>-1906</wp:posOffset>
                      </wp:positionV>
                      <wp:extent cx="657225" cy="0"/>
                      <wp:effectExtent l="0" t="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7FC56" id="Прямая со стрелкой 7" o:spid="_x0000_s1026" type="#_x0000_t32" style="position:absolute;margin-left:-189.35pt;margin-top:-.15pt;width:51.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"/>
                  </w:pict>
                </mc:Fallback>
              </mc:AlternateContent>
            </w:r>
            <w:r w:rsidRPr="00FA120C">
              <w:rPr>
                <w:rFonts w:ascii="Times New Roman" w:eastAsia="Times New Roman" w:hAnsi="Times New Roman" w:cs="Times New Roman"/>
                <w:sz w:val="24"/>
                <w:szCs w:val="24"/>
                <w:lang w:eastAsia="ru-RU"/>
              </w:rPr>
              <w:t xml:space="preserve">последствия аттестации. Гарантии для работников при аттестации. </w:t>
            </w:r>
          </w:p>
          <w:p w14:paraId="073B569E"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Изменение трудового договора.</w:t>
            </w:r>
          </w:p>
          <w:p w14:paraId="0A76949D"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9. </w:t>
            </w:r>
            <w:r w:rsidRPr="00FA120C">
              <w:rPr>
                <w:rFonts w:ascii="Times New Roman" w:eastAsia="Times New Roman" w:hAnsi="Times New Roman" w:cs="Times New Roman"/>
                <w:sz w:val="24"/>
                <w:szCs w:val="24"/>
                <w:lang w:eastAsia="ru-RU"/>
              </w:rPr>
              <w:tab/>
              <w:t>Отстранение от работы.</w:t>
            </w:r>
          </w:p>
          <w:p w14:paraId="022FFAC5"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Общие основания прекращения трудового договора.</w:t>
            </w:r>
          </w:p>
          <w:p w14:paraId="05B3FFBB"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w:t>
            </w:r>
            <w:r w:rsidRPr="00FA120C">
              <w:rPr>
                <w:rFonts w:ascii="Times New Roman" w:eastAsia="Times New Roman" w:hAnsi="Times New Roman" w:cs="Times New Roman"/>
                <w:sz w:val="24"/>
                <w:szCs w:val="24"/>
                <w:lang w:eastAsia="ru-RU"/>
              </w:rPr>
              <w:tab/>
              <w:t xml:space="preserve">Расторжение трудового договора по инициативе работника (по </w:t>
            </w:r>
            <w:r w:rsidRPr="00FA120C">
              <w:rPr>
                <w:rFonts w:ascii="Times New Roman" w:eastAsia="Times New Roman" w:hAnsi="Times New Roman" w:cs="Times New Roman"/>
                <w:sz w:val="24"/>
                <w:szCs w:val="24"/>
                <w:lang w:eastAsia="ru-RU"/>
              </w:rPr>
              <w:lastRenderedPageBreak/>
              <w:t>собственному желанию).</w:t>
            </w:r>
          </w:p>
          <w:p w14:paraId="65666A32"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12.</w:t>
            </w:r>
            <w:r w:rsidRPr="00FA120C">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14:paraId="2504F904"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13.</w:t>
            </w:r>
            <w:r w:rsidRPr="00FA120C">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14:paraId="4AD1D87B"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14.</w:t>
            </w:r>
            <w:r w:rsidRPr="00FA120C">
              <w:rPr>
                <w:rFonts w:ascii="Times New Roman" w:eastAsia="Times New Roman" w:hAnsi="Times New Roman" w:cs="Times New Roman"/>
                <w:sz w:val="24"/>
                <w:szCs w:val="24"/>
                <w:lang w:eastAsia="ru-RU"/>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14:paraId="6F6AD234"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15.</w:t>
            </w:r>
            <w:r w:rsidRPr="00FA120C">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14:paraId="700F07D4"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16.</w:t>
            </w:r>
            <w:r w:rsidRPr="00FA120C">
              <w:rPr>
                <w:rFonts w:ascii="Times New Roman" w:eastAsia="Times New Roman" w:hAnsi="Times New Roman" w:cs="Times New Roman"/>
                <w:sz w:val="24"/>
                <w:szCs w:val="24"/>
                <w:lang w:eastAsia="ru-RU"/>
              </w:rPr>
              <w:tab/>
              <w:t xml:space="preserve">Порядок увольнения и производство расчета. </w:t>
            </w:r>
          </w:p>
          <w:p w14:paraId="0BAC426F" w14:textId="77777777" w:rsidR="00914948" w:rsidRPr="00FA120C" w:rsidRDefault="00914948"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17.</w:t>
            </w:r>
            <w:r w:rsidRPr="00FA120C">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c>
          <w:tcPr>
            <w:tcW w:w="1872" w:type="dxa"/>
          </w:tcPr>
          <w:p w14:paraId="6A7D5DE2" w14:textId="77777777" w:rsidR="00914948" w:rsidRPr="00FA120C"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Изучение нормативных актов, регулирующих трудовой договор</w:t>
            </w:r>
          </w:p>
          <w:p w14:paraId="6687A4D4" w14:textId="77777777" w:rsidR="00C5391A" w:rsidRPr="00FA120C" w:rsidRDefault="00C5391A"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Изучение </w:t>
            </w:r>
            <w:r w:rsidR="00294E2E" w:rsidRPr="00FA120C">
              <w:rPr>
                <w:rFonts w:ascii="Times New Roman" w:eastAsia="Times New Roman" w:hAnsi="Times New Roman" w:cs="Times New Roman"/>
                <w:sz w:val="24"/>
                <w:szCs w:val="24"/>
                <w:lang w:eastAsia="ru-RU"/>
              </w:rPr>
              <w:t xml:space="preserve"> Постановлений Пленума Верховного Суда РФ</w:t>
            </w:r>
          </w:p>
          <w:p w14:paraId="7CCB5146" w14:textId="77777777" w:rsidR="00914948" w:rsidRPr="00FA120C" w:rsidRDefault="00914948" w:rsidP="00914948">
            <w:pPr>
              <w:keepNext/>
              <w:keepLines/>
              <w:spacing w:after="0" w:line="240" w:lineRule="auto"/>
              <w:rPr>
                <w:rFonts w:ascii="Times New Roman" w:eastAsia="Times New Roman" w:hAnsi="Times New Roman" w:cs="Times New Roman"/>
                <w:sz w:val="24"/>
                <w:szCs w:val="24"/>
                <w:lang w:eastAsia="ru-RU"/>
              </w:rPr>
            </w:pPr>
          </w:p>
          <w:p w14:paraId="1EF9D8BA" w14:textId="77777777" w:rsidR="00C5391A" w:rsidRPr="00FA120C" w:rsidRDefault="00C5391A"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Анализ судебной практики:</w:t>
            </w:r>
          </w:p>
          <w:p w14:paraId="71FC196E" w14:textId="77777777" w:rsidR="00C5391A" w:rsidRPr="00FA120C" w:rsidRDefault="00C5391A"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дискриминация при приеме на работу;</w:t>
            </w:r>
          </w:p>
          <w:p w14:paraId="6F688433" w14:textId="77777777" w:rsidR="00C5391A" w:rsidRPr="00FA120C" w:rsidRDefault="00C5391A"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заключение трудового договора;</w:t>
            </w:r>
          </w:p>
          <w:p w14:paraId="17A48075" w14:textId="77777777" w:rsidR="00C5391A" w:rsidRPr="00FA120C" w:rsidRDefault="00C5391A"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изменение трудового договора;</w:t>
            </w:r>
          </w:p>
          <w:p w14:paraId="1CE0B996" w14:textId="77777777" w:rsidR="00C5391A" w:rsidRPr="00FA120C" w:rsidRDefault="00C5391A" w:rsidP="00914948">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прекращение трудового </w:t>
            </w:r>
            <w:r w:rsidRPr="00FA120C">
              <w:rPr>
                <w:rFonts w:ascii="Times New Roman" w:eastAsia="Times New Roman" w:hAnsi="Times New Roman" w:cs="Times New Roman"/>
                <w:sz w:val="24"/>
                <w:szCs w:val="24"/>
                <w:lang w:eastAsia="ru-RU"/>
              </w:rPr>
              <w:lastRenderedPageBreak/>
              <w:t>договора.</w:t>
            </w:r>
          </w:p>
        </w:tc>
      </w:tr>
      <w:tr w:rsidR="00FA120C" w:rsidRPr="00FA120C" w14:paraId="7EABC995" w14:textId="77777777" w:rsidTr="005A430F">
        <w:trPr>
          <w:trHeight w:val="594"/>
        </w:trPr>
        <w:tc>
          <w:tcPr>
            <w:tcW w:w="959" w:type="dxa"/>
            <w:tcBorders>
              <w:bottom w:val="nil"/>
            </w:tcBorders>
          </w:tcPr>
          <w:p w14:paraId="4B883772"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Особенная часть</w:t>
            </w:r>
          </w:p>
        </w:tc>
        <w:tc>
          <w:tcPr>
            <w:tcW w:w="1593" w:type="dxa"/>
          </w:tcPr>
          <w:p w14:paraId="43C3F917" w14:textId="77777777" w:rsidR="005A430F" w:rsidRPr="00FA120C" w:rsidRDefault="005A430F" w:rsidP="005A430F">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Рабочее время.</w:t>
            </w:r>
          </w:p>
        </w:tc>
        <w:tc>
          <w:tcPr>
            <w:tcW w:w="992" w:type="dxa"/>
            <w:tcBorders>
              <w:bottom w:val="nil"/>
            </w:tcBorders>
          </w:tcPr>
          <w:p w14:paraId="5037B7AE"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4253" w:type="dxa"/>
          </w:tcPr>
          <w:p w14:paraId="048E5D44"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14:paraId="649C9F04"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Виды рабочего времени: нормальное, сокращенное и неполное.</w:t>
            </w:r>
          </w:p>
          <w:p w14:paraId="678D47D3"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14:paraId="32094EA8"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872" w:type="dxa"/>
          </w:tcPr>
          <w:p w14:paraId="2A1B572D" w14:textId="77777777" w:rsidR="00C5391A" w:rsidRPr="00FA120C" w:rsidRDefault="00C5391A" w:rsidP="005A430F">
            <w:pPr>
              <w:keepNext/>
              <w:keepLines/>
              <w:spacing w:after="0" w:line="240" w:lineRule="auto"/>
              <w:ind w:left="-9"/>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Ст. 37 Конституции РФ</w:t>
            </w:r>
          </w:p>
          <w:p w14:paraId="75EC3282" w14:textId="77777777" w:rsidR="005A430F" w:rsidRPr="00FA120C" w:rsidRDefault="005A430F" w:rsidP="005A430F">
            <w:pPr>
              <w:keepNext/>
              <w:keepLines/>
              <w:spacing w:after="0" w:line="240" w:lineRule="auto"/>
              <w:ind w:left="-9"/>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p w14:paraId="015AAB47" w14:textId="77777777" w:rsidR="00C5391A" w:rsidRPr="00FA120C" w:rsidRDefault="00C5391A" w:rsidP="005A430F">
            <w:pPr>
              <w:keepNext/>
              <w:keepLines/>
              <w:spacing w:after="0" w:line="240" w:lineRule="auto"/>
              <w:ind w:left="-9"/>
              <w:rPr>
                <w:rFonts w:ascii="Times New Roman" w:eastAsia="Times New Roman" w:hAnsi="Times New Roman" w:cs="Times New Roman"/>
                <w:sz w:val="24"/>
                <w:szCs w:val="24"/>
                <w:lang w:eastAsia="ru-RU"/>
              </w:rPr>
            </w:pPr>
          </w:p>
          <w:p w14:paraId="0E6974A0" w14:textId="77777777" w:rsidR="00C5391A" w:rsidRPr="00FA120C" w:rsidRDefault="00C5391A" w:rsidP="005A430F">
            <w:pPr>
              <w:keepNext/>
              <w:keepLines/>
              <w:spacing w:after="0" w:line="240" w:lineRule="auto"/>
              <w:ind w:left="-9"/>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Обзор судебной практики</w:t>
            </w:r>
          </w:p>
        </w:tc>
      </w:tr>
      <w:tr w:rsidR="00FA120C" w:rsidRPr="00FA120C" w14:paraId="2775DA7B" w14:textId="77777777" w:rsidTr="005A430F">
        <w:trPr>
          <w:trHeight w:val="594"/>
        </w:trPr>
        <w:tc>
          <w:tcPr>
            <w:tcW w:w="959" w:type="dxa"/>
            <w:tcBorders>
              <w:top w:val="nil"/>
              <w:bottom w:val="nil"/>
            </w:tcBorders>
          </w:tcPr>
          <w:p w14:paraId="1F614BF5"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14:paraId="72ABCABF" w14:textId="77777777" w:rsidR="005A430F" w:rsidRPr="00FA120C" w:rsidRDefault="005A430F" w:rsidP="005A430F">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Время отдыха</w:t>
            </w:r>
          </w:p>
        </w:tc>
        <w:tc>
          <w:tcPr>
            <w:tcW w:w="992" w:type="dxa"/>
            <w:tcBorders>
              <w:top w:val="nil"/>
              <w:bottom w:val="nil"/>
            </w:tcBorders>
          </w:tcPr>
          <w:p w14:paraId="438DEBEF"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14:paraId="36A1150E"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времени отдыха и его виды.</w:t>
            </w:r>
          </w:p>
          <w:p w14:paraId="5CB17CC5"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14:paraId="200C84BC"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3.Порядок предоставления отпусков. </w:t>
            </w:r>
          </w:p>
          <w:p w14:paraId="1B4CDABE"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14:paraId="6E707892"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872" w:type="dxa"/>
          </w:tcPr>
          <w:p w14:paraId="6BCE792A" w14:textId="77777777" w:rsidR="00C5391A" w:rsidRPr="00FA120C" w:rsidRDefault="00C5391A"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Ст.37 Конституции РФ </w:t>
            </w:r>
          </w:p>
          <w:p w14:paraId="6B0B3179"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FA120C" w:rsidRPr="00FA120C" w14:paraId="22998DFA" w14:textId="77777777" w:rsidTr="005A430F">
        <w:trPr>
          <w:trHeight w:val="594"/>
        </w:trPr>
        <w:tc>
          <w:tcPr>
            <w:tcW w:w="959" w:type="dxa"/>
            <w:tcBorders>
              <w:top w:val="nil"/>
              <w:bottom w:val="nil"/>
            </w:tcBorders>
          </w:tcPr>
          <w:p w14:paraId="6F4B6D55"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14:paraId="3BAE4F1D" w14:textId="48944394" w:rsidR="005A430F" w:rsidRPr="00FA120C" w:rsidRDefault="00761830" w:rsidP="005A430F">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5104" behindDoc="0" locked="0" layoutInCell="1" allowOverlap="1" wp14:anchorId="2EF51798" wp14:editId="53539552">
                      <wp:simplePos x="0" y="0"/>
                      <wp:positionH relativeFrom="column">
                        <wp:posOffset>-694690</wp:posOffset>
                      </wp:positionH>
                      <wp:positionV relativeFrom="paragraph">
                        <wp:posOffset>-1906</wp:posOffset>
                      </wp:positionV>
                      <wp:extent cx="6477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B38ED" id="Прямая со стрелкой 5" o:spid="_x0000_s1026" type="#_x0000_t32" style="position:absolute;margin-left:-54.7pt;margin-top:-.15pt;width:51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sCSwIAAFM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"/>
                  </w:pict>
                </mc:Fallback>
              </mc:AlternateContent>
            </w:r>
            <w:r w:rsidR="005A430F" w:rsidRPr="00FA120C">
              <w:rPr>
                <w:rFonts w:ascii="Times New Roman" w:eastAsia="Times New Roman" w:hAnsi="Times New Roman" w:cs="Times New Roman"/>
                <w:b/>
                <w:sz w:val="24"/>
                <w:szCs w:val="24"/>
                <w:lang w:eastAsia="ru-RU"/>
              </w:rPr>
              <w:t>Заработная плата и нормирование труда</w:t>
            </w:r>
          </w:p>
        </w:tc>
        <w:tc>
          <w:tcPr>
            <w:tcW w:w="992" w:type="dxa"/>
            <w:tcBorders>
              <w:top w:val="nil"/>
              <w:bottom w:val="nil"/>
            </w:tcBorders>
          </w:tcPr>
          <w:p w14:paraId="291DE17B"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14:paraId="7A5FEC45"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заработной платы. </w:t>
            </w:r>
          </w:p>
          <w:p w14:paraId="4CF802EF"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14:paraId="61956C01"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 xml:space="preserve">Формы оплаты труда. </w:t>
            </w:r>
          </w:p>
          <w:p w14:paraId="3C5D52C2"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4.</w:t>
            </w:r>
            <w:r w:rsidRPr="00FA120C">
              <w:rPr>
                <w:rFonts w:ascii="Times New Roman" w:eastAsia="Times New Roman" w:hAnsi="Times New Roman" w:cs="Times New Roman"/>
                <w:sz w:val="24"/>
                <w:szCs w:val="24"/>
                <w:lang w:eastAsia="ru-RU"/>
              </w:rPr>
              <w:tab/>
              <w:t xml:space="preserve">Ограничение удержаний из заработной платы. </w:t>
            </w:r>
          </w:p>
          <w:p w14:paraId="633CA1A2"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14:paraId="2811B6CB"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14:paraId="4A9E55A6"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Стимулирующие выплаты.</w:t>
            </w:r>
          </w:p>
          <w:p w14:paraId="37489B38"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w:t>
            </w:r>
            <w:r w:rsidRPr="00FA120C">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14:paraId="77778BFB"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w:t>
            </w:r>
            <w:r w:rsidRPr="00FA120C">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14:paraId="404217D1"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w:t>
            </w:r>
            <w:r w:rsidRPr="00FA120C">
              <w:rPr>
                <w:rFonts w:ascii="Times New Roman" w:eastAsia="Times New Roman" w:hAnsi="Times New Roman" w:cs="Times New Roman"/>
                <w:sz w:val="24"/>
                <w:szCs w:val="24"/>
                <w:lang w:eastAsia="ru-RU"/>
              </w:rPr>
              <w:tab/>
              <w:t>Нормирование труда. Нормы труда.</w:t>
            </w:r>
          </w:p>
        </w:tc>
        <w:tc>
          <w:tcPr>
            <w:tcW w:w="1872" w:type="dxa"/>
          </w:tcPr>
          <w:p w14:paraId="42987BAD"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 xml:space="preserve">Изучение международных актов, касающихся </w:t>
            </w:r>
            <w:r w:rsidRPr="00FA120C">
              <w:rPr>
                <w:rFonts w:ascii="Times New Roman" w:eastAsia="Times New Roman" w:hAnsi="Times New Roman" w:cs="Times New Roman"/>
                <w:sz w:val="24"/>
                <w:szCs w:val="24"/>
                <w:lang w:eastAsia="ru-RU"/>
              </w:rPr>
              <w:lastRenderedPageBreak/>
              <w:t xml:space="preserve">вопросов заработной платы </w:t>
            </w:r>
          </w:p>
          <w:p w14:paraId="6ECD7203" w14:textId="77777777" w:rsidR="006B7797" w:rsidRPr="00FA120C" w:rsidRDefault="006B7797"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p>
          <w:p w14:paraId="5A9BD8F2" w14:textId="77777777" w:rsidR="006B7797" w:rsidRPr="00FA120C" w:rsidRDefault="006B7797"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Анализ судебной практики</w:t>
            </w:r>
          </w:p>
          <w:p w14:paraId="27DE9F7F"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p>
        </w:tc>
      </w:tr>
      <w:tr w:rsidR="00FA120C" w:rsidRPr="00FA120C" w14:paraId="717720AD" w14:textId="77777777" w:rsidTr="005A430F">
        <w:trPr>
          <w:trHeight w:val="594"/>
        </w:trPr>
        <w:tc>
          <w:tcPr>
            <w:tcW w:w="959" w:type="dxa"/>
            <w:tcBorders>
              <w:top w:val="nil"/>
              <w:bottom w:val="nil"/>
            </w:tcBorders>
          </w:tcPr>
          <w:p w14:paraId="77E86431"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14:paraId="2958AABB" w14:textId="77777777" w:rsidR="005A430F" w:rsidRPr="00FA120C" w:rsidRDefault="005A430F" w:rsidP="005A430F">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Гарантии и компенсации</w:t>
            </w:r>
          </w:p>
        </w:tc>
        <w:tc>
          <w:tcPr>
            <w:tcW w:w="992" w:type="dxa"/>
            <w:tcBorders>
              <w:top w:val="nil"/>
              <w:bottom w:val="nil"/>
            </w:tcBorders>
          </w:tcPr>
          <w:p w14:paraId="499A9662"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14:paraId="4A880E42"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14:paraId="6097DFF4"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14:paraId="3D7775A6"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14:paraId="2AE92B43"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14:paraId="4E2D6788"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14:paraId="3EE99D1B"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c>
          <w:tcPr>
            <w:tcW w:w="1872" w:type="dxa"/>
          </w:tcPr>
          <w:p w14:paraId="233CE057"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FA120C" w:rsidRPr="00FA120C" w14:paraId="7FDA1D3D" w14:textId="77777777" w:rsidTr="005A430F">
        <w:trPr>
          <w:trHeight w:val="594"/>
        </w:trPr>
        <w:tc>
          <w:tcPr>
            <w:tcW w:w="959" w:type="dxa"/>
            <w:tcBorders>
              <w:top w:val="nil"/>
              <w:bottom w:val="nil"/>
            </w:tcBorders>
          </w:tcPr>
          <w:p w14:paraId="022D7A19"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14:paraId="25B1BE44"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b/>
                <w:sz w:val="24"/>
                <w:szCs w:val="24"/>
                <w:lang w:eastAsia="ru-RU"/>
              </w:rPr>
              <w:t>Дисциплина труд</w:t>
            </w:r>
            <w:r w:rsidRPr="00FA120C">
              <w:rPr>
                <w:rFonts w:ascii="Times New Roman" w:eastAsia="Times New Roman" w:hAnsi="Times New Roman" w:cs="Times New Roman"/>
                <w:sz w:val="24"/>
                <w:szCs w:val="24"/>
                <w:lang w:eastAsia="ru-RU"/>
              </w:rPr>
              <w:t>а</w:t>
            </w:r>
          </w:p>
        </w:tc>
        <w:tc>
          <w:tcPr>
            <w:tcW w:w="992" w:type="dxa"/>
            <w:tcBorders>
              <w:top w:val="nil"/>
              <w:bottom w:val="nil"/>
            </w:tcBorders>
          </w:tcPr>
          <w:p w14:paraId="2EDCFE7D"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14:paraId="6F1BCC56"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14:paraId="187AF1A9"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Понятие внутреннего трудового распорядка организации.</w:t>
            </w:r>
          </w:p>
          <w:p w14:paraId="3F95A1F5"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3.Поощрения за труд и их значение. Виды, основания и порядок применения поощрений.</w:t>
            </w:r>
          </w:p>
          <w:p w14:paraId="6A730B5E"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14:paraId="5A880D68"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 xml:space="preserve">Дисциплинарные взыскания. </w:t>
            </w:r>
            <w:r w:rsidRPr="00FA120C">
              <w:rPr>
                <w:rFonts w:ascii="Times New Roman" w:eastAsia="Times New Roman" w:hAnsi="Times New Roman" w:cs="Times New Roman"/>
                <w:sz w:val="24"/>
                <w:szCs w:val="24"/>
                <w:lang w:eastAsia="ru-RU"/>
              </w:rPr>
              <w:lastRenderedPageBreak/>
              <w:t>Порядок применения дисциплинарных взысканий. Снятие дисциплинарного взыскания.</w:t>
            </w:r>
          </w:p>
        </w:tc>
        <w:tc>
          <w:tcPr>
            <w:tcW w:w="1872" w:type="dxa"/>
          </w:tcPr>
          <w:p w14:paraId="30773D14" w14:textId="77777777" w:rsidR="006B7797" w:rsidRPr="00FA120C" w:rsidRDefault="006B7797"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Обзоры судебной практики</w:t>
            </w:r>
          </w:p>
          <w:p w14:paraId="696EEA20" w14:textId="77777777" w:rsidR="006B7797" w:rsidRPr="00FA120C" w:rsidRDefault="006B7797"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p>
          <w:p w14:paraId="5F18C0DD"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p w14:paraId="53ABC60F" w14:textId="77777777" w:rsidR="005A430F" w:rsidRPr="00FA120C" w:rsidRDefault="006B7797"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Знание норм </w:t>
            </w:r>
            <w:r w:rsidRPr="00FA120C">
              <w:rPr>
                <w:rFonts w:ascii="Times New Roman" w:eastAsia="Times New Roman" w:hAnsi="Times New Roman" w:cs="Times New Roman"/>
                <w:sz w:val="24"/>
                <w:szCs w:val="24"/>
                <w:lang w:eastAsia="ru-RU"/>
              </w:rPr>
              <w:lastRenderedPageBreak/>
              <w:t>ГПК РФ</w:t>
            </w:r>
          </w:p>
        </w:tc>
      </w:tr>
      <w:tr w:rsidR="00FA120C" w:rsidRPr="00FA120C" w14:paraId="2DAB94C2" w14:textId="77777777" w:rsidTr="005A430F">
        <w:trPr>
          <w:trHeight w:val="594"/>
        </w:trPr>
        <w:tc>
          <w:tcPr>
            <w:tcW w:w="959" w:type="dxa"/>
            <w:tcBorders>
              <w:top w:val="nil"/>
              <w:bottom w:val="nil"/>
            </w:tcBorders>
          </w:tcPr>
          <w:p w14:paraId="6DA0ADA9"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14:paraId="48331A04" w14:textId="6B42E5DF" w:rsidR="005A430F" w:rsidRPr="00FA120C" w:rsidRDefault="00761830" w:rsidP="005A430F">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4294967295" distB="4294967295" distL="114300" distR="114300" simplePos="0" relativeHeight="251696128" behindDoc="0" locked="0" layoutInCell="1" allowOverlap="1" wp14:anchorId="0B96E50F" wp14:editId="3188E195">
                      <wp:simplePos x="0" y="0"/>
                      <wp:positionH relativeFrom="column">
                        <wp:posOffset>-704215</wp:posOffset>
                      </wp:positionH>
                      <wp:positionV relativeFrom="paragraph">
                        <wp:posOffset>-1906</wp:posOffset>
                      </wp:positionV>
                      <wp:extent cx="657225" cy="0"/>
                      <wp:effectExtent l="0" t="0" r="2857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9572A" id="Прямая со стрелкой 4" o:spid="_x0000_s1026" type="#_x0000_t32" style="position:absolute;margin-left:-55.45pt;margin-top:-.15pt;width:51.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caSQIAAFM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"/>
                  </w:pict>
                </mc:Fallback>
              </mc:AlternateContent>
            </w:r>
            <w:r w:rsidR="005A430F" w:rsidRPr="00FA120C">
              <w:rPr>
                <w:rFonts w:ascii="Times New Roman" w:eastAsia="Times New Roman" w:hAnsi="Times New Roman" w:cs="Times New Roman"/>
                <w:b/>
                <w:sz w:val="24"/>
                <w:szCs w:val="24"/>
                <w:lang w:eastAsia="ru-RU"/>
              </w:rPr>
              <w:t>Материальная ответственность сторон трудового договора</w:t>
            </w:r>
          </w:p>
        </w:tc>
        <w:tc>
          <w:tcPr>
            <w:tcW w:w="992" w:type="dxa"/>
            <w:tcBorders>
              <w:top w:val="nil"/>
              <w:bottom w:val="nil"/>
            </w:tcBorders>
          </w:tcPr>
          <w:p w14:paraId="6B79DB66"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14:paraId="3CE2D0FD"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14:paraId="64785A57"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14:paraId="782EB30A"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Виды материальной ответственности работников.</w:t>
            </w:r>
          </w:p>
          <w:p w14:paraId="32977501"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Определение размера причиненного ущерба.  Порядок взыскания ущерба.</w:t>
            </w:r>
          </w:p>
          <w:p w14:paraId="77707044"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Возмещение затрат, связанных с обучением работника.</w:t>
            </w:r>
          </w:p>
          <w:p w14:paraId="2F8FD6CB"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Материальная ответственность работодателя.</w:t>
            </w:r>
          </w:p>
        </w:tc>
        <w:tc>
          <w:tcPr>
            <w:tcW w:w="1872" w:type="dxa"/>
          </w:tcPr>
          <w:p w14:paraId="3C2FE76A"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норм гражданского законодательства по вопросам возмещения ущерба, понятие «убытков»</w:t>
            </w:r>
          </w:p>
          <w:p w14:paraId="14CD93CB"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p>
        </w:tc>
      </w:tr>
      <w:tr w:rsidR="00FA120C" w:rsidRPr="00FA120C" w14:paraId="63D5E329" w14:textId="77777777" w:rsidTr="005A430F">
        <w:trPr>
          <w:trHeight w:val="594"/>
        </w:trPr>
        <w:tc>
          <w:tcPr>
            <w:tcW w:w="959" w:type="dxa"/>
            <w:tcBorders>
              <w:top w:val="nil"/>
              <w:bottom w:val="nil"/>
            </w:tcBorders>
          </w:tcPr>
          <w:p w14:paraId="2A76B14B"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14:paraId="267C436B" w14:textId="77777777" w:rsidR="005A430F" w:rsidRPr="00FA120C" w:rsidRDefault="005A430F" w:rsidP="005A430F">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Охрана труда</w:t>
            </w:r>
          </w:p>
        </w:tc>
        <w:tc>
          <w:tcPr>
            <w:tcW w:w="992" w:type="dxa"/>
            <w:tcBorders>
              <w:top w:val="nil"/>
              <w:bottom w:val="nil"/>
            </w:tcBorders>
          </w:tcPr>
          <w:p w14:paraId="08332A0E"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14:paraId="2DE107D2"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14:paraId="2CF5C7A0"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Система законодательства об охране труда.</w:t>
            </w:r>
          </w:p>
          <w:p w14:paraId="6BF811C6"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14:paraId="26CED22A"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14:paraId="67616B33"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14:paraId="1F5A6A7B"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Организационно-правовые формы обеспечения охраны труда.</w:t>
            </w:r>
          </w:p>
          <w:p w14:paraId="6AB3BA30"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w:t>
            </w:r>
            <w:r w:rsidRPr="00FA120C">
              <w:rPr>
                <w:rFonts w:ascii="Times New Roman" w:eastAsia="Times New Roman" w:hAnsi="Times New Roman" w:cs="Times New Roman"/>
                <w:sz w:val="24"/>
                <w:szCs w:val="24"/>
                <w:lang w:eastAsia="ru-RU"/>
              </w:rPr>
              <w:tab/>
              <w:t>Расследование и учет несчастных случаев на производстве.</w:t>
            </w:r>
          </w:p>
        </w:tc>
        <w:tc>
          <w:tcPr>
            <w:tcW w:w="1872" w:type="dxa"/>
          </w:tcPr>
          <w:p w14:paraId="0BFAA48C" w14:textId="77777777" w:rsidR="005A430F" w:rsidRPr="00FA120C" w:rsidRDefault="006B7797" w:rsidP="005A430F">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6"/>
                <w:szCs w:val="26"/>
                <w:lang w:eastAsia="ru-RU"/>
              </w:rPr>
              <w:t>Знать ст. 37 Конституции РФ</w:t>
            </w:r>
          </w:p>
          <w:p w14:paraId="298751EC" w14:textId="77777777" w:rsidR="006B7797" w:rsidRPr="00FA120C" w:rsidRDefault="006B7797" w:rsidP="005A430F">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6"/>
                <w:szCs w:val="26"/>
                <w:lang w:eastAsia="ru-RU"/>
              </w:rPr>
              <w:t>Знать законодательство и иные акты, содержащие нормы трудового права об охране труда.</w:t>
            </w:r>
          </w:p>
          <w:p w14:paraId="475E9404" w14:textId="77777777" w:rsidR="006B7797" w:rsidRPr="00FA120C" w:rsidRDefault="006B7797" w:rsidP="005A430F">
            <w:pPr>
              <w:keepNext/>
              <w:keepLines/>
              <w:spacing w:after="0" w:line="240" w:lineRule="auto"/>
              <w:rPr>
                <w:rFonts w:ascii="Times New Roman" w:eastAsia="Times New Roman" w:hAnsi="Times New Roman" w:cs="Times New Roman"/>
                <w:sz w:val="26"/>
                <w:szCs w:val="26"/>
                <w:lang w:eastAsia="ru-RU"/>
              </w:rPr>
            </w:pPr>
          </w:p>
          <w:p w14:paraId="126129A9" w14:textId="77777777" w:rsidR="006B7797" w:rsidRPr="00FA120C" w:rsidRDefault="006B7797" w:rsidP="005A430F">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6"/>
                <w:szCs w:val="26"/>
                <w:lang w:eastAsia="ru-RU"/>
              </w:rPr>
              <w:t>Изучить ФЗ «О специальной оценке условий труда</w:t>
            </w:r>
          </w:p>
          <w:p w14:paraId="3487E175" w14:textId="77777777" w:rsidR="006B7797" w:rsidRPr="00FA120C" w:rsidRDefault="006B7797" w:rsidP="006B7797">
            <w:pPr>
              <w:autoSpaceDE w:val="0"/>
              <w:autoSpaceDN w:val="0"/>
              <w:adjustRightInd w:val="0"/>
              <w:spacing w:after="0" w:line="240" w:lineRule="auto"/>
              <w:rPr>
                <w:rFonts w:ascii="Times New Roman" w:hAnsi="Times New Roman" w:cs="Times New Roman"/>
                <w:sz w:val="24"/>
                <w:szCs w:val="24"/>
              </w:rPr>
            </w:pPr>
            <w:r w:rsidRPr="00FA120C">
              <w:rPr>
                <w:rFonts w:ascii="Times New Roman" w:hAnsi="Times New Roman" w:cs="Times New Roman"/>
                <w:sz w:val="24"/>
                <w:szCs w:val="24"/>
              </w:rPr>
              <w:t>от 28.12.2013 N 426-ФЗ</w:t>
            </w:r>
          </w:p>
          <w:p w14:paraId="5BE10DA9" w14:textId="77777777" w:rsidR="006B7797" w:rsidRPr="00FA120C" w:rsidRDefault="006B7797" w:rsidP="005A430F">
            <w:pPr>
              <w:keepNext/>
              <w:keepLines/>
              <w:spacing w:after="0" w:line="240" w:lineRule="auto"/>
              <w:rPr>
                <w:rFonts w:ascii="Times New Roman" w:eastAsia="Times New Roman" w:hAnsi="Times New Roman" w:cs="Times New Roman"/>
                <w:sz w:val="26"/>
                <w:szCs w:val="26"/>
                <w:lang w:eastAsia="ru-RU"/>
              </w:rPr>
            </w:pPr>
          </w:p>
        </w:tc>
      </w:tr>
      <w:tr w:rsidR="00FA120C" w:rsidRPr="00FA120C" w14:paraId="38DA629B" w14:textId="77777777" w:rsidTr="005A430F">
        <w:trPr>
          <w:trHeight w:val="594"/>
        </w:trPr>
        <w:tc>
          <w:tcPr>
            <w:tcW w:w="959" w:type="dxa"/>
            <w:tcBorders>
              <w:top w:val="nil"/>
              <w:bottom w:val="nil"/>
            </w:tcBorders>
          </w:tcPr>
          <w:p w14:paraId="1F7882C6"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14:paraId="6D3DA877" w14:textId="77777777" w:rsidR="005A430F" w:rsidRPr="00FA120C" w:rsidRDefault="005A430F" w:rsidP="005A430F">
            <w:pPr>
              <w:keepNext/>
              <w:keepLines/>
              <w:spacing w:after="0" w:line="240" w:lineRule="auto"/>
              <w:rPr>
                <w:rFonts w:ascii="Times New Roman" w:eastAsia="Times New Roman" w:hAnsi="Times New Roman" w:cs="Times New Roman"/>
                <w:b/>
                <w:sz w:val="26"/>
                <w:szCs w:val="26"/>
                <w:lang w:eastAsia="ru-RU"/>
              </w:rPr>
            </w:pPr>
            <w:r w:rsidRPr="00FA120C">
              <w:rPr>
                <w:rFonts w:ascii="Times New Roman" w:eastAsia="Times New Roman" w:hAnsi="Times New Roman" w:cs="Times New Roman"/>
                <w:b/>
                <w:sz w:val="24"/>
                <w:szCs w:val="24"/>
                <w:lang w:eastAsia="ru-RU"/>
              </w:rPr>
              <w:t>Особенности правового регулирования труда отдельных категорий работников</w:t>
            </w:r>
          </w:p>
        </w:tc>
        <w:tc>
          <w:tcPr>
            <w:tcW w:w="992" w:type="dxa"/>
            <w:tcBorders>
              <w:top w:val="nil"/>
              <w:bottom w:val="nil"/>
            </w:tcBorders>
          </w:tcPr>
          <w:p w14:paraId="7174C275"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14:paraId="2754EBA1"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Особенности правового регулирования труда: </w:t>
            </w:r>
          </w:p>
          <w:p w14:paraId="7FE05354"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-женщин, лиц с семейными обязанностями;</w:t>
            </w:r>
          </w:p>
          <w:p w14:paraId="5BE9C788"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-работников в возрасте до восемнадцати лет;</w:t>
            </w:r>
          </w:p>
          <w:p w14:paraId="32989CBA"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 -руководителя организации и членов коллегиального исполнительного </w:t>
            </w:r>
            <w:r w:rsidRPr="00FA120C">
              <w:rPr>
                <w:rFonts w:ascii="Times New Roman" w:eastAsia="Times New Roman" w:hAnsi="Times New Roman" w:cs="Times New Roman"/>
                <w:sz w:val="24"/>
                <w:szCs w:val="24"/>
                <w:lang w:eastAsia="ru-RU"/>
              </w:rPr>
              <w:lastRenderedPageBreak/>
              <w:t>органа организаций;</w:t>
            </w:r>
          </w:p>
          <w:p w14:paraId="23C149C3" w14:textId="77777777" w:rsidR="005A430F" w:rsidRPr="00FA120C" w:rsidRDefault="005A430F" w:rsidP="005A430F">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4"/>
                <w:szCs w:val="24"/>
                <w:lang w:eastAsia="ru-RU"/>
              </w:rPr>
              <w:t xml:space="preserve"> -лиц, работающих по совместительству и др.</w:t>
            </w:r>
          </w:p>
        </w:tc>
        <w:tc>
          <w:tcPr>
            <w:tcW w:w="1872" w:type="dxa"/>
          </w:tcPr>
          <w:p w14:paraId="49378E8A"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Знание видов специальных норм, факторов дифференциации правового регулирования труда</w:t>
            </w:r>
          </w:p>
          <w:p w14:paraId="73640FA8" w14:textId="77777777" w:rsidR="006B7797" w:rsidRPr="00FA120C" w:rsidRDefault="006B7797"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Составление </w:t>
            </w:r>
            <w:r w:rsidRPr="00FA120C">
              <w:rPr>
                <w:rFonts w:ascii="Times New Roman" w:eastAsia="Times New Roman" w:hAnsi="Times New Roman" w:cs="Times New Roman"/>
                <w:sz w:val="24"/>
                <w:szCs w:val="24"/>
                <w:lang w:eastAsia="ru-RU"/>
              </w:rPr>
              <w:lastRenderedPageBreak/>
              <w:t>трудовых договоров с отдельными категориями работников</w:t>
            </w:r>
          </w:p>
          <w:p w14:paraId="60B9A3D4" w14:textId="77777777" w:rsidR="006B7797" w:rsidRPr="00FA120C" w:rsidRDefault="006B7797"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p>
          <w:p w14:paraId="4CCEE956" w14:textId="77777777" w:rsidR="005A430F" w:rsidRPr="00FA120C" w:rsidRDefault="005A430F" w:rsidP="005A430F">
            <w:pPr>
              <w:keepNext/>
              <w:keepLines/>
              <w:spacing w:after="0" w:line="240" w:lineRule="auto"/>
              <w:rPr>
                <w:rFonts w:ascii="Times New Roman" w:eastAsia="Times New Roman" w:hAnsi="Times New Roman" w:cs="Times New Roman"/>
                <w:sz w:val="26"/>
                <w:szCs w:val="26"/>
                <w:lang w:eastAsia="ru-RU"/>
              </w:rPr>
            </w:pPr>
          </w:p>
        </w:tc>
      </w:tr>
      <w:tr w:rsidR="00FA120C" w:rsidRPr="00FA120C" w14:paraId="16E7F700" w14:textId="77777777" w:rsidTr="005A430F">
        <w:trPr>
          <w:trHeight w:val="594"/>
        </w:trPr>
        <w:tc>
          <w:tcPr>
            <w:tcW w:w="959" w:type="dxa"/>
            <w:tcBorders>
              <w:top w:val="nil"/>
              <w:bottom w:val="nil"/>
            </w:tcBorders>
          </w:tcPr>
          <w:p w14:paraId="2D05B066"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14:paraId="4E4CF599" w14:textId="77777777" w:rsidR="005A430F" w:rsidRPr="00FA120C" w:rsidRDefault="005A430F" w:rsidP="005A430F">
            <w:pPr>
              <w:keepNext/>
              <w:keepLines/>
              <w:spacing w:after="0" w:line="240" w:lineRule="auto"/>
              <w:rPr>
                <w:rFonts w:ascii="Times New Roman" w:eastAsia="Times New Roman" w:hAnsi="Times New Roman" w:cs="Times New Roman"/>
                <w:b/>
                <w:sz w:val="26"/>
                <w:szCs w:val="26"/>
                <w:lang w:eastAsia="ru-RU"/>
              </w:rPr>
            </w:pPr>
            <w:r w:rsidRPr="00FA120C">
              <w:rPr>
                <w:rFonts w:ascii="Times New Roman" w:eastAsia="Times New Roman" w:hAnsi="Times New Roman" w:cs="Times New Roman"/>
                <w:b/>
                <w:sz w:val="24"/>
                <w:szCs w:val="24"/>
                <w:lang w:eastAsia="ru-RU"/>
              </w:rPr>
              <w:t>Защита трудовых прав работников</w:t>
            </w:r>
          </w:p>
        </w:tc>
        <w:tc>
          <w:tcPr>
            <w:tcW w:w="992" w:type="dxa"/>
            <w:tcBorders>
              <w:top w:val="nil"/>
              <w:bottom w:val="nil"/>
            </w:tcBorders>
          </w:tcPr>
          <w:p w14:paraId="7976BF6D"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14:paraId="5B9AB86D"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1.Государственный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14:paraId="59A202F1"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2.Федеральная инспекция труда, ее задачи и функции, права и обязанности. Специализированные федеральные надзорные органы.</w:t>
            </w:r>
          </w:p>
          <w:p w14:paraId="3757AD1F" w14:textId="77777777" w:rsidR="005A430F" w:rsidRPr="00FA120C" w:rsidRDefault="005A430F" w:rsidP="005A430F">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4"/>
                <w:szCs w:val="24"/>
                <w:lang w:eastAsia="ru-RU"/>
              </w:rPr>
              <w:t>3.Самозащита работниками трудовых прав. Понятие самозащиты работниками своих прав. Формы самозащиты работниками своих трудовых прав.</w:t>
            </w:r>
          </w:p>
        </w:tc>
        <w:tc>
          <w:tcPr>
            <w:tcW w:w="1872" w:type="dxa"/>
          </w:tcPr>
          <w:p w14:paraId="3999425F"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p w14:paraId="4794149F" w14:textId="77777777" w:rsidR="005A430F" w:rsidRPr="00FA120C" w:rsidRDefault="005A430F" w:rsidP="005A430F">
            <w:pPr>
              <w:keepNext/>
              <w:keepLines/>
              <w:spacing w:after="0" w:line="240" w:lineRule="auto"/>
              <w:rPr>
                <w:rFonts w:ascii="Times New Roman" w:eastAsia="Times New Roman" w:hAnsi="Times New Roman" w:cs="Times New Roman"/>
                <w:sz w:val="26"/>
                <w:szCs w:val="26"/>
                <w:lang w:eastAsia="ru-RU"/>
              </w:rPr>
            </w:pPr>
          </w:p>
        </w:tc>
      </w:tr>
      <w:tr w:rsidR="00FA120C" w:rsidRPr="00FA120C" w14:paraId="22B031D9" w14:textId="77777777" w:rsidTr="005A430F">
        <w:trPr>
          <w:trHeight w:val="594"/>
        </w:trPr>
        <w:tc>
          <w:tcPr>
            <w:tcW w:w="959" w:type="dxa"/>
            <w:tcBorders>
              <w:top w:val="nil"/>
              <w:bottom w:val="nil"/>
            </w:tcBorders>
          </w:tcPr>
          <w:p w14:paraId="5BFB694E"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14:paraId="5703B8EA" w14:textId="77777777" w:rsidR="005A430F" w:rsidRPr="00FA120C" w:rsidRDefault="005A430F" w:rsidP="005A430F">
            <w:pPr>
              <w:keepNext/>
              <w:keepLines/>
              <w:spacing w:after="0" w:line="240" w:lineRule="auto"/>
              <w:rPr>
                <w:rFonts w:ascii="Times New Roman" w:eastAsia="Times New Roman" w:hAnsi="Times New Roman" w:cs="Times New Roman"/>
                <w:b/>
                <w:sz w:val="26"/>
                <w:szCs w:val="26"/>
                <w:lang w:eastAsia="ru-RU"/>
              </w:rPr>
            </w:pPr>
            <w:r w:rsidRPr="00FA120C">
              <w:rPr>
                <w:rFonts w:ascii="Times New Roman" w:eastAsia="Times New Roman" w:hAnsi="Times New Roman" w:cs="Times New Roman"/>
                <w:b/>
                <w:sz w:val="24"/>
                <w:szCs w:val="24"/>
                <w:lang w:eastAsia="ru-RU"/>
              </w:rPr>
              <w:t>Трудовые споры и порядок их рассмотрения</w:t>
            </w:r>
          </w:p>
        </w:tc>
        <w:tc>
          <w:tcPr>
            <w:tcW w:w="992" w:type="dxa"/>
            <w:tcBorders>
              <w:top w:val="nil"/>
              <w:bottom w:val="nil"/>
            </w:tcBorders>
          </w:tcPr>
          <w:p w14:paraId="44D9D235"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14:paraId="736215FD"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1.Понятие, причины и виды трудовых споров. </w:t>
            </w:r>
          </w:p>
          <w:p w14:paraId="14F289D7"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2.Принципы рассмотрения трудовых споров.</w:t>
            </w:r>
          </w:p>
          <w:p w14:paraId="379ECB8E"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3.Подведомственность трудовых споров. Порядок рассмотрения индивидуальных трудовых споров. </w:t>
            </w:r>
          </w:p>
          <w:p w14:paraId="61F3E73E"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4.Организация комиссии по трудовым спорам, ее компетенция. </w:t>
            </w:r>
          </w:p>
          <w:p w14:paraId="64FB1B80"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5.Рассмотрение индивидуальных трудовых споров в суде. </w:t>
            </w:r>
          </w:p>
          <w:p w14:paraId="105ADF82"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6.Исковые и процессуальные сроки разрешения дел в органах по рассмотрению индивидуальных трудовых споров. </w:t>
            </w:r>
          </w:p>
          <w:p w14:paraId="093D482F"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7.Порядок исполнения решений комиссии по трудовым спорам и судебных решений по индивидуальным трудовым спорам.</w:t>
            </w:r>
          </w:p>
          <w:p w14:paraId="0F06F145"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8.Понятие и виды коллективных трудовых споров. Органы и порядок разрешения коллективного трудового спора. </w:t>
            </w:r>
          </w:p>
          <w:p w14:paraId="18628E67"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4"/>
                <w:szCs w:val="24"/>
                <w:lang w:eastAsia="ru-RU"/>
              </w:rPr>
              <w:t>9. Забастовка как крайняя мера разрешения коллективного трудового спора.</w:t>
            </w:r>
          </w:p>
        </w:tc>
        <w:tc>
          <w:tcPr>
            <w:tcW w:w="1872" w:type="dxa"/>
          </w:tcPr>
          <w:p w14:paraId="17FDD0F3"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смежных отраслей права (гражданского, гражданско-процессуального и др.) по вопросам разрешения трудовых споров</w:t>
            </w:r>
          </w:p>
          <w:p w14:paraId="7F45B159"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Решения и определения Конституционного Суда РФ.</w:t>
            </w:r>
          </w:p>
          <w:p w14:paraId="2FB19094"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ПП ВС РФ</w:t>
            </w:r>
          </w:p>
          <w:p w14:paraId="4A04514F" w14:textId="77777777" w:rsidR="00B85F5A" w:rsidRPr="00FA120C" w:rsidRDefault="00B85F5A" w:rsidP="005A430F">
            <w:pPr>
              <w:keepNext/>
              <w:keepLines/>
              <w:spacing w:after="0" w:line="240" w:lineRule="auto"/>
              <w:rPr>
                <w:rFonts w:ascii="Times New Roman" w:eastAsia="Times New Roman" w:hAnsi="Times New Roman" w:cs="Times New Roman"/>
                <w:sz w:val="26"/>
                <w:szCs w:val="26"/>
                <w:lang w:eastAsia="ru-RU"/>
              </w:rPr>
            </w:pPr>
            <w:r w:rsidRPr="00FA120C">
              <w:rPr>
                <w:rFonts w:ascii="Times New Roman" w:eastAsia="Times New Roman" w:hAnsi="Times New Roman" w:cs="Times New Roman"/>
                <w:sz w:val="24"/>
                <w:szCs w:val="24"/>
                <w:lang w:eastAsia="ru-RU"/>
              </w:rPr>
              <w:t>Обзоры судебной практики.</w:t>
            </w:r>
          </w:p>
        </w:tc>
      </w:tr>
      <w:tr w:rsidR="00FA120C" w:rsidRPr="00FA120C" w14:paraId="1393ECC0" w14:textId="77777777" w:rsidTr="005A430F">
        <w:trPr>
          <w:trHeight w:val="594"/>
        </w:trPr>
        <w:tc>
          <w:tcPr>
            <w:tcW w:w="959" w:type="dxa"/>
            <w:tcBorders>
              <w:top w:val="nil"/>
            </w:tcBorders>
          </w:tcPr>
          <w:p w14:paraId="5C7505C2"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14:paraId="106AB899" w14:textId="77777777" w:rsidR="005A430F" w:rsidRPr="00FA120C" w:rsidRDefault="005A430F" w:rsidP="005A430F">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Общая характерист</w:t>
            </w:r>
            <w:r w:rsidRPr="00FA120C">
              <w:rPr>
                <w:rFonts w:ascii="Times New Roman" w:eastAsia="Times New Roman" w:hAnsi="Times New Roman" w:cs="Times New Roman"/>
                <w:b/>
                <w:sz w:val="24"/>
                <w:szCs w:val="24"/>
                <w:lang w:eastAsia="ru-RU"/>
              </w:rPr>
              <w:lastRenderedPageBreak/>
              <w:t>ика международно-правового регулирования труда</w:t>
            </w:r>
          </w:p>
        </w:tc>
        <w:tc>
          <w:tcPr>
            <w:tcW w:w="992" w:type="dxa"/>
            <w:tcBorders>
              <w:top w:val="nil"/>
              <w:bottom w:val="single" w:sz="4" w:space="0" w:color="auto"/>
            </w:tcBorders>
          </w:tcPr>
          <w:p w14:paraId="6938863E" w14:textId="77777777" w:rsidR="005A430F" w:rsidRPr="00FA120C"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14:paraId="3882EF5C"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1.Понятие, значение, основные этапы развития международного правового </w:t>
            </w:r>
            <w:r w:rsidRPr="00FA120C">
              <w:rPr>
                <w:rFonts w:ascii="Times New Roman" w:eastAsia="Times New Roman" w:hAnsi="Times New Roman" w:cs="Times New Roman"/>
                <w:sz w:val="24"/>
                <w:szCs w:val="24"/>
                <w:lang w:eastAsia="ru-RU"/>
              </w:rPr>
              <w:lastRenderedPageBreak/>
              <w:t>регулирования труда.</w:t>
            </w:r>
          </w:p>
          <w:p w14:paraId="12257969"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2.Основные принципы международно-правового регулирования труда.</w:t>
            </w:r>
          </w:p>
          <w:p w14:paraId="42AF7495"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3.Международная организация труда (МОТ), ее основные функции, задачи и структура. Порядок принятия и статус конвенций и рекомендаций МОТ.</w:t>
            </w:r>
          </w:p>
          <w:p w14:paraId="60183DE3"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4.Источники международно-правового регулирования труда. </w:t>
            </w:r>
          </w:p>
          <w:p w14:paraId="1D0B0B6D" w14:textId="77777777" w:rsidR="005A430F" w:rsidRPr="00FA120C"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5.Влияние норм МОТ на национальное законодательство.</w:t>
            </w:r>
          </w:p>
        </w:tc>
        <w:tc>
          <w:tcPr>
            <w:tcW w:w="1872" w:type="dxa"/>
          </w:tcPr>
          <w:p w14:paraId="4BC225E5" w14:textId="77777777" w:rsidR="005A430F" w:rsidRPr="00FA120C" w:rsidRDefault="005A430F"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 xml:space="preserve">Изучение деятельности и </w:t>
            </w:r>
            <w:r w:rsidRPr="00FA120C">
              <w:rPr>
                <w:rFonts w:ascii="Times New Roman" w:eastAsia="Times New Roman" w:hAnsi="Times New Roman" w:cs="Times New Roman"/>
                <w:sz w:val="24"/>
                <w:szCs w:val="24"/>
                <w:lang w:eastAsia="ru-RU"/>
              </w:rPr>
              <w:lastRenderedPageBreak/>
              <w:t>структуры МОТ</w:t>
            </w:r>
          </w:p>
          <w:p w14:paraId="72349F1A" w14:textId="77777777" w:rsidR="00B85F5A" w:rsidRPr="00FA120C" w:rsidRDefault="00B85F5A"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Знать нормы ГК РФ.</w:t>
            </w:r>
          </w:p>
          <w:p w14:paraId="67C88B46" w14:textId="77777777" w:rsidR="00B85F5A" w:rsidRPr="00FA120C" w:rsidRDefault="00B85F5A" w:rsidP="005A430F">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Уметь использовать информацию, размещаемую на сайте МОТ</w:t>
            </w:r>
          </w:p>
        </w:tc>
      </w:tr>
    </w:tbl>
    <w:p w14:paraId="2CEE3FF1" w14:textId="77777777" w:rsidR="00914948" w:rsidRPr="00FA120C" w:rsidRDefault="00914948" w:rsidP="00FB4A4A">
      <w:pPr>
        <w:spacing w:after="60" w:line="240" w:lineRule="auto"/>
        <w:jc w:val="center"/>
        <w:outlineLvl w:val="1"/>
        <w:rPr>
          <w:rFonts w:ascii="Times New Roman" w:eastAsia="Times New Roman" w:hAnsi="Times New Roman" w:cs="Times New Roman"/>
          <w:sz w:val="28"/>
          <w:szCs w:val="28"/>
          <w:lang w:eastAsia="ru-RU"/>
        </w:rPr>
      </w:pPr>
    </w:p>
    <w:p w14:paraId="4B17D140" w14:textId="77777777" w:rsidR="005A430F" w:rsidRPr="00FA120C" w:rsidRDefault="005A430F" w:rsidP="005A430F">
      <w:pPr>
        <w:spacing w:after="60" w:line="240" w:lineRule="auto"/>
        <w:jc w:val="center"/>
        <w:outlineLvl w:val="1"/>
        <w:rPr>
          <w:rFonts w:ascii="Times New Roman" w:eastAsia="Times New Roman" w:hAnsi="Times New Roman" w:cs="Times New Roman"/>
          <w:b/>
          <w:i/>
          <w:sz w:val="28"/>
          <w:szCs w:val="28"/>
          <w:lang w:eastAsia="ru-RU"/>
        </w:rPr>
      </w:pPr>
      <w:bookmarkStart w:id="8" w:name="_Toc536625244"/>
      <w:r w:rsidRPr="00FA120C">
        <w:rPr>
          <w:rFonts w:ascii="Times New Roman" w:eastAsia="Times New Roman" w:hAnsi="Times New Roman" w:cs="Times New Roman"/>
          <w:b/>
          <w:i/>
          <w:sz w:val="28"/>
          <w:szCs w:val="28"/>
          <w:lang w:eastAsia="ru-RU"/>
        </w:rPr>
        <w:t>Лекции и виды заданий для лекций для обучающихся на  заочной форме обучения по ускоренной программе</w:t>
      </w:r>
      <w:bookmarkEnd w:id="8"/>
      <w:r w:rsidRPr="00FA120C">
        <w:rPr>
          <w:rFonts w:ascii="Times New Roman" w:eastAsia="Times New Roman" w:hAnsi="Times New Roman" w:cs="Times New Roman"/>
          <w:b/>
          <w:i/>
          <w:sz w:val="28"/>
          <w:szCs w:val="28"/>
          <w:lang w:eastAsia="ru-RU"/>
        </w:rPr>
        <w:t xml:space="preserve"> и ускоренной программе (группа выходного дня)</w:t>
      </w:r>
    </w:p>
    <w:tbl>
      <w:tblPr>
        <w:tblpPr w:leftFromText="180" w:rightFromText="180" w:vertAnchor="text" w:tblpX="108"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93"/>
        <w:gridCol w:w="992"/>
        <w:gridCol w:w="4253"/>
        <w:gridCol w:w="1872"/>
      </w:tblGrid>
      <w:tr w:rsidR="00FA120C" w:rsidRPr="00FA120C" w14:paraId="63F5595E" w14:textId="77777777" w:rsidTr="00427CAD">
        <w:trPr>
          <w:trHeight w:val="594"/>
        </w:trPr>
        <w:tc>
          <w:tcPr>
            <w:tcW w:w="959" w:type="dxa"/>
          </w:tcPr>
          <w:p w14:paraId="6BC34FC6" w14:textId="77777777" w:rsidR="005A430F" w:rsidRPr="00FA120C"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Раздел курса</w:t>
            </w:r>
          </w:p>
        </w:tc>
        <w:tc>
          <w:tcPr>
            <w:tcW w:w="1593" w:type="dxa"/>
          </w:tcPr>
          <w:p w14:paraId="3ED862BB" w14:textId="77777777" w:rsidR="005A430F" w:rsidRPr="00FA120C"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Наименование</w:t>
            </w:r>
          </w:p>
        </w:tc>
        <w:tc>
          <w:tcPr>
            <w:tcW w:w="992" w:type="dxa"/>
            <w:tcBorders>
              <w:bottom w:val="single" w:sz="4" w:space="0" w:color="auto"/>
            </w:tcBorders>
          </w:tcPr>
          <w:p w14:paraId="0E5066E5" w14:textId="77777777" w:rsidR="005A430F" w:rsidRPr="00FA120C"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Объем часов</w:t>
            </w:r>
          </w:p>
        </w:tc>
        <w:tc>
          <w:tcPr>
            <w:tcW w:w="4253" w:type="dxa"/>
          </w:tcPr>
          <w:p w14:paraId="3D881331" w14:textId="77777777" w:rsidR="005A430F" w:rsidRPr="00FA120C"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Тематический план</w:t>
            </w:r>
          </w:p>
        </w:tc>
        <w:tc>
          <w:tcPr>
            <w:tcW w:w="1872" w:type="dxa"/>
          </w:tcPr>
          <w:p w14:paraId="28551AE4" w14:textId="77777777" w:rsidR="005A430F" w:rsidRPr="00FA120C"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FA120C">
              <w:rPr>
                <w:rFonts w:ascii="Times New Roman" w:eastAsia="Times New Roman" w:hAnsi="Times New Roman" w:cs="Times New Roman"/>
                <w:b/>
                <w:i/>
                <w:sz w:val="24"/>
                <w:szCs w:val="24"/>
                <w:lang w:eastAsia="ru-RU"/>
              </w:rPr>
              <w:t>Задания для подготовки</w:t>
            </w:r>
          </w:p>
        </w:tc>
      </w:tr>
      <w:tr w:rsidR="00FA120C" w:rsidRPr="00FA120C" w14:paraId="16FA91E8" w14:textId="77777777" w:rsidTr="00427CAD">
        <w:trPr>
          <w:trHeight w:val="594"/>
        </w:trPr>
        <w:tc>
          <w:tcPr>
            <w:tcW w:w="959" w:type="dxa"/>
          </w:tcPr>
          <w:p w14:paraId="5672625C" w14:textId="77777777" w:rsidR="005A430F" w:rsidRPr="00FA120C" w:rsidRDefault="005A430F" w:rsidP="00427CAD">
            <w:pPr>
              <w:keepNext/>
              <w:keepLines/>
              <w:spacing w:after="0" w:line="240" w:lineRule="auto"/>
              <w:ind w:left="-9"/>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Общая часть</w:t>
            </w:r>
          </w:p>
        </w:tc>
        <w:tc>
          <w:tcPr>
            <w:tcW w:w="1593" w:type="dxa"/>
          </w:tcPr>
          <w:p w14:paraId="7D343CE2" w14:textId="77777777" w:rsidR="005A430F" w:rsidRPr="00FA120C" w:rsidRDefault="005A430F" w:rsidP="00427CAD">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Предмет, метод и система трудового права</w:t>
            </w:r>
          </w:p>
          <w:p w14:paraId="5810A5A8" w14:textId="77777777" w:rsidR="005A430F" w:rsidRPr="00FA120C" w:rsidRDefault="005A430F" w:rsidP="00427CAD">
            <w:pPr>
              <w:keepNext/>
              <w:keepLines/>
              <w:spacing w:after="0" w:line="240" w:lineRule="auto"/>
              <w:rPr>
                <w:rFonts w:ascii="Times New Roman" w:eastAsia="Times New Roman" w:hAnsi="Times New Roman" w:cs="Times New Roman"/>
                <w:b/>
                <w:sz w:val="24"/>
                <w:szCs w:val="24"/>
                <w:lang w:eastAsia="ru-RU"/>
              </w:rPr>
            </w:pPr>
          </w:p>
          <w:p w14:paraId="11B00C1B" w14:textId="77777777" w:rsidR="005A430F" w:rsidRPr="00FA120C" w:rsidRDefault="005A430F" w:rsidP="00427CAD">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Источники трудового права</w:t>
            </w:r>
          </w:p>
          <w:p w14:paraId="29CD14C4" w14:textId="77777777" w:rsidR="005A430F" w:rsidRPr="00FA120C"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bottom w:val="nil"/>
            </w:tcBorders>
          </w:tcPr>
          <w:p w14:paraId="3BA27C71" w14:textId="77777777" w:rsidR="005A430F" w:rsidRPr="00FA120C" w:rsidRDefault="005A430F" w:rsidP="00427CAD">
            <w:pPr>
              <w:keepNext/>
              <w:keepLine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4253" w:type="dxa"/>
          </w:tcPr>
          <w:p w14:paraId="638CE1B3"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14:paraId="2EBB8A63"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14:paraId="6BB8C331"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 Отграничение трудового права от смежных отраслей права, связанных с трудом (гражданского, административного, права социального обеспечения).</w:t>
            </w:r>
          </w:p>
          <w:p w14:paraId="2A2516BA"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 Понятие и система источников трудового права</w:t>
            </w:r>
          </w:p>
        </w:tc>
        <w:tc>
          <w:tcPr>
            <w:tcW w:w="1872" w:type="dxa"/>
          </w:tcPr>
          <w:p w14:paraId="6BE5B502" w14:textId="77777777" w:rsidR="005A430F" w:rsidRPr="00FA120C" w:rsidRDefault="005A430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14:paraId="665E0CF4" w14:textId="77777777" w:rsidR="005A430F" w:rsidRPr="00FA120C" w:rsidRDefault="005A430F" w:rsidP="00427CAD">
            <w:pPr>
              <w:keepNext/>
              <w:keepLines/>
              <w:spacing w:after="0" w:line="240" w:lineRule="auto"/>
              <w:rPr>
                <w:rFonts w:ascii="Times New Roman" w:eastAsia="Times New Roman" w:hAnsi="Times New Roman" w:cs="Times New Roman"/>
                <w:sz w:val="24"/>
                <w:szCs w:val="24"/>
                <w:lang w:eastAsia="ru-RU"/>
              </w:rPr>
            </w:pPr>
          </w:p>
          <w:p w14:paraId="4123D6F7" w14:textId="77777777" w:rsidR="005A430F" w:rsidRPr="00FA120C" w:rsidRDefault="005A430F" w:rsidP="00427CAD">
            <w:pPr>
              <w:keepNext/>
              <w:keepLines/>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tc>
      </w:tr>
      <w:tr w:rsidR="00FA120C" w:rsidRPr="00FA120C" w14:paraId="5579600C" w14:textId="77777777" w:rsidTr="00427CAD">
        <w:trPr>
          <w:trHeight w:val="594"/>
        </w:trPr>
        <w:tc>
          <w:tcPr>
            <w:tcW w:w="959" w:type="dxa"/>
          </w:tcPr>
          <w:p w14:paraId="25BC3265" w14:textId="77777777" w:rsidR="005A430F" w:rsidRPr="00FA120C"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14:paraId="3FE6209D"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Социальное партнерство в сфере труда</w:t>
            </w:r>
          </w:p>
          <w:p w14:paraId="7A7DEB4B"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b/>
                <w:sz w:val="24"/>
                <w:szCs w:val="24"/>
                <w:lang w:eastAsia="ru-RU"/>
              </w:rPr>
            </w:pPr>
          </w:p>
          <w:p w14:paraId="4BB8884B" w14:textId="77777777" w:rsidR="005A430F" w:rsidRPr="00FA120C" w:rsidRDefault="005A430F" w:rsidP="00427CAD">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Трудовой договор</w:t>
            </w:r>
          </w:p>
          <w:p w14:paraId="01517C64" w14:textId="77777777" w:rsidR="005A430F" w:rsidRPr="00FA120C"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14:paraId="2E1DC552" w14:textId="77777777" w:rsidR="005A430F" w:rsidRPr="00FA120C"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14:paraId="4727AF16"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1.Понятие, стороны и значение социального партнерства.</w:t>
            </w:r>
          </w:p>
          <w:p w14:paraId="5874AB3B"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 Уровни и формы социального партнерства.</w:t>
            </w:r>
          </w:p>
          <w:p w14:paraId="0ED9DC7D"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3.Органы социального партнерства. </w:t>
            </w:r>
          </w:p>
          <w:p w14:paraId="56EC6A05"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Коллективные переговоры, порядок их проведения.</w:t>
            </w:r>
          </w:p>
          <w:p w14:paraId="46AC2E03"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14:paraId="566E0E04"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6.</w:t>
            </w:r>
            <w:r w:rsidRPr="00FA120C">
              <w:rPr>
                <w:rFonts w:ascii="Times New Roman" w:eastAsia="Times New Roman" w:hAnsi="Times New Roman" w:cs="Times New Roman"/>
                <w:sz w:val="24"/>
                <w:szCs w:val="24"/>
                <w:lang w:eastAsia="ru-RU"/>
              </w:rPr>
              <w:tab/>
              <w:t>Понятие и виды социально-партнерских соглашений</w:t>
            </w:r>
          </w:p>
          <w:p w14:paraId="571CA2FE" w14:textId="77777777" w:rsidR="005A430F" w:rsidRPr="00FA120C" w:rsidRDefault="005A430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7. Ответственность сторон социального партнерства.</w:t>
            </w:r>
          </w:p>
          <w:p w14:paraId="00A5C790"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8.Трудовой договор как основная форма реализации конституционного принципа свободы труда.</w:t>
            </w:r>
          </w:p>
          <w:p w14:paraId="72E59841" w14:textId="77777777" w:rsidR="005A430F" w:rsidRPr="00FA120C" w:rsidRDefault="005A430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9.Заключение трудового договора.</w:t>
            </w:r>
          </w:p>
          <w:p w14:paraId="6D0EF79D" w14:textId="77777777" w:rsidR="005A430F" w:rsidRPr="00FA120C" w:rsidRDefault="005A430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10. Содержание трудового договора</w:t>
            </w:r>
          </w:p>
          <w:p w14:paraId="723E2D1B" w14:textId="77777777" w:rsidR="005A430F" w:rsidRPr="00FA120C" w:rsidRDefault="005A430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11. Виды трудовых договоров</w:t>
            </w:r>
          </w:p>
          <w:p w14:paraId="56555460" w14:textId="77777777" w:rsidR="005A430F" w:rsidRPr="00FA120C" w:rsidRDefault="005A430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12. Расторжение трудового договора. </w:t>
            </w:r>
          </w:p>
          <w:p w14:paraId="2292D28D" w14:textId="77777777" w:rsidR="005A430F" w:rsidRPr="00FA120C" w:rsidRDefault="005A430F" w:rsidP="00427CAD">
            <w:pPr>
              <w:keepNext/>
              <w:keepLines/>
              <w:spacing w:after="0" w:line="240" w:lineRule="auto"/>
              <w:rPr>
                <w:rFonts w:ascii="Times New Roman" w:eastAsia="Times New Roman" w:hAnsi="Times New Roman" w:cs="Times New Roman"/>
                <w:sz w:val="28"/>
                <w:szCs w:val="28"/>
                <w:lang w:eastAsia="ru-RU"/>
              </w:rPr>
            </w:pPr>
          </w:p>
        </w:tc>
        <w:tc>
          <w:tcPr>
            <w:tcW w:w="1872" w:type="dxa"/>
          </w:tcPr>
          <w:p w14:paraId="75A41F5F"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p w14:paraId="34546989" w14:textId="77777777" w:rsidR="005A430F" w:rsidRPr="00FA120C" w:rsidRDefault="005A430F" w:rsidP="00294E2E">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Знание норм </w:t>
            </w:r>
            <w:r w:rsidRPr="00FA120C">
              <w:rPr>
                <w:rFonts w:ascii="Times New Roman" w:eastAsia="Times New Roman" w:hAnsi="Times New Roman" w:cs="Times New Roman"/>
                <w:sz w:val="24"/>
                <w:szCs w:val="24"/>
                <w:lang w:eastAsia="ru-RU"/>
              </w:rPr>
              <w:lastRenderedPageBreak/>
              <w:t xml:space="preserve">трудового законодательства, </w:t>
            </w:r>
            <w:r w:rsidR="00294E2E" w:rsidRPr="00FA120C">
              <w:rPr>
                <w:rFonts w:ascii="Times New Roman" w:eastAsia="Times New Roman" w:hAnsi="Times New Roman" w:cs="Times New Roman"/>
                <w:sz w:val="24"/>
                <w:szCs w:val="24"/>
                <w:lang w:eastAsia="ru-RU"/>
              </w:rPr>
              <w:t xml:space="preserve"> </w:t>
            </w:r>
          </w:p>
          <w:p w14:paraId="25618782" w14:textId="77777777" w:rsidR="00294E2E" w:rsidRPr="00FA120C" w:rsidRDefault="00294E2E" w:rsidP="00294E2E">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Постановлений Пленума Верховного Суда РФ</w:t>
            </w:r>
          </w:p>
          <w:p w14:paraId="29985ECB" w14:textId="77777777" w:rsidR="00294E2E" w:rsidRPr="00FA120C" w:rsidRDefault="00294E2E" w:rsidP="00294E2E">
            <w:pPr>
              <w:keepNext/>
              <w:keepLines/>
              <w:tabs>
                <w:tab w:val="left" w:pos="426"/>
              </w:tabs>
              <w:spacing w:after="0" w:line="240" w:lineRule="auto"/>
              <w:jc w:val="both"/>
              <w:rPr>
                <w:rFonts w:ascii="Times New Roman" w:eastAsia="Times New Roman" w:hAnsi="Times New Roman" w:cs="Times New Roman"/>
                <w:sz w:val="28"/>
                <w:szCs w:val="28"/>
                <w:lang w:eastAsia="ru-RU"/>
              </w:rPr>
            </w:pPr>
          </w:p>
        </w:tc>
      </w:tr>
      <w:tr w:rsidR="00FA120C" w:rsidRPr="00FA120C" w14:paraId="28E5C2BA" w14:textId="77777777" w:rsidTr="00427CAD">
        <w:trPr>
          <w:trHeight w:val="594"/>
        </w:trPr>
        <w:tc>
          <w:tcPr>
            <w:tcW w:w="959" w:type="dxa"/>
          </w:tcPr>
          <w:p w14:paraId="2C667F15" w14:textId="77777777" w:rsidR="005A430F" w:rsidRPr="00FA120C" w:rsidRDefault="005A430F" w:rsidP="00427CAD">
            <w:pPr>
              <w:keepNext/>
              <w:keepLines/>
              <w:spacing w:after="0" w:line="240" w:lineRule="auto"/>
              <w:ind w:left="-9"/>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lastRenderedPageBreak/>
              <w:t>Особенная часть</w:t>
            </w:r>
          </w:p>
        </w:tc>
        <w:tc>
          <w:tcPr>
            <w:tcW w:w="1593" w:type="dxa"/>
          </w:tcPr>
          <w:p w14:paraId="7326107B" w14:textId="77777777" w:rsidR="005A430F" w:rsidRPr="00FA120C" w:rsidRDefault="005A430F" w:rsidP="00427CAD">
            <w:pPr>
              <w:keepNext/>
              <w:keepLines/>
              <w:spacing w:after="0" w:line="240" w:lineRule="auto"/>
              <w:ind w:right="-108"/>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Рабочее время.</w:t>
            </w:r>
          </w:p>
        </w:tc>
        <w:tc>
          <w:tcPr>
            <w:tcW w:w="992" w:type="dxa"/>
            <w:tcBorders>
              <w:bottom w:val="nil"/>
            </w:tcBorders>
          </w:tcPr>
          <w:p w14:paraId="1653464F" w14:textId="77777777" w:rsidR="005A430F" w:rsidRPr="00FA120C" w:rsidRDefault="005A430F" w:rsidP="00427CAD">
            <w:pPr>
              <w:keepNext/>
              <w:keepLines/>
              <w:spacing w:after="0" w:line="240" w:lineRule="auto"/>
              <w:ind w:left="-9"/>
              <w:jc w:val="center"/>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p>
        </w:tc>
        <w:tc>
          <w:tcPr>
            <w:tcW w:w="4253" w:type="dxa"/>
          </w:tcPr>
          <w:p w14:paraId="13BCEF7C"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14:paraId="523C3705"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Виды рабочего времени: нормальное, сокращенное и неполное.</w:t>
            </w:r>
          </w:p>
          <w:p w14:paraId="6B17A5E3"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3.</w:t>
            </w:r>
            <w:r w:rsidRPr="00FA120C">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14:paraId="0543E4F6" w14:textId="77777777" w:rsidR="005A430F" w:rsidRPr="00FA120C" w:rsidRDefault="005A430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872" w:type="dxa"/>
          </w:tcPr>
          <w:p w14:paraId="18B36FA3" w14:textId="77777777" w:rsidR="005A430F" w:rsidRPr="00FA120C" w:rsidRDefault="005A430F" w:rsidP="00427CAD">
            <w:pPr>
              <w:keepNext/>
              <w:keepLines/>
              <w:spacing w:after="0" w:line="240" w:lineRule="auto"/>
              <w:ind w:left="-9"/>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p w14:paraId="36CE7185" w14:textId="77777777" w:rsidR="00294E2E" w:rsidRPr="00FA120C" w:rsidRDefault="00294E2E" w:rsidP="00427CAD">
            <w:pPr>
              <w:keepNext/>
              <w:keepLines/>
              <w:spacing w:after="0" w:line="240" w:lineRule="auto"/>
              <w:ind w:left="-9"/>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норм Конституцц РФ о рабочем времени и времени отдыха</w:t>
            </w:r>
          </w:p>
        </w:tc>
      </w:tr>
      <w:tr w:rsidR="00FA120C" w:rsidRPr="00FA120C" w14:paraId="421B103F" w14:textId="77777777" w:rsidTr="00427CAD">
        <w:trPr>
          <w:trHeight w:val="594"/>
        </w:trPr>
        <w:tc>
          <w:tcPr>
            <w:tcW w:w="959" w:type="dxa"/>
          </w:tcPr>
          <w:p w14:paraId="116C1105" w14:textId="77777777" w:rsidR="005A430F" w:rsidRPr="00FA120C"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14:paraId="79D5B02C" w14:textId="77777777" w:rsidR="005A430F" w:rsidRPr="00FA120C" w:rsidRDefault="005A430F" w:rsidP="00427CAD">
            <w:pPr>
              <w:keepNext/>
              <w:keepLines/>
              <w:spacing w:after="0" w:line="240" w:lineRule="auto"/>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b/>
                <w:sz w:val="24"/>
                <w:szCs w:val="24"/>
                <w:lang w:eastAsia="ru-RU"/>
              </w:rPr>
              <w:t>Время отдыха</w:t>
            </w:r>
          </w:p>
        </w:tc>
        <w:tc>
          <w:tcPr>
            <w:tcW w:w="992" w:type="dxa"/>
            <w:tcBorders>
              <w:top w:val="nil"/>
            </w:tcBorders>
          </w:tcPr>
          <w:p w14:paraId="15D49381" w14:textId="77777777" w:rsidR="005A430F" w:rsidRPr="00FA120C"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14:paraId="172B77BC"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1.</w:t>
            </w:r>
            <w:r w:rsidRPr="00FA120C">
              <w:rPr>
                <w:rFonts w:ascii="Times New Roman" w:eastAsia="Times New Roman" w:hAnsi="Times New Roman" w:cs="Times New Roman"/>
                <w:sz w:val="24"/>
                <w:szCs w:val="24"/>
                <w:lang w:eastAsia="ru-RU"/>
              </w:rPr>
              <w:tab/>
              <w:t>Понятие времени отдыха и его виды.</w:t>
            </w:r>
          </w:p>
          <w:p w14:paraId="799D1FCA"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2.</w:t>
            </w:r>
            <w:r w:rsidRPr="00FA120C">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14:paraId="1BD986F0"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 xml:space="preserve">3.Порядок предоставления отпусков. </w:t>
            </w:r>
          </w:p>
          <w:p w14:paraId="031A7717" w14:textId="77777777" w:rsidR="005A430F" w:rsidRPr="00FA120C" w:rsidRDefault="005A430F" w:rsidP="00427CAD">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A120C">
              <w:rPr>
                <w:rFonts w:ascii="Times New Roman" w:eastAsia="Times New Roman" w:hAnsi="Times New Roman" w:cs="Times New Roman"/>
                <w:sz w:val="24"/>
                <w:szCs w:val="24"/>
                <w:lang w:eastAsia="ru-RU"/>
              </w:rPr>
              <w:t>4.</w:t>
            </w:r>
            <w:r w:rsidRPr="00FA120C">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14:paraId="29574EED" w14:textId="77777777" w:rsidR="005A430F" w:rsidRPr="00FA120C" w:rsidRDefault="005A430F" w:rsidP="00427CAD">
            <w:pPr>
              <w:keepNext/>
              <w:keepLines/>
              <w:spacing w:after="0" w:line="240" w:lineRule="auto"/>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5.</w:t>
            </w:r>
            <w:r w:rsidRPr="00FA120C">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872" w:type="dxa"/>
          </w:tcPr>
          <w:p w14:paraId="157B9BF7" w14:textId="77777777" w:rsidR="005A430F" w:rsidRPr="00FA120C" w:rsidRDefault="00294E2E" w:rsidP="00427CAD">
            <w:pPr>
              <w:keepNext/>
              <w:keepLines/>
              <w:spacing w:after="0" w:line="240" w:lineRule="auto"/>
              <w:ind w:left="-9"/>
              <w:rPr>
                <w:rFonts w:ascii="Times New Roman" w:eastAsia="Times New Roman" w:hAnsi="Times New Roman" w:cs="Times New Roman"/>
                <w:sz w:val="24"/>
                <w:szCs w:val="24"/>
                <w:lang w:eastAsia="ru-RU"/>
              </w:rPr>
            </w:pPr>
            <w:r w:rsidRPr="00FA120C">
              <w:rPr>
                <w:rFonts w:ascii="Times New Roman" w:eastAsia="Times New Roman" w:hAnsi="Times New Roman" w:cs="Times New Roman"/>
                <w:sz w:val="24"/>
                <w:szCs w:val="24"/>
                <w:lang w:eastAsia="ru-RU"/>
              </w:rPr>
              <w:t>Знание норм Конституцц РФ о рабочем времени и времени отдыха</w:t>
            </w:r>
          </w:p>
        </w:tc>
      </w:tr>
    </w:tbl>
    <w:p w14:paraId="234B1F99" w14:textId="77777777" w:rsidR="005A430F" w:rsidRPr="00FA120C" w:rsidRDefault="005A430F" w:rsidP="005A430F">
      <w:pPr>
        <w:spacing w:after="60" w:line="240" w:lineRule="auto"/>
        <w:jc w:val="center"/>
        <w:outlineLvl w:val="1"/>
        <w:rPr>
          <w:rFonts w:ascii="Times New Roman" w:eastAsia="Times New Roman" w:hAnsi="Times New Roman" w:cs="Times New Roman"/>
          <w:b/>
          <w:sz w:val="28"/>
          <w:szCs w:val="28"/>
          <w:lang w:eastAsia="ru-RU"/>
        </w:rPr>
      </w:pPr>
    </w:p>
    <w:p w14:paraId="1407FAD7" w14:textId="77777777" w:rsidR="00FB4A4A" w:rsidRPr="00FA120C" w:rsidRDefault="00FB4A4A" w:rsidP="005A430F">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9" w:name="_Toc536625246"/>
      <w:r w:rsidRPr="00FA120C">
        <w:rPr>
          <w:rFonts w:ascii="Times New Roman" w:eastAsia="Times New Roman" w:hAnsi="Times New Roman" w:cs="Times New Roman"/>
          <w:b/>
          <w:bCs/>
          <w:kern w:val="32"/>
          <w:sz w:val="28"/>
          <w:szCs w:val="28"/>
          <w:lang w:eastAsia="ru-RU"/>
        </w:rPr>
        <w:t>3.3. Практические занятия</w:t>
      </w:r>
      <w:bookmarkEnd w:id="9"/>
    </w:p>
    <w:p w14:paraId="112EBDCF" w14:textId="77777777" w:rsidR="00FB4A4A" w:rsidRPr="00FA120C" w:rsidRDefault="00FB4A4A" w:rsidP="005A430F">
      <w:pPr>
        <w:spacing w:after="60" w:line="240" w:lineRule="auto"/>
        <w:jc w:val="center"/>
        <w:outlineLvl w:val="1"/>
        <w:rPr>
          <w:rFonts w:ascii="Times New Roman" w:eastAsia="Times New Roman" w:hAnsi="Times New Roman" w:cs="Times New Roman"/>
          <w:b/>
          <w:sz w:val="28"/>
          <w:szCs w:val="28"/>
          <w:lang w:eastAsia="ru-RU"/>
        </w:rPr>
      </w:pPr>
      <w:bookmarkStart w:id="10" w:name="_Toc536625247"/>
      <w:r w:rsidRPr="00FA120C">
        <w:rPr>
          <w:rFonts w:ascii="Times New Roman" w:eastAsia="Times New Roman" w:hAnsi="Times New Roman" w:cs="Times New Roman"/>
          <w:b/>
          <w:sz w:val="28"/>
          <w:szCs w:val="28"/>
          <w:lang w:eastAsia="ru-RU"/>
        </w:rPr>
        <w:t>3.3.1. Практические занятия для обучающихся на очной форме обучения</w:t>
      </w:r>
      <w:bookmarkEnd w:id="10"/>
    </w:p>
    <w:p w14:paraId="49346E6A" w14:textId="77777777" w:rsidR="00FB4A4A" w:rsidRPr="00FA120C" w:rsidRDefault="00FB4A4A" w:rsidP="005A430F">
      <w:pPr>
        <w:spacing w:after="60" w:line="240" w:lineRule="auto"/>
        <w:jc w:val="center"/>
        <w:outlineLvl w:val="1"/>
        <w:rPr>
          <w:rFonts w:ascii="Times New Roman" w:eastAsia="Times New Roman" w:hAnsi="Times New Roman" w:cs="Times New Roman"/>
          <w:b/>
          <w:sz w:val="28"/>
          <w:szCs w:val="28"/>
          <w:lang w:eastAsia="ru-RU"/>
        </w:rPr>
      </w:pPr>
      <w:bookmarkStart w:id="11" w:name="_Toc536625248"/>
      <w:r w:rsidRPr="00FA120C">
        <w:rPr>
          <w:rFonts w:ascii="Times New Roman" w:eastAsia="Times New Roman" w:hAnsi="Times New Roman" w:cs="Times New Roman"/>
          <w:b/>
          <w:sz w:val="28"/>
          <w:szCs w:val="28"/>
          <w:lang w:eastAsia="ru-RU"/>
        </w:rPr>
        <w:t>ОБЩАЯ ЧАСТЬ</w:t>
      </w:r>
      <w:bookmarkEnd w:id="11"/>
    </w:p>
    <w:p w14:paraId="7B7CA588" w14:textId="77777777" w:rsidR="00FB4A4A" w:rsidRPr="00FA120C" w:rsidRDefault="00FB4A4A" w:rsidP="00FB4A4A">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 xml:space="preserve">Тема 1. Предмет, метод и система трудового права (4 часа) </w:t>
      </w:r>
    </w:p>
    <w:p w14:paraId="77E7481E" w14:textId="77777777" w:rsidR="00FB4A4A" w:rsidRPr="00FA120C"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труда и формы общественной организации труда.</w:t>
      </w:r>
    </w:p>
    <w:p w14:paraId="7EC68E85" w14:textId="77777777" w:rsidR="00FB4A4A" w:rsidRPr="00FA120C"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Круг общественных отношений, являющихся предметом трудового права: трудовые отношения и иные непосредственно связанные с ними отношения.</w:t>
      </w:r>
    </w:p>
    <w:p w14:paraId="22568C9D" w14:textId="77777777" w:rsidR="00FB4A4A" w:rsidRPr="00FA120C"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lastRenderedPageBreak/>
        <w:t>Комплекс способов правового регулирования труда, являющийся методом трудового права, его особенности.</w:t>
      </w:r>
    </w:p>
    <w:p w14:paraId="6D5D2618" w14:textId="77777777" w:rsidR="00FB4A4A" w:rsidRPr="00FA120C"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системы трудового права, ее структура.</w:t>
      </w:r>
    </w:p>
    <w:p w14:paraId="298B565D" w14:textId="77777777" w:rsidR="00FB4A4A" w:rsidRPr="00FA120C"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Предмет, метод и система науки трудового права.</w:t>
      </w:r>
    </w:p>
    <w:p w14:paraId="617CFA23" w14:textId="77777777" w:rsidR="00FB4A4A" w:rsidRPr="00FA120C"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Отграничение трудового права от смежных отраслей права, связанных с трудом (гражданского, административного, права социального обеспечения).</w:t>
      </w:r>
    </w:p>
    <w:p w14:paraId="1294EE14" w14:textId="77777777" w:rsidR="00FB4A4A" w:rsidRPr="00FA120C"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Роль, цели и задачи трудового права и тенденции его развития.</w:t>
      </w:r>
    </w:p>
    <w:p w14:paraId="767E352D" w14:textId="77777777" w:rsidR="00FB4A4A" w:rsidRPr="00FA120C"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62CAFD3A"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p>
    <w:p w14:paraId="206179E8" w14:textId="77777777" w:rsidR="00FB4A4A" w:rsidRPr="00FA120C" w:rsidRDefault="00FB4A4A" w:rsidP="00FB4A4A">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Темы 2-3. Источники трудового права. Принципы трудового права</w:t>
      </w:r>
    </w:p>
    <w:p w14:paraId="568E78F8" w14:textId="77777777" w:rsidR="00FB4A4A" w:rsidRPr="00FA120C" w:rsidRDefault="00FB4A4A" w:rsidP="00FB4A4A">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(2часа)</w:t>
      </w:r>
    </w:p>
    <w:p w14:paraId="32C3AB12"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источников трудового права и их виды.</w:t>
      </w:r>
    </w:p>
    <w:p w14:paraId="17869760"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Декларация прав человека и гражданина РФ от 22 ноября </w:t>
      </w:r>
      <w:smartTag w:uri="urn:schemas-microsoft-com:office:smarttags" w:element="metricconverter">
        <w:smartTagPr>
          <w:attr w:name="ProductID" w:val="1991 г"/>
        </w:smartTagPr>
        <w:r w:rsidRPr="00FA120C">
          <w:rPr>
            <w:rFonts w:ascii="Times New Roman" w:eastAsia="Times New Roman" w:hAnsi="Times New Roman" w:cs="Times New Roman"/>
            <w:sz w:val="28"/>
            <w:szCs w:val="28"/>
            <w:lang w:eastAsia="ru-RU"/>
          </w:rPr>
          <w:t>1991 г</w:t>
        </w:r>
      </w:smartTag>
      <w:r w:rsidRPr="00FA120C">
        <w:rPr>
          <w:rFonts w:ascii="Times New Roman" w:eastAsia="Times New Roman" w:hAnsi="Times New Roman" w:cs="Times New Roman"/>
          <w:sz w:val="28"/>
          <w:szCs w:val="28"/>
          <w:lang w:eastAsia="ru-RU"/>
        </w:rPr>
        <w:t xml:space="preserve">. и Конституция Российской Федерации от 12 декабря </w:t>
      </w:r>
      <w:smartTag w:uri="urn:schemas-microsoft-com:office:smarttags" w:element="metricconverter">
        <w:smartTagPr>
          <w:attr w:name="ProductID" w:val="1993 г"/>
        </w:smartTagPr>
        <w:r w:rsidRPr="00FA120C">
          <w:rPr>
            <w:rFonts w:ascii="Times New Roman" w:eastAsia="Times New Roman" w:hAnsi="Times New Roman" w:cs="Times New Roman"/>
            <w:sz w:val="28"/>
            <w:szCs w:val="28"/>
            <w:lang w:eastAsia="ru-RU"/>
          </w:rPr>
          <w:t>1993 г</w:t>
        </w:r>
      </w:smartTag>
      <w:r w:rsidRPr="00FA120C">
        <w:rPr>
          <w:rFonts w:ascii="Times New Roman" w:eastAsia="Times New Roman" w:hAnsi="Times New Roman" w:cs="Times New Roman"/>
          <w:sz w:val="28"/>
          <w:szCs w:val="28"/>
          <w:lang w:eastAsia="ru-RU"/>
        </w:rPr>
        <w:t>. как правовая основа регулирования социально-трудовых отношений.</w:t>
      </w:r>
    </w:p>
    <w:p w14:paraId="2169FC71"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Трудовой кодекс РФ как источник трудового права.</w:t>
      </w:r>
    </w:p>
    <w:p w14:paraId="7A064839"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Международные акты как источники трудового права.</w:t>
      </w:r>
    </w:p>
    <w:p w14:paraId="5E0DB65B"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Единство и дифференциация условий труда - важнейший принцип правового регулирования социально-трудовых отношений.</w:t>
      </w:r>
    </w:p>
    <w:p w14:paraId="4F19A071"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14:paraId="252CF1A9"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Общее и специальное законодательство о труде и формы его выражения.</w:t>
      </w:r>
    </w:p>
    <w:p w14:paraId="483F955E"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Система законов и иных нормативно-правовых актов, регулирующих социально-трудовые отношения; сфера их действия и значение.</w:t>
      </w:r>
    </w:p>
    <w:p w14:paraId="4A522119"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Подзаконные нормативные правовые акты, регулирующие социально-трудовые и связанные с ними отношения.</w:t>
      </w:r>
    </w:p>
    <w:p w14:paraId="4BCC8FC7"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Формы, содержание и значение коллективно-договорного и индивидуально-договорного регулирования труда.</w:t>
      </w:r>
    </w:p>
    <w:p w14:paraId="01B49B04"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Соотношение законодательного и договорного регулирования социально-трудовых отношений.</w:t>
      </w:r>
    </w:p>
    <w:p w14:paraId="08AB9424"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Значение руководящих постановлений высших судебных органов в применении норм трудового законодательства.</w:t>
      </w:r>
    </w:p>
    <w:p w14:paraId="395ED896"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Действие источников трудового права во времени и пространстве и по кругу лиц.</w:t>
      </w:r>
    </w:p>
    <w:p w14:paraId="06A7C31C"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правовых принципов и их виды (основные, межотраслевые, отраслевые и принципы отдельных правовых институтов).</w:t>
      </w:r>
    </w:p>
    <w:p w14:paraId="6CF4BE72"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Принципы правового регулирования труда (межотраслевые) и принципы трудового права (отраслевые). Их содержание. </w:t>
      </w:r>
    </w:p>
    <w:p w14:paraId="043AFAE0" w14:textId="77777777" w:rsidR="00FB4A4A" w:rsidRPr="00FA120C"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Гарантии обеспечения соблюдения этих принципов.</w:t>
      </w:r>
    </w:p>
    <w:p w14:paraId="65B726BC"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p>
    <w:p w14:paraId="3E55DF73" w14:textId="77777777" w:rsidR="00FB4A4A" w:rsidRPr="00FA120C" w:rsidRDefault="00FB4A4A" w:rsidP="00FB4A4A">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 xml:space="preserve">Тема 4. Субъекты трудового права (2 часа) </w:t>
      </w:r>
    </w:p>
    <w:p w14:paraId="7F6A20DB" w14:textId="77777777" w:rsidR="00FB4A4A" w:rsidRPr="00FA120C"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lastRenderedPageBreak/>
        <w:t>Понятие и классификация субъектов трудового права. Правовой статус субъекта трудового права.</w:t>
      </w:r>
    </w:p>
    <w:p w14:paraId="257B68D9" w14:textId="77777777" w:rsidR="00FB4A4A" w:rsidRPr="00FA120C"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Граждане как субъекты трудового права.</w:t>
      </w:r>
    </w:p>
    <w:p w14:paraId="0A7206E8" w14:textId="77777777" w:rsidR="00FB4A4A" w:rsidRPr="00FA120C"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Работодатели (организации, индивидуальные частные предприниматели, физические лица) как субъекты трудового права.</w:t>
      </w:r>
    </w:p>
    <w:p w14:paraId="537F9CFD" w14:textId="77777777" w:rsidR="00FB4A4A" w:rsidRPr="00FA120C"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Профсоюзные и иные органы как субъекты трудового права.</w:t>
      </w:r>
    </w:p>
    <w:p w14:paraId="61B68447"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p>
    <w:p w14:paraId="31FD86FD" w14:textId="77777777" w:rsidR="00FB4A4A" w:rsidRPr="00FA120C" w:rsidRDefault="00FB4A4A" w:rsidP="00FB4A4A">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 xml:space="preserve">Тема 5.  Права профсоюзов в сфере труда (2 часа) </w:t>
      </w:r>
    </w:p>
    <w:p w14:paraId="663060AA" w14:textId="77777777" w:rsidR="00FB4A4A" w:rsidRPr="00FA120C"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Конституционное право граждан на объединение в профессиональные союзы для защиты своих интересов.</w:t>
      </w:r>
    </w:p>
    <w:p w14:paraId="68F941E8" w14:textId="77777777" w:rsidR="00FB4A4A" w:rsidRPr="00FA120C"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Законодательство о правах профсоюзов и гарантиях их деятельности.</w:t>
      </w:r>
    </w:p>
    <w:p w14:paraId="3D624D8E" w14:textId="77777777" w:rsidR="00FB4A4A" w:rsidRPr="00FA120C"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Право профсоюзов на представительство интересов работников.</w:t>
      </w:r>
    </w:p>
    <w:p w14:paraId="7F46061E" w14:textId="77777777" w:rsidR="00FB4A4A" w:rsidRPr="00FA120C"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Защитная функция профсоюзов и главные направления ее реализации.</w:t>
      </w:r>
    </w:p>
    <w:p w14:paraId="3C659C51" w14:textId="77777777" w:rsidR="00FB4A4A" w:rsidRPr="00FA120C"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14:paraId="212AAD2A" w14:textId="77777777" w:rsidR="00FB4A4A" w:rsidRPr="00FA120C"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Права профсоюзов в области охраны труда.</w:t>
      </w:r>
    </w:p>
    <w:p w14:paraId="7D41E0A6" w14:textId="77777777" w:rsidR="00FB4A4A" w:rsidRPr="00FA120C"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Гарантии и защита прав профсоюзов.</w:t>
      </w:r>
    </w:p>
    <w:p w14:paraId="63542994" w14:textId="77777777" w:rsidR="00FB4A4A" w:rsidRPr="00FA120C"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2ECBF48C"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p>
    <w:p w14:paraId="61717A45" w14:textId="77777777" w:rsidR="00FB4A4A" w:rsidRPr="00FA120C" w:rsidRDefault="00FB4A4A" w:rsidP="00FB4A4A">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 xml:space="preserve">Тема 6. Правоотношения в сфере трудового права (2 часа) </w:t>
      </w:r>
    </w:p>
    <w:p w14:paraId="596C99FB" w14:textId="77777777" w:rsidR="00FB4A4A" w:rsidRPr="00FA120C"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и система правоотношений в трудовом праве.</w:t>
      </w:r>
    </w:p>
    <w:p w14:paraId="365C281F" w14:textId="77777777" w:rsidR="00FB4A4A" w:rsidRPr="00FA120C"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трудового правоотношения, его субъекты.</w:t>
      </w:r>
    </w:p>
    <w:p w14:paraId="087C035C" w14:textId="77777777" w:rsidR="00FB4A4A" w:rsidRPr="00FA120C"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Содержание трудового правоотношения.</w:t>
      </w:r>
    </w:p>
    <w:p w14:paraId="18998896" w14:textId="77777777" w:rsidR="00FB4A4A" w:rsidRPr="00FA120C"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Основания возникновения, изменения и прекращения трудового правоотношения. </w:t>
      </w:r>
    </w:p>
    <w:p w14:paraId="5519A3C1" w14:textId="77777777" w:rsidR="00FB4A4A" w:rsidRPr="00FA120C"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Общая характеристика правоотношений, непосредственно связанных с трудовыми:</w:t>
      </w:r>
    </w:p>
    <w:p w14:paraId="53AC04F8"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14:paraId="0947807A"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14:paraId="17188EC1"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 организационно-управленческие правоотношения в сфере труда;</w:t>
      </w:r>
    </w:p>
    <w:p w14:paraId="24295210"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г) правоотношения по социальному партнерству; </w:t>
      </w:r>
    </w:p>
    <w:p w14:paraId="603E0262"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14:paraId="45EE49E2"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61954C99"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14:paraId="37A88032"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з) правоотношения по разрешению трудовых споров.</w:t>
      </w:r>
    </w:p>
    <w:p w14:paraId="564AC63E"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14:paraId="0DA42EB0"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lastRenderedPageBreak/>
        <w:t>6. Решение задач (см. Практикум по трудовому праву России / под ред. К.Н. Гусова. - М.,2014).</w:t>
      </w:r>
    </w:p>
    <w:p w14:paraId="6E9FDA92"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p>
    <w:p w14:paraId="0590FB91" w14:textId="77777777" w:rsidR="00FB4A4A" w:rsidRPr="00FA120C" w:rsidRDefault="00FB4A4A" w:rsidP="00FB4A4A">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 xml:space="preserve">Тема 7. Социальное партнерство в сфере труда. (4 часа) </w:t>
      </w:r>
    </w:p>
    <w:p w14:paraId="260FAC24"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формы, уровни и значение социального партнерского регулирования социально-трудовых отношений.</w:t>
      </w:r>
    </w:p>
    <w:p w14:paraId="424B98FA"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Нормативные акты, определяющие правовые основы социально-партнерского регулирования.</w:t>
      </w:r>
    </w:p>
    <w:p w14:paraId="693875A0"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Органы социального партнерства.</w:t>
      </w:r>
    </w:p>
    <w:p w14:paraId="36056DEB"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Право на ведение переговоров и порядок их организации.</w:t>
      </w:r>
    </w:p>
    <w:p w14:paraId="09568E57"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Основные принципы социального партнерства.</w:t>
      </w:r>
    </w:p>
    <w:p w14:paraId="589F5B66"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стороны и порядок заключения коллективного договора.</w:t>
      </w:r>
    </w:p>
    <w:p w14:paraId="74822FF1"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Структура и содержание коллективного договора.</w:t>
      </w:r>
    </w:p>
    <w:p w14:paraId="4176333A"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14:paraId="6E980984"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и виды соглашений.</w:t>
      </w:r>
    </w:p>
    <w:p w14:paraId="59B1F7CD"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Порядок и сроки разработки соглашений.</w:t>
      </w:r>
    </w:p>
    <w:p w14:paraId="1B7C4E37"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Содержание соглашений, сроки и сфера их действия.</w:t>
      </w:r>
    </w:p>
    <w:p w14:paraId="0AD14630"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14:paraId="197E4761" w14:textId="77777777" w:rsidR="00FB4A4A" w:rsidRPr="00FA120C"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1C850099" w14:textId="77777777" w:rsidR="00FB4A4A" w:rsidRPr="00FA120C"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2" w:name="_Toc536625249"/>
      <w:r w:rsidRPr="00FA120C">
        <w:rPr>
          <w:rFonts w:ascii="Times New Roman" w:eastAsia="Times New Roman" w:hAnsi="Times New Roman" w:cs="Times New Roman"/>
          <w:b/>
          <w:sz w:val="28"/>
          <w:szCs w:val="28"/>
          <w:lang w:eastAsia="ru-RU"/>
        </w:rPr>
        <w:t>ОСОБЕННАЯ ЧАСТЬ</w:t>
      </w:r>
      <w:bookmarkEnd w:id="12"/>
    </w:p>
    <w:p w14:paraId="3574B570" w14:textId="77777777" w:rsidR="00FB4A4A" w:rsidRPr="00FA120C" w:rsidRDefault="00FB4A4A" w:rsidP="00FB4A4A">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Pr="00FA120C">
        <w:rPr>
          <w:rFonts w:ascii="Times New Roman" w:eastAsia="Times New Roman" w:hAnsi="Times New Roman" w:cs="Times New Roman"/>
          <w:b/>
          <w:sz w:val="28"/>
          <w:szCs w:val="28"/>
          <w:lang w:eastAsia="ru-RU"/>
        </w:rPr>
        <w:br/>
        <w:t xml:space="preserve">(2 часа) </w:t>
      </w:r>
    </w:p>
    <w:p w14:paraId="59616AF1" w14:textId="77777777" w:rsidR="00FB4A4A" w:rsidRPr="00FA120C"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Общая характеристика законодательства о занятости населения, его значение.</w:t>
      </w:r>
    </w:p>
    <w:p w14:paraId="095096EA" w14:textId="77777777" w:rsidR="00FB4A4A" w:rsidRPr="00FA120C" w:rsidRDefault="00FB4A4A" w:rsidP="00F41E25">
      <w:pPr>
        <w:numPr>
          <w:ilvl w:val="0"/>
          <w:numId w:val="7"/>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занятости, обеспечения занятости, понятие безработного.</w:t>
      </w:r>
    </w:p>
    <w:p w14:paraId="73BA500B" w14:textId="77777777" w:rsidR="00FB4A4A" w:rsidRPr="00FA120C"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Государственная политика в области занятости населения</w:t>
      </w:r>
    </w:p>
    <w:p w14:paraId="4D9DA94F" w14:textId="77777777" w:rsidR="00FB4A4A" w:rsidRPr="00FA120C"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Понятие трудоустройства, его формы и значение.</w:t>
      </w:r>
    </w:p>
    <w:p w14:paraId="34752A85" w14:textId="77777777" w:rsidR="00FB4A4A" w:rsidRPr="00FA120C"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Специфика трудоустройства слабо защищенных категорий (инвалидов, молодежи и др.).</w:t>
      </w:r>
    </w:p>
    <w:p w14:paraId="0DECFC99" w14:textId="77777777" w:rsidR="00FB4A4A" w:rsidRPr="00FA120C" w:rsidRDefault="00FB4A4A" w:rsidP="00F41E25">
      <w:pPr>
        <w:numPr>
          <w:ilvl w:val="0"/>
          <w:numId w:val="7"/>
        </w:numPr>
        <w:spacing w:after="0" w:line="240" w:lineRule="auto"/>
        <w:ind w:left="426" w:hanging="426"/>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Правовой статус безработного.</w:t>
      </w:r>
    </w:p>
    <w:p w14:paraId="57A3299C" w14:textId="77777777" w:rsidR="00FB4A4A" w:rsidRPr="00FA120C"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Общественные работы, порядок их организации и направление на них</w:t>
      </w:r>
    </w:p>
    <w:p w14:paraId="29803012" w14:textId="77777777" w:rsidR="00FB4A4A" w:rsidRPr="00FA120C"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Меры социальной поддержки безработных</w:t>
      </w:r>
    </w:p>
    <w:p w14:paraId="35C0F9AE" w14:textId="77777777" w:rsidR="00FB4A4A" w:rsidRPr="00FA120C" w:rsidRDefault="00FB4A4A" w:rsidP="00FB4A4A">
      <w:pPr>
        <w:spacing w:after="0" w:line="240" w:lineRule="auto"/>
        <w:rPr>
          <w:rFonts w:ascii="Times New Roman" w:eastAsia="Times New Roman" w:hAnsi="Times New Roman" w:cs="Times New Roman"/>
          <w:b/>
          <w:sz w:val="28"/>
          <w:szCs w:val="28"/>
          <w:lang w:eastAsia="ru-RU"/>
        </w:rPr>
      </w:pPr>
    </w:p>
    <w:p w14:paraId="47376B91" w14:textId="77777777" w:rsidR="00FB4A4A" w:rsidRPr="00FA120C" w:rsidRDefault="00FB4A4A" w:rsidP="00FB4A4A">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Тема 9. Трудовой договор.  (8 часов)</w:t>
      </w:r>
    </w:p>
    <w:p w14:paraId="34266DF9"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Свобода труда. Трудовой договор как одна из форм реализации права свободно распоряжаться своими способностями к труду.</w:t>
      </w:r>
    </w:p>
    <w:p w14:paraId="4155AA32"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14:paraId="0E6F179C"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Стороны трудового договора.</w:t>
      </w:r>
    </w:p>
    <w:p w14:paraId="56E96E2C"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Юридические гарантии при приеме на работу.</w:t>
      </w:r>
    </w:p>
    <w:p w14:paraId="54347828"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 xml:space="preserve">Порядок заключения трудового договора. </w:t>
      </w:r>
    </w:p>
    <w:p w14:paraId="7BF27F21"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Содержание трудового договора.</w:t>
      </w:r>
    </w:p>
    <w:p w14:paraId="210404B5"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lastRenderedPageBreak/>
        <w:t>Срочный трудовой договор</w:t>
      </w:r>
    </w:p>
    <w:p w14:paraId="32356700"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Аттестация работников: понятие, значение ее проведения, круг аттестуемых, правовые последствия аттестации.</w:t>
      </w:r>
    </w:p>
    <w:p w14:paraId="45BD3D45"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Перевод на другую работу: понятие перевода и его отличие от перемещения.</w:t>
      </w:r>
    </w:p>
    <w:p w14:paraId="07E46AD8"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 xml:space="preserve">Классификации переводов на другую работу. </w:t>
      </w:r>
    </w:p>
    <w:p w14:paraId="60E38DB9"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14:paraId="14C0E753"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Расторжение трудового договора по инициативе работника.</w:t>
      </w:r>
    </w:p>
    <w:p w14:paraId="47770AF5"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Расторжение трудового договора по инициативе работодателя.</w:t>
      </w:r>
    </w:p>
    <w:p w14:paraId="3CEC2E7F"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Прекращение трудового договора по основаниям, не зависящим от воли сторон.</w:t>
      </w:r>
    </w:p>
    <w:p w14:paraId="4BC0A1A4"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Гарантии от необоснованных увольнений. Дополнительные гарантии при увольнении для некоторых категорий работников.</w:t>
      </w:r>
    </w:p>
    <w:p w14:paraId="3805F2CF"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Порядок увольнения и производство расчета. Выходное пособие.</w:t>
      </w:r>
    </w:p>
    <w:p w14:paraId="5740CE0F"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Правовые последствия незаконного перевода и увольнения работников.</w:t>
      </w:r>
    </w:p>
    <w:p w14:paraId="6C2DEDA3" w14:textId="77777777" w:rsidR="00FB4A4A" w:rsidRPr="00FA120C"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39027E67" w14:textId="77777777" w:rsidR="00FB4A4A" w:rsidRPr="00FA120C" w:rsidRDefault="00FB4A4A" w:rsidP="00FB4A4A">
      <w:pPr>
        <w:widowControl w:val="0"/>
        <w:tabs>
          <w:tab w:val="left" w:pos="426"/>
        </w:tabs>
        <w:spacing w:after="0" w:line="240" w:lineRule="auto"/>
        <w:jc w:val="both"/>
        <w:rPr>
          <w:rFonts w:ascii="Times New Roman" w:eastAsia="Times New Roman" w:hAnsi="Times New Roman" w:cs="Times New Roman"/>
          <w:b/>
          <w:sz w:val="28"/>
          <w:szCs w:val="28"/>
          <w:lang w:eastAsia="ru-RU"/>
        </w:rPr>
      </w:pPr>
    </w:p>
    <w:p w14:paraId="2FB7F662" w14:textId="77777777" w:rsidR="00FB4A4A" w:rsidRPr="00FA120C" w:rsidRDefault="00FB4A4A" w:rsidP="00FB4A4A">
      <w:pPr>
        <w:widowControl w:val="0"/>
        <w:tabs>
          <w:tab w:val="left" w:pos="426"/>
        </w:tabs>
        <w:spacing w:after="0" w:line="240" w:lineRule="auto"/>
        <w:jc w:val="both"/>
        <w:rPr>
          <w:rFonts w:ascii="Times New Roman" w:eastAsia="Times New Roman" w:hAnsi="Times New Roman" w:cs="Times New Roman"/>
          <w:b/>
          <w:sz w:val="28"/>
          <w:szCs w:val="28"/>
          <w:lang w:eastAsia="ru-RU"/>
        </w:rPr>
      </w:pPr>
    </w:p>
    <w:p w14:paraId="3F73D396" w14:textId="77777777" w:rsidR="00FB4A4A" w:rsidRPr="00FA120C" w:rsidRDefault="00FB4A4A" w:rsidP="00FB4A4A">
      <w:pPr>
        <w:widowControl w:val="0"/>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Pr="00FA120C">
        <w:rPr>
          <w:rFonts w:ascii="Times New Roman" w:eastAsia="Times New Roman" w:hAnsi="Times New Roman" w:cs="Times New Roman"/>
          <w:sz w:val="28"/>
          <w:szCs w:val="28"/>
          <w:lang w:eastAsia="ru-RU"/>
        </w:rPr>
        <w:t>(2 часа)</w:t>
      </w:r>
    </w:p>
    <w:p w14:paraId="5988EDF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  Защита персональных данных работника.</w:t>
      </w:r>
    </w:p>
    <w:p w14:paraId="751F149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14:paraId="4465031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14:paraId="7233C83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14:paraId="4795D24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14:paraId="59B0F364"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ab/>
        <w:t xml:space="preserve">Оплата ученичества. </w:t>
      </w:r>
    </w:p>
    <w:p w14:paraId="747617F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7.</w:t>
      </w:r>
      <w:r w:rsidRPr="00FA120C">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14:paraId="71837537"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8.</w:t>
      </w:r>
      <w:r w:rsidRPr="00FA120C">
        <w:rPr>
          <w:rFonts w:ascii="Times New Roman" w:eastAsia="Times New Roman" w:hAnsi="Times New Roman" w:cs="Times New Roman"/>
          <w:sz w:val="28"/>
          <w:szCs w:val="28"/>
          <w:lang w:eastAsia="ru-RU"/>
        </w:rPr>
        <w:tab/>
        <w:t>Основания прекращения ученического договора.</w:t>
      </w:r>
    </w:p>
    <w:p w14:paraId="5B34A84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0E27A766" w14:textId="77777777" w:rsidR="00FB4A4A" w:rsidRPr="00FA120C" w:rsidRDefault="00FB4A4A" w:rsidP="00FB4A4A">
      <w:pPr>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Тема 12. Рабочее время (2 часа) </w:t>
      </w:r>
    </w:p>
    <w:p w14:paraId="224DA91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lastRenderedPageBreak/>
        <w:t>1.</w:t>
      </w:r>
      <w:r w:rsidRPr="00FA120C">
        <w:rPr>
          <w:rFonts w:ascii="Times New Roman" w:eastAsia="Times New Roman" w:hAnsi="Times New Roman" w:cs="Times New Roman"/>
          <w:sz w:val="28"/>
          <w:szCs w:val="28"/>
          <w:lang w:eastAsia="ru-RU"/>
        </w:rPr>
        <w:tab/>
        <w:t>Правовое понятие рабочего времени.</w:t>
      </w:r>
    </w:p>
    <w:p w14:paraId="185D3B5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14:paraId="4BBB2E5C"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3.</w:t>
      </w:r>
      <w:r w:rsidRPr="00FA120C">
        <w:rPr>
          <w:rFonts w:ascii="Times New Roman" w:eastAsia="Times New Roman" w:hAnsi="Times New Roman" w:cs="Times New Roman"/>
          <w:sz w:val="28"/>
          <w:szCs w:val="28"/>
          <w:lang w:eastAsia="ru-RU"/>
        </w:rPr>
        <w:tab/>
        <w:t>Виды рабочего времени.</w:t>
      </w:r>
    </w:p>
    <w:p w14:paraId="66EE558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w:t>
      </w:r>
      <w:r w:rsidRPr="00FA120C">
        <w:rPr>
          <w:rFonts w:ascii="Times New Roman" w:eastAsia="Times New Roman" w:hAnsi="Times New Roman" w:cs="Times New Roman"/>
          <w:sz w:val="28"/>
          <w:szCs w:val="28"/>
          <w:lang w:eastAsia="ru-RU"/>
        </w:rPr>
        <w:tab/>
        <w:t>Режим и учет рабочего времени.</w:t>
      </w:r>
    </w:p>
    <w:p w14:paraId="6053777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5.</w:t>
      </w:r>
      <w:r w:rsidRPr="00FA120C">
        <w:rPr>
          <w:rFonts w:ascii="Times New Roman" w:eastAsia="Times New Roman" w:hAnsi="Times New Roman" w:cs="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14:paraId="7D1B6AF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ab/>
        <w:t>Ограничение сверхурочных работ (их понятие, случаи допущения и порядок привлечения).</w:t>
      </w:r>
    </w:p>
    <w:p w14:paraId="1FE2A7C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7.</w:t>
      </w:r>
      <w:r w:rsidRPr="00FA120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14:paraId="554B131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3C287A74" w14:textId="77777777" w:rsidR="00FB4A4A" w:rsidRPr="00FA120C" w:rsidRDefault="00FB4A4A" w:rsidP="00FB4A4A">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4"/>
          <w:lang w:eastAsia="ru-RU"/>
        </w:rPr>
        <w:t>Тема 13. Время отдыха (4часа)</w:t>
      </w:r>
    </w:p>
    <w:p w14:paraId="77EE7BD8" w14:textId="77777777" w:rsidR="00FB4A4A" w:rsidRPr="00FA120C"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Понятие и виды времени отдыха.</w:t>
      </w:r>
    </w:p>
    <w:p w14:paraId="13120728" w14:textId="77777777" w:rsidR="00FB4A4A" w:rsidRPr="00FA120C"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 xml:space="preserve">Право работника на отпуск и гарантии его реализации. </w:t>
      </w:r>
    </w:p>
    <w:p w14:paraId="35A93C69" w14:textId="77777777" w:rsidR="00FB4A4A" w:rsidRPr="00FA120C"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Виды отпусков.</w:t>
      </w:r>
    </w:p>
    <w:p w14:paraId="387F486F" w14:textId="77777777" w:rsidR="00FB4A4A" w:rsidRPr="00FA120C"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Порядок предоставления отпусков</w:t>
      </w:r>
    </w:p>
    <w:p w14:paraId="060A9E53" w14:textId="77777777" w:rsidR="00FB4A4A" w:rsidRPr="00FA120C"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 xml:space="preserve">Отпуска без сохранения заработной платы и порядок их предоставления. </w:t>
      </w:r>
    </w:p>
    <w:p w14:paraId="60687B04" w14:textId="77777777" w:rsidR="00FB4A4A" w:rsidRPr="00FA120C"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23443061"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14. Заработная плата и нормирование труда. </w:t>
      </w:r>
      <w:r w:rsidRPr="00FA120C">
        <w:rPr>
          <w:rFonts w:ascii="Times New Roman" w:eastAsia="Times New Roman" w:hAnsi="Times New Roman" w:cs="Times New Roman"/>
          <w:sz w:val="28"/>
          <w:szCs w:val="28"/>
          <w:lang w:eastAsia="ru-RU"/>
        </w:rPr>
        <w:t>(2 часа)</w:t>
      </w:r>
    </w:p>
    <w:p w14:paraId="0A00D09C" w14:textId="77777777" w:rsidR="00FB4A4A" w:rsidRPr="00FA120C"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заработной платы. Отличие заработной платы от гарантийных и компенсационных выплат.</w:t>
      </w:r>
    </w:p>
    <w:p w14:paraId="5C4F9C34" w14:textId="77777777" w:rsidR="00FB4A4A" w:rsidRPr="00FA120C"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Основные государственные гарантии по оплате труда работников.</w:t>
      </w:r>
    </w:p>
    <w:p w14:paraId="7528652F" w14:textId="77777777" w:rsidR="00FB4A4A" w:rsidRPr="00FA120C"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14:paraId="29BEA44D" w14:textId="77777777" w:rsidR="00FB4A4A" w:rsidRPr="00FA120C"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Оплата труда работников федеральных бюджетных, автономных и казенных учреждений </w:t>
      </w:r>
    </w:p>
    <w:p w14:paraId="11B1EAED" w14:textId="77777777" w:rsidR="00FB4A4A" w:rsidRPr="00FA120C"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Формы и система оплаты труда (сдельная, повременная, их разновидности).</w:t>
      </w:r>
    </w:p>
    <w:p w14:paraId="718E4E7A" w14:textId="77777777" w:rsidR="00FB4A4A" w:rsidRPr="00FA120C"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Стимулирующие выплаты.</w:t>
      </w:r>
    </w:p>
    <w:p w14:paraId="7B6589FD" w14:textId="77777777" w:rsidR="00FB4A4A" w:rsidRPr="00FA120C"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Оплата труда в особых условиях, а также в других случаях выполнения работы в условиях, отклоняющихся от нормальных.</w:t>
      </w:r>
    </w:p>
    <w:p w14:paraId="016BAFDE" w14:textId="77777777" w:rsidR="00FB4A4A" w:rsidRPr="00FA120C"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Порядок исчисления средней заработной платы.</w:t>
      </w:r>
    </w:p>
    <w:p w14:paraId="1B467BFE" w14:textId="77777777" w:rsidR="00FB4A4A" w:rsidRPr="00FA120C"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Порядок, место и сроки выплаты заработной платы. Правовая охрана заработной платы.</w:t>
      </w:r>
    </w:p>
    <w:p w14:paraId="7A0F766B" w14:textId="77777777" w:rsidR="00FB4A4A" w:rsidRPr="00FA120C"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Нормы труда (нормы выработки, времени, обслуживания), порядок их разработки и утверждения. Введение, замена и пересмотр норм труда в организации.</w:t>
      </w:r>
    </w:p>
    <w:p w14:paraId="3E3EE696" w14:textId="77777777" w:rsidR="00FB4A4A" w:rsidRPr="00FA120C"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0E20E68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1F38A150" w14:textId="77777777" w:rsidR="00FB4A4A" w:rsidRPr="00FA120C" w:rsidRDefault="00FB4A4A" w:rsidP="00FB4A4A">
      <w:pPr>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Тема 15. Гарантии и компенсации (4 часа)</w:t>
      </w:r>
    </w:p>
    <w:p w14:paraId="5A912C7D"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lastRenderedPageBreak/>
        <w:t>1.</w:t>
      </w:r>
      <w:r w:rsidRPr="00FA120C">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14:paraId="0E649A9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ab/>
        <w:t>Материальные и нематериальные гарантии</w:t>
      </w:r>
    </w:p>
    <w:p w14:paraId="448C65C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3.</w:t>
      </w:r>
      <w:r w:rsidRPr="00FA120C">
        <w:rPr>
          <w:rFonts w:ascii="Times New Roman" w:eastAsia="Times New Roman" w:hAnsi="Times New Roman" w:cs="Times New Roman"/>
          <w:sz w:val="28"/>
          <w:szCs w:val="28"/>
          <w:lang w:eastAsia="ru-RU"/>
        </w:rPr>
        <w:tab/>
        <w:t>Гарантийные выплаты:</w:t>
      </w:r>
    </w:p>
    <w:p w14:paraId="59288C75"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14:paraId="03A13B3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б) производимые в целях охраны здоровья</w:t>
      </w:r>
    </w:p>
    <w:p w14:paraId="5B68CD1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 работникам, совмещающим работу с получением образования</w:t>
      </w:r>
    </w:p>
    <w:p w14:paraId="5E90188F"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 при расторжении трудового договора.</w:t>
      </w:r>
    </w:p>
    <w:p w14:paraId="590B0ACD" w14:textId="77777777" w:rsidR="00FB4A4A" w:rsidRPr="00FA120C"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14:paraId="17AA470C" w14:textId="77777777" w:rsidR="00FB4A4A" w:rsidRPr="00FA120C"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14:paraId="7A745266" w14:textId="77777777" w:rsidR="00FB4A4A" w:rsidRPr="00FA120C"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Гарантии и компенсации работникам </w:t>
      </w:r>
    </w:p>
    <w:p w14:paraId="5B8A185A" w14:textId="77777777" w:rsidR="00FB4A4A" w:rsidRPr="00FA120C"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14:paraId="5BD513EE" w14:textId="77777777" w:rsidR="00FB4A4A" w:rsidRPr="00FA120C"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186A6622"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44DCE391" w14:textId="77777777" w:rsidR="00FB4A4A" w:rsidRPr="00FA120C" w:rsidRDefault="00FB4A4A" w:rsidP="00FB4A4A">
      <w:pPr>
        <w:spacing w:after="0" w:line="240" w:lineRule="auto"/>
        <w:rPr>
          <w:rFonts w:ascii="Times New Roman" w:eastAsia="Times New Roman" w:hAnsi="Times New Roman" w:cs="Times New Roman"/>
          <w:b/>
          <w:sz w:val="28"/>
          <w:szCs w:val="24"/>
          <w:lang w:eastAsia="ru-RU"/>
        </w:rPr>
      </w:pPr>
    </w:p>
    <w:p w14:paraId="69131ADF" w14:textId="77777777" w:rsidR="00FB4A4A" w:rsidRPr="00FA120C" w:rsidRDefault="00FB4A4A" w:rsidP="00FB4A4A">
      <w:pPr>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Тема 16. Дисциплина труда (2 часа)</w:t>
      </w:r>
    </w:p>
    <w:p w14:paraId="1CFADE1E"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w:t>
      </w:r>
      <w:r w:rsidRPr="00FA120C">
        <w:rPr>
          <w:rFonts w:ascii="Times New Roman" w:eastAsia="Times New Roman" w:hAnsi="Times New Roman" w:cs="Times New Roman"/>
          <w:sz w:val="28"/>
          <w:szCs w:val="28"/>
          <w:lang w:eastAsia="ru-RU"/>
        </w:rPr>
        <w:tab/>
        <w:t>Понятие и значение дисциплины труда.</w:t>
      </w:r>
    </w:p>
    <w:p w14:paraId="5F27D71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ab/>
        <w:t>Методы обеспечения трудовой дисциплины.</w:t>
      </w:r>
    </w:p>
    <w:p w14:paraId="1673CEC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3.</w:t>
      </w:r>
      <w:r w:rsidRPr="00FA120C">
        <w:rPr>
          <w:rFonts w:ascii="Times New Roman" w:eastAsia="Times New Roman" w:hAnsi="Times New Roman" w:cs="Times New Roman"/>
          <w:sz w:val="28"/>
          <w:szCs w:val="28"/>
          <w:lang w:eastAsia="ru-RU"/>
        </w:rPr>
        <w:tab/>
        <w:t>Правовое регулирование внутреннего трудового распорядка.</w:t>
      </w:r>
    </w:p>
    <w:p w14:paraId="73CF481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w:t>
      </w:r>
      <w:r w:rsidRPr="00FA120C">
        <w:rPr>
          <w:rFonts w:ascii="Times New Roman" w:eastAsia="Times New Roman" w:hAnsi="Times New Roman" w:cs="Times New Roman"/>
          <w:sz w:val="28"/>
          <w:szCs w:val="28"/>
          <w:lang w:eastAsia="ru-RU"/>
        </w:rPr>
        <w:tab/>
        <w:t>Меры поощрения за успехи в труде и порядок их применения.</w:t>
      </w:r>
    </w:p>
    <w:p w14:paraId="720E220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5.</w:t>
      </w:r>
      <w:r w:rsidRPr="00FA120C">
        <w:rPr>
          <w:rFonts w:ascii="Times New Roman" w:eastAsia="Times New Roman" w:hAnsi="Times New Roman" w:cs="Times New Roman"/>
          <w:sz w:val="28"/>
          <w:szCs w:val="28"/>
          <w:lang w:eastAsia="ru-RU"/>
        </w:rPr>
        <w:tab/>
        <w:t>Дисциплинарная ответственность, ее виды</w:t>
      </w:r>
    </w:p>
    <w:p w14:paraId="233C47E0"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ab/>
        <w:t>Меры дисциплинарного взыскания. Порядок их применения.</w:t>
      </w:r>
    </w:p>
    <w:p w14:paraId="5A9E346A"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7.</w:t>
      </w:r>
      <w:r w:rsidRPr="00FA120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14:paraId="024DB0C3"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7982CBAE" w14:textId="77777777" w:rsidR="00FB4A4A" w:rsidRPr="00FA120C" w:rsidRDefault="00FB4A4A" w:rsidP="00FB4A4A">
      <w:pPr>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Pr="00FA120C">
        <w:rPr>
          <w:rFonts w:ascii="Times New Roman" w:eastAsia="Times New Roman" w:hAnsi="Times New Roman" w:cs="Times New Roman"/>
          <w:b/>
          <w:sz w:val="28"/>
          <w:szCs w:val="28"/>
          <w:lang w:eastAsia="ru-RU"/>
        </w:rPr>
        <w:t>(4 часа)</w:t>
      </w:r>
    </w:p>
    <w:p w14:paraId="29CCBDD0"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w:t>
      </w:r>
      <w:r w:rsidRPr="00FA120C">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14:paraId="2E9A98D3"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ab/>
        <w:t>Условия наступления материальной ответственности.</w:t>
      </w:r>
    </w:p>
    <w:p w14:paraId="7BE59C55"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3.</w:t>
      </w:r>
      <w:r w:rsidRPr="00FA120C">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14:paraId="32AB663C"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4.</w:t>
      </w:r>
      <w:r w:rsidRPr="00FA120C">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14:paraId="747DE14A"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5.</w:t>
      </w:r>
      <w:r w:rsidRPr="00FA120C">
        <w:rPr>
          <w:rFonts w:ascii="Times New Roman" w:eastAsia="Times New Roman" w:hAnsi="Times New Roman" w:cs="Times New Roman"/>
          <w:sz w:val="28"/>
          <w:szCs w:val="28"/>
          <w:lang w:eastAsia="ru-RU"/>
        </w:rPr>
        <w:tab/>
        <w:t>Виды материальной ответственности работника.</w:t>
      </w:r>
    </w:p>
    <w:p w14:paraId="1C38B764"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ab/>
        <w:t xml:space="preserve">Полная материальная ответственность работника. </w:t>
      </w:r>
    </w:p>
    <w:p w14:paraId="46E03332"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7.</w:t>
      </w:r>
      <w:r w:rsidRPr="00FA120C">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14:paraId="2218E407"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8.</w:t>
      </w:r>
      <w:r w:rsidRPr="00FA120C">
        <w:rPr>
          <w:rFonts w:ascii="Times New Roman" w:eastAsia="Times New Roman" w:hAnsi="Times New Roman" w:cs="Times New Roman"/>
          <w:sz w:val="28"/>
          <w:szCs w:val="28"/>
          <w:lang w:eastAsia="ru-RU"/>
        </w:rPr>
        <w:tab/>
        <w:t>Определение размера причиненного ущерба.</w:t>
      </w:r>
    </w:p>
    <w:p w14:paraId="2FF0925F"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9.</w:t>
      </w:r>
      <w:r w:rsidRPr="00FA120C">
        <w:rPr>
          <w:rFonts w:ascii="Times New Roman" w:eastAsia="Times New Roman" w:hAnsi="Times New Roman" w:cs="Times New Roman"/>
          <w:sz w:val="28"/>
          <w:szCs w:val="28"/>
          <w:lang w:eastAsia="ru-RU"/>
        </w:rPr>
        <w:tab/>
        <w:t>Порядок взыскания ущерба.</w:t>
      </w:r>
    </w:p>
    <w:p w14:paraId="3B2C1856"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lastRenderedPageBreak/>
        <w:t>10.</w:t>
      </w:r>
      <w:r w:rsidRPr="00FA120C">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14:paraId="25AE5C35"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11.</w:t>
      </w:r>
      <w:r w:rsidRPr="00FA120C">
        <w:rPr>
          <w:rFonts w:ascii="Times New Roman" w:eastAsia="Times New Roman" w:hAnsi="Times New Roman" w:cs="Times New Roman"/>
          <w:sz w:val="28"/>
          <w:szCs w:val="28"/>
          <w:lang w:eastAsia="ru-RU"/>
        </w:rPr>
        <w:tab/>
        <w:t>Возмещение затрат, связанных с обучением работника.</w:t>
      </w:r>
    </w:p>
    <w:p w14:paraId="2D14233D"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12.</w:t>
      </w:r>
      <w:r w:rsidRPr="00FA120C">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14:paraId="7898A7A9"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 в результате незаконного лишения его возможности трудиться;</w:t>
      </w:r>
    </w:p>
    <w:p w14:paraId="1364E9B2"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 за ущерб, причиненный имуществу работника;</w:t>
      </w:r>
    </w:p>
    <w:p w14:paraId="21660957"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 за задержку выплаты заработной платы.</w:t>
      </w:r>
    </w:p>
    <w:p w14:paraId="62810082"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13.</w:t>
      </w:r>
      <w:r w:rsidRPr="00FA120C">
        <w:rPr>
          <w:rFonts w:ascii="Times New Roman" w:eastAsia="Times New Roman" w:hAnsi="Times New Roman" w:cs="Times New Roman"/>
          <w:sz w:val="28"/>
          <w:szCs w:val="28"/>
          <w:lang w:eastAsia="ru-RU"/>
        </w:rPr>
        <w:tab/>
        <w:t>Возмещение морального вреда, причиненного работнику.</w:t>
      </w:r>
    </w:p>
    <w:p w14:paraId="09FD5405" w14:textId="77777777" w:rsidR="00FB4A4A" w:rsidRPr="00FA120C"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14.</w:t>
      </w:r>
      <w:r w:rsidRPr="00FA120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14:paraId="568D00A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lastRenderedPageBreak/>
        <w:t xml:space="preserve">Темы 18. Охрана труда. </w:t>
      </w:r>
      <w:r w:rsidRPr="00FA120C">
        <w:rPr>
          <w:rFonts w:ascii="Times New Roman" w:eastAsia="Times New Roman" w:hAnsi="Times New Roman" w:cs="Times New Roman"/>
          <w:sz w:val="28"/>
          <w:szCs w:val="28"/>
          <w:lang w:eastAsia="ru-RU"/>
        </w:rPr>
        <w:t>(4 часа)</w:t>
      </w:r>
    </w:p>
    <w:p w14:paraId="7A5F19C0" w14:textId="77777777" w:rsidR="00FB4A4A" w:rsidRPr="00FA120C"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Понятие, содержание и значение охраны труда как правового института. </w:t>
      </w:r>
    </w:p>
    <w:p w14:paraId="2D6BCA18" w14:textId="77777777" w:rsidR="00FB4A4A" w:rsidRPr="00FA120C"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Система законодательства об охране труда.</w:t>
      </w:r>
    </w:p>
    <w:p w14:paraId="1B34D190" w14:textId="77777777" w:rsidR="00FB4A4A" w:rsidRPr="00FA120C"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Основные направления государственной политики в области охраны труда.</w:t>
      </w:r>
    </w:p>
    <w:p w14:paraId="545848CB" w14:textId="77777777" w:rsidR="00FB4A4A" w:rsidRPr="00FA120C"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Требования охраны труда. Обязанности работодателя по обеспечению безопасных условий и охраны труда.</w:t>
      </w:r>
    </w:p>
    <w:p w14:paraId="59ED7886" w14:textId="77777777" w:rsidR="00FB4A4A" w:rsidRPr="00FA120C"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14:paraId="06359249" w14:textId="77777777" w:rsidR="00FB4A4A" w:rsidRPr="00FA120C"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Организационно-правовые формы обеспечения охраны труда.</w:t>
      </w:r>
    </w:p>
    <w:p w14:paraId="5039B9AF" w14:textId="77777777" w:rsidR="00FB4A4A" w:rsidRPr="00FA120C"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Медицинские осмотры некоторых категорий работников</w:t>
      </w:r>
      <w:r w:rsidRPr="00FA120C">
        <w:rPr>
          <w:rFonts w:ascii="Times New Roman" w:eastAsia="Times New Roman" w:hAnsi="Times New Roman" w:cs="Times New Roman"/>
          <w:sz w:val="28"/>
          <w:szCs w:val="28"/>
          <w:lang w:eastAsia="ru-RU"/>
        </w:rPr>
        <w:tab/>
        <w:t>.</w:t>
      </w:r>
    </w:p>
    <w:p w14:paraId="51954D22" w14:textId="77777777" w:rsidR="00FB4A4A" w:rsidRPr="00FA120C"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Расследование и учет несчастных случаев на производстве.</w:t>
      </w:r>
    </w:p>
    <w:p w14:paraId="67BCF40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56EAB936"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Тема 19. Особенности правового регулирования труда отдельных категорий работников (2 часа)</w:t>
      </w:r>
    </w:p>
    <w:p w14:paraId="05D03273" w14:textId="77777777" w:rsidR="00FB4A4A" w:rsidRPr="00FA120C"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Особенности правового регулирования труда женщин и лиц с семейными обязанностями</w:t>
      </w:r>
    </w:p>
    <w:p w14:paraId="1F2C137C" w14:textId="77777777" w:rsidR="00FB4A4A" w:rsidRPr="00FA120C"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Особенности правового регулирования работников в возрасте до восемнадцати лет</w:t>
      </w:r>
    </w:p>
    <w:p w14:paraId="78F44E3D" w14:textId="77777777" w:rsidR="00FB4A4A" w:rsidRPr="00FA120C"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Особенности правового регулирования руководителя организации и членов коллегиального       исполнительного органа организации</w:t>
      </w:r>
    </w:p>
    <w:p w14:paraId="4F6A8454" w14:textId="77777777" w:rsidR="00FB4A4A" w:rsidRPr="00FA120C"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Особенности правового регулирования работников, работающих у работодателей-физических лиц</w:t>
      </w:r>
    </w:p>
    <w:p w14:paraId="44636242" w14:textId="77777777" w:rsidR="00FB4A4A" w:rsidRPr="00FA120C"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Особенности правового регулирования работников, работающих в районах Крайнего Севера и местностях, приравненных к ним.</w:t>
      </w:r>
    </w:p>
    <w:p w14:paraId="33BD4C5A" w14:textId="77777777" w:rsidR="00FB4A4A" w:rsidRPr="00FA120C"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Особенности правового регулирования педагогических организаций</w:t>
      </w:r>
    </w:p>
    <w:p w14:paraId="0026F264" w14:textId="77777777" w:rsidR="00FB4A4A" w:rsidRPr="00FA120C"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Особенности правового регулирования спортсменов</w:t>
      </w:r>
    </w:p>
    <w:p w14:paraId="712D83B3" w14:textId="77777777" w:rsidR="00FB4A4A" w:rsidRPr="00FA120C" w:rsidRDefault="00FB4A4A" w:rsidP="00FB4A4A">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14:paraId="7A224BA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Темы 20-21. Защита трудовых прав работников. Индивидуальные и коллективные трудовые споры, и порядок их рассмотрения. (4 часа)</w:t>
      </w:r>
    </w:p>
    <w:p w14:paraId="10BD6E56"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и способы защиты трудовых прав работников.</w:t>
      </w:r>
    </w:p>
    <w:p w14:paraId="4E3E87EC"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14:paraId="4FF148CB"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Ответственность должностных лиц организаций за нарушение правил по охране труда и нарушение трудового законодательства.</w:t>
      </w:r>
    </w:p>
    <w:p w14:paraId="76826856"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Самозащита работниками трудовых прав. Понятие самозащиты работниками своих прав. Формы самозащиты работниками своих трудовых прав.</w:t>
      </w:r>
    </w:p>
    <w:p w14:paraId="03E9AE39"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и виды трудовых споров.</w:t>
      </w:r>
    </w:p>
    <w:p w14:paraId="36CD614D"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Классификация трудовых споров.</w:t>
      </w:r>
    </w:p>
    <w:p w14:paraId="001AA157"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Причины и условия возникновения трудовых споров.</w:t>
      </w:r>
    </w:p>
    <w:p w14:paraId="18AC3C55"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Принципы рассмотрения трудовых споров</w:t>
      </w:r>
    </w:p>
    <w:p w14:paraId="2293456D"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lastRenderedPageBreak/>
        <w:t>Общая характеристика органов по разрешению трудовых споров, их система.</w:t>
      </w:r>
    </w:p>
    <w:p w14:paraId="06DB1F74"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Подведомственность трудовых споров.</w:t>
      </w:r>
    </w:p>
    <w:p w14:paraId="1F525B51"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Порядок рассмотрения индивидуальных трудовых споров: </w:t>
      </w:r>
    </w:p>
    <w:p w14:paraId="3585F26A" w14:textId="77777777" w:rsidR="00FB4A4A" w:rsidRPr="00FA120C"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а) в КТС; </w:t>
      </w:r>
    </w:p>
    <w:p w14:paraId="6EB1AAFD" w14:textId="77777777" w:rsidR="00FB4A4A" w:rsidRPr="00FA120C"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б) в суде; </w:t>
      </w:r>
    </w:p>
    <w:p w14:paraId="30F9ADFD"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коллективных трудовых споров. Их предмет, стороны и виды.</w:t>
      </w:r>
    </w:p>
    <w:p w14:paraId="759482F9"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Порядок разрешения коллективных трудовых споров: </w:t>
      </w:r>
    </w:p>
    <w:p w14:paraId="5D716FE9" w14:textId="77777777" w:rsidR="00FB4A4A" w:rsidRPr="00FA120C"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а) примирительной комиссией; </w:t>
      </w:r>
    </w:p>
    <w:p w14:paraId="63DF1562" w14:textId="77777777" w:rsidR="00FB4A4A" w:rsidRPr="00FA120C"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б) с участием посредника; </w:t>
      </w:r>
    </w:p>
    <w:p w14:paraId="00444558" w14:textId="77777777" w:rsidR="00FB4A4A" w:rsidRPr="00FA120C"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 в трудовом арбитраже.</w:t>
      </w:r>
    </w:p>
    <w:p w14:paraId="5624F44B"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Забастовка. Реализация права на забастовку.</w:t>
      </w:r>
    </w:p>
    <w:p w14:paraId="62BCCB58"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Исполнение решений по индивидуальным и коллективным трудовым спорам. </w:t>
      </w:r>
    </w:p>
    <w:p w14:paraId="7FD1DEFC" w14:textId="77777777" w:rsidR="00FB4A4A" w:rsidRPr="00FA120C"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31645898"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71A77A2F" w14:textId="77777777" w:rsidR="00FB4A4A" w:rsidRPr="00FA120C"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3" w:name="_Toc536625250"/>
      <w:r w:rsidRPr="00FA120C">
        <w:rPr>
          <w:rFonts w:ascii="Times New Roman" w:eastAsia="Times New Roman" w:hAnsi="Times New Roman" w:cs="Times New Roman"/>
          <w:b/>
          <w:sz w:val="28"/>
          <w:szCs w:val="28"/>
          <w:lang w:eastAsia="ru-RU"/>
        </w:rPr>
        <w:t>СПЕЦИАЛЬНАЯ ЧАСТЬ</w:t>
      </w:r>
      <w:bookmarkEnd w:id="13"/>
    </w:p>
    <w:p w14:paraId="41075B67" w14:textId="77777777" w:rsidR="00FB4A4A" w:rsidRPr="00FA120C"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4" w:name="_Toc536625251"/>
      <w:r w:rsidRPr="00FA120C">
        <w:rPr>
          <w:rFonts w:ascii="Times New Roman" w:eastAsia="Times New Roman" w:hAnsi="Times New Roman" w:cs="Times New Roman"/>
          <w:b/>
          <w:sz w:val="28"/>
          <w:szCs w:val="28"/>
          <w:lang w:eastAsia="ru-RU"/>
        </w:rPr>
        <w:t>МЕЖДУНАРОДНОЕ ТРУДОВОЕ ПРАВО</w:t>
      </w:r>
      <w:bookmarkEnd w:id="14"/>
    </w:p>
    <w:p w14:paraId="524A61D9"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0A989D19" w14:textId="77777777" w:rsidR="00FB4A4A" w:rsidRPr="00FA120C" w:rsidRDefault="00FB4A4A" w:rsidP="00FB4A4A">
      <w:pPr>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(8 часов) </w:t>
      </w:r>
    </w:p>
    <w:p w14:paraId="1BCF84B4" w14:textId="77777777" w:rsidR="00FB4A4A" w:rsidRPr="00FA120C"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Понятие и значение международного правового регулирования труда.</w:t>
      </w:r>
    </w:p>
    <w:p w14:paraId="03229ED9" w14:textId="77777777" w:rsidR="00FB4A4A" w:rsidRPr="00FA120C"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Основные принципы международного правового регулирования труда.</w:t>
      </w:r>
    </w:p>
    <w:p w14:paraId="623499CF" w14:textId="77777777" w:rsidR="00FB4A4A" w:rsidRPr="00FA120C"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Международная организация труда (МОТ), ее основные функции, задачи и структура. Порядок принятия и статус конвенций и рекомендаций МОТ.</w:t>
      </w:r>
    </w:p>
    <w:p w14:paraId="16FD9623" w14:textId="77777777" w:rsidR="00FB4A4A" w:rsidRPr="00FA120C"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14:paraId="19757178" w14:textId="77777777" w:rsidR="00FB4A4A" w:rsidRPr="00FA120C"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Влияние норм МОТ на национальное законодательство. Механизмы контроля за применением международно-правовых стандартов труда.</w:t>
      </w:r>
    </w:p>
    <w:p w14:paraId="498EB746" w14:textId="77777777" w:rsidR="00FB4A4A" w:rsidRPr="00FA120C"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14:paraId="0319D87E" w14:textId="77777777" w:rsidR="005D7148" w:rsidRPr="00FA120C" w:rsidRDefault="00FB4A4A" w:rsidP="00883AC8">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15" w:name="_Toc536625252"/>
      <w:r w:rsidRPr="00FA120C">
        <w:rPr>
          <w:rFonts w:ascii="Times New Roman" w:eastAsia="Times New Roman" w:hAnsi="Times New Roman" w:cs="Times New Roman"/>
          <w:b/>
          <w:sz w:val="28"/>
          <w:szCs w:val="28"/>
          <w:lang w:eastAsia="ru-RU"/>
        </w:rPr>
        <w:t>3.3.2. Практические занятия для обучающихся на заочной форме обучения</w:t>
      </w:r>
    </w:p>
    <w:p w14:paraId="11930802" w14:textId="77777777" w:rsidR="005D7148" w:rsidRPr="00FA120C" w:rsidRDefault="005D7148"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14:paraId="50A6EAFA" w14:textId="77777777" w:rsidR="005D7148" w:rsidRPr="00FA120C" w:rsidRDefault="005D7148" w:rsidP="005D714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1. Предмет, метод и система трудового права </w:t>
      </w:r>
      <w:r w:rsidRPr="00FA120C">
        <w:rPr>
          <w:rFonts w:ascii="Times New Roman" w:eastAsia="Times New Roman" w:hAnsi="Times New Roman" w:cs="Times New Roman"/>
          <w:sz w:val="28"/>
          <w:szCs w:val="28"/>
          <w:lang w:eastAsia="ru-RU"/>
        </w:rPr>
        <w:t>(</w:t>
      </w:r>
      <w:r w:rsidR="00883AC8"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 xml:space="preserve"> часа</w:t>
      </w:r>
      <w:r w:rsidR="00883AC8" w:rsidRPr="00FA120C">
        <w:rPr>
          <w:rFonts w:ascii="Times New Roman" w:eastAsia="Times New Roman" w:hAnsi="Times New Roman" w:cs="Times New Roman"/>
          <w:sz w:val="28"/>
          <w:szCs w:val="28"/>
          <w:lang w:eastAsia="ru-RU"/>
        </w:rPr>
        <w:t xml:space="preserve"> совместно с темами 2-8</w:t>
      </w:r>
      <w:r w:rsidRPr="00FA120C">
        <w:rPr>
          <w:rFonts w:ascii="Times New Roman" w:eastAsia="Times New Roman" w:hAnsi="Times New Roman" w:cs="Times New Roman"/>
          <w:sz w:val="28"/>
          <w:szCs w:val="28"/>
          <w:lang w:eastAsia="ru-RU"/>
        </w:rPr>
        <w:t xml:space="preserve">) </w:t>
      </w:r>
    </w:p>
    <w:p w14:paraId="2E9156C8" w14:textId="77777777" w:rsidR="002D5767" w:rsidRPr="00FA120C" w:rsidRDefault="005D7148" w:rsidP="00F41E25">
      <w:pPr>
        <w:pStyle w:val="aa"/>
        <w:numPr>
          <w:ilvl w:val="0"/>
          <w:numId w:val="24"/>
        </w:numPr>
        <w:spacing w:after="0"/>
        <w:ind w:left="0" w:firstLine="360"/>
        <w:rPr>
          <w:sz w:val="28"/>
          <w:szCs w:val="28"/>
        </w:rPr>
      </w:pPr>
      <w:r w:rsidRPr="00FA120C">
        <w:rPr>
          <w:sz w:val="28"/>
          <w:szCs w:val="28"/>
        </w:rPr>
        <w:t>Понятие труда и формы общественной организации труда.</w:t>
      </w:r>
    </w:p>
    <w:p w14:paraId="18BB07F5" w14:textId="77777777" w:rsidR="002D5767" w:rsidRPr="00FA120C" w:rsidRDefault="005D7148" w:rsidP="00F41E25">
      <w:pPr>
        <w:pStyle w:val="aa"/>
        <w:numPr>
          <w:ilvl w:val="0"/>
          <w:numId w:val="24"/>
        </w:numPr>
        <w:spacing w:after="0"/>
        <w:ind w:left="0" w:firstLine="360"/>
        <w:rPr>
          <w:sz w:val="28"/>
          <w:szCs w:val="28"/>
        </w:rPr>
      </w:pPr>
      <w:r w:rsidRPr="00FA120C">
        <w:rPr>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14:paraId="5A2CF88D" w14:textId="77777777" w:rsidR="002D5767" w:rsidRPr="00FA120C" w:rsidRDefault="005D7148" w:rsidP="00F41E25">
      <w:pPr>
        <w:pStyle w:val="aa"/>
        <w:numPr>
          <w:ilvl w:val="0"/>
          <w:numId w:val="24"/>
        </w:numPr>
        <w:spacing w:after="0"/>
        <w:ind w:left="0" w:firstLine="360"/>
        <w:rPr>
          <w:sz w:val="28"/>
          <w:szCs w:val="28"/>
        </w:rPr>
      </w:pPr>
      <w:r w:rsidRPr="00FA120C">
        <w:rPr>
          <w:sz w:val="28"/>
          <w:szCs w:val="28"/>
        </w:rPr>
        <w:t>Комплекс способов правового регулирования труда, являющийся методом трудового права, его особенности.</w:t>
      </w:r>
    </w:p>
    <w:p w14:paraId="0A481C0F" w14:textId="77777777" w:rsidR="002D5767" w:rsidRPr="00FA120C" w:rsidRDefault="005D7148" w:rsidP="00F41E25">
      <w:pPr>
        <w:pStyle w:val="aa"/>
        <w:numPr>
          <w:ilvl w:val="0"/>
          <w:numId w:val="24"/>
        </w:numPr>
        <w:spacing w:after="0"/>
        <w:ind w:left="0" w:firstLine="360"/>
        <w:rPr>
          <w:sz w:val="28"/>
          <w:szCs w:val="28"/>
        </w:rPr>
      </w:pPr>
      <w:r w:rsidRPr="00FA120C">
        <w:rPr>
          <w:sz w:val="28"/>
          <w:szCs w:val="28"/>
        </w:rPr>
        <w:lastRenderedPageBreak/>
        <w:t>Понятие системы трудового права, ее структура.</w:t>
      </w:r>
    </w:p>
    <w:p w14:paraId="0B690EF8" w14:textId="77777777" w:rsidR="002D5767" w:rsidRPr="00FA120C" w:rsidRDefault="005D7148" w:rsidP="00F41E25">
      <w:pPr>
        <w:pStyle w:val="aa"/>
        <w:numPr>
          <w:ilvl w:val="0"/>
          <w:numId w:val="24"/>
        </w:numPr>
        <w:spacing w:after="0"/>
        <w:ind w:left="0" w:firstLine="360"/>
        <w:rPr>
          <w:sz w:val="28"/>
          <w:szCs w:val="28"/>
        </w:rPr>
      </w:pPr>
      <w:r w:rsidRPr="00FA120C">
        <w:rPr>
          <w:sz w:val="28"/>
          <w:szCs w:val="28"/>
        </w:rPr>
        <w:t>Предмет, метод и система науки трудового права.</w:t>
      </w:r>
    </w:p>
    <w:p w14:paraId="586FF751" w14:textId="77777777" w:rsidR="002D5767" w:rsidRPr="00FA120C" w:rsidRDefault="005D7148" w:rsidP="00F41E25">
      <w:pPr>
        <w:pStyle w:val="aa"/>
        <w:numPr>
          <w:ilvl w:val="0"/>
          <w:numId w:val="24"/>
        </w:numPr>
        <w:spacing w:after="0"/>
        <w:ind w:left="0" w:firstLine="360"/>
        <w:rPr>
          <w:sz w:val="28"/>
          <w:szCs w:val="28"/>
        </w:rPr>
      </w:pPr>
      <w:r w:rsidRPr="00FA120C">
        <w:rPr>
          <w:sz w:val="28"/>
          <w:szCs w:val="28"/>
        </w:rPr>
        <w:t>Отграничение трудового права от смежных отраслей права, связанных с трудом (гражданского, административного, права социального обеспечения).</w:t>
      </w:r>
    </w:p>
    <w:p w14:paraId="5A6FB33E" w14:textId="77777777" w:rsidR="002D5767" w:rsidRPr="00FA120C" w:rsidRDefault="005D7148" w:rsidP="00F41E25">
      <w:pPr>
        <w:pStyle w:val="aa"/>
        <w:numPr>
          <w:ilvl w:val="0"/>
          <w:numId w:val="24"/>
        </w:numPr>
        <w:spacing w:after="0"/>
        <w:ind w:left="0" w:firstLine="360"/>
        <w:rPr>
          <w:sz w:val="28"/>
          <w:szCs w:val="28"/>
        </w:rPr>
      </w:pPr>
      <w:r w:rsidRPr="00FA120C">
        <w:rPr>
          <w:sz w:val="28"/>
          <w:szCs w:val="28"/>
        </w:rPr>
        <w:t>Роль, цели и задачи трудового права и тенденции его развития.</w:t>
      </w:r>
    </w:p>
    <w:p w14:paraId="0A3C430B" w14:textId="77777777" w:rsidR="005D7148" w:rsidRPr="00FA120C" w:rsidRDefault="005D7148" w:rsidP="00F41E25">
      <w:pPr>
        <w:pStyle w:val="aa"/>
        <w:numPr>
          <w:ilvl w:val="0"/>
          <w:numId w:val="24"/>
        </w:numPr>
        <w:spacing w:after="0"/>
        <w:ind w:left="0" w:firstLine="360"/>
        <w:rPr>
          <w:sz w:val="28"/>
          <w:szCs w:val="28"/>
        </w:rPr>
      </w:pPr>
      <w:r w:rsidRPr="00FA120C">
        <w:rPr>
          <w:sz w:val="28"/>
          <w:szCs w:val="28"/>
        </w:rPr>
        <w:t>Решение задач (см. Практикум по трудовому праву России / под ред. К.Н. Гусова. - М.,2014).</w:t>
      </w:r>
    </w:p>
    <w:p w14:paraId="44E4B797" w14:textId="77777777" w:rsidR="005D7148" w:rsidRPr="00FA120C" w:rsidRDefault="005D7148" w:rsidP="005D7148">
      <w:pPr>
        <w:spacing w:after="0" w:line="240" w:lineRule="auto"/>
        <w:rPr>
          <w:rFonts w:ascii="Times New Roman" w:eastAsia="Times New Roman" w:hAnsi="Times New Roman" w:cs="Times New Roman"/>
          <w:sz w:val="28"/>
          <w:szCs w:val="28"/>
          <w:lang w:eastAsia="ru-RU"/>
        </w:rPr>
      </w:pPr>
    </w:p>
    <w:p w14:paraId="1563F759" w14:textId="77777777" w:rsidR="005D7148" w:rsidRPr="00FA120C" w:rsidRDefault="005D7148" w:rsidP="005D7148">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Темы 2-3. Источники трудового права. Принципы трудового права</w:t>
      </w:r>
    </w:p>
    <w:p w14:paraId="3714BC7E" w14:textId="77777777" w:rsidR="00883AC8" w:rsidRPr="00FA120C" w:rsidRDefault="00883AC8" w:rsidP="00F41E25">
      <w:pPr>
        <w:pStyle w:val="aa"/>
        <w:numPr>
          <w:ilvl w:val="0"/>
          <w:numId w:val="26"/>
        </w:numPr>
        <w:spacing w:after="0"/>
        <w:rPr>
          <w:sz w:val="28"/>
          <w:szCs w:val="28"/>
        </w:rPr>
      </w:pPr>
      <w:r w:rsidRPr="00FA120C">
        <w:rPr>
          <w:sz w:val="28"/>
          <w:szCs w:val="28"/>
        </w:rPr>
        <w:t xml:space="preserve">часа совместно с темами 1, 4-8) </w:t>
      </w:r>
    </w:p>
    <w:p w14:paraId="318FF93A" w14:textId="77777777" w:rsidR="005D7148" w:rsidRPr="00FA120C" w:rsidRDefault="00883AC8" w:rsidP="00883AC8">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 xml:space="preserve"> </w:t>
      </w:r>
    </w:p>
    <w:p w14:paraId="7B58FC89" w14:textId="77777777" w:rsidR="002D5767" w:rsidRPr="00FA120C" w:rsidRDefault="005D7148" w:rsidP="00F41E25">
      <w:pPr>
        <w:pStyle w:val="aa"/>
        <w:numPr>
          <w:ilvl w:val="0"/>
          <w:numId w:val="25"/>
        </w:numPr>
        <w:spacing w:after="0"/>
        <w:ind w:left="0" w:firstLine="426"/>
        <w:jc w:val="both"/>
        <w:rPr>
          <w:sz w:val="28"/>
          <w:szCs w:val="28"/>
        </w:rPr>
      </w:pPr>
      <w:r w:rsidRPr="00FA120C">
        <w:rPr>
          <w:sz w:val="28"/>
          <w:szCs w:val="28"/>
        </w:rPr>
        <w:t>Понятие источников трудового права и их виды.</w:t>
      </w:r>
    </w:p>
    <w:p w14:paraId="1FDD0523" w14:textId="77777777" w:rsidR="002D5767" w:rsidRPr="00FA120C" w:rsidRDefault="005D7148" w:rsidP="00F41E25">
      <w:pPr>
        <w:pStyle w:val="aa"/>
        <w:numPr>
          <w:ilvl w:val="0"/>
          <w:numId w:val="25"/>
        </w:numPr>
        <w:spacing w:after="0"/>
        <w:ind w:left="0" w:firstLine="426"/>
        <w:jc w:val="both"/>
        <w:rPr>
          <w:sz w:val="28"/>
          <w:szCs w:val="28"/>
        </w:rPr>
      </w:pPr>
      <w:r w:rsidRPr="00FA120C">
        <w:rPr>
          <w:sz w:val="28"/>
          <w:szCs w:val="28"/>
        </w:rPr>
        <w:t xml:space="preserve">Декларация прав человека и гражданина РФ от 22 ноября </w:t>
      </w:r>
      <w:smartTag w:uri="urn:schemas-microsoft-com:office:smarttags" w:element="metricconverter">
        <w:smartTagPr>
          <w:attr w:name="ProductID" w:val="1991 г"/>
        </w:smartTagPr>
        <w:r w:rsidRPr="00FA120C">
          <w:rPr>
            <w:sz w:val="28"/>
            <w:szCs w:val="28"/>
          </w:rPr>
          <w:t>1991 г</w:t>
        </w:r>
      </w:smartTag>
      <w:r w:rsidRPr="00FA120C">
        <w:rPr>
          <w:sz w:val="28"/>
          <w:szCs w:val="28"/>
        </w:rPr>
        <w:t xml:space="preserve">. и Конституция Российской Федерации от 12 декабря </w:t>
      </w:r>
      <w:smartTag w:uri="urn:schemas-microsoft-com:office:smarttags" w:element="metricconverter">
        <w:smartTagPr>
          <w:attr w:name="ProductID" w:val="1993 г"/>
        </w:smartTagPr>
        <w:r w:rsidRPr="00FA120C">
          <w:rPr>
            <w:sz w:val="28"/>
            <w:szCs w:val="28"/>
          </w:rPr>
          <w:t>1993 г</w:t>
        </w:r>
      </w:smartTag>
      <w:r w:rsidRPr="00FA120C">
        <w:rPr>
          <w:sz w:val="28"/>
          <w:szCs w:val="28"/>
        </w:rPr>
        <w:t>. как правовая основа регулирования социально-трудовых отношений.</w:t>
      </w:r>
    </w:p>
    <w:p w14:paraId="7D1AE2CF" w14:textId="77777777" w:rsidR="002D5767" w:rsidRPr="00FA120C" w:rsidRDefault="005D7148" w:rsidP="00F41E25">
      <w:pPr>
        <w:pStyle w:val="aa"/>
        <w:numPr>
          <w:ilvl w:val="0"/>
          <w:numId w:val="25"/>
        </w:numPr>
        <w:spacing w:after="0"/>
        <w:ind w:left="0" w:firstLine="426"/>
        <w:jc w:val="both"/>
        <w:rPr>
          <w:sz w:val="28"/>
          <w:szCs w:val="28"/>
        </w:rPr>
      </w:pPr>
      <w:r w:rsidRPr="00FA120C">
        <w:rPr>
          <w:sz w:val="28"/>
          <w:szCs w:val="28"/>
        </w:rPr>
        <w:t>Трудовой кодекс РФ как источник трудового права.</w:t>
      </w:r>
    </w:p>
    <w:p w14:paraId="0B7C09E7" w14:textId="77777777" w:rsidR="002D5767" w:rsidRPr="00FA120C" w:rsidRDefault="005D7148" w:rsidP="00F41E25">
      <w:pPr>
        <w:pStyle w:val="aa"/>
        <w:numPr>
          <w:ilvl w:val="0"/>
          <w:numId w:val="25"/>
        </w:numPr>
        <w:spacing w:after="0"/>
        <w:ind w:left="0" w:firstLine="426"/>
        <w:jc w:val="both"/>
        <w:rPr>
          <w:sz w:val="28"/>
          <w:szCs w:val="28"/>
        </w:rPr>
      </w:pPr>
      <w:r w:rsidRPr="00FA120C">
        <w:rPr>
          <w:sz w:val="28"/>
          <w:szCs w:val="28"/>
        </w:rPr>
        <w:t>Международные акты как источники трудового права.</w:t>
      </w:r>
    </w:p>
    <w:p w14:paraId="30948935" w14:textId="77777777" w:rsidR="002D5767" w:rsidRPr="00FA120C" w:rsidRDefault="005D7148" w:rsidP="00F41E25">
      <w:pPr>
        <w:pStyle w:val="aa"/>
        <w:numPr>
          <w:ilvl w:val="0"/>
          <w:numId w:val="25"/>
        </w:numPr>
        <w:spacing w:after="0"/>
        <w:ind w:left="0" w:firstLine="426"/>
        <w:jc w:val="both"/>
        <w:rPr>
          <w:sz w:val="28"/>
          <w:szCs w:val="28"/>
        </w:rPr>
      </w:pPr>
      <w:r w:rsidRPr="00FA120C">
        <w:rPr>
          <w:sz w:val="28"/>
          <w:szCs w:val="28"/>
        </w:rPr>
        <w:t>Единство и дифференциация условий труда - важнейший принцип правового регулирования социально-трудовых отношений.</w:t>
      </w:r>
    </w:p>
    <w:p w14:paraId="4D608920" w14:textId="77777777" w:rsidR="005D7148" w:rsidRPr="00FA120C" w:rsidRDefault="005D7148" w:rsidP="00F41E25">
      <w:pPr>
        <w:pStyle w:val="aa"/>
        <w:numPr>
          <w:ilvl w:val="0"/>
          <w:numId w:val="25"/>
        </w:numPr>
        <w:spacing w:after="0"/>
        <w:ind w:left="0" w:firstLine="426"/>
        <w:jc w:val="both"/>
        <w:rPr>
          <w:sz w:val="28"/>
          <w:szCs w:val="28"/>
        </w:rPr>
      </w:pPr>
      <w:r w:rsidRPr="00FA120C">
        <w:rPr>
          <w:sz w:val="28"/>
          <w:szCs w:val="28"/>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14:paraId="0B79666C" w14:textId="77777777" w:rsidR="005D7148" w:rsidRPr="00FA120C" w:rsidRDefault="005D7148" w:rsidP="00F41E25">
      <w:pPr>
        <w:pStyle w:val="aa"/>
        <w:numPr>
          <w:ilvl w:val="0"/>
          <w:numId w:val="25"/>
        </w:numPr>
        <w:spacing w:after="0"/>
        <w:ind w:left="0" w:firstLine="426"/>
        <w:jc w:val="both"/>
        <w:rPr>
          <w:sz w:val="28"/>
          <w:szCs w:val="28"/>
        </w:rPr>
      </w:pPr>
      <w:r w:rsidRPr="00FA120C">
        <w:rPr>
          <w:sz w:val="28"/>
          <w:szCs w:val="28"/>
        </w:rPr>
        <w:t>Общее и специальное законодательство о труде и формы его выражения.</w:t>
      </w:r>
    </w:p>
    <w:p w14:paraId="4B5AEFE3" w14:textId="77777777" w:rsidR="005D7148" w:rsidRPr="00FA120C"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Система законов и иных нормативно-правовых актов, регулирующих социально-трудовые отношения; сфера их действия и значение.</w:t>
      </w:r>
    </w:p>
    <w:p w14:paraId="7AB1A935" w14:textId="77777777" w:rsidR="005D7148" w:rsidRPr="00FA120C"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Подзаконные нормативные правовые акты, регулирующие социально-трудовые и связанные с ними отношения.</w:t>
      </w:r>
    </w:p>
    <w:p w14:paraId="0CB55CFA" w14:textId="77777777" w:rsidR="005D7148" w:rsidRPr="00FA120C"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Формы, содержание и значение коллективно-договорного и индивидуально-договорного регулирования труда.</w:t>
      </w:r>
    </w:p>
    <w:p w14:paraId="24BCAD14" w14:textId="77777777" w:rsidR="005D7148" w:rsidRPr="00FA120C"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Соотношение законодательного и договорного регулирования социально-трудовых отношений.</w:t>
      </w:r>
    </w:p>
    <w:p w14:paraId="75488BF7" w14:textId="77777777" w:rsidR="005D7148" w:rsidRPr="00FA120C"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Значение руководящих постановлений высших судебных органов в применении норм трудового законодательства.</w:t>
      </w:r>
    </w:p>
    <w:p w14:paraId="7B2E694E" w14:textId="77777777" w:rsidR="005D7148" w:rsidRPr="00FA120C"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Действие источников трудового права во времени и пространстве и по кругу лиц.</w:t>
      </w:r>
    </w:p>
    <w:p w14:paraId="3E8AC8CD" w14:textId="77777777" w:rsidR="005D7148" w:rsidRPr="00FA120C"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правовых принципов и их виды (основные, межотраслевые, отраслевые и принципы отдельных правовых институтов).</w:t>
      </w:r>
    </w:p>
    <w:p w14:paraId="6D4636DD" w14:textId="77777777" w:rsidR="005D7148" w:rsidRPr="00FA120C"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Принципы правового регулирования труда (межотраслевые) и принципы трудового права (отраслевые). Их содержание. </w:t>
      </w:r>
    </w:p>
    <w:p w14:paraId="39B3A6AF" w14:textId="77777777" w:rsidR="005D7148" w:rsidRPr="00FA120C"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Гарантии обеспечения соблюдения этих принципов.</w:t>
      </w:r>
    </w:p>
    <w:p w14:paraId="3C0E5EB7" w14:textId="77777777" w:rsidR="005D7148" w:rsidRPr="00FA120C" w:rsidRDefault="005D7148" w:rsidP="005D7148">
      <w:pPr>
        <w:spacing w:after="0" w:line="240" w:lineRule="auto"/>
        <w:rPr>
          <w:rFonts w:ascii="Times New Roman" w:eastAsia="Times New Roman" w:hAnsi="Times New Roman" w:cs="Times New Roman"/>
          <w:sz w:val="28"/>
          <w:szCs w:val="28"/>
          <w:lang w:eastAsia="ru-RU"/>
        </w:rPr>
      </w:pPr>
    </w:p>
    <w:p w14:paraId="0E5475D7" w14:textId="77777777" w:rsidR="00883AC8" w:rsidRPr="00FA120C" w:rsidRDefault="005D7148" w:rsidP="00883AC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4. Субъекты трудового права </w:t>
      </w:r>
      <w:r w:rsidR="00883AC8" w:rsidRPr="00FA120C">
        <w:rPr>
          <w:rFonts w:ascii="Times New Roman" w:eastAsia="Times New Roman" w:hAnsi="Times New Roman" w:cs="Times New Roman"/>
          <w:sz w:val="28"/>
          <w:szCs w:val="28"/>
          <w:lang w:eastAsia="ru-RU"/>
        </w:rPr>
        <w:t xml:space="preserve">(2 часа совместно с темами 1-3, 5-8) </w:t>
      </w:r>
    </w:p>
    <w:p w14:paraId="59396709" w14:textId="77777777" w:rsidR="005D7148" w:rsidRPr="00FA120C" w:rsidRDefault="005D7148" w:rsidP="00F41E25">
      <w:pPr>
        <w:pStyle w:val="aa"/>
        <w:numPr>
          <w:ilvl w:val="0"/>
          <w:numId w:val="27"/>
        </w:numPr>
        <w:spacing w:after="0"/>
        <w:ind w:left="0" w:firstLine="360"/>
        <w:jc w:val="both"/>
        <w:rPr>
          <w:sz w:val="28"/>
          <w:szCs w:val="28"/>
        </w:rPr>
      </w:pPr>
      <w:r w:rsidRPr="00FA120C">
        <w:rPr>
          <w:sz w:val="28"/>
          <w:szCs w:val="28"/>
        </w:rPr>
        <w:lastRenderedPageBreak/>
        <w:t>Понятие и классификация субъектов трудового права. Правовой статус субъекта трудового права.</w:t>
      </w:r>
    </w:p>
    <w:p w14:paraId="0A32AB60" w14:textId="77777777" w:rsidR="005D7148" w:rsidRPr="00FA120C" w:rsidRDefault="005D7148" w:rsidP="00F41E25">
      <w:pPr>
        <w:pStyle w:val="aa"/>
        <w:numPr>
          <w:ilvl w:val="0"/>
          <w:numId w:val="27"/>
        </w:numPr>
        <w:spacing w:after="0"/>
        <w:ind w:left="0" w:firstLine="360"/>
        <w:jc w:val="both"/>
        <w:rPr>
          <w:sz w:val="28"/>
          <w:szCs w:val="28"/>
        </w:rPr>
      </w:pPr>
      <w:r w:rsidRPr="00FA120C">
        <w:rPr>
          <w:sz w:val="28"/>
          <w:szCs w:val="28"/>
        </w:rPr>
        <w:t>Граждане как субъекты трудового права.</w:t>
      </w:r>
    </w:p>
    <w:p w14:paraId="54E532F4" w14:textId="77777777" w:rsidR="005D7148" w:rsidRPr="00FA120C" w:rsidRDefault="005D7148" w:rsidP="00F41E25">
      <w:pPr>
        <w:numPr>
          <w:ilvl w:val="0"/>
          <w:numId w:val="27"/>
        </w:numPr>
        <w:spacing w:after="0" w:line="240" w:lineRule="auto"/>
        <w:ind w:left="0" w:firstLine="36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Работодатели (организации, индивидуальные частные предприниматели, физические лица) как субъекты трудового права.</w:t>
      </w:r>
    </w:p>
    <w:p w14:paraId="77E09381" w14:textId="77777777" w:rsidR="005D7148" w:rsidRPr="00FA120C" w:rsidRDefault="005D7148" w:rsidP="00F41E25">
      <w:pPr>
        <w:numPr>
          <w:ilvl w:val="0"/>
          <w:numId w:val="27"/>
        </w:numPr>
        <w:spacing w:after="0" w:line="240" w:lineRule="auto"/>
        <w:ind w:left="0" w:firstLine="36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Профсоюзные и иные органы как субъекты трудового права.</w:t>
      </w:r>
    </w:p>
    <w:p w14:paraId="7D87A609" w14:textId="77777777" w:rsidR="005D7148" w:rsidRPr="00FA120C" w:rsidRDefault="005D7148" w:rsidP="005D7148">
      <w:pPr>
        <w:spacing w:after="0" w:line="240" w:lineRule="auto"/>
        <w:rPr>
          <w:rFonts w:ascii="Times New Roman" w:eastAsia="Times New Roman" w:hAnsi="Times New Roman" w:cs="Times New Roman"/>
          <w:sz w:val="28"/>
          <w:szCs w:val="28"/>
          <w:lang w:eastAsia="ru-RU"/>
        </w:rPr>
      </w:pPr>
    </w:p>
    <w:p w14:paraId="57F98FF1" w14:textId="77777777" w:rsidR="00883AC8" w:rsidRPr="00FA120C" w:rsidRDefault="005D7148" w:rsidP="00883AC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5.  Права профсоюзов в сфере труда </w:t>
      </w:r>
      <w:r w:rsidR="00883AC8" w:rsidRPr="00FA120C">
        <w:rPr>
          <w:rFonts w:ascii="Times New Roman" w:eastAsia="Times New Roman" w:hAnsi="Times New Roman" w:cs="Times New Roman"/>
          <w:sz w:val="28"/>
          <w:szCs w:val="28"/>
          <w:lang w:eastAsia="ru-RU"/>
        </w:rPr>
        <w:t xml:space="preserve">(2 часа совместно с темами 1-4, 6-8) </w:t>
      </w:r>
    </w:p>
    <w:p w14:paraId="1C140751" w14:textId="77777777" w:rsidR="002D5767" w:rsidRPr="00FA120C" w:rsidRDefault="005D7148" w:rsidP="00F41E25">
      <w:pPr>
        <w:pStyle w:val="aa"/>
        <w:numPr>
          <w:ilvl w:val="0"/>
          <w:numId w:val="23"/>
        </w:numPr>
        <w:spacing w:after="0"/>
        <w:ind w:left="0" w:firstLine="480"/>
        <w:jc w:val="both"/>
        <w:rPr>
          <w:sz w:val="28"/>
          <w:szCs w:val="28"/>
        </w:rPr>
      </w:pPr>
      <w:r w:rsidRPr="00FA120C">
        <w:rPr>
          <w:sz w:val="28"/>
          <w:szCs w:val="28"/>
        </w:rPr>
        <w:t>Конституционное право граждан на объединение в профессиональные союзы для защиты своих интересов.</w:t>
      </w:r>
    </w:p>
    <w:p w14:paraId="47695E14" w14:textId="77777777" w:rsidR="002D5767" w:rsidRPr="00FA120C" w:rsidRDefault="005D7148" w:rsidP="00F41E25">
      <w:pPr>
        <w:pStyle w:val="aa"/>
        <w:numPr>
          <w:ilvl w:val="0"/>
          <w:numId w:val="23"/>
        </w:numPr>
        <w:spacing w:after="0"/>
        <w:ind w:left="0" w:firstLine="480"/>
        <w:jc w:val="both"/>
        <w:rPr>
          <w:sz w:val="28"/>
          <w:szCs w:val="28"/>
        </w:rPr>
      </w:pPr>
      <w:r w:rsidRPr="00FA120C">
        <w:rPr>
          <w:sz w:val="28"/>
          <w:szCs w:val="28"/>
        </w:rPr>
        <w:t>Законодательство о правах профсоюзов и гарантиях их деятельности.</w:t>
      </w:r>
    </w:p>
    <w:p w14:paraId="304B1330" w14:textId="77777777" w:rsidR="002D5767" w:rsidRPr="00FA120C" w:rsidRDefault="005D7148" w:rsidP="00F41E25">
      <w:pPr>
        <w:pStyle w:val="aa"/>
        <w:numPr>
          <w:ilvl w:val="0"/>
          <w:numId w:val="23"/>
        </w:numPr>
        <w:spacing w:after="0"/>
        <w:ind w:left="0" w:firstLine="480"/>
        <w:jc w:val="both"/>
        <w:rPr>
          <w:sz w:val="28"/>
          <w:szCs w:val="28"/>
        </w:rPr>
      </w:pPr>
      <w:r w:rsidRPr="00FA120C">
        <w:rPr>
          <w:sz w:val="28"/>
          <w:szCs w:val="28"/>
        </w:rPr>
        <w:t>Право профсоюзов на представительство интересов работников.</w:t>
      </w:r>
    </w:p>
    <w:p w14:paraId="4B2BDDD2" w14:textId="77777777" w:rsidR="002D5767" w:rsidRPr="00FA120C" w:rsidRDefault="005D7148" w:rsidP="00F41E25">
      <w:pPr>
        <w:pStyle w:val="aa"/>
        <w:numPr>
          <w:ilvl w:val="0"/>
          <w:numId w:val="23"/>
        </w:numPr>
        <w:spacing w:after="0"/>
        <w:ind w:left="0" w:firstLine="480"/>
        <w:jc w:val="both"/>
        <w:rPr>
          <w:sz w:val="28"/>
          <w:szCs w:val="28"/>
        </w:rPr>
      </w:pPr>
      <w:r w:rsidRPr="00FA120C">
        <w:rPr>
          <w:sz w:val="28"/>
          <w:szCs w:val="28"/>
        </w:rPr>
        <w:t>Защитная функция профсоюзов и главные направления ее реализации.</w:t>
      </w:r>
    </w:p>
    <w:p w14:paraId="6CE9A2C5" w14:textId="77777777" w:rsidR="002D5767" w:rsidRPr="00FA120C" w:rsidRDefault="005D7148" w:rsidP="00F41E25">
      <w:pPr>
        <w:pStyle w:val="aa"/>
        <w:numPr>
          <w:ilvl w:val="0"/>
          <w:numId w:val="23"/>
        </w:numPr>
        <w:spacing w:after="0"/>
        <w:ind w:left="0" w:firstLine="480"/>
        <w:jc w:val="both"/>
        <w:rPr>
          <w:sz w:val="28"/>
          <w:szCs w:val="28"/>
        </w:rPr>
      </w:pPr>
      <w:r w:rsidRPr="00FA120C">
        <w:rPr>
          <w:sz w:val="28"/>
          <w:szCs w:val="28"/>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14:paraId="5A164578" w14:textId="77777777" w:rsidR="002D5767" w:rsidRPr="00FA120C" w:rsidRDefault="005D7148" w:rsidP="00F41E25">
      <w:pPr>
        <w:pStyle w:val="aa"/>
        <w:numPr>
          <w:ilvl w:val="0"/>
          <w:numId w:val="23"/>
        </w:numPr>
        <w:spacing w:after="0"/>
        <w:ind w:left="0" w:firstLine="480"/>
        <w:jc w:val="both"/>
        <w:rPr>
          <w:sz w:val="28"/>
          <w:szCs w:val="28"/>
        </w:rPr>
      </w:pPr>
      <w:r w:rsidRPr="00FA120C">
        <w:rPr>
          <w:sz w:val="28"/>
          <w:szCs w:val="28"/>
        </w:rPr>
        <w:t>Права профсоюзов в области охраны труда.</w:t>
      </w:r>
    </w:p>
    <w:p w14:paraId="2373E7A2" w14:textId="77777777" w:rsidR="002D5767" w:rsidRPr="00FA120C" w:rsidRDefault="005D7148" w:rsidP="00F41E25">
      <w:pPr>
        <w:pStyle w:val="aa"/>
        <w:numPr>
          <w:ilvl w:val="0"/>
          <w:numId w:val="23"/>
        </w:numPr>
        <w:spacing w:after="0"/>
        <w:ind w:left="0" w:firstLine="480"/>
        <w:jc w:val="both"/>
        <w:rPr>
          <w:sz w:val="28"/>
          <w:szCs w:val="28"/>
        </w:rPr>
      </w:pPr>
      <w:r w:rsidRPr="00FA120C">
        <w:rPr>
          <w:sz w:val="28"/>
          <w:szCs w:val="28"/>
        </w:rPr>
        <w:t>Гарантии и защита прав профсоюзов.</w:t>
      </w:r>
    </w:p>
    <w:p w14:paraId="3089FFEE" w14:textId="77777777" w:rsidR="005D7148" w:rsidRPr="00FA120C" w:rsidRDefault="005D7148" w:rsidP="00F41E25">
      <w:pPr>
        <w:pStyle w:val="aa"/>
        <w:numPr>
          <w:ilvl w:val="0"/>
          <w:numId w:val="23"/>
        </w:numPr>
        <w:spacing w:after="0"/>
        <w:ind w:left="0" w:firstLine="480"/>
        <w:jc w:val="both"/>
        <w:rPr>
          <w:sz w:val="28"/>
          <w:szCs w:val="28"/>
        </w:rPr>
      </w:pPr>
      <w:r w:rsidRPr="00FA120C">
        <w:rPr>
          <w:sz w:val="28"/>
          <w:szCs w:val="28"/>
        </w:rPr>
        <w:t>Решение задач (см. Практикум по трудовому праву России / под ред. К.Н. Гусова. - М.,2014).</w:t>
      </w:r>
    </w:p>
    <w:p w14:paraId="392C0B47" w14:textId="77777777" w:rsidR="005D7148" w:rsidRPr="00FA120C" w:rsidRDefault="005D7148" w:rsidP="005D7148">
      <w:pPr>
        <w:spacing w:after="0" w:line="240" w:lineRule="auto"/>
        <w:rPr>
          <w:rFonts w:ascii="Times New Roman" w:eastAsia="Times New Roman" w:hAnsi="Times New Roman" w:cs="Times New Roman"/>
          <w:sz w:val="28"/>
          <w:szCs w:val="28"/>
          <w:lang w:eastAsia="ru-RU"/>
        </w:rPr>
      </w:pPr>
    </w:p>
    <w:p w14:paraId="69B97703" w14:textId="77777777" w:rsidR="00883AC8" w:rsidRPr="00FA120C" w:rsidRDefault="005D7148" w:rsidP="00883AC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6. Правоотношения в сфере трудового права </w:t>
      </w:r>
      <w:r w:rsidR="00883AC8" w:rsidRPr="00FA120C">
        <w:rPr>
          <w:rFonts w:ascii="Times New Roman" w:eastAsia="Times New Roman" w:hAnsi="Times New Roman" w:cs="Times New Roman"/>
          <w:sz w:val="28"/>
          <w:szCs w:val="28"/>
          <w:lang w:eastAsia="ru-RU"/>
        </w:rPr>
        <w:t xml:space="preserve">(2 часа совместно с темами 1-5, 7-8) </w:t>
      </w:r>
    </w:p>
    <w:p w14:paraId="0B178E3A" w14:textId="77777777" w:rsidR="005D7148" w:rsidRPr="00FA120C" w:rsidRDefault="005D7148" w:rsidP="00F41E25">
      <w:pPr>
        <w:pStyle w:val="aa"/>
        <w:numPr>
          <w:ilvl w:val="0"/>
          <w:numId w:val="28"/>
        </w:numPr>
        <w:spacing w:after="0"/>
        <w:ind w:left="0" w:firstLine="426"/>
        <w:jc w:val="both"/>
        <w:rPr>
          <w:sz w:val="28"/>
          <w:szCs w:val="28"/>
        </w:rPr>
      </w:pPr>
      <w:r w:rsidRPr="00FA120C">
        <w:rPr>
          <w:sz w:val="28"/>
          <w:szCs w:val="28"/>
        </w:rPr>
        <w:t>Понятие и система правоотношений в трудовом праве.</w:t>
      </w:r>
    </w:p>
    <w:p w14:paraId="21B7FC46" w14:textId="77777777" w:rsidR="005D7148" w:rsidRPr="00FA120C" w:rsidRDefault="005D7148" w:rsidP="00F41E25">
      <w:pPr>
        <w:pStyle w:val="aa"/>
        <w:numPr>
          <w:ilvl w:val="0"/>
          <w:numId w:val="28"/>
        </w:numPr>
        <w:spacing w:after="0"/>
        <w:ind w:left="0" w:firstLine="426"/>
        <w:jc w:val="both"/>
        <w:rPr>
          <w:sz w:val="28"/>
          <w:szCs w:val="28"/>
        </w:rPr>
      </w:pPr>
      <w:r w:rsidRPr="00FA120C">
        <w:rPr>
          <w:sz w:val="28"/>
          <w:szCs w:val="28"/>
        </w:rPr>
        <w:t>Понятие трудового правоотношения, его субъекты.</w:t>
      </w:r>
    </w:p>
    <w:p w14:paraId="2A55BB8F" w14:textId="77777777" w:rsidR="005D7148" w:rsidRPr="00FA120C"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Содержание трудового правоотношения.</w:t>
      </w:r>
    </w:p>
    <w:p w14:paraId="36092448" w14:textId="77777777" w:rsidR="005D7148" w:rsidRPr="00FA120C"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Основания возникновения, изменения и прекращения трудового правоотношения. </w:t>
      </w:r>
    </w:p>
    <w:p w14:paraId="17C1B500" w14:textId="77777777" w:rsidR="005D7148" w:rsidRPr="00FA120C"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Общая характеристика правоотношений, непосредственно связанных с трудовыми:</w:t>
      </w:r>
    </w:p>
    <w:p w14:paraId="7D49887A" w14:textId="77777777" w:rsidR="005D7148" w:rsidRPr="00FA120C"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14:paraId="0905BB77" w14:textId="77777777" w:rsidR="005D7148" w:rsidRPr="00FA120C"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14:paraId="3BF5838C" w14:textId="77777777" w:rsidR="005D7148" w:rsidRPr="00FA120C"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 организационно-управленческие правоотношения в сфере труда;</w:t>
      </w:r>
    </w:p>
    <w:p w14:paraId="54C457FE" w14:textId="77777777" w:rsidR="005D7148" w:rsidRPr="00FA120C"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г) правоотношения по социальному партнерству; </w:t>
      </w:r>
    </w:p>
    <w:p w14:paraId="0B7085B7" w14:textId="77777777" w:rsidR="005D7148" w:rsidRPr="00FA120C"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14:paraId="76C67A2B" w14:textId="77777777" w:rsidR="005D7148" w:rsidRPr="00FA120C"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3749C8C5" w14:textId="77777777" w:rsidR="005D7148" w:rsidRPr="00FA120C"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14:paraId="24A7FEDE" w14:textId="77777777" w:rsidR="005D7148" w:rsidRPr="00FA120C"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з) правоотношения по разрешению трудовых споров.</w:t>
      </w:r>
    </w:p>
    <w:p w14:paraId="5BE94132" w14:textId="77777777" w:rsidR="005D7148" w:rsidRPr="00FA120C"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lastRenderedPageBreak/>
        <w:t xml:space="preserve">и) правоотношения по обязательному социальному страхованию в случаях, предусмотренных федеральными законами </w:t>
      </w:r>
    </w:p>
    <w:p w14:paraId="1E76FDFF" w14:textId="77777777" w:rsidR="005D7148" w:rsidRPr="00FA120C"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14:paraId="55FAE984" w14:textId="77777777" w:rsidR="005D7148" w:rsidRPr="00FA120C" w:rsidRDefault="005D7148" w:rsidP="005D7148">
      <w:pPr>
        <w:spacing w:after="0" w:line="240" w:lineRule="auto"/>
        <w:rPr>
          <w:rFonts w:ascii="Times New Roman" w:eastAsia="Times New Roman" w:hAnsi="Times New Roman" w:cs="Times New Roman"/>
          <w:sz w:val="28"/>
          <w:szCs w:val="28"/>
          <w:lang w:eastAsia="ru-RU"/>
        </w:rPr>
      </w:pPr>
    </w:p>
    <w:p w14:paraId="15DD4A8B" w14:textId="77777777" w:rsidR="00883AC8" w:rsidRPr="00FA120C" w:rsidRDefault="005D7148" w:rsidP="00883AC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Тема 7. Социальное партнерство в сфере труда</w:t>
      </w:r>
      <w:r w:rsidR="00883AC8" w:rsidRPr="00FA120C">
        <w:rPr>
          <w:rFonts w:ascii="Times New Roman" w:eastAsia="Times New Roman" w:hAnsi="Times New Roman" w:cs="Times New Roman"/>
          <w:b/>
          <w:sz w:val="28"/>
          <w:szCs w:val="28"/>
          <w:lang w:eastAsia="ru-RU"/>
        </w:rPr>
        <w:t xml:space="preserve"> </w:t>
      </w:r>
      <w:r w:rsidR="00883AC8" w:rsidRPr="00FA120C">
        <w:rPr>
          <w:rFonts w:ascii="Times New Roman" w:eastAsia="Times New Roman" w:hAnsi="Times New Roman" w:cs="Times New Roman"/>
          <w:sz w:val="28"/>
          <w:szCs w:val="28"/>
          <w:lang w:eastAsia="ru-RU"/>
        </w:rPr>
        <w:t xml:space="preserve">(2 часа совместно с темами 1-6, 8) </w:t>
      </w:r>
    </w:p>
    <w:p w14:paraId="658164F3" w14:textId="77777777" w:rsidR="005D7148" w:rsidRPr="00FA120C" w:rsidRDefault="005D7148" w:rsidP="00F41E25">
      <w:pPr>
        <w:pStyle w:val="aa"/>
        <w:numPr>
          <w:ilvl w:val="0"/>
          <w:numId w:val="29"/>
        </w:numPr>
        <w:spacing w:after="0"/>
        <w:ind w:left="0" w:firstLine="426"/>
        <w:jc w:val="both"/>
        <w:rPr>
          <w:sz w:val="28"/>
          <w:szCs w:val="28"/>
        </w:rPr>
      </w:pPr>
      <w:r w:rsidRPr="00FA120C">
        <w:rPr>
          <w:sz w:val="28"/>
          <w:szCs w:val="28"/>
        </w:rPr>
        <w:t>Понятие, формы, уровни и значение социального партнерского регулирования социально-трудовых отношений.</w:t>
      </w:r>
    </w:p>
    <w:p w14:paraId="300AAFCC" w14:textId="77777777" w:rsidR="005D7148" w:rsidRPr="00FA120C" w:rsidRDefault="005D7148" w:rsidP="00F41E25">
      <w:pPr>
        <w:pStyle w:val="aa"/>
        <w:numPr>
          <w:ilvl w:val="0"/>
          <w:numId w:val="29"/>
        </w:numPr>
        <w:spacing w:after="0"/>
        <w:ind w:left="0" w:firstLine="426"/>
        <w:jc w:val="both"/>
        <w:rPr>
          <w:sz w:val="28"/>
          <w:szCs w:val="28"/>
        </w:rPr>
      </w:pPr>
      <w:r w:rsidRPr="00FA120C">
        <w:rPr>
          <w:sz w:val="28"/>
          <w:szCs w:val="28"/>
        </w:rPr>
        <w:t>Нормативные акты, определяющие правовые основы социально-партнерского регулирования.</w:t>
      </w:r>
    </w:p>
    <w:p w14:paraId="2506DFB5" w14:textId="77777777" w:rsidR="005D7148" w:rsidRPr="00FA120C"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Органы социального партнерства.</w:t>
      </w:r>
    </w:p>
    <w:p w14:paraId="13C0D7E2" w14:textId="77777777" w:rsidR="005D7148" w:rsidRPr="00FA120C"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Право на ведение переговоров и порядок их организации.</w:t>
      </w:r>
    </w:p>
    <w:p w14:paraId="6826A442" w14:textId="77777777" w:rsidR="005D7148" w:rsidRPr="00FA120C"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Основные принципы социального партнерства.</w:t>
      </w:r>
    </w:p>
    <w:p w14:paraId="2D7869CB" w14:textId="77777777" w:rsidR="005D7148" w:rsidRPr="00FA120C"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стороны и порядок заключения коллективного договора.</w:t>
      </w:r>
    </w:p>
    <w:p w14:paraId="7F7F6736" w14:textId="77777777" w:rsidR="005D7148" w:rsidRPr="00FA120C"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Структура и содержание коллективного договора.</w:t>
      </w:r>
    </w:p>
    <w:p w14:paraId="55A773FC" w14:textId="77777777" w:rsidR="005D7148" w:rsidRPr="00FA120C"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14:paraId="14195DA5" w14:textId="77777777" w:rsidR="005D7148" w:rsidRPr="00FA120C"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и виды соглашений.</w:t>
      </w:r>
    </w:p>
    <w:p w14:paraId="2C2A4747" w14:textId="77777777" w:rsidR="005D7148" w:rsidRPr="00FA120C"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Порядок и сроки разработки соглашений.</w:t>
      </w:r>
    </w:p>
    <w:p w14:paraId="6CFD3B71" w14:textId="77777777" w:rsidR="005D7148" w:rsidRPr="00FA120C"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Содержание соглашений, сроки и сфера их действия.</w:t>
      </w:r>
    </w:p>
    <w:p w14:paraId="49DE5749" w14:textId="77777777" w:rsidR="005D7148" w:rsidRPr="00FA120C"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14:paraId="71C76176" w14:textId="77777777" w:rsidR="005D7148" w:rsidRPr="00FA120C"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08F2D2D3" w14:textId="77777777" w:rsidR="00F41E25" w:rsidRPr="00FA120C" w:rsidRDefault="00F41E25"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14:paraId="668E8BF1" w14:textId="77777777" w:rsidR="005D7148" w:rsidRPr="00FA120C" w:rsidRDefault="005D7148" w:rsidP="00F41E2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ОСОБЕННАЯ ЧАСТЬ</w:t>
      </w:r>
    </w:p>
    <w:p w14:paraId="059B8B99" w14:textId="77777777" w:rsidR="00883AC8" w:rsidRPr="00FA120C" w:rsidRDefault="005D7148" w:rsidP="00883AC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00883AC8" w:rsidRPr="00FA120C">
        <w:rPr>
          <w:rFonts w:ascii="Times New Roman" w:eastAsia="Times New Roman" w:hAnsi="Times New Roman" w:cs="Times New Roman"/>
          <w:sz w:val="28"/>
          <w:szCs w:val="28"/>
          <w:lang w:eastAsia="ru-RU"/>
        </w:rPr>
        <w:t xml:space="preserve">(2 часа совместно с темами 1-7) </w:t>
      </w:r>
    </w:p>
    <w:p w14:paraId="3B472767" w14:textId="77777777" w:rsidR="005D7148" w:rsidRPr="00FA120C" w:rsidRDefault="005D7148" w:rsidP="00F41E25">
      <w:pPr>
        <w:pStyle w:val="aa"/>
        <w:numPr>
          <w:ilvl w:val="0"/>
          <w:numId w:val="30"/>
        </w:numPr>
        <w:spacing w:after="0"/>
        <w:ind w:left="0" w:firstLine="426"/>
        <w:jc w:val="both"/>
        <w:rPr>
          <w:sz w:val="28"/>
          <w:szCs w:val="28"/>
        </w:rPr>
      </w:pPr>
      <w:r w:rsidRPr="00FA120C">
        <w:rPr>
          <w:sz w:val="28"/>
          <w:szCs w:val="28"/>
        </w:rPr>
        <w:t>Общая характеристика законодательства о занятости населения, его значение.</w:t>
      </w:r>
    </w:p>
    <w:p w14:paraId="33BF6473" w14:textId="77777777" w:rsidR="005D7148" w:rsidRPr="00FA120C" w:rsidRDefault="005D7148" w:rsidP="00F41E25">
      <w:pPr>
        <w:pStyle w:val="aa"/>
        <w:numPr>
          <w:ilvl w:val="0"/>
          <w:numId w:val="30"/>
        </w:numPr>
        <w:spacing w:after="0"/>
        <w:ind w:left="0" w:firstLine="426"/>
        <w:jc w:val="both"/>
        <w:rPr>
          <w:sz w:val="28"/>
          <w:szCs w:val="28"/>
        </w:rPr>
      </w:pPr>
      <w:r w:rsidRPr="00FA120C">
        <w:rPr>
          <w:sz w:val="28"/>
          <w:szCs w:val="28"/>
        </w:rPr>
        <w:t>Понятие занятости, обеспечения занятости, понятие безработного.</w:t>
      </w:r>
    </w:p>
    <w:p w14:paraId="507D54EF" w14:textId="77777777" w:rsidR="005D7148" w:rsidRPr="00FA120C"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Государственная политика в области занятости населения</w:t>
      </w:r>
    </w:p>
    <w:p w14:paraId="733047C3" w14:textId="77777777" w:rsidR="005D7148" w:rsidRPr="00FA120C"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трудоустройства, его формы и значение.</w:t>
      </w:r>
    </w:p>
    <w:p w14:paraId="1E3DF61C" w14:textId="77777777" w:rsidR="005D7148" w:rsidRPr="00FA120C"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Специфика трудоустройства слабо защищенных категорий (инвалидов, молодежи и др.).</w:t>
      </w:r>
    </w:p>
    <w:p w14:paraId="4A1743CC" w14:textId="77777777" w:rsidR="005D7148" w:rsidRPr="00FA120C"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Правовой статус безработного.</w:t>
      </w:r>
    </w:p>
    <w:p w14:paraId="7990C8B7" w14:textId="77777777" w:rsidR="005D7148" w:rsidRPr="00FA120C"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Общественные работы, порядок их организации и направление на них</w:t>
      </w:r>
    </w:p>
    <w:p w14:paraId="42710BFE" w14:textId="77777777" w:rsidR="005D7148" w:rsidRPr="00FA120C"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Меры социальной поддержки безработных</w:t>
      </w:r>
    </w:p>
    <w:p w14:paraId="05E5DE54" w14:textId="77777777" w:rsidR="005D7148" w:rsidRPr="00FA120C" w:rsidRDefault="005D7148" w:rsidP="005D7148">
      <w:pPr>
        <w:spacing w:after="0" w:line="240" w:lineRule="auto"/>
        <w:rPr>
          <w:rFonts w:ascii="Times New Roman" w:eastAsia="Times New Roman" w:hAnsi="Times New Roman" w:cs="Times New Roman"/>
          <w:b/>
          <w:sz w:val="28"/>
          <w:szCs w:val="28"/>
          <w:lang w:eastAsia="ru-RU"/>
        </w:rPr>
      </w:pPr>
    </w:p>
    <w:p w14:paraId="5E8EE1D4" w14:textId="77777777" w:rsidR="00883AC8" w:rsidRPr="00FA120C" w:rsidRDefault="005D7148" w:rsidP="00883AC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Тема 9. Трудовой договор</w:t>
      </w:r>
      <w:r w:rsidR="00883AC8" w:rsidRPr="00FA120C">
        <w:rPr>
          <w:rFonts w:ascii="Times New Roman" w:eastAsia="Times New Roman" w:hAnsi="Times New Roman" w:cs="Times New Roman"/>
          <w:b/>
          <w:sz w:val="28"/>
          <w:szCs w:val="28"/>
          <w:lang w:eastAsia="ru-RU"/>
        </w:rPr>
        <w:t xml:space="preserve"> </w:t>
      </w:r>
      <w:r w:rsidR="00883AC8" w:rsidRPr="00FA120C">
        <w:rPr>
          <w:rFonts w:ascii="Times New Roman" w:eastAsia="Times New Roman" w:hAnsi="Times New Roman" w:cs="Times New Roman"/>
          <w:sz w:val="28"/>
          <w:szCs w:val="28"/>
          <w:lang w:eastAsia="ru-RU"/>
        </w:rPr>
        <w:t xml:space="preserve">(4 часа совместно с темами 10-11) </w:t>
      </w:r>
    </w:p>
    <w:p w14:paraId="2A7A6D64" w14:textId="77777777" w:rsidR="002D5767" w:rsidRPr="00FA120C" w:rsidRDefault="002D5767" w:rsidP="00883AC8">
      <w:pPr>
        <w:spacing w:after="0" w:line="240" w:lineRule="auto"/>
        <w:rPr>
          <w:rFonts w:ascii="Times New Roman" w:eastAsia="Times New Roman" w:hAnsi="Times New Roman" w:cs="Times New Roman"/>
          <w:sz w:val="28"/>
          <w:szCs w:val="28"/>
          <w:lang w:eastAsia="ru-RU"/>
        </w:rPr>
      </w:pPr>
    </w:p>
    <w:p w14:paraId="35C353F8" w14:textId="77777777" w:rsidR="005D7148" w:rsidRPr="00FA120C" w:rsidRDefault="005D7148" w:rsidP="00F41E25">
      <w:pPr>
        <w:pStyle w:val="aa"/>
        <w:numPr>
          <w:ilvl w:val="0"/>
          <w:numId w:val="31"/>
        </w:numPr>
        <w:spacing w:after="0"/>
        <w:ind w:left="0" w:firstLine="360"/>
        <w:jc w:val="both"/>
        <w:rPr>
          <w:b/>
          <w:sz w:val="28"/>
          <w:szCs w:val="28"/>
        </w:rPr>
      </w:pPr>
      <w:r w:rsidRPr="00FA120C">
        <w:rPr>
          <w:sz w:val="28"/>
          <w:szCs w:val="28"/>
        </w:rPr>
        <w:t>Свобода труда. Трудовой договор как одна из форм реализации права свободно распоряжаться своими способностями к труду.</w:t>
      </w:r>
    </w:p>
    <w:p w14:paraId="2179253E" w14:textId="77777777" w:rsidR="005D7148" w:rsidRPr="00FA120C" w:rsidRDefault="005D7148" w:rsidP="00F41E25">
      <w:pPr>
        <w:pStyle w:val="aa"/>
        <w:numPr>
          <w:ilvl w:val="0"/>
          <w:numId w:val="31"/>
        </w:numPr>
        <w:spacing w:after="0"/>
        <w:ind w:left="0" w:firstLine="360"/>
        <w:jc w:val="both"/>
        <w:rPr>
          <w:b/>
          <w:sz w:val="28"/>
          <w:szCs w:val="28"/>
        </w:rPr>
      </w:pPr>
      <w:r w:rsidRPr="00FA120C">
        <w:rPr>
          <w:sz w:val="28"/>
          <w:szCs w:val="28"/>
        </w:rPr>
        <w:lastRenderedPageBreak/>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14:paraId="3F966E53"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Стороны трудового договора.</w:t>
      </w:r>
    </w:p>
    <w:p w14:paraId="091345D7"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Юридические гарантии при приеме на работу.</w:t>
      </w:r>
    </w:p>
    <w:p w14:paraId="436AFADC"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 xml:space="preserve">Порядок заключения трудового договора. </w:t>
      </w:r>
    </w:p>
    <w:p w14:paraId="7A2694C6"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Содержание трудового договора.</w:t>
      </w:r>
    </w:p>
    <w:p w14:paraId="35265B61"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Срочный трудовой договор</w:t>
      </w:r>
    </w:p>
    <w:p w14:paraId="1B8C5E00"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Аттестация работников: понятие, значение ее проведения, круг аттестуемых, правовые последствия аттестации.</w:t>
      </w:r>
    </w:p>
    <w:p w14:paraId="72FEDD98"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Перевод на другую работу: понятие перевода и его отличие от перемещения.</w:t>
      </w:r>
    </w:p>
    <w:p w14:paraId="368807E1"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 xml:space="preserve">Классификации переводов на другую работу. </w:t>
      </w:r>
    </w:p>
    <w:p w14:paraId="1BA31FBA"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14:paraId="5C04E601"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Расторжение трудового договора по инициативе работника.</w:t>
      </w:r>
    </w:p>
    <w:p w14:paraId="42F8A07C"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Расторжение трудового договора по инициативе работодателя.</w:t>
      </w:r>
    </w:p>
    <w:p w14:paraId="57319302"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Прекращение трудового договора по основаниям, не зависящим от воли сторон.</w:t>
      </w:r>
    </w:p>
    <w:p w14:paraId="23E18507"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Гарантии от необоснованных увольнений. Дополнительные гарантии при увольнении для некоторых категорий работников.</w:t>
      </w:r>
    </w:p>
    <w:p w14:paraId="1DB91418"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Порядок увольнения и производство расчета. Выходное пособие.</w:t>
      </w:r>
    </w:p>
    <w:p w14:paraId="6044992F" w14:textId="77777777" w:rsidR="002D5767" w:rsidRPr="00FA120C" w:rsidRDefault="005D7148" w:rsidP="00F41E25">
      <w:pPr>
        <w:pStyle w:val="aa"/>
        <w:numPr>
          <w:ilvl w:val="0"/>
          <w:numId w:val="31"/>
        </w:numPr>
        <w:spacing w:after="0"/>
        <w:ind w:left="0" w:firstLine="360"/>
        <w:jc w:val="both"/>
        <w:rPr>
          <w:b/>
          <w:sz w:val="28"/>
          <w:szCs w:val="28"/>
        </w:rPr>
      </w:pPr>
      <w:r w:rsidRPr="00FA120C">
        <w:rPr>
          <w:sz w:val="28"/>
          <w:szCs w:val="28"/>
        </w:rPr>
        <w:t>Правовые последствия незаконного перевода и увольнения работников.</w:t>
      </w:r>
    </w:p>
    <w:p w14:paraId="42B59051" w14:textId="77777777" w:rsidR="005D7148" w:rsidRPr="00FA120C" w:rsidRDefault="005D7148" w:rsidP="00F41E25">
      <w:pPr>
        <w:pStyle w:val="aa"/>
        <w:numPr>
          <w:ilvl w:val="0"/>
          <w:numId w:val="31"/>
        </w:numPr>
        <w:spacing w:after="0"/>
        <w:ind w:left="0" w:firstLine="360"/>
        <w:jc w:val="both"/>
        <w:rPr>
          <w:b/>
          <w:sz w:val="28"/>
          <w:szCs w:val="28"/>
        </w:rPr>
      </w:pPr>
      <w:r w:rsidRPr="00FA120C">
        <w:rPr>
          <w:sz w:val="28"/>
          <w:szCs w:val="28"/>
        </w:rPr>
        <w:t>Решение задач (см. Практикум по трудовому праву России / под ред. К.Н. Гусова. - М.,2014).</w:t>
      </w:r>
    </w:p>
    <w:p w14:paraId="4A6E5103" w14:textId="77777777" w:rsidR="005D7148" w:rsidRPr="00FA120C" w:rsidRDefault="005D7148" w:rsidP="005D7148">
      <w:pPr>
        <w:widowControl w:val="0"/>
        <w:tabs>
          <w:tab w:val="left" w:pos="426"/>
        </w:tabs>
        <w:spacing w:after="0" w:line="240" w:lineRule="auto"/>
        <w:jc w:val="both"/>
        <w:rPr>
          <w:rFonts w:ascii="Times New Roman" w:eastAsia="Times New Roman" w:hAnsi="Times New Roman" w:cs="Times New Roman"/>
          <w:b/>
          <w:sz w:val="28"/>
          <w:szCs w:val="28"/>
          <w:lang w:eastAsia="ru-RU"/>
        </w:rPr>
      </w:pPr>
    </w:p>
    <w:p w14:paraId="0526B4EA" w14:textId="77777777" w:rsidR="00883AC8" w:rsidRPr="00FA120C" w:rsidRDefault="005D7148" w:rsidP="00883AC8">
      <w:pPr>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00883AC8" w:rsidRPr="00FA120C">
        <w:rPr>
          <w:rFonts w:ascii="Times New Roman" w:eastAsia="Times New Roman" w:hAnsi="Times New Roman" w:cs="Times New Roman"/>
          <w:sz w:val="28"/>
          <w:szCs w:val="28"/>
          <w:lang w:eastAsia="ru-RU"/>
        </w:rPr>
        <w:t xml:space="preserve">(4 часа совместно с темой 9) </w:t>
      </w:r>
    </w:p>
    <w:p w14:paraId="38F719CC"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  Защита персональных данных работника.</w:t>
      </w:r>
    </w:p>
    <w:p w14:paraId="7AA58810"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14:paraId="3B61CFAA"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14:paraId="32687E5B"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14:paraId="6DC43B7A"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14:paraId="1C2AB008"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ab/>
        <w:t xml:space="preserve">Оплата ученичества. </w:t>
      </w:r>
    </w:p>
    <w:p w14:paraId="2CAFEE5C"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7.</w:t>
      </w:r>
      <w:r w:rsidRPr="00FA120C">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14:paraId="745815E3"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8.</w:t>
      </w:r>
      <w:r w:rsidRPr="00FA120C">
        <w:rPr>
          <w:rFonts w:ascii="Times New Roman" w:eastAsia="Times New Roman" w:hAnsi="Times New Roman" w:cs="Times New Roman"/>
          <w:sz w:val="28"/>
          <w:szCs w:val="28"/>
          <w:lang w:eastAsia="ru-RU"/>
        </w:rPr>
        <w:tab/>
        <w:t>Основания прекращения ученического договора.</w:t>
      </w:r>
    </w:p>
    <w:p w14:paraId="724C96D4"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7F433C79" w14:textId="77777777" w:rsidR="00883AC8" w:rsidRPr="00FA120C" w:rsidRDefault="005D7148" w:rsidP="00883AC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4"/>
          <w:lang w:eastAsia="ru-RU"/>
        </w:rPr>
        <w:t xml:space="preserve">Тема 12. Рабочее время </w:t>
      </w:r>
      <w:r w:rsidR="00883AC8" w:rsidRPr="00FA120C">
        <w:rPr>
          <w:rFonts w:ascii="Times New Roman" w:eastAsia="Times New Roman" w:hAnsi="Times New Roman" w:cs="Times New Roman"/>
          <w:sz w:val="28"/>
          <w:szCs w:val="28"/>
          <w:lang w:eastAsia="ru-RU"/>
        </w:rPr>
        <w:t xml:space="preserve">(4 часа совместно с темами 13-15) </w:t>
      </w:r>
    </w:p>
    <w:p w14:paraId="5173D8BB"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lastRenderedPageBreak/>
        <w:t>1.</w:t>
      </w:r>
      <w:r w:rsidRPr="00FA120C">
        <w:rPr>
          <w:rFonts w:ascii="Times New Roman" w:eastAsia="Times New Roman" w:hAnsi="Times New Roman" w:cs="Times New Roman"/>
          <w:sz w:val="28"/>
          <w:szCs w:val="28"/>
          <w:lang w:eastAsia="ru-RU"/>
        </w:rPr>
        <w:tab/>
        <w:t>Правовое понятие рабочего времени.</w:t>
      </w:r>
    </w:p>
    <w:p w14:paraId="644E51A0"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14:paraId="2B9E6335"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3.</w:t>
      </w:r>
      <w:r w:rsidRPr="00FA120C">
        <w:rPr>
          <w:rFonts w:ascii="Times New Roman" w:eastAsia="Times New Roman" w:hAnsi="Times New Roman" w:cs="Times New Roman"/>
          <w:sz w:val="28"/>
          <w:szCs w:val="28"/>
          <w:lang w:eastAsia="ru-RU"/>
        </w:rPr>
        <w:tab/>
        <w:t>Виды рабочего времени.</w:t>
      </w:r>
    </w:p>
    <w:p w14:paraId="7650BA4C"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w:t>
      </w:r>
      <w:r w:rsidRPr="00FA120C">
        <w:rPr>
          <w:rFonts w:ascii="Times New Roman" w:eastAsia="Times New Roman" w:hAnsi="Times New Roman" w:cs="Times New Roman"/>
          <w:sz w:val="28"/>
          <w:szCs w:val="28"/>
          <w:lang w:eastAsia="ru-RU"/>
        </w:rPr>
        <w:tab/>
        <w:t>Режим и учет рабочего времени.</w:t>
      </w:r>
    </w:p>
    <w:p w14:paraId="1207F1D8"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5.</w:t>
      </w:r>
      <w:r w:rsidRPr="00FA120C">
        <w:rPr>
          <w:rFonts w:ascii="Times New Roman" w:eastAsia="Times New Roman" w:hAnsi="Times New Roman" w:cs="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14:paraId="55D5A53D"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ab/>
        <w:t>Ограничение сверхурочных работ (их понятие, случаи допущения и порядок привлечения).</w:t>
      </w:r>
    </w:p>
    <w:p w14:paraId="0030F0BA"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7.</w:t>
      </w:r>
      <w:r w:rsidRPr="00FA120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14:paraId="708FC1B2"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5606B75C" w14:textId="77777777" w:rsidR="00427CAD" w:rsidRPr="00FA120C" w:rsidRDefault="005D7148" w:rsidP="00883AC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4"/>
          <w:lang w:eastAsia="ru-RU"/>
        </w:rPr>
        <w:t xml:space="preserve">Тема 13. Время отдыха </w:t>
      </w:r>
      <w:r w:rsidR="00883AC8" w:rsidRPr="00FA120C">
        <w:rPr>
          <w:rFonts w:ascii="Times New Roman" w:eastAsia="Times New Roman" w:hAnsi="Times New Roman" w:cs="Times New Roman"/>
          <w:sz w:val="28"/>
          <w:szCs w:val="28"/>
          <w:lang w:eastAsia="ru-RU"/>
        </w:rPr>
        <w:t>(4 часа совместно с темами 12, 14,15)</w:t>
      </w:r>
    </w:p>
    <w:p w14:paraId="5AB529A6" w14:textId="77777777" w:rsidR="00883AC8" w:rsidRPr="00FA120C" w:rsidRDefault="00883AC8" w:rsidP="00883AC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w:t>
      </w:r>
    </w:p>
    <w:p w14:paraId="730BAE5A" w14:textId="77777777" w:rsidR="002D5767" w:rsidRPr="00FA120C" w:rsidRDefault="005D7148" w:rsidP="00F41E25">
      <w:pPr>
        <w:pStyle w:val="aa"/>
        <w:numPr>
          <w:ilvl w:val="0"/>
          <w:numId w:val="32"/>
        </w:numPr>
        <w:spacing w:after="0"/>
        <w:ind w:left="0" w:firstLine="426"/>
        <w:jc w:val="both"/>
        <w:rPr>
          <w:sz w:val="28"/>
        </w:rPr>
      </w:pPr>
      <w:r w:rsidRPr="00FA120C">
        <w:rPr>
          <w:sz w:val="28"/>
          <w:szCs w:val="28"/>
        </w:rPr>
        <w:t>Понятие и виды времени отдыха.</w:t>
      </w:r>
    </w:p>
    <w:p w14:paraId="222CA5DD" w14:textId="77777777" w:rsidR="005D7148" w:rsidRPr="00FA120C" w:rsidRDefault="005D7148" w:rsidP="00F41E25">
      <w:pPr>
        <w:pStyle w:val="aa"/>
        <w:numPr>
          <w:ilvl w:val="0"/>
          <w:numId w:val="32"/>
        </w:numPr>
        <w:spacing w:after="0"/>
        <w:ind w:left="0" w:firstLine="426"/>
        <w:jc w:val="both"/>
        <w:rPr>
          <w:sz w:val="28"/>
        </w:rPr>
      </w:pPr>
      <w:r w:rsidRPr="00FA120C">
        <w:rPr>
          <w:sz w:val="28"/>
          <w:szCs w:val="28"/>
        </w:rPr>
        <w:t xml:space="preserve">Право работника на отпуск и гарантии его реализации. </w:t>
      </w:r>
    </w:p>
    <w:p w14:paraId="25E3C9CE" w14:textId="77777777" w:rsidR="002D5767" w:rsidRPr="00FA120C" w:rsidRDefault="005D7148" w:rsidP="00F41E25">
      <w:pPr>
        <w:pStyle w:val="aa"/>
        <w:numPr>
          <w:ilvl w:val="0"/>
          <w:numId w:val="32"/>
        </w:numPr>
        <w:spacing w:after="0"/>
        <w:ind w:left="0" w:firstLine="426"/>
        <w:jc w:val="both"/>
        <w:rPr>
          <w:sz w:val="28"/>
        </w:rPr>
      </w:pPr>
      <w:r w:rsidRPr="00FA120C">
        <w:rPr>
          <w:sz w:val="28"/>
          <w:szCs w:val="28"/>
        </w:rPr>
        <w:t>Виды отпусков.</w:t>
      </w:r>
    </w:p>
    <w:p w14:paraId="2EC1B85B" w14:textId="77777777" w:rsidR="002D5767" w:rsidRPr="00FA120C" w:rsidRDefault="005D7148" w:rsidP="00F41E25">
      <w:pPr>
        <w:pStyle w:val="aa"/>
        <w:numPr>
          <w:ilvl w:val="0"/>
          <w:numId w:val="32"/>
        </w:numPr>
        <w:spacing w:after="0"/>
        <w:ind w:left="0" w:firstLine="426"/>
        <w:jc w:val="both"/>
        <w:rPr>
          <w:sz w:val="28"/>
        </w:rPr>
      </w:pPr>
      <w:r w:rsidRPr="00FA120C">
        <w:rPr>
          <w:sz w:val="28"/>
          <w:szCs w:val="28"/>
        </w:rPr>
        <w:t>Порядок предоставления отпусков</w:t>
      </w:r>
    </w:p>
    <w:p w14:paraId="58CA50B3" w14:textId="77777777" w:rsidR="002D5767" w:rsidRPr="00FA120C" w:rsidRDefault="005D7148" w:rsidP="00F41E25">
      <w:pPr>
        <w:pStyle w:val="aa"/>
        <w:numPr>
          <w:ilvl w:val="0"/>
          <w:numId w:val="32"/>
        </w:numPr>
        <w:spacing w:after="0"/>
        <w:ind w:left="0" w:firstLine="426"/>
        <w:jc w:val="both"/>
        <w:rPr>
          <w:sz w:val="28"/>
        </w:rPr>
      </w:pPr>
      <w:r w:rsidRPr="00FA120C">
        <w:rPr>
          <w:sz w:val="28"/>
          <w:szCs w:val="28"/>
        </w:rPr>
        <w:t xml:space="preserve">Отпуска без сохранения заработной платы и порядок их предоставления. </w:t>
      </w:r>
    </w:p>
    <w:p w14:paraId="6486D478" w14:textId="77777777" w:rsidR="005D7148" w:rsidRPr="00FA120C" w:rsidRDefault="005D7148" w:rsidP="00F41E25">
      <w:pPr>
        <w:pStyle w:val="aa"/>
        <w:numPr>
          <w:ilvl w:val="0"/>
          <w:numId w:val="32"/>
        </w:numPr>
        <w:spacing w:after="0"/>
        <w:ind w:left="0" w:firstLine="426"/>
        <w:jc w:val="both"/>
        <w:rPr>
          <w:sz w:val="28"/>
        </w:rPr>
      </w:pPr>
      <w:r w:rsidRPr="00FA120C">
        <w:rPr>
          <w:sz w:val="28"/>
          <w:szCs w:val="28"/>
        </w:rPr>
        <w:t>Решение задач (см. Практикум по трудовому праву России / под ред. К.Н. Гусова. - М.,2014)</w:t>
      </w:r>
    </w:p>
    <w:p w14:paraId="2391D996" w14:textId="77777777" w:rsidR="002D5767" w:rsidRPr="00FA120C" w:rsidRDefault="002D5767" w:rsidP="00883AC8">
      <w:pPr>
        <w:spacing w:after="0" w:line="240" w:lineRule="auto"/>
        <w:jc w:val="both"/>
        <w:rPr>
          <w:rFonts w:ascii="Times New Roman" w:eastAsia="Times New Roman" w:hAnsi="Times New Roman" w:cs="Times New Roman"/>
          <w:b/>
          <w:sz w:val="28"/>
          <w:szCs w:val="28"/>
          <w:lang w:eastAsia="ru-RU"/>
        </w:rPr>
      </w:pPr>
    </w:p>
    <w:p w14:paraId="2D5508BD" w14:textId="77777777" w:rsidR="00883AC8" w:rsidRPr="00FA120C" w:rsidRDefault="005D7148" w:rsidP="00883AC8">
      <w:pPr>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Тема 14. Заработная плата и нормирование труда</w:t>
      </w:r>
      <w:r w:rsidR="00883AC8" w:rsidRPr="00FA120C">
        <w:rPr>
          <w:rFonts w:ascii="Times New Roman" w:eastAsia="Times New Roman" w:hAnsi="Times New Roman" w:cs="Times New Roman"/>
          <w:b/>
          <w:sz w:val="28"/>
          <w:szCs w:val="28"/>
          <w:lang w:eastAsia="ru-RU"/>
        </w:rPr>
        <w:t xml:space="preserve"> </w:t>
      </w:r>
      <w:r w:rsidR="00883AC8" w:rsidRPr="00FA120C">
        <w:rPr>
          <w:rFonts w:ascii="Times New Roman" w:eastAsia="Times New Roman" w:hAnsi="Times New Roman" w:cs="Times New Roman"/>
          <w:sz w:val="28"/>
          <w:szCs w:val="28"/>
          <w:lang w:eastAsia="ru-RU"/>
        </w:rPr>
        <w:t xml:space="preserve">(4 часа совместно с темами 12, 13, 15) </w:t>
      </w:r>
    </w:p>
    <w:p w14:paraId="323D0BCF" w14:textId="77777777" w:rsidR="005D7148" w:rsidRPr="00FA120C" w:rsidRDefault="005D7148" w:rsidP="00F41E25">
      <w:pPr>
        <w:pStyle w:val="aa"/>
        <w:keepNext/>
        <w:keepLines/>
        <w:numPr>
          <w:ilvl w:val="0"/>
          <w:numId w:val="33"/>
        </w:numPr>
        <w:tabs>
          <w:tab w:val="left" w:pos="426"/>
        </w:tabs>
        <w:spacing w:after="0"/>
        <w:ind w:left="0" w:firstLine="360"/>
        <w:jc w:val="both"/>
        <w:rPr>
          <w:sz w:val="28"/>
          <w:szCs w:val="28"/>
        </w:rPr>
      </w:pPr>
      <w:r w:rsidRPr="00FA120C">
        <w:rPr>
          <w:sz w:val="28"/>
          <w:szCs w:val="28"/>
        </w:rPr>
        <w:lastRenderedPageBreak/>
        <w:t>Понятие заработной платы. Отличие заработной платы от гарантийных и компенсационных выплат.</w:t>
      </w:r>
    </w:p>
    <w:p w14:paraId="6AFAD32C" w14:textId="77777777" w:rsidR="005D7148" w:rsidRPr="00FA120C" w:rsidRDefault="005D7148" w:rsidP="00F41E25">
      <w:pPr>
        <w:pStyle w:val="aa"/>
        <w:keepNext/>
        <w:keepLines/>
        <w:numPr>
          <w:ilvl w:val="0"/>
          <w:numId w:val="33"/>
        </w:numPr>
        <w:tabs>
          <w:tab w:val="left" w:pos="426"/>
        </w:tabs>
        <w:spacing w:after="0"/>
        <w:ind w:left="0" w:firstLine="360"/>
        <w:jc w:val="both"/>
        <w:rPr>
          <w:sz w:val="28"/>
          <w:szCs w:val="28"/>
        </w:rPr>
      </w:pPr>
      <w:r w:rsidRPr="00FA120C">
        <w:rPr>
          <w:sz w:val="28"/>
          <w:szCs w:val="28"/>
        </w:rPr>
        <w:t>Основные государственные гарантии по оплате труда работников.</w:t>
      </w:r>
    </w:p>
    <w:p w14:paraId="33842A0F" w14:textId="77777777" w:rsidR="005D7148" w:rsidRPr="00FA120C"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14:paraId="704E4AA7" w14:textId="77777777" w:rsidR="005D7148" w:rsidRPr="00FA120C"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Оплата труда работников федеральных бюджетных, автономных и казенных учреждений </w:t>
      </w:r>
    </w:p>
    <w:p w14:paraId="0692D445" w14:textId="77777777" w:rsidR="005D7148" w:rsidRPr="00FA120C"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Формы и система оплаты труда (сдельная, повременная, их разновидности).</w:t>
      </w:r>
    </w:p>
    <w:p w14:paraId="49E6083F" w14:textId="77777777" w:rsidR="005D7148" w:rsidRPr="00FA120C"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Стимулирующие выплаты.</w:t>
      </w:r>
    </w:p>
    <w:p w14:paraId="18D74709" w14:textId="77777777" w:rsidR="005D7148" w:rsidRPr="00FA120C"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Оплата труда в особых условиях, а также в других случаях выполнения работы в условиях, отклоняющихся от нормальных.</w:t>
      </w:r>
    </w:p>
    <w:p w14:paraId="15CCD833" w14:textId="77777777" w:rsidR="005D7148" w:rsidRPr="00FA120C"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Порядок исчисления средней заработной платы.</w:t>
      </w:r>
    </w:p>
    <w:p w14:paraId="6E8ECB48" w14:textId="77777777" w:rsidR="005D7148" w:rsidRPr="00FA120C"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Порядок, место и сроки выплаты заработной платы. Правовая охрана заработной платы.</w:t>
      </w:r>
    </w:p>
    <w:p w14:paraId="7719702E" w14:textId="77777777" w:rsidR="005D7148" w:rsidRPr="00FA120C"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Нормы труда (нормы выработки, времени, обслуживания), порядок их разработки и утверждения. Введение, замена и пересмотр норм труда в организации.</w:t>
      </w:r>
    </w:p>
    <w:p w14:paraId="25F18BA0" w14:textId="77777777" w:rsidR="005D7148" w:rsidRPr="00FA120C"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3E8636CB"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3DF0D007" w14:textId="77777777" w:rsidR="00427CAD" w:rsidRPr="00FA120C" w:rsidRDefault="005D7148" w:rsidP="00883AC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4"/>
          <w:lang w:eastAsia="ru-RU"/>
        </w:rPr>
        <w:t xml:space="preserve">Тема 15. Гарантии и компенсации </w:t>
      </w:r>
      <w:r w:rsidR="00883AC8" w:rsidRPr="00FA120C">
        <w:rPr>
          <w:rFonts w:ascii="Times New Roman" w:eastAsia="Times New Roman" w:hAnsi="Times New Roman" w:cs="Times New Roman"/>
          <w:sz w:val="28"/>
          <w:szCs w:val="28"/>
          <w:lang w:eastAsia="ru-RU"/>
        </w:rPr>
        <w:t xml:space="preserve">(4 часа совместно с темами </w:t>
      </w:r>
      <w:r w:rsidR="002D5767" w:rsidRPr="00FA120C">
        <w:rPr>
          <w:rFonts w:ascii="Times New Roman" w:eastAsia="Times New Roman" w:hAnsi="Times New Roman" w:cs="Times New Roman"/>
          <w:sz w:val="28"/>
          <w:szCs w:val="28"/>
          <w:lang w:eastAsia="ru-RU"/>
        </w:rPr>
        <w:t>1</w:t>
      </w:r>
      <w:r w:rsidR="00883AC8" w:rsidRPr="00FA120C">
        <w:rPr>
          <w:rFonts w:ascii="Times New Roman" w:eastAsia="Times New Roman" w:hAnsi="Times New Roman" w:cs="Times New Roman"/>
          <w:sz w:val="28"/>
          <w:szCs w:val="28"/>
          <w:lang w:eastAsia="ru-RU"/>
        </w:rPr>
        <w:t>2-</w:t>
      </w:r>
      <w:r w:rsidR="002D5767" w:rsidRPr="00FA120C">
        <w:rPr>
          <w:rFonts w:ascii="Times New Roman" w:eastAsia="Times New Roman" w:hAnsi="Times New Roman" w:cs="Times New Roman"/>
          <w:sz w:val="28"/>
          <w:szCs w:val="28"/>
          <w:lang w:eastAsia="ru-RU"/>
        </w:rPr>
        <w:t>14</w:t>
      </w:r>
      <w:r w:rsidR="00883AC8" w:rsidRPr="00FA120C">
        <w:rPr>
          <w:rFonts w:ascii="Times New Roman" w:eastAsia="Times New Roman" w:hAnsi="Times New Roman" w:cs="Times New Roman"/>
          <w:sz w:val="28"/>
          <w:szCs w:val="28"/>
          <w:lang w:eastAsia="ru-RU"/>
        </w:rPr>
        <w:t>)</w:t>
      </w:r>
    </w:p>
    <w:p w14:paraId="5A6984EB" w14:textId="77777777" w:rsidR="00883AC8" w:rsidRPr="00FA120C" w:rsidRDefault="00883AC8" w:rsidP="00883AC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w:t>
      </w:r>
    </w:p>
    <w:p w14:paraId="1D1D0630"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w:t>
      </w:r>
      <w:r w:rsidRPr="00FA120C">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14:paraId="7D83189B"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ab/>
        <w:t>Материальные и нематериальные гарантии</w:t>
      </w:r>
    </w:p>
    <w:p w14:paraId="2953E2DA"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3.</w:t>
      </w:r>
      <w:r w:rsidRPr="00FA120C">
        <w:rPr>
          <w:rFonts w:ascii="Times New Roman" w:eastAsia="Times New Roman" w:hAnsi="Times New Roman" w:cs="Times New Roman"/>
          <w:sz w:val="28"/>
          <w:szCs w:val="28"/>
          <w:lang w:eastAsia="ru-RU"/>
        </w:rPr>
        <w:tab/>
        <w:t>Гарантийные выплаты:</w:t>
      </w:r>
    </w:p>
    <w:p w14:paraId="12329872"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14:paraId="3A0EF953"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б) производимые в целях охраны здоровья</w:t>
      </w:r>
    </w:p>
    <w:p w14:paraId="6B7FA98F"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 работникам, совмещающим работу с получением образования</w:t>
      </w:r>
    </w:p>
    <w:p w14:paraId="1B98CCEF"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 при расторжении трудового договора.</w:t>
      </w:r>
    </w:p>
    <w:p w14:paraId="4FFABB93" w14:textId="77777777" w:rsidR="005D7148" w:rsidRPr="00FA120C"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14:paraId="60FACC91" w14:textId="77777777" w:rsidR="005D7148" w:rsidRPr="00FA120C"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14:paraId="1086D289" w14:textId="77777777" w:rsidR="005D7148" w:rsidRPr="00FA120C"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Гарантии и компенсации работникам </w:t>
      </w:r>
    </w:p>
    <w:p w14:paraId="1F478EEA" w14:textId="77777777" w:rsidR="005D7148" w:rsidRPr="00FA120C"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14:paraId="174262E1" w14:textId="77777777" w:rsidR="005D7148" w:rsidRPr="00FA120C"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68D80A3B"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430D77FD" w14:textId="77777777" w:rsidR="005D7148" w:rsidRPr="00FA120C" w:rsidRDefault="005D7148" w:rsidP="005D7148">
      <w:pPr>
        <w:spacing w:after="0" w:line="240" w:lineRule="auto"/>
        <w:rPr>
          <w:rFonts w:ascii="Times New Roman" w:eastAsia="Times New Roman" w:hAnsi="Times New Roman" w:cs="Times New Roman"/>
          <w:b/>
          <w:sz w:val="28"/>
          <w:szCs w:val="24"/>
          <w:lang w:eastAsia="ru-RU"/>
        </w:rPr>
      </w:pPr>
    </w:p>
    <w:p w14:paraId="76C0F6BB" w14:textId="77777777" w:rsidR="002D5767" w:rsidRPr="00FA120C" w:rsidRDefault="005D7148" w:rsidP="002D5767">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4"/>
          <w:lang w:eastAsia="ru-RU"/>
        </w:rPr>
        <w:t xml:space="preserve">Тема 16. Дисциплина труда </w:t>
      </w:r>
      <w:r w:rsidR="002D5767" w:rsidRPr="00FA120C">
        <w:rPr>
          <w:rFonts w:ascii="Times New Roman" w:eastAsia="Times New Roman" w:hAnsi="Times New Roman" w:cs="Times New Roman"/>
          <w:sz w:val="28"/>
          <w:szCs w:val="28"/>
          <w:lang w:eastAsia="ru-RU"/>
        </w:rPr>
        <w:t xml:space="preserve">(2 часа совместно с темами 17-22) </w:t>
      </w:r>
    </w:p>
    <w:p w14:paraId="63C64B42" w14:textId="77777777" w:rsidR="005D7148" w:rsidRPr="00FA120C" w:rsidRDefault="002D5767" w:rsidP="002D5767">
      <w:pPr>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lastRenderedPageBreak/>
        <w:t xml:space="preserve"> </w:t>
      </w:r>
    </w:p>
    <w:p w14:paraId="49420F66"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w:t>
      </w:r>
      <w:r w:rsidRPr="00FA120C">
        <w:rPr>
          <w:rFonts w:ascii="Times New Roman" w:eastAsia="Times New Roman" w:hAnsi="Times New Roman" w:cs="Times New Roman"/>
          <w:sz w:val="28"/>
          <w:szCs w:val="28"/>
          <w:lang w:eastAsia="ru-RU"/>
        </w:rPr>
        <w:tab/>
        <w:t>Понятие и значение дисциплины труда.</w:t>
      </w:r>
    </w:p>
    <w:p w14:paraId="06558F87"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ab/>
        <w:t>Методы обеспечения трудовой дисциплины.</w:t>
      </w:r>
    </w:p>
    <w:p w14:paraId="1B6FEEDC"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3.</w:t>
      </w:r>
      <w:r w:rsidRPr="00FA120C">
        <w:rPr>
          <w:rFonts w:ascii="Times New Roman" w:eastAsia="Times New Roman" w:hAnsi="Times New Roman" w:cs="Times New Roman"/>
          <w:sz w:val="28"/>
          <w:szCs w:val="28"/>
          <w:lang w:eastAsia="ru-RU"/>
        </w:rPr>
        <w:tab/>
        <w:t>Правовое регулирование внутреннего трудового распорядка.</w:t>
      </w:r>
    </w:p>
    <w:p w14:paraId="302B25F8"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w:t>
      </w:r>
      <w:r w:rsidRPr="00FA120C">
        <w:rPr>
          <w:rFonts w:ascii="Times New Roman" w:eastAsia="Times New Roman" w:hAnsi="Times New Roman" w:cs="Times New Roman"/>
          <w:sz w:val="28"/>
          <w:szCs w:val="28"/>
          <w:lang w:eastAsia="ru-RU"/>
        </w:rPr>
        <w:tab/>
        <w:t>Меры поощрения за успехи в труде и порядок их применения.</w:t>
      </w:r>
    </w:p>
    <w:p w14:paraId="025C6FD7"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5.</w:t>
      </w:r>
      <w:r w:rsidRPr="00FA120C">
        <w:rPr>
          <w:rFonts w:ascii="Times New Roman" w:eastAsia="Times New Roman" w:hAnsi="Times New Roman" w:cs="Times New Roman"/>
          <w:sz w:val="28"/>
          <w:szCs w:val="28"/>
          <w:lang w:eastAsia="ru-RU"/>
        </w:rPr>
        <w:tab/>
        <w:t>Дисциплинарная ответственность, ее виды</w:t>
      </w:r>
    </w:p>
    <w:p w14:paraId="2F3B4F4B"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ab/>
        <w:t>Меры дисциплинарного взыскания. Порядок их применения.</w:t>
      </w:r>
    </w:p>
    <w:p w14:paraId="115DAEF7"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7.</w:t>
      </w:r>
      <w:r w:rsidRPr="00FA120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14:paraId="520E057B"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7EF53205" w14:textId="77777777" w:rsidR="005D7148" w:rsidRPr="00FA120C" w:rsidRDefault="005D7148" w:rsidP="005D7148">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002D5767" w:rsidRPr="00FA120C">
        <w:rPr>
          <w:rFonts w:ascii="Times New Roman" w:eastAsia="Times New Roman" w:hAnsi="Times New Roman" w:cs="Times New Roman"/>
          <w:sz w:val="28"/>
          <w:szCs w:val="28"/>
          <w:lang w:eastAsia="ru-RU"/>
        </w:rPr>
        <w:t xml:space="preserve">(2 часа совместно с темами 16, 18-22) </w:t>
      </w:r>
    </w:p>
    <w:p w14:paraId="1F8CF110" w14:textId="77777777" w:rsidR="00427CAD" w:rsidRPr="00FA120C" w:rsidRDefault="00427CAD" w:rsidP="005D7148">
      <w:pPr>
        <w:spacing w:after="0" w:line="240" w:lineRule="auto"/>
        <w:rPr>
          <w:rFonts w:ascii="Times New Roman" w:eastAsia="Times New Roman" w:hAnsi="Times New Roman" w:cs="Times New Roman"/>
          <w:b/>
          <w:sz w:val="28"/>
          <w:szCs w:val="24"/>
          <w:lang w:eastAsia="ru-RU"/>
        </w:rPr>
      </w:pPr>
    </w:p>
    <w:p w14:paraId="7D08C767"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w:t>
      </w:r>
      <w:r w:rsidRPr="00FA120C">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14:paraId="54D6BD64"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ab/>
        <w:t>Условия наступления материальной ответственности.</w:t>
      </w:r>
    </w:p>
    <w:p w14:paraId="4D2C92A6"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3.</w:t>
      </w:r>
      <w:r w:rsidRPr="00FA120C">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14:paraId="4202C4AB"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4.</w:t>
      </w:r>
      <w:r w:rsidRPr="00FA120C">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14:paraId="7F3FB034"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5.</w:t>
      </w:r>
      <w:r w:rsidRPr="00FA120C">
        <w:rPr>
          <w:rFonts w:ascii="Times New Roman" w:eastAsia="Times New Roman" w:hAnsi="Times New Roman" w:cs="Times New Roman"/>
          <w:sz w:val="28"/>
          <w:szCs w:val="28"/>
          <w:lang w:eastAsia="ru-RU"/>
        </w:rPr>
        <w:tab/>
        <w:t>Виды материальной ответственности работника.</w:t>
      </w:r>
    </w:p>
    <w:p w14:paraId="4957C429"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ab/>
        <w:t xml:space="preserve">Полная материальная ответственность работника. </w:t>
      </w:r>
    </w:p>
    <w:p w14:paraId="470D29BE"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7.</w:t>
      </w:r>
      <w:r w:rsidRPr="00FA120C">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14:paraId="5F07377C"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8.</w:t>
      </w:r>
      <w:r w:rsidRPr="00FA120C">
        <w:rPr>
          <w:rFonts w:ascii="Times New Roman" w:eastAsia="Times New Roman" w:hAnsi="Times New Roman" w:cs="Times New Roman"/>
          <w:sz w:val="28"/>
          <w:szCs w:val="28"/>
          <w:lang w:eastAsia="ru-RU"/>
        </w:rPr>
        <w:tab/>
        <w:t>Определение размера причиненного ущерба.</w:t>
      </w:r>
    </w:p>
    <w:p w14:paraId="32E88B9B"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9.</w:t>
      </w:r>
      <w:r w:rsidRPr="00FA120C">
        <w:rPr>
          <w:rFonts w:ascii="Times New Roman" w:eastAsia="Times New Roman" w:hAnsi="Times New Roman" w:cs="Times New Roman"/>
          <w:sz w:val="28"/>
          <w:szCs w:val="28"/>
          <w:lang w:eastAsia="ru-RU"/>
        </w:rPr>
        <w:tab/>
        <w:t>Порядок взыскания ущерба.</w:t>
      </w:r>
    </w:p>
    <w:p w14:paraId="1E4080F1"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10.</w:t>
      </w:r>
      <w:r w:rsidRPr="00FA120C">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14:paraId="2B9F69E7"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11.</w:t>
      </w:r>
      <w:r w:rsidRPr="00FA120C">
        <w:rPr>
          <w:rFonts w:ascii="Times New Roman" w:eastAsia="Times New Roman" w:hAnsi="Times New Roman" w:cs="Times New Roman"/>
          <w:sz w:val="28"/>
          <w:szCs w:val="28"/>
          <w:lang w:eastAsia="ru-RU"/>
        </w:rPr>
        <w:tab/>
        <w:t>Возмещение затрат, связанных с обучением работника.</w:t>
      </w:r>
    </w:p>
    <w:p w14:paraId="1DAEA048"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12.</w:t>
      </w:r>
      <w:r w:rsidRPr="00FA120C">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14:paraId="4F47AA12"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 в результате незаконного лишения его возможности трудиться;</w:t>
      </w:r>
    </w:p>
    <w:p w14:paraId="0B544C0F"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 за ущерб, причиненный имуществу работника;</w:t>
      </w:r>
    </w:p>
    <w:p w14:paraId="3BF694EB"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 за задержку выплаты заработной платы.</w:t>
      </w:r>
    </w:p>
    <w:p w14:paraId="7DBBE16C"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13.</w:t>
      </w:r>
      <w:r w:rsidRPr="00FA120C">
        <w:rPr>
          <w:rFonts w:ascii="Times New Roman" w:eastAsia="Times New Roman" w:hAnsi="Times New Roman" w:cs="Times New Roman"/>
          <w:sz w:val="28"/>
          <w:szCs w:val="28"/>
          <w:lang w:eastAsia="ru-RU"/>
        </w:rPr>
        <w:tab/>
        <w:t>Возмещение морального вреда, причиненного работнику.</w:t>
      </w:r>
    </w:p>
    <w:p w14:paraId="2BC3D536" w14:textId="77777777" w:rsidR="005D7148" w:rsidRPr="00FA120C"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14.</w:t>
      </w:r>
      <w:r w:rsidRPr="00FA120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14:paraId="12D73E87"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lastRenderedPageBreak/>
        <w:t>Темы 18. Охрана труда</w:t>
      </w:r>
      <w:r w:rsidR="002D5767" w:rsidRPr="00FA120C">
        <w:rPr>
          <w:rFonts w:ascii="Times New Roman" w:eastAsia="Times New Roman" w:hAnsi="Times New Roman" w:cs="Times New Roman"/>
          <w:b/>
          <w:sz w:val="28"/>
          <w:szCs w:val="28"/>
          <w:lang w:eastAsia="ru-RU"/>
        </w:rPr>
        <w:t xml:space="preserve"> </w:t>
      </w:r>
      <w:r w:rsidR="002D5767" w:rsidRPr="00FA120C">
        <w:rPr>
          <w:rFonts w:ascii="Times New Roman" w:eastAsia="Times New Roman" w:hAnsi="Times New Roman" w:cs="Times New Roman"/>
          <w:sz w:val="28"/>
          <w:szCs w:val="28"/>
          <w:lang w:eastAsia="ru-RU"/>
        </w:rPr>
        <w:t>(2 часа совместно с темами 16-17, 19-22)</w:t>
      </w:r>
    </w:p>
    <w:p w14:paraId="66868693" w14:textId="77777777" w:rsidR="002D5767" w:rsidRPr="00FA120C" w:rsidRDefault="002D5767" w:rsidP="002D5767">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p>
    <w:p w14:paraId="51E5A4D2" w14:textId="77777777" w:rsidR="005D7148" w:rsidRPr="00FA120C" w:rsidRDefault="005D7148" w:rsidP="00F41E25">
      <w:pPr>
        <w:pStyle w:val="aa"/>
        <w:keepNext/>
        <w:keepLines/>
        <w:numPr>
          <w:ilvl w:val="0"/>
          <w:numId w:val="34"/>
        </w:numPr>
        <w:tabs>
          <w:tab w:val="left" w:pos="426"/>
        </w:tabs>
        <w:spacing w:after="0"/>
        <w:ind w:left="0" w:firstLine="426"/>
        <w:jc w:val="both"/>
        <w:rPr>
          <w:sz w:val="28"/>
          <w:szCs w:val="28"/>
        </w:rPr>
      </w:pPr>
      <w:r w:rsidRPr="00FA120C">
        <w:rPr>
          <w:sz w:val="28"/>
          <w:szCs w:val="28"/>
        </w:rPr>
        <w:t xml:space="preserve">Понятие, содержание и значение охраны труда как правового института. </w:t>
      </w:r>
    </w:p>
    <w:p w14:paraId="71F0E9F2" w14:textId="77777777" w:rsidR="005D7148" w:rsidRPr="00FA120C" w:rsidRDefault="005D7148" w:rsidP="00F41E25">
      <w:pPr>
        <w:pStyle w:val="aa"/>
        <w:keepNext/>
        <w:keepLines/>
        <w:numPr>
          <w:ilvl w:val="0"/>
          <w:numId w:val="34"/>
        </w:numPr>
        <w:tabs>
          <w:tab w:val="left" w:pos="426"/>
        </w:tabs>
        <w:spacing w:after="0"/>
        <w:ind w:left="0" w:firstLine="426"/>
        <w:jc w:val="both"/>
        <w:rPr>
          <w:sz w:val="28"/>
          <w:szCs w:val="28"/>
        </w:rPr>
      </w:pPr>
      <w:r w:rsidRPr="00FA120C">
        <w:rPr>
          <w:sz w:val="28"/>
          <w:szCs w:val="28"/>
        </w:rPr>
        <w:t>Система законодательства об охране труда.</w:t>
      </w:r>
    </w:p>
    <w:p w14:paraId="424BEB11" w14:textId="77777777" w:rsidR="002D5767" w:rsidRPr="00FA120C" w:rsidRDefault="005D7148" w:rsidP="00F41E25">
      <w:pPr>
        <w:pStyle w:val="aa"/>
        <w:keepNext/>
        <w:keepLines/>
        <w:numPr>
          <w:ilvl w:val="0"/>
          <w:numId w:val="34"/>
        </w:numPr>
        <w:tabs>
          <w:tab w:val="left" w:pos="426"/>
        </w:tabs>
        <w:spacing w:after="0"/>
        <w:ind w:left="0" w:firstLine="426"/>
        <w:jc w:val="both"/>
        <w:rPr>
          <w:sz w:val="28"/>
          <w:szCs w:val="28"/>
        </w:rPr>
      </w:pPr>
      <w:r w:rsidRPr="00FA120C">
        <w:rPr>
          <w:sz w:val="28"/>
          <w:szCs w:val="28"/>
        </w:rPr>
        <w:t>Основные направления государственной политики в области охраны труда.</w:t>
      </w:r>
    </w:p>
    <w:p w14:paraId="7585B248" w14:textId="77777777" w:rsidR="002D5767" w:rsidRPr="00FA120C" w:rsidRDefault="005D7148" w:rsidP="00F41E25">
      <w:pPr>
        <w:pStyle w:val="aa"/>
        <w:keepNext/>
        <w:keepLines/>
        <w:numPr>
          <w:ilvl w:val="0"/>
          <w:numId w:val="34"/>
        </w:numPr>
        <w:tabs>
          <w:tab w:val="left" w:pos="426"/>
        </w:tabs>
        <w:spacing w:after="0"/>
        <w:ind w:left="0" w:firstLine="426"/>
        <w:jc w:val="both"/>
        <w:rPr>
          <w:sz w:val="28"/>
          <w:szCs w:val="28"/>
        </w:rPr>
      </w:pPr>
      <w:r w:rsidRPr="00FA120C">
        <w:rPr>
          <w:sz w:val="28"/>
          <w:szCs w:val="28"/>
        </w:rPr>
        <w:t>Требования охраны труда. Обязанности работодателя по обеспечению безопасных условий и охраны труда.</w:t>
      </w:r>
    </w:p>
    <w:p w14:paraId="25155C75" w14:textId="77777777" w:rsidR="002D5767" w:rsidRPr="00FA120C" w:rsidRDefault="005D7148" w:rsidP="00F41E25">
      <w:pPr>
        <w:pStyle w:val="aa"/>
        <w:keepNext/>
        <w:keepLines/>
        <w:numPr>
          <w:ilvl w:val="0"/>
          <w:numId w:val="34"/>
        </w:numPr>
        <w:tabs>
          <w:tab w:val="left" w:pos="426"/>
        </w:tabs>
        <w:spacing w:after="0"/>
        <w:ind w:left="0" w:firstLine="426"/>
        <w:jc w:val="both"/>
        <w:rPr>
          <w:sz w:val="28"/>
          <w:szCs w:val="28"/>
        </w:rPr>
      </w:pPr>
      <w:r w:rsidRPr="00FA120C">
        <w:rPr>
          <w:sz w:val="28"/>
          <w:szCs w:val="28"/>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14:paraId="3F88C859" w14:textId="77777777" w:rsidR="002D5767" w:rsidRPr="00FA120C" w:rsidRDefault="005D7148" w:rsidP="00F41E25">
      <w:pPr>
        <w:pStyle w:val="aa"/>
        <w:keepNext/>
        <w:keepLines/>
        <w:numPr>
          <w:ilvl w:val="0"/>
          <w:numId w:val="34"/>
        </w:numPr>
        <w:tabs>
          <w:tab w:val="left" w:pos="426"/>
        </w:tabs>
        <w:spacing w:after="0"/>
        <w:ind w:left="0" w:firstLine="426"/>
        <w:jc w:val="both"/>
        <w:rPr>
          <w:sz w:val="28"/>
          <w:szCs w:val="28"/>
        </w:rPr>
      </w:pPr>
      <w:r w:rsidRPr="00FA120C">
        <w:rPr>
          <w:sz w:val="28"/>
          <w:szCs w:val="28"/>
        </w:rPr>
        <w:t>Организационно-правовые формы обеспечения охраны труда.</w:t>
      </w:r>
    </w:p>
    <w:p w14:paraId="7D7AE1FC" w14:textId="77777777" w:rsidR="002D5767" w:rsidRPr="00FA120C" w:rsidRDefault="005D7148" w:rsidP="00F41E25">
      <w:pPr>
        <w:pStyle w:val="aa"/>
        <w:keepNext/>
        <w:keepLines/>
        <w:numPr>
          <w:ilvl w:val="0"/>
          <w:numId w:val="34"/>
        </w:numPr>
        <w:tabs>
          <w:tab w:val="left" w:pos="426"/>
        </w:tabs>
        <w:spacing w:after="0"/>
        <w:ind w:left="0" w:firstLine="426"/>
        <w:jc w:val="both"/>
        <w:rPr>
          <w:sz w:val="28"/>
          <w:szCs w:val="28"/>
        </w:rPr>
      </w:pPr>
      <w:r w:rsidRPr="00FA120C">
        <w:rPr>
          <w:sz w:val="28"/>
          <w:szCs w:val="28"/>
        </w:rPr>
        <w:t>Медицинские осмотры некоторых категорий работников</w:t>
      </w:r>
    </w:p>
    <w:p w14:paraId="6E3C70B6" w14:textId="77777777" w:rsidR="005D7148" w:rsidRPr="00FA120C" w:rsidRDefault="005D7148" w:rsidP="00F41E25">
      <w:pPr>
        <w:pStyle w:val="aa"/>
        <w:keepNext/>
        <w:keepLines/>
        <w:numPr>
          <w:ilvl w:val="0"/>
          <w:numId w:val="34"/>
        </w:numPr>
        <w:tabs>
          <w:tab w:val="left" w:pos="426"/>
        </w:tabs>
        <w:spacing w:after="0"/>
        <w:ind w:left="0" w:firstLine="426"/>
        <w:jc w:val="both"/>
        <w:rPr>
          <w:sz w:val="28"/>
          <w:szCs w:val="28"/>
        </w:rPr>
      </w:pPr>
      <w:r w:rsidRPr="00FA120C">
        <w:rPr>
          <w:sz w:val="28"/>
          <w:szCs w:val="28"/>
        </w:rPr>
        <w:t>Расследование и учет несчастных случаев на производстве.</w:t>
      </w:r>
    </w:p>
    <w:p w14:paraId="1FBCF32D"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2EC9BEF8" w14:textId="77777777" w:rsidR="00427CAD"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19. Особенности правового регулирования труда отдельных категорий работников </w:t>
      </w:r>
      <w:r w:rsidR="002D5767" w:rsidRPr="00FA120C">
        <w:rPr>
          <w:rFonts w:ascii="Times New Roman" w:eastAsia="Times New Roman" w:hAnsi="Times New Roman" w:cs="Times New Roman"/>
          <w:sz w:val="28"/>
          <w:szCs w:val="28"/>
          <w:lang w:eastAsia="ru-RU"/>
        </w:rPr>
        <w:t>(2 часа совместно с темами 16-18, 20-22)</w:t>
      </w:r>
    </w:p>
    <w:p w14:paraId="0CAFFDB9" w14:textId="77777777" w:rsidR="005D7148" w:rsidRPr="00FA120C" w:rsidRDefault="002D5767"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w:t>
      </w:r>
    </w:p>
    <w:p w14:paraId="56A55C93" w14:textId="77777777" w:rsidR="002D5767" w:rsidRPr="00FA120C" w:rsidRDefault="005D7148" w:rsidP="00F41E25">
      <w:pPr>
        <w:pStyle w:val="aa"/>
        <w:keepNext/>
        <w:keepLines/>
        <w:numPr>
          <w:ilvl w:val="0"/>
          <w:numId w:val="35"/>
        </w:numPr>
        <w:tabs>
          <w:tab w:val="left" w:pos="426"/>
        </w:tabs>
        <w:spacing w:after="0"/>
        <w:ind w:left="0" w:firstLine="426"/>
        <w:jc w:val="both"/>
        <w:rPr>
          <w:sz w:val="28"/>
          <w:szCs w:val="28"/>
        </w:rPr>
      </w:pPr>
      <w:r w:rsidRPr="00FA120C">
        <w:rPr>
          <w:sz w:val="28"/>
          <w:szCs w:val="28"/>
        </w:rPr>
        <w:t>Особенности правового регулирования труда женщин и лиц с семейными обязанностями</w:t>
      </w:r>
    </w:p>
    <w:p w14:paraId="20DD605A" w14:textId="77777777" w:rsidR="002D5767" w:rsidRPr="00FA120C" w:rsidRDefault="005D7148" w:rsidP="00F41E25">
      <w:pPr>
        <w:pStyle w:val="aa"/>
        <w:keepNext/>
        <w:keepLines/>
        <w:numPr>
          <w:ilvl w:val="0"/>
          <w:numId w:val="35"/>
        </w:numPr>
        <w:tabs>
          <w:tab w:val="left" w:pos="426"/>
        </w:tabs>
        <w:spacing w:after="0"/>
        <w:ind w:left="0" w:firstLine="426"/>
        <w:jc w:val="both"/>
        <w:rPr>
          <w:sz w:val="28"/>
          <w:szCs w:val="28"/>
        </w:rPr>
      </w:pPr>
      <w:r w:rsidRPr="00FA120C">
        <w:rPr>
          <w:sz w:val="28"/>
          <w:szCs w:val="28"/>
        </w:rPr>
        <w:t>Особенности правового регулирования работников в возрасте до восемнадцати лет</w:t>
      </w:r>
    </w:p>
    <w:p w14:paraId="67C61437" w14:textId="77777777" w:rsidR="002D5767" w:rsidRPr="00FA120C" w:rsidRDefault="005D7148" w:rsidP="00F41E25">
      <w:pPr>
        <w:pStyle w:val="aa"/>
        <w:keepNext/>
        <w:keepLines/>
        <w:numPr>
          <w:ilvl w:val="0"/>
          <w:numId w:val="35"/>
        </w:numPr>
        <w:tabs>
          <w:tab w:val="left" w:pos="426"/>
        </w:tabs>
        <w:spacing w:after="0"/>
        <w:ind w:left="0" w:firstLine="426"/>
        <w:jc w:val="both"/>
        <w:rPr>
          <w:sz w:val="28"/>
          <w:szCs w:val="28"/>
        </w:rPr>
      </w:pPr>
      <w:r w:rsidRPr="00FA120C">
        <w:rPr>
          <w:sz w:val="28"/>
          <w:szCs w:val="28"/>
        </w:rPr>
        <w:t>Особенности правового регулирования руководителя организации и членов коллегиального       исполнительного органа организации</w:t>
      </w:r>
    </w:p>
    <w:p w14:paraId="350272AC" w14:textId="77777777" w:rsidR="002D5767" w:rsidRPr="00FA120C" w:rsidRDefault="005D7148" w:rsidP="00F41E25">
      <w:pPr>
        <w:pStyle w:val="aa"/>
        <w:keepNext/>
        <w:keepLines/>
        <w:numPr>
          <w:ilvl w:val="0"/>
          <w:numId w:val="35"/>
        </w:numPr>
        <w:tabs>
          <w:tab w:val="left" w:pos="426"/>
        </w:tabs>
        <w:spacing w:after="0"/>
        <w:ind w:left="0" w:firstLine="426"/>
        <w:jc w:val="both"/>
        <w:rPr>
          <w:sz w:val="28"/>
          <w:szCs w:val="28"/>
        </w:rPr>
      </w:pPr>
      <w:r w:rsidRPr="00FA120C">
        <w:rPr>
          <w:sz w:val="28"/>
          <w:szCs w:val="28"/>
        </w:rPr>
        <w:t>Особенности правового регулирования работников, работающих у работодателей-физических лиц</w:t>
      </w:r>
    </w:p>
    <w:p w14:paraId="39F61184" w14:textId="77777777" w:rsidR="002D5767" w:rsidRPr="00FA120C" w:rsidRDefault="005D7148" w:rsidP="00F41E25">
      <w:pPr>
        <w:pStyle w:val="aa"/>
        <w:keepNext/>
        <w:keepLines/>
        <w:numPr>
          <w:ilvl w:val="0"/>
          <w:numId w:val="35"/>
        </w:numPr>
        <w:tabs>
          <w:tab w:val="left" w:pos="426"/>
        </w:tabs>
        <w:spacing w:after="0"/>
        <w:ind w:left="0" w:firstLine="426"/>
        <w:jc w:val="both"/>
        <w:rPr>
          <w:sz w:val="28"/>
          <w:szCs w:val="28"/>
        </w:rPr>
      </w:pPr>
      <w:r w:rsidRPr="00FA120C">
        <w:rPr>
          <w:sz w:val="28"/>
          <w:szCs w:val="28"/>
        </w:rPr>
        <w:t>Особенности правового регулирования работников, работающих в районах Крайнего Севера и местностях, приравненных к ним.</w:t>
      </w:r>
    </w:p>
    <w:p w14:paraId="300AD769" w14:textId="77777777" w:rsidR="002D5767" w:rsidRPr="00FA120C" w:rsidRDefault="005D7148" w:rsidP="00F41E25">
      <w:pPr>
        <w:pStyle w:val="aa"/>
        <w:keepNext/>
        <w:keepLines/>
        <w:numPr>
          <w:ilvl w:val="0"/>
          <w:numId w:val="35"/>
        </w:numPr>
        <w:tabs>
          <w:tab w:val="left" w:pos="426"/>
        </w:tabs>
        <w:spacing w:after="0"/>
        <w:ind w:left="0" w:firstLine="426"/>
        <w:jc w:val="both"/>
        <w:rPr>
          <w:sz w:val="28"/>
          <w:szCs w:val="28"/>
        </w:rPr>
      </w:pPr>
      <w:r w:rsidRPr="00FA120C">
        <w:rPr>
          <w:sz w:val="28"/>
          <w:szCs w:val="28"/>
        </w:rPr>
        <w:t>Особенности правового регулирования педагогических организаций</w:t>
      </w:r>
    </w:p>
    <w:p w14:paraId="2AF6A48C" w14:textId="77777777" w:rsidR="005D7148" w:rsidRPr="00FA120C" w:rsidRDefault="005D7148" w:rsidP="00F41E25">
      <w:pPr>
        <w:pStyle w:val="aa"/>
        <w:keepNext/>
        <w:keepLines/>
        <w:numPr>
          <w:ilvl w:val="0"/>
          <w:numId w:val="35"/>
        </w:numPr>
        <w:tabs>
          <w:tab w:val="left" w:pos="426"/>
        </w:tabs>
        <w:spacing w:after="0"/>
        <w:ind w:left="0" w:firstLine="426"/>
        <w:jc w:val="both"/>
        <w:rPr>
          <w:sz w:val="28"/>
          <w:szCs w:val="28"/>
        </w:rPr>
      </w:pPr>
      <w:r w:rsidRPr="00FA120C">
        <w:rPr>
          <w:sz w:val="28"/>
          <w:szCs w:val="28"/>
        </w:rPr>
        <w:t>Особенности правового регулирования спортсменов</w:t>
      </w:r>
    </w:p>
    <w:p w14:paraId="53135AB0" w14:textId="77777777" w:rsidR="005D7148" w:rsidRPr="00FA120C" w:rsidRDefault="005D7148" w:rsidP="005D7148">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14:paraId="288AE4E3"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Темы 20-21. Защита трудовых прав работников. Индивидуальные и коллективные трудовые споры, и порядок их рассмотрения</w:t>
      </w:r>
      <w:r w:rsidR="002D5767" w:rsidRPr="00FA120C">
        <w:rPr>
          <w:rFonts w:ascii="Times New Roman" w:eastAsia="Times New Roman" w:hAnsi="Times New Roman" w:cs="Times New Roman"/>
          <w:b/>
          <w:sz w:val="28"/>
          <w:szCs w:val="28"/>
          <w:lang w:eastAsia="ru-RU"/>
        </w:rPr>
        <w:t xml:space="preserve"> </w:t>
      </w:r>
      <w:r w:rsidR="002D5767" w:rsidRPr="00FA120C">
        <w:rPr>
          <w:rFonts w:ascii="Times New Roman" w:eastAsia="Times New Roman" w:hAnsi="Times New Roman" w:cs="Times New Roman"/>
          <w:sz w:val="28"/>
          <w:szCs w:val="28"/>
          <w:lang w:eastAsia="ru-RU"/>
        </w:rPr>
        <w:t>(2 часа совместно с темами 16-19, 22).</w:t>
      </w:r>
    </w:p>
    <w:p w14:paraId="737B8EDC" w14:textId="77777777" w:rsidR="00427CAD" w:rsidRPr="00FA120C" w:rsidRDefault="00427CAD"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6624892D" w14:textId="77777777" w:rsidR="002D5767" w:rsidRPr="00FA120C" w:rsidRDefault="005D7148" w:rsidP="00F41E25">
      <w:pPr>
        <w:pStyle w:val="aa"/>
        <w:keepNext/>
        <w:keepLines/>
        <w:numPr>
          <w:ilvl w:val="0"/>
          <w:numId w:val="36"/>
        </w:numPr>
        <w:tabs>
          <w:tab w:val="left" w:pos="426"/>
        </w:tabs>
        <w:spacing w:after="0"/>
        <w:ind w:left="0" w:firstLine="426"/>
        <w:jc w:val="both"/>
        <w:rPr>
          <w:sz w:val="28"/>
          <w:szCs w:val="28"/>
        </w:rPr>
      </w:pPr>
      <w:r w:rsidRPr="00FA120C">
        <w:rPr>
          <w:sz w:val="28"/>
          <w:szCs w:val="28"/>
        </w:rPr>
        <w:t>Понятие и способы защиты трудовых прав работников.</w:t>
      </w:r>
    </w:p>
    <w:p w14:paraId="22AF7BE9" w14:textId="77777777" w:rsidR="002D5767" w:rsidRPr="00FA120C" w:rsidRDefault="005D7148" w:rsidP="00F41E25">
      <w:pPr>
        <w:pStyle w:val="aa"/>
        <w:keepNext/>
        <w:keepLines/>
        <w:numPr>
          <w:ilvl w:val="0"/>
          <w:numId w:val="36"/>
        </w:numPr>
        <w:tabs>
          <w:tab w:val="left" w:pos="426"/>
        </w:tabs>
        <w:spacing w:after="0"/>
        <w:ind w:left="0" w:firstLine="426"/>
        <w:jc w:val="both"/>
        <w:rPr>
          <w:sz w:val="28"/>
          <w:szCs w:val="28"/>
        </w:rPr>
      </w:pPr>
      <w:r w:rsidRPr="00FA120C">
        <w:rPr>
          <w:sz w:val="28"/>
          <w:szCs w:val="28"/>
        </w:rPr>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14:paraId="41315716" w14:textId="77777777" w:rsidR="002D5767" w:rsidRPr="00FA120C" w:rsidRDefault="005D7148" w:rsidP="00F41E25">
      <w:pPr>
        <w:pStyle w:val="aa"/>
        <w:keepNext/>
        <w:keepLines/>
        <w:numPr>
          <w:ilvl w:val="0"/>
          <w:numId w:val="36"/>
        </w:numPr>
        <w:tabs>
          <w:tab w:val="left" w:pos="426"/>
        </w:tabs>
        <w:spacing w:after="0"/>
        <w:ind w:left="0" w:firstLine="426"/>
        <w:jc w:val="both"/>
        <w:rPr>
          <w:sz w:val="28"/>
          <w:szCs w:val="28"/>
        </w:rPr>
      </w:pPr>
      <w:r w:rsidRPr="00FA120C">
        <w:rPr>
          <w:sz w:val="28"/>
          <w:szCs w:val="28"/>
        </w:rPr>
        <w:t>Ответственность должностных лиц организаций за нарушение правил по охране труда и нарушение трудового законодательства.</w:t>
      </w:r>
    </w:p>
    <w:p w14:paraId="1CE6BEBC" w14:textId="77777777" w:rsidR="002D5767" w:rsidRPr="00FA120C" w:rsidRDefault="005D7148" w:rsidP="00F41E25">
      <w:pPr>
        <w:pStyle w:val="aa"/>
        <w:keepNext/>
        <w:keepLines/>
        <w:numPr>
          <w:ilvl w:val="0"/>
          <w:numId w:val="36"/>
        </w:numPr>
        <w:tabs>
          <w:tab w:val="left" w:pos="426"/>
        </w:tabs>
        <w:spacing w:after="0"/>
        <w:ind w:left="0" w:firstLine="426"/>
        <w:jc w:val="both"/>
        <w:rPr>
          <w:sz w:val="28"/>
          <w:szCs w:val="28"/>
        </w:rPr>
      </w:pPr>
      <w:r w:rsidRPr="00FA120C">
        <w:rPr>
          <w:sz w:val="28"/>
          <w:szCs w:val="28"/>
        </w:rPr>
        <w:lastRenderedPageBreak/>
        <w:t>Самозащита работниками трудовых прав. Понятие самозащиты работниками своих прав. Формы самозащиты работниками своих трудовых прав.</w:t>
      </w:r>
    </w:p>
    <w:p w14:paraId="5B3000AC" w14:textId="77777777" w:rsidR="002D5767" w:rsidRPr="00FA120C" w:rsidRDefault="005D7148" w:rsidP="00F41E25">
      <w:pPr>
        <w:pStyle w:val="aa"/>
        <w:keepNext/>
        <w:keepLines/>
        <w:numPr>
          <w:ilvl w:val="0"/>
          <w:numId w:val="36"/>
        </w:numPr>
        <w:tabs>
          <w:tab w:val="left" w:pos="426"/>
        </w:tabs>
        <w:spacing w:after="0"/>
        <w:ind w:left="0" w:firstLine="426"/>
        <w:jc w:val="both"/>
        <w:rPr>
          <w:sz w:val="28"/>
          <w:szCs w:val="28"/>
        </w:rPr>
      </w:pPr>
      <w:r w:rsidRPr="00FA120C">
        <w:rPr>
          <w:sz w:val="28"/>
          <w:szCs w:val="28"/>
        </w:rPr>
        <w:t>Понятие и виды трудовых споров.</w:t>
      </w:r>
    </w:p>
    <w:p w14:paraId="5B96A02C" w14:textId="77777777" w:rsidR="002D5767" w:rsidRPr="00FA120C" w:rsidRDefault="005D7148" w:rsidP="00F41E25">
      <w:pPr>
        <w:pStyle w:val="aa"/>
        <w:keepNext/>
        <w:keepLines/>
        <w:numPr>
          <w:ilvl w:val="0"/>
          <w:numId w:val="36"/>
        </w:numPr>
        <w:tabs>
          <w:tab w:val="left" w:pos="426"/>
        </w:tabs>
        <w:spacing w:after="0"/>
        <w:ind w:left="0" w:firstLine="426"/>
        <w:jc w:val="both"/>
        <w:rPr>
          <w:sz w:val="28"/>
          <w:szCs w:val="28"/>
        </w:rPr>
      </w:pPr>
      <w:r w:rsidRPr="00FA120C">
        <w:rPr>
          <w:sz w:val="28"/>
          <w:szCs w:val="28"/>
        </w:rPr>
        <w:t>Классификация трудовых споров.</w:t>
      </w:r>
    </w:p>
    <w:p w14:paraId="3C8BA215" w14:textId="77777777" w:rsidR="002D5767" w:rsidRPr="00FA120C" w:rsidRDefault="005D7148" w:rsidP="00F41E25">
      <w:pPr>
        <w:pStyle w:val="aa"/>
        <w:keepNext/>
        <w:keepLines/>
        <w:numPr>
          <w:ilvl w:val="0"/>
          <w:numId w:val="36"/>
        </w:numPr>
        <w:tabs>
          <w:tab w:val="left" w:pos="426"/>
        </w:tabs>
        <w:spacing w:after="0"/>
        <w:ind w:left="0" w:firstLine="426"/>
        <w:jc w:val="both"/>
        <w:rPr>
          <w:sz w:val="28"/>
          <w:szCs w:val="28"/>
        </w:rPr>
      </w:pPr>
      <w:r w:rsidRPr="00FA120C">
        <w:rPr>
          <w:sz w:val="28"/>
          <w:szCs w:val="28"/>
        </w:rPr>
        <w:t>Причины и условия возникновения трудовых споров.</w:t>
      </w:r>
    </w:p>
    <w:p w14:paraId="53D5E142" w14:textId="77777777" w:rsidR="002D5767" w:rsidRPr="00FA120C" w:rsidRDefault="005D7148" w:rsidP="00F41E25">
      <w:pPr>
        <w:pStyle w:val="aa"/>
        <w:keepNext/>
        <w:keepLines/>
        <w:numPr>
          <w:ilvl w:val="0"/>
          <w:numId w:val="36"/>
        </w:numPr>
        <w:tabs>
          <w:tab w:val="left" w:pos="426"/>
        </w:tabs>
        <w:spacing w:after="0"/>
        <w:ind w:left="0" w:firstLine="426"/>
        <w:jc w:val="both"/>
        <w:rPr>
          <w:sz w:val="28"/>
          <w:szCs w:val="28"/>
        </w:rPr>
      </w:pPr>
      <w:r w:rsidRPr="00FA120C">
        <w:rPr>
          <w:sz w:val="28"/>
          <w:szCs w:val="28"/>
        </w:rPr>
        <w:t>Принципы рассмотрения трудовых споров</w:t>
      </w:r>
    </w:p>
    <w:p w14:paraId="4F2F94D1" w14:textId="77777777" w:rsidR="002D5767" w:rsidRPr="00FA120C" w:rsidRDefault="005D7148" w:rsidP="00F41E25">
      <w:pPr>
        <w:pStyle w:val="aa"/>
        <w:keepNext/>
        <w:keepLines/>
        <w:numPr>
          <w:ilvl w:val="0"/>
          <w:numId w:val="36"/>
        </w:numPr>
        <w:tabs>
          <w:tab w:val="left" w:pos="426"/>
        </w:tabs>
        <w:spacing w:after="0"/>
        <w:ind w:left="0" w:firstLine="426"/>
        <w:jc w:val="both"/>
        <w:rPr>
          <w:sz w:val="28"/>
          <w:szCs w:val="28"/>
        </w:rPr>
      </w:pPr>
      <w:r w:rsidRPr="00FA120C">
        <w:rPr>
          <w:sz w:val="28"/>
          <w:szCs w:val="28"/>
        </w:rPr>
        <w:t>Общая характеристика органов по разрешению трудовых споров, их система.</w:t>
      </w:r>
    </w:p>
    <w:p w14:paraId="6F6CE8B8" w14:textId="77777777" w:rsidR="002D5767" w:rsidRPr="00FA120C" w:rsidRDefault="005D7148" w:rsidP="00F41E25">
      <w:pPr>
        <w:pStyle w:val="aa"/>
        <w:keepNext/>
        <w:keepLines/>
        <w:numPr>
          <w:ilvl w:val="0"/>
          <w:numId w:val="36"/>
        </w:numPr>
        <w:tabs>
          <w:tab w:val="left" w:pos="426"/>
        </w:tabs>
        <w:spacing w:after="0"/>
        <w:ind w:left="0" w:firstLine="426"/>
        <w:jc w:val="both"/>
        <w:rPr>
          <w:sz w:val="28"/>
          <w:szCs w:val="28"/>
        </w:rPr>
      </w:pPr>
      <w:r w:rsidRPr="00FA120C">
        <w:rPr>
          <w:sz w:val="28"/>
          <w:szCs w:val="28"/>
        </w:rPr>
        <w:t>Подведомственность трудовых споров.</w:t>
      </w:r>
    </w:p>
    <w:p w14:paraId="4028D008" w14:textId="77777777" w:rsidR="005D7148" w:rsidRPr="00FA120C" w:rsidRDefault="005D7148" w:rsidP="00F41E25">
      <w:pPr>
        <w:pStyle w:val="aa"/>
        <w:keepNext/>
        <w:keepLines/>
        <w:numPr>
          <w:ilvl w:val="0"/>
          <w:numId w:val="36"/>
        </w:numPr>
        <w:tabs>
          <w:tab w:val="left" w:pos="426"/>
        </w:tabs>
        <w:spacing w:after="0"/>
        <w:ind w:left="0" w:firstLine="426"/>
        <w:jc w:val="both"/>
        <w:rPr>
          <w:sz w:val="28"/>
          <w:szCs w:val="28"/>
        </w:rPr>
      </w:pPr>
      <w:r w:rsidRPr="00FA120C">
        <w:rPr>
          <w:sz w:val="28"/>
          <w:szCs w:val="28"/>
        </w:rPr>
        <w:t xml:space="preserve">Порядок рассмотрения индивидуальных трудовых споров: </w:t>
      </w:r>
    </w:p>
    <w:p w14:paraId="78C1A00A"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а) в КТС; </w:t>
      </w:r>
    </w:p>
    <w:p w14:paraId="3725975E" w14:textId="77777777" w:rsidR="002D5767" w:rsidRPr="00FA120C"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б) в суде.</w:t>
      </w:r>
    </w:p>
    <w:p w14:paraId="382CD52E" w14:textId="77777777" w:rsidR="002D5767" w:rsidRPr="00FA120C"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12. </w:t>
      </w:r>
      <w:r w:rsidR="005D7148" w:rsidRPr="00FA120C">
        <w:rPr>
          <w:rFonts w:ascii="Times New Roman" w:eastAsia="Times New Roman" w:hAnsi="Times New Roman" w:cs="Times New Roman"/>
          <w:sz w:val="28"/>
          <w:szCs w:val="28"/>
          <w:lang w:eastAsia="ru-RU"/>
        </w:rPr>
        <w:t>Понятие коллективных трудовых споров. Их предмет, стороны и виды.</w:t>
      </w:r>
    </w:p>
    <w:p w14:paraId="2AFB0BFF" w14:textId="77777777" w:rsidR="005D7148" w:rsidRPr="00FA120C"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13. </w:t>
      </w:r>
      <w:r w:rsidR="005D7148" w:rsidRPr="00FA120C">
        <w:rPr>
          <w:rFonts w:ascii="Times New Roman" w:eastAsia="Times New Roman" w:hAnsi="Times New Roman" w:cs="Times New Roman"/>
          <w:sz w:val="28"/>
          <w:szCs w:val="28"/>
          <w:lang w:eastAsia="ru-RU"/>
        </w:rPr>
        <w:t xml:space="preserve">Порядок разрешения коллективных трудовых споров: </w:t>
      </w:r>
    </w:p>
    <w:p w14:paraId="7C07F7A5"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а) примирительной комиссией; </w:t>
      </w:r>
    </w:p>
    <w:p w14:paraId="58B4761E" w14:textId="77777777" w:rsidR="005D7148"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б) с участием посредника; </w:t>
      </w:r>
    </w:p>
    <w:p w14:paraId="1E243C6F" w14:textId="77777777" w:rsidR="002D5767" w:rsidRPr="00FA120C"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 в трудовом арбитраже.</w:t>
      </w:r>
    </w:p>
    <w:p w14:paraId="6F2F3880" w14:textId="77777777" w:rsidR="002D5767" w:rsidRPr="00FA120C"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14. </w:t>
      </w:r>
      <w:r w:rsidR="005D7148" w:rsidRPr="00FA120C">
        <w:rPr>
          <w:rFonts w:ascii="Times New Roman" w:eastAsia="Times New Roman" w:hAnsi="Times New Roman" w:cs="Times New Roman"/>
          <w:sz w:val="28"/>
          <w:szCs w:val="28"/>
          <w:lang w:eastAsia="ru-RU"/>
        </w:rPr>
        <w:t>Забастовка. Реализация права на забастовку.</w:t>
      </w:r>
    </w:p>
    <w:p w14:paraId="01977FF7" w14:textId="77777777" w:rsidR="002D5767" w:rsidRPr="00FA120C"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15. </w:t>
      </w:r>
      <w:r w:rsidR="005D7148" w:rsidRPr="00FA120C">
        <w:rPr>
          <w:rFonts w:ascii="Times New Roman" w:eastAsia="Times New Roman" w:hAnsi="Times New Roman" w:cs="Times New Roman"/>
          <w:sz w:val="28"/>
          <w:szCs w:val="28"/>
          <w:lang w:eastAsia="ru-RU"/>
        </w:rPr>
        <w:t xml:space="preserve">Исполнение решений по индивидуальным </w:t>
      </w:r>
      <w:r w:rsidRPr="00FA120C">
        <w:rPr>
          <w:rFonts w:ascii="Times New Roman" w:eastAsia="Times New Roman" w:hAnsi="Times New Roman" w:cs="Times New Roman"/>
          <w:sz w:val="28"/>
          <w:szCs w:val="28"/>
          <w:lang w:eastAsia="ru-RU"/>
        </w:rPr>
        <w:t>и коллективным трудовым спорам.</w:t>
      </w:r>
    </w:p>
    <w:p w14:paraId="2C14C4C7" w14:textId="77777777" w:rsidR="005D7148" w:rsidRPr="00FA120C"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16. </w:t>
      </w:r>
      <w:r w:rsidR="005D7148"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33CDD9EA"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7B2DC041" w14:textId="77777777" w:rsidR="005D7148" w:rsidRPr="00FA120C" w:rsidRDefault="005D7148"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СПЕЦИАЛЬНАЯ ЧАСТЬ</w:t>
      </w:r>
    </w:p>
    <w:p w14:paraId="253588CB" w14:textId="77777777" w:rsidR="005D7148" w:rsidRPr="00FA120C" w:rsidRDefault="005D7148"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МЕЖДУНАРОДНОЕ ТРУДОВОЕ ПРАВО</w:t>
      </w:r>
    </w:p>
    <w:p w14:paraId="11CDA9B1" w14:textId="77777777" w:rsidR="005D7148" w:rsidRPr="00FA120C"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19F3ABE4" w14:textId="77777777" w:rsidR="005D7148" w:rsidRPr="00FA120C" w:rsidRDefault="005D7148" w:rsidP="005D7148">
      <w:pPr>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w:t>
      </w:r>
      <w:r w:rsidR="002D5767" w:rsidRPr="00FA120C">
        <w:rPr>
          <w:rFonts w:ascii="Times New Roman" w:eastAsia="Times New Roman" w:hAnsi="Times New Roman" w:cs="Times New Roman"/>
          <w:sz w:val="28"/>
          <w:szCs w:val="28"/>
          <w:lang w:eastAsia="ru-RU"/>
        </w:rPr>
        <w:t xml:space="preserve">(2 часа совместно с темами 16-21) </w:t>
      </w:r>
      <w:r w:rsidRPr="00FA120C">
        <w:rPr>
          <w:rFonts w:ascii="Times New Roman" w:eastAsia="Times New Roman" w:hAnsi="Times New Roman" w:cs="Times New Roman"/>
          <w:b/>
          <w:sz w:val="28"/>
          <w:szCs w:val="24"/>
          <w:lang w:eastAsia="ru-RU"/>
        </w:rPr>
        <w:t xml:space="preserve"> </w:t>
      </w:r>
    </w:p>
    <w:p w14:paraId="34161355" w14:textId="77777777" w:rsidR="00427CAD" w:rsidRPr="00FA120C" w:rsidRDefault="00427CAD" w:rsidP="005D7148">
      <w:pPr>
        <w:spacing w:after="0" w:line="240" w:lineRule="auto"/>
        <w:rPr>
          <w:rFonts w:ascii="Times New Roman" w:eastAsia="Times New Roman" w:hAnsi="Times New Roman" w:cs="Times New Roman"/>
          <w:b/>
          <w:sz w:val="28"/>
          <w:szCs w:val="24"/>
          <w:lang w:eastAsia="ru-RU"/>
        </w:rPr>
      </w:pPr>
    </w:p>
    <w:p w14:paraId="4DF084FC" w14:textId="77777777" w:rsidR="00427CAD" w:rsidRPr="00FA120C" w:rsidRDefault="005D7148" w:rsidP="00F41E25">
      <w:pPr>
        <w:pStyle w:val="aa"/>
        <w:numPr>
          <w:ilvl w:val="0"/>
          <w:numId w:val="37"/>
        </w:numPr>
        <w:spacing w:after="0"/>
        <w:ind w:left="0" w:firstLine="426"/>
        <w:jc w:val="both"/>
        <w:rPr>
          <w:sz w:val="28"/>
        </w:rPr>
      </w:pPr>
      <w:r w:rsidRPr="00FA120C">
        <w:rPr>
          <w:sz w:val="28"/>
          <w:szCs w:val="28"/>
        </w:rPr>
        <w:t>Понятие и значение международного правового регулирования труда.</w:t>
      </w:r>
    </w:p>
    <w:p w14:paraId="1F2AA0F9" w14:textId="77777777" w:rsidR="00427CAD" w:rsidRPr="00FA120C" w:rsidRDefault="005D7148" w:rsidP="00F41E25">
      <w:pPr>
        <w:pStyle w:val="aa"/>
        <w:numPr>
          <w:ilvl w:val="0"/>
          <w:numId w:val="37"/>
        </w:numPr>
        <w:spacing w:after="0"/>
        <w:ind w:left="0" w:firstLine="426"/>
        <w:jc w:val="both"/>
        <w:rPr>
          <w:sz w:val="28"/>
        </w:rPr>
      </w:pPr>
      <w:r w:rsidRPr="00FA120C">
        <w:rPr>
          <w:sz w:val="28"/>
          <w:szCs w:val="28"/>
        </w:rPr>
        <w:t>Основные принципы международного правового регулирования труда.</w:t>
      </w:r>
    </w:p>
    <w:p w14:paraId="416E39BD" w14:textId="77777777" w:rsidR="00427CAD" w:rsidRPr="00FA120C" w:rsidRDefault="005D7148" w:rsidP="00F41E25">
      <w:pPr>
        <w:pStyle w:val="aa"/>
        <w:numPr>
          <w:ilvl w:val="0"/>
          <w:numId w:val="37"/>
        </w:numPr>
        <w:spacing w:after="0"/>
        <w:ind w:left="0" w:firstLine="426"/>
        <w:jc w:val="both"/>
        <w:rPr>
          <w:sz w:val="28"/>
        </w:rPr>
      </w:pPr>
      <w:r w:rsidRPr="00FA120C">
        <w:rPr>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14:paraId="3CA9D3DD" w14:textId="77777777" w:rsidR="00427CAD" w:rsidRPr="00FA120C" w:rsidRDefault="005D7148" w:rsidP="00F41E25">
      <w:pPr>
        <w:pStyle w:val="aa"/>
        <w:numPr>
          <w:ilvl w:val="0"/>
          <w:numId w:val="37"/>
        </w:numPr>
        <w:spacing w:after="0"/>
        <w:ind w:left="0" w:firstLine="426"/>
        <w:jc w:val="both"/>
        <w:rPr>
          <w:sz w:val="28"/>
        </w:rPr>
      </w:pPr>
      <w:r w:rsidRPr="00FA120C">
        <w:rPr>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14:paraId="5A3194B5" w14:textId="77777777" w:rsidR="005D7148" w:rsidRPr="00FA120C" w:rsidRDefault="005D7148" w:rsidP="00F41E25">
      <w:pPr>
        <w:pStyle w:val="aa"/>
        <w:numPr>
          <w:ilvl w:val="0"/>
          <w:numId w:val="37"/>
        </w:numPr>
        <w:spacing w:after="0"/>
        <w:ind w:left="0" w:firstLine="426"/>
        <w:jc w:val="both"/>
        <w:rPr>
          <w:sz w:val="28"/>
        </w:rPr>
      </w:pPr>
      <w:r w:rsidRPr="00FA120C">
        <w:rPr>
          <w:sz w:val="28"/>
          <w:szCs w:val="28"/>
        </w:rPr>
        <w:t>Влияние норм МОТ на национальное законодательство. Механизмы контроля за применением международно-правовых стандартов труда.</w:t>
      </w:r>
    </w:p>
    <w:p w14:paraId="3B22D246" w14:textId="77777777" w:rsidR="00427CAD" w:rsidRPr="00FA120C" w:rsidRDefault="005D7148" w:rsidP="00427CAD">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lastRenderedPageBreak/>
        <w:t>3.3.</w:t>
      </w:r>
      <w:r w:rsidR="00427CAD" w:rsidRPr="00FA120C">
        <w:rPr>
          <w:rFonts w:ascii="Times New Roman" w:eastAsia="Times New Roman" w:hAnsi="Times New Roman" w:cs="Times New Roman"/>
          <w:b/>
          <w:sz w:val="28"/>
          <w:szCs w:val="28"/>
          <w:lang w:eastAsia="ru-RU"/>
        </w:rPr>
        <w:t>3</w:t>
      </w:r>
      <w:r w:rsidRPr="00FA120C">
        <w:rPr>
          <w:rFonts w:ascii="Times New Roman" w:eastAsia="Times New Roman" w:hAnsi="Times New Roman" w:cs="Times New Roman"/>
          <w:b/>
          <w:sz w:val="28"/>
          <w:szCs w:val="28"/>
          <w:lang w:eastAsia="ru-RU"/>
        </w:rPr>
        <w:t xml:space="preserve">. Практические занятия для обучающихся на заочной </w:t>
      </w:r>
      <w:r w:rsidR="00427CAD" w:rsidRPr="00FA120C">
        <w:rPr>
          <w:rFonts w:ascii="Times New Roman" w:eastAsia="Times New Roman" w:hAnsi="Times New Roman" w:cs="Times New Roman"/>
          <w:b/>
          <w:sz w:val="28"/>
          <w:szCs w:val="28"/>
          <w:lang w:eastAsia="ru-RU"/>
        </w:rPr>
        <w:t xml:space="preserve">ускоренной </w:t>
      </w:r>
      <w:r w:rsidRPr="00FA120C">
        <w:rPr>
          <w:rFonts w:ascii="Times New Roman" w:eastAsia="Times New Roman" w:hAnsi="Times New Roman" w:cs="Times New Roman"/>
          <w:b/>
          <w:sz w:val="28"/>
          <w:szCs w:val="28"/>
          <w:lang w:eastAsia="ru-RU"/>
        </w:rPr>
        <w:t xml:space="preserve">форме обучения </w:t>
      </w:r>
      <w:r w:rsidR="00427CAD" w:rsidRPr="00FA120C">
        <w:rPr>
          <w:rFonts w:ascii="Times New Roman" w:eastAsia="Times New Roman" w:hAnsi="Times New Roman" w:cs="Times New Roman"/>
          <w:b/>
          <w:sz w:val="28"/>
          <w:szCs w:val="28"/>
          <w:lang w:eastAsia="ru-RU"/>
        </w:rPr>
        <w:t>и на заочной ускоренной форме обучения (группа выходного дня)</w:t>
      </w:r>
    </w:p>
    <w:p w14:paraId="41E99E32" w14:textId="77777777" w:rsidR="005D7148" w:rsidRPr="00FA120C" w:rsidRDefault="005D7148"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14:paraId="3A66CB0B"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1. Предмет, метод и система трудового права </w:t>
      </w:r>
      <w:r w:rsidRPr="00FA120C">
        <w:rPr>
          <w:rFonts w:ascii="Times New Roman" w:eastAsia="Times New Roman" w:hAnsi="Times New Roman" w:cs="Times New Roman"/>
          <w:sz w:val="28"/>
          <w:szCs w:val="28"/>
          <w:lang w:eastAsia="ru-RU"/>
        </w:rPr>
        <w:t xml:space="preserve">(2 часа совместно с темами 2-8) </w:t>
      </w:r>
    </w:p>
    <w:p w14:paraId="14882789" w14:textId="77777777" w:rsidR="00427CAD" w:rsidRPr="00FA120C" w:rsidRDefault="00427CAD" w:rsidP="00F41E25">
      <w:pPr>
        <w:pStyle w:val="aa"/>
        <w:numPr>
          <w:ilvl w:val="0"/>
          <w:numId w:val="38"/>
        </w:numPr>
        <w:spacing w:after="0"/>
        <w:rPr>
          <w:sz w:val="28"/>
          <w:szCs w:val="28"/>
        </w:rPr>
      </w:pPr>
      <w:r w:rsidRPr="00FA120C">
        <w:rPr>
          <w:sz w:val="28"/>
          <w:szCs w:val="28"/>
        </w:rPr>
        <w:t>Понятие труда и формы общественной организации труда.</w:t>
      </w:r>
    </w:p>
    <w:p w14:paraId="466171A2" w14:textId="77777777" w:rsidR="00427CAD" w:rsidRPr="00FA120C" w:rsidRDefault="00427CAD" w:rsidP="00F41E25">
      <w:pPr>
        <w:pStyle w:val="aa"/>
        <w:numPr>
          <w:ilvl w:val="0"/>
          <w:numId w:val="38"/>
        </w:numPr>
        <w:spacing w:after="0"/>
        <w:rPr>
          <w:sz w:val="28"/>
          <w:szCs w:val="28"/>
        </w:rPr>
      </w:pPr>
      <w:r w:rsidRPr="00FA120C">
        <w:rPr>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14:paraId="23513CE7" w14:textId="77777777" w:rsidR="00427CAD" w:rsidRPr="00FA120C" w:rsidRDefault="00427CAD" w:rsidP="00F41E25">
      <w:pPr>
        <w:pStyle w:val="aa"/>
        <w:numPr>
          <w:ilvl w:val="0"/>
          <w:numId w:val="38"/>
        </w:numPr>
        <w:spacing w:after="0"/>
        <w:ind w:left="0" w:firstLine="360"/>
        <w:rPr>
          <w:sz w:val="28"/>
          <w:szCs w:val="28"/>
        </w:rPr>
      </w:pPr>
      <w:r w:rsidRPr="00FA120C">
        <w:rPr>
          <w:sz w:val="28"/>
          <w:szCs w:val="28"/>
        </w:rPr>
        <w:t>Комплекс способов правового регулирования труда, являющийся методом трудового права, его особенности.</w:t>
      </w:r>
    </w:p>
    <w:p w14:paraId="7E9A36B7" w14:textId="77777777" w:rsidR="00427CAD" w:rsidRPr="00FA120C" w:rsidRDefault="00427CAD" w:rsidP="00F41E25">
      <w:pPr>
        <w:pStyle w:val="aa"/>
        <w:numPr>
          <w:ilvl w:val="0"/>
          <w:numId w:val="38"/>
        </w:numPr>
        <w:spacing w:after="0"/>
        <w:ind w:left="0" w:firstLine="360"/>
        <w:rPr>
          <w:sz w:val="28"/>
          <w:szCs w:val="28"/>
        </w:rPr>
      </w:pPr>
      <w:r w:rsidRPr="00FA120C">
        <w:rPr>
          <w:sz w:val="28"/>
          <w:szCs w:val="28"/>
        </w:rPr>
        <w:t>Понятие системы трудового права, ее структура.</w:t>
      </w:r>
    </w:p>
    <w:p w14:paraId="7D3211A6" w14:textId="77777777" w:rsidR="00427CAD" w:rsidRPr="00FA120C" w:rsidRDefault="00427CAD" w:rsidP="00F41E25">
      <w:pPr>
        <w:pStyle w:val="aa"/>
        <w:numPr>
          <w:ilvl w:val="0"/>
          <w:numId w:val="38"/>
        </w:numPr>
        <w:spacing w:after="0"/>
        <w:ind w:left="0" w:firstLine="360"/>
        <w:rPr>
          <w:sz w:val="28"/>
          <w:szCs w:val="28"/>
        </w:rPr>
      </w:pPr>
      <w:r w:rsidRPr="00FA120C">
        <w:rPr>
          <w:sz w:val="28"/>
          <w:szCs w:val="28"/>
        </w:rPr>
        <w:t>Предмет, метод и система науки трудового права.</w:t>
      </w:r>
    </w:p>
    <w:p w14:paraId="04DC0139" w14:textId="77777777" w:rsidR="00427CAD" w:rsidRPr="00FA120C" w:rsidRDefault="00427CAD" w:rsidP="00F41E25">
      <w:pPr>
        <w:pStyle w:val="aa"/>
        <w:numPr>
          <w:ilvl w:val="0"/>
          <w:numId w:val="38"/>
        </w:numPr>
        <w:spacing w:after="0"/>
        <w:ind w:left="0" w:firstLine="360"/>
        <w:rPr>
          <w:sz w:val="28"/>
          <w:szCs w:val="28"/>
        </w:rPr>
      </w:pPr>
      <w:r w:rsidRPr="00FA120C">
        <w:rPr>
          <w:sz w:val="28"/>
          <w:szCs w:val="28"/>
        </w:rPr>
        <w:t>Отграничение трудового права от смежных отраслей права, связанных с трудом (гражданского, административного, права социального обеспечения).</w:t>
      </w:r>
    </w:p>
    <w:p w14:paraId="07279B30" w14:textId="77777777" w:rsidR="00427CAD" w:rsidRPr="00FA120C" w:rsidRDefault="00427CAD" w:rsidP="00F41E25">
      <w:pPr>
        <w:pStyle w:val="aa"/>
        <w:numPr>
          <w:ilvl w:val="0"/>
          <w:numId w:val="38"/>
        </w:numPr>
        <w:spacing w:after="0"/>
        <w:ind w:left="0" w:firstLine="360"/>
        <w:rPr>
          <w:sz w:val="28"/>
          <w:szCs w:val="28"/>
        </w:rPr>
      </w:pPr>
      <w:r w:rsidRPr="00FA120C">
        <w:rPr>
          <w:sz w:val="28"/>
          <w:szCs w:val="28"/>
        </w:rPr>
        <w:t>Роль, цели и задачи трудового права и тенденции его развития.</w:t>
      </w:r>
    </w:p>
    <w:p w14:paraId="15792BC0" w14:textId="77777777" w:rsidR="00427CAD" w:rsidRPr="00FA120C" w:rsidRDefault="00427CAD" w:rsidP="00F41E25">
      <w:pPr>
        <w:pStyle w:val="aa"/>
        <w:numPr>
          <w:ilvl w:val="0"/>
          <w:numId w:val="38"/>
        </w:numPr>
        <w:spacing w:after="0"/>
        <w:ind w:left="0" w:firstLine="360"/>
        <w:rPr>
          <w:sz w:val="28"/>
          <w:szCs w:val="28"/>
        </w:rPr>
      </w:pPr>
      <w:r w:rsidRPr="00FA120C">
        <w:rPr>
          <w:sz w:val="28"/>
          <w:szCs w:val="28"/>
        </w:rPr>
        <w:t>Решение задач (см. Практикум по трудовому праву России / под ред. К.Н. Гусова. - М.,2014).</w:t>
      </w:r>
    </w:p>
    <w:p w14:paraId="649017C6"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p>
    <w:p w14:paraId="06ECFB86" w14:textId="77777777" w:rsidR="00427CAD" w:rsidRPr="00FA120C" w:rsidRDefault="00427CAD" w:rsidP="00427CAD">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Темы 2-3. Источники трудового права. Принципы трудового права</w:t>
      </w:r>
    </w:p>
    <w:p w14:paraId="4C79E912" w14:textId="77777777" w:rsidR="00427CAD" w:rsidRPr="00FA120C" w:rsidRDefault="00427CAD" w:rsidP="00F41E25">
      <w:pPr>
        <w:pStyle w:val="aa"/>
        <w:numPr>
          <w:ilvl w:val="0"/>
          <w:numId w:val="26"/>
        </w:numPr>
        <w:spacing w:after="0"/>
        <w:rPr>
          <w:sz w:val="28"/>
          <w:szCs w:val="28"/>
        </w:rPr>
      </w:pPr>
      <w:r w:rsidRPr="00FA120C">
        <w:rPr>
          <w:sz w:val="28"/>
          <w:szCs w:val="28"/>
        </w:rPr>
        <w:t xml:space="preserve">часа совместно с темами 1, 4-8) </w:t>
      </w:r>
    </w:p>
    <w:p w14:paraId="7BEF2383" w14:textId="77777777" w:rsidR="00427CAD" w:rsidRPr="00FA120C" w:rsidRDefault="00427CAD" w:rsidP="00427CAD">
      <w:pPr>
        <w:spacing w:after="0" w:line="240" w:lineRule="auto"/>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 xml:space="preserve"> </w:t>
      </w:r>
    </w:p>
    <w:p w14:paraId="20325FD6" w14:textId="77777777" w:rsidR="00427CAD" w:rsidRPr="00FA120C" w:rsidRDefault="00427CAD" w:rsidP="00F41E25">
      <w:pPr>
        <w:pStyle w:val="aa"/>
        <w:numPr>
          <w:ilvl w:val="0"/>
          <w:numId w:val="39"/>
        </w:numPr>
        <w:spacing w:after="0"/>
        <w:jc w:val="both"/>
        <w:rPr>
          <w:sz w:val="28"/>
          <w:szCs w:val="28"/>
        </w:rPr>
      </w:pPr>
      <w:r w:rsidRPr="00FA120C">
        <w:rPr>
          <w:sz w:val="28"/>
          <w:szCs w:val="28"/>
        </w:rPr>
        <w:t>Понятие источников трудового права и их виды.</w:t>
      </w:r>
    </w:p>
    <w:p w14:paraId="47936956" w14:textId="77777777" w:rsidR="00427CAD" w:rsidRPr="00FA120C" w:rsidRDefault="00427CAD" w:rsidP="00F41E25">
      <w:pPr>
        <w:pStyle w:val="aa"/>
        <w:numPr>
          <w:ilvl w:val="0"/>
          <w:numId w:val="39"/>
        </w:numPr>
        <w:spacing w:after="0"/>
        <w:jc w:val="both"/>
        <w:rPr>
          <w:sz w:val="28"/>
          <w:szCs w:val="28"/>
        </w:rPr>
      </w:pPr>
      <w:r w:rsidRPr="00FA120C">
        <w:rPr>
          <w:sz w:val="28"/>
          <w:szCs w:val="28"/>
        </w:rPr>
        <w:t xml:space="preserve">Декларация прав человека и гражданина РФ от 22 ноября </w:t>
      </w:r>
      <w:smartTag w:uri="urn:schemas-microsoft-com:office:smarttags" w:element="metricconverter">
        <w:smartTagPr>
          <w:attr w:name="ProductID" w:val="1991 г"/>
        </w:smartTagPr>
        <w:r w:rsidRPr="00FA120C">
          <w:rPr>
            <w:sz w:val="28"/>
            <w:szCs w:val="28"/>
          </w:rPr>
          <w:t>1991 г</w:t>
        </w:r>
      </w:smartTag>
      <w:r w:rsidRPr="00FA120C">
        <w:rPr>
          <w:sz w:val="28"/>
          <w:szCs w:val="28"/>
        </w:rPr>
        <w:t xml:space="preserve">. и Конституция Российской Федерации от 12 декабря </w:t>
      </w:r>
      <w:smartTag w:uri="urn:schemas-microsoft-com:office:smarttags" w:element="metricconverter">
        <w:smartTagPr>
          <w:attr w:name="ProductID" w:val="1993 г"/>
        </w:smartTagPr>
        <w:r w:rsidRPr="00FA120C">
          <w:rPr>
            <w:sz w:val="28"/>
            <w:szCs w:val="28"/>
          </w:rPr>
          <w:t>1993 г</w:t>
        </w:r>
      </w:smartTag>
      <w:r w:rsidRPr="00FA120C">
        <w:rPr>
          <w:sz w:val="28"/>
          <w:szCs w:val="28"/>
        </w:rPr>
        <w:t>. как правовая основа регулирования социально-трудовых отношений.</w:t>
      </w:r>
    </w:p>
    <w:p w14:paraId="7D3CE4DA" w14:textId="77777777" w:rsidR="00427CAD" w:rsidRPr="00FA120C" w:rsidRDefault="00427CAD" w:rsidP="00F41E25">
      <w:pPr>
        <w:pStyle w:val="aa"/>
        <w:numPr>
          <w:ilvl w:val="0"/>
          <w:numId w:val="39"/>
        </w:numPr>
        <w:spacing w:after="0"/>
        <w:jc w:val="both"/>
        <w:rPr>
          <w:sz w:val="28"/>
          <w:szCs w:val="28"/>
        </w:rPr>
      </w:pPr>
      <w:r w:rsidRPr="00FA120C">
        <w:rPr>
          <w:sz w:val="28"/>
          <w:szCs w:val="28"/>
        </w:rPr>
        <w:t>Трудовой кодекс РФ как источник трудового права.</w:t>
      </w:r>
    </w:p>
    <w:p w14:paraId="24246C85" w14:textId="77777777" w:rsidR="00427CAD" w:rsidRPr="00FA120C" w:rsidRDefault="00427CAD" w:rsidP="00F41E25">
      <w:pPr>
        <w:pStyle w:val="aa"/>
        <w:numPr>
          <w:ilvl w:val="0"/>
          <w:numId w:val="39"/>
        </w:numPr>
        <w:spacing w:after="0"/>
        <w:jc w:val="both"/>
        <w:rPr>
          <w:sz w:val="28"/>
          <w:szCs w:val="28"/>
        </w:rPr>
      </w:pPr>
      <w:r w:rsidRPr="00FA120C">
        <w:rPr>
          <w:sz w:val="28"/>
          <w:szCs w:val="28"/>
        </w:rPr>
        <w:t>Международные акты как источники трудового права.</w:t>
      </w:r>
    </w:p>
    <w:p w14:paraId="2463DE65" w14:textId="77777777" w:rsidR="00427CAD" w:rsidRPr="00FA120C" w:rsidRDefault="00427CAD" w:rsidP="00F41E25">
      <w:pPr>
        <w:pStyle w:val="aa"/>
        <w:numPr>
          <w:ilvl w:val="0"/>
          <w:numId w:val="39"/>
        </w:numPr>
        <w:spacing w:after="0"/>
        <w:jc w:val="both"/>
        <w:rPr>
          <w:sz w:val="28"/>
          <w:szCs w:val="28"/>
        </w:rPr>
      </w:pPr>
      <w:r w:rsidRPr="00FA120C">
        <w:rPr>
          <w:sz w:val="28"/>
          <w:szCs w:val="28"/>
        </w:rPr>
        <w:t>Единство и дифференциация условий труда - важнейший принцип правового регулирования социально-трудовых отношений.</w:t>
      </w:r>
    </w:p>
    <w:p w14:paraId="26578563" w14:textId="77777777" w:rsidR="00427CAD" w:rsidRPr="00FA120C" w:rsidRDefault="00427CAD" w:rsidP="00F41E25">
      <w:pPr>
        <w:pStyle w:val="aa"/>
        <w:numPr>
          <w:ilvl w:val="0"/>
          <w:numId w:val="39"/>
        </w:numPr>
        <w:spacing w:after="0"/>
        <w:jc w:val="both"/>
        <w:rPr>
          <w:sz w:val="28"/>
          <w:szCs w:val="28"/>
        </w:rPr>
      </w:pPr>
      <w:r w:rsidRPr="00FA120C">
        <w:rPr>
          <w:sz w:val="28"/>
          <w:szCs w:val="28"/>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14:paraId="06A4DF64" w14:textId="77777777" w:rsidR="00427CAD" w:rsidRPr="00FA120C" w:rsidRDefault="00427CAD" w:rsidP="00F41E25">
      <w:pPr>
        <w:pStyle w:val="aa"/>
        <w:numPr>
          <w:ilvl w:val="0"/>
          <w:numId w:val="39"/>
        </w:numPr>
        <w:spacing w:after="0"/>
        <w:jc w:val="both"/>
        <w:rPr>
          <w:sz w:val="28"/>
          <w:szCs w:val="28"/>
        </w:rPr>
      </w:pPr>
      <w:r w:rsidRPr="00FA120C">
        <w:rPr>
          <w:sz w:val="28"/>
          <w:szCs w:val="28"/>
        </w:rPr>
        <w:t>Общее и специальное законодательство о труде и формы его выражения.</w:t>
      </w:r>
    </w:p>
    <w:p w14:paraId="7E1AAA2F" w14:textId="77777777" w:rsidR="00427CAD" w:rsidRPr="00FA120C" w:rsidRDefault="00427CAD" w:rsidP="00F41E25">
      <w:pPr>
        <w:pStyle w:val="aa"/>
        <w:numPr>
          <w:ilvl w:val="0"/>
          <w:numId w:val="39"/>
        </w:numPr>
        <w:spacing w:after="0"/>
        <w:jc w:val="both"/>
        <w:rPr>
          <w:sz w:val="28"/>
          <w:szCs w:val="28"/>
        </w:rPr>
      </w:pPr>
      <w:r w:rsidRPr="00FA120C">
        <w:rPr>
          <w:sz w:val="28"/>
          <w:szCs w:val="28"/>
        </w:rPr>
        <w:t>Система законов и иных нормативно-правовых актов, регулирующих социально-трудовые отношения; сфера их действия и значение.</w:t>
      </w:r>
    </w:p>
    <w:p w14:paraId="5FFFC961" w14:textId="77777777" w:rsidR="00427CAD" w:rsidRPr="00FA120C" w:rsidRDefault="00427CAD" w:rsidP="00F41E25">
      <w:pPr>
        <w:pStyle w:val="aa"/>
        <w:numPr>
          <w:ilvl w:val="0"/>
          <w:numId w:val="39"/>
        </w:numPr>
        <w:spacing w:after="0"/>
        <w:jc w:val="both"/>
        <w:rPr>
          <w:sz w:val="28"/>
          <w:szCs w:val="28"/>
        </w:rPr>
      </w:pPr>
      <w:r w:rsidRPr="00FA120C">
        <w:rPr>
          <w:sz w:val="28"/>
          <w:szCs w:val="28"/>
        </w:rPr>
        <w:t>Подзаконные нормативные правовые акты, регулирующие социально-трудовые и связанные с ними отношения.</w:t>
      </w:r>
    </w:p>
    <w:p w14:paraId="72DD7543" w14:textId="77777777" w:rsidR="00427CAD" w:rsidRPr="00FA120C" w:rsidRDefault="00427CAD" w:rsidP="00F41E25">
      <w:pPr>
        <w:pStyle w:val="aa"/>
        <w:numPr>
          <w:ilvl w:val="0"/>
          <w:numId w:val="39"/>
        </w:numPr>
        <w:spacing w:after="0"/>
        <w:jc w:val="both"/>
        <w:rPr>
          <w:sz w:val="28"/>
          <w:szCs w:val="28"/>
        </w:rPr>
      </w:pPr>
      <w:r w:rsidRPr="00FA120C">
        <w:rPr>
          <w:sz w:val="28"/>
          <w:szCs w:val="28"/>
        </w:rPr>
        <w:t>Формы, содержание и значение коллективно-договорного и индивидуально-договорного регулирования труда.</w:t>
      </w:r>
    </w:p>
    <w:p w14:paraId="34E8822D" w14:textId="77777777" w:rsidR="00427CAD" w:rsidRPr="00FA120C" w:rsidRDefault="00427CAD" w:rsidP="00F41E25">
      <w:pPr>
        <w:pStyle w:val="aa"/>
        <w:numPr>
          <w:ilvl w:val="0"/>
          <w:numId w:val="39"/>
        </w:numPr>
        <w:spacing w:after="0"/>
        <w:jc w:val="both"/>
        <w:rPr>
          <w:sz w:val="28"/>
          <w:szCs w:val="28"/>
        </w:rPr>
      </w:pPr>
      <w:r w:rsidRPr="00FA120C">
        <w:rPr>
          <w:sz w:val="28"/>
          <w:szCs w:val="28"/>
        </w:rPr>
        <w:lastRenderedPageBreak/>
        <w:t>Соотношение законодательного и договорного регулирования социально-трудовых отношений.</w:t>
      </w:r>
    </w:p>
    <w:p w14:paraId="56D6D57C" w14:textId="77777777" w:rsidR="00427CAD" w:rsidRPr="00FA120C" w:rsidRDefault="00427CAD" w:rsidP="00F41E25">
      <w:pPr>
        <w:pStyle w:val="aa"/>
        <w:numPr>
          <w:ilvl w:val="0"/>
          <w:numId w:val="39"/>
        </w:numPr>
        <w:spacing w:after="0"/>
        <w:jc w:val="both"/>
        <w:rPr>
          <w:sz w:val="28"/>
          <w:szCs w:val="28"/>
        </w:rPr>
      </w:pPr>
      <w:r w:rsidRPr="00FA120C">
        <w:rPr>
          <w:sz w:val="28"/>
          <w:szCs w:val="28"/>
        </w:rPr>
        <w:t>Значение руководящих постановлений высших судебных органов в применении норм трудового законодательства.</w:t>
      </w:r>
    </w:p>
    <w:p w14:paraId="0AC8C76C" w14:textId="77777777" w:rsidR="00427CAD" w:rsidRPr="00FA120C" w:rsidRDefault="00427CAD" w:rsidP="00F41E25">
      <w:pPr>
        <w:pStyle w:val="aa"/>
        <w:numPr>
          <w:ilvl w:val="0"/>
          <w:numId w:val="39"/>
        </w:numPr>
        <w:spacing w:after="0"/>
        <w:jc w:val="both"/>
        <w:rPr>
          <w:sz w:val="28"/>
          <w:szCs w:val="28"/>
        </w:rPr>
      </w:pPr>
      <w:r w:rsidRPr="00FA120C">
        <w:rPr>
          <w:sz w:val="28"/>
          <w:szCs w:val="28"/>
        </w:rPr>
        <w:t>Действие источников трудового права во времени и пространстве и по кругу лиц.</w:t>
      </w:r>
    </w:p>
    <w:p w14:paraId="539737C0" w14:textId="77777777" w:rsidR="00427CAD" w:rsidRPr="00FA120C" w:rsidRDefault="00427CAD" w:rsidP="00F41E25">
      <w:pPr>
        <w:pStyle w:val="aa"/>
        <w:numPr>
          <w:ilvl w:val="0"/>
          <w:numId w:val="39"/>
        </w:numPr>
        <w:spacing w:after="0"/>
        <w:jc w:val="both"/>
        <w:rPr>
          <w:sz w:val="28"/>
          <w:szCs w:val="28"/>
        </w:rPr>
      </w:pPr>
      <w:r w:rsidRPr="00FA120C">
        <w:rPr>
          <w:sz w:val="28"/>
          <w:szCs w:val="28"/>
        </w:rPr>
        <w:t>Понятие правовых принципов и их виды (основные, межотраслевые, отраслевые и принципы отдельных правовых институтов).</w:t>
      </w:r>
    </w:p>
    <w:p w14:paraId="6B429F75" w14:textId="77777777" w:rsidR="00427CAD" w:rsidRPr="00FA120C" w:rsidRDefault="00427CAD" w:rsidP="00F41E25">
      <w:pPr>
        <w:pStyle w:val="aa"/>
        <w:numPr>
          <w:ilvl w:val="0"/>
          <w:numId w:val="39"/>
        </w:numPr>
        <w:spacing w:after="0"/>
        <w:jc w:val="both"/>
        <w:rPr>
          <w:sz w:val="28"/>
          <w:szCs w:val="28"/>
        </w:rPr>
      </w:pPr>
      <w:r w:rsidRPr="00FA120C">
        <w:rPr>
          <w:sz w:val="28"/>
          <w:szCs w:val="28"/>
        </w:rPr>
        <w:t>Принципы правового регулирования труда (межотраслевые) и принципы трудового права (отраслевые). Их содержание.</w:t>
      </w:r>
    </w:p>
    <w:p w14:paraId="75EC3C1E" w14:textId="77777777" w:rsidR="00427CAD" w:rsidRPr="00FA120C" w:rsidRDefault="00427CAD" w:rsidP="00F41E25">
      <w:pPr>
        <w:pStyle w:val="aa"/>
        <w:numPr>
          <w:ilvl w:val="0"/>
          <w:numId w:val="39"/>
        </w:numPr>
        <w:spacing w:after="0"/>
        <w:jc w:val="both"/>
        <w:rPr>
          <w:sz w:val="28"/>
          <w:szCs w:val="28"/>
        </w:rPr>
      </w:pPr>
      <w:r w:rsidRPr="00FA120C">
        <w:rPr>
          <w:sz w:val="28"/>
          <w:szCs w:val="28"/>
        </w:rPr>
        <w:t>Гарантии обеспечения соблюдения этих принципов.</w:t>
      </w:r>
    </w:p>
    <w:p w14:paraId="02CB4B68"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p>
    <w:p w14:paraId="4C1875AD"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4. Субъекты трудового права </w:t>
      </w:r>
      <w:r w:rsidRPr="00FA120C">
        <w:rPr>
          <w:rFonts w:ascii="Times New Roman" w:eastAsia="Times New Roman" w:hAnsi="Times New Roman" w:cs="Times New Roman"/>
          <w:sz w:val="28"/>
          <w:szCs w:val="28"/>
          <w:lang w:eastAsia="ru-RU"/>
        </w:rPr>
        <w:t>(2 часа совместно с темами 1-3, 5-8)</w:t>
      </w:r>
    </w:p>
    <w:p w14:paraId="61673DB9"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w:t>
      </w:r>
    </w:p>
    <w:p w14:paraId="50B7C4D0" w14:textId="77777777" w:rsidR="00427CAD" w:rsidRPr="00FA120C" w:rsidRDefault="00427CAD" w:rsidP="00F41E25">
      <w:pPr>
        <w:pStyle w:val="aa"/>
        <w:numPr>
          <w:ilvl w:val="0"/>
          <w:numId w:val="40"/>
        </w:numPr>
        <w:spacing w:after="0"/>
        <w:jc w:val="both"/>
        <w:rPr>
          <w:sz w:val="28"/>
          <w:szCs w:val="28"/>
        </w:rPr>
      </w:pPr>
      <w:r w:rsidRPr="00FA120C">
        <w:rPr>
          <w:sz w:val="28"/>
          <w:szCs w:val="28"/>
        </w:rPr>
        <w:t>Понятие и классификация субъектов трудового права. Правовой статус субъекта трудового права.</w:t>
      </w:r>
    </w:p>
    <w:p w14:paraId="35063AE7" w14:textId="77777777" w:rsidR="00427CAD" w:rsidRPr="00FA120C" w:rsidRDefault="00427CAD" w:rsidP="00F41E25">
      <w:pPr>
        <w:pStyle w:val="aa"/>
        <w:numPr>
          <w:ilvl w:val="0"/>
          <w:numId w:val="40"/>
        </w:numPr>
        <w:spacing w:after="0"/>
        <w:jc w:val="both"/>
        <w:rPr>
          <w:sz w:val="28"/>
          <w:szCs w:val="28"/>
        </w:rPr>
      </w:pPr>
      <w:r w:rsidRPr="00FA120C">
        <w:rPr>
          <w:sz w:val="28"/>
          <w:szCs w:val="28"/>
        </w:rPr>
        <w:t>Граждане как субъекты трудового права.</w:t>
      </w:r>
    </w:p>
    <w:p w14:paraId="4B0E7381" w14:textId="77777777" w:rsidR="00427CAD" w:rsidRPr="00FA120C" w:rsidRDefault="00427CAD" w:rsidP="00F41E25">
      <w:pPr>
        <w:pStyle w:val="aa"/>
        <w:numPr>
          <w:ilvl w:val="0"/>
          <w:numId w:val="40"/>
        </w:numPr>
        <w:spacing w:after="0"/>
        <w:jc w:val="both"/>
        <w:rPr>
          <w:sz w:val="28"/>
          <w:szCs w:val="28"/>
        </w:rPr>
      </w:pPr>
      <w:r w:rsidRPr="00FA120C">
        <w:rPr>
          <w:sz w:val="28"/>
          <w:szCs w:val="28"/>
        </w:rPr>
        <w:t>Работодатели (организации, индивидуальные частные предприниматели, физические лица) как субъекты трудового права.</w:t>
      </w:r>
    </w:p>
    <w:p w14:paraId="0471EF90" w14:textId="77777777" w:rsidR="00427CAD" w:rsidRPr="00FA120C" w:rsidRDefault="00427CAD" w:rsidP="00F41E25">
      <w:pPr>
        <w:pStyle w:val="aa"/>
        <w:numPr>
          <w:ilvl w:val="0"/>
          <w:numId w:val="40"/>
        </w:numPr>
        <w:spacing w:after="0"/>
        <w:jc w:val="both"/>
        <w:rPr>
          <w:sz w:val="28"/>
          <w:szCs w:val="28"/>
        </w:rPr>
      </w:pPr>
      <w:r w:rsidRPr="00FA120C">
        <w:rPr>
          <w:sz w:val="28"/>
          <w:szCs w:val="28"/>
        </w:rPr>
        <w:t>Профсоюзные и иные органы как субъекты трудового права.</w:t>
      </w:r>
    </w:p>
    <w:p w14:paraId="220016AB"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p>
    <w:p w14:paraId="7872702A"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5.  Права профсоюзов в сфере труда </w:t>
      </w:r>
      <w:r w:rsidRPr="00FA120C">
        <w:rPr>
          <w:rFonts w:ascii="Times New Roman" w:eastAsia="Times New Roman" w:hAnsi="Times New Roman" w:cs="Times New Roman"/>
          <w:sz w:val="28"/>
          <w:szCs w:val="28"/>
          <w:lang w:eastAsia="ru-RU"/>
        </w:rPr>
        <w:t xml:space="preserve">(2 часа совместно с темами 1-4, 6-8) </w:t>
      </w:r>
    </w:p>
    <w:p w14:paraId="5945F77D" w14:textId="77777777" w:rsidR="00427CAD" w:rsidRPr="00FA120C" w:rsidRDefault="00427CAD" w:rsidP="00427CAD">
      <w:pPr>
        <w:pStyle w:val="aa"/>
        <w:spacing w:after="0"/>
        <w:ind w:left="480"/>
        <w:jc w:val="both"/>
        <w:rPr>
          <w:sz w:val="28"/>
          <w:szCs w:val="28"/>
        </w:rPr>
      </w:pPr>
    </w:p>
    <w:p w14:paraId="6C34568A" w14:textId="77777777" w:rsidR="00427CAD" w:rsidRPr="00FA120C" w:rsidRDefault="00427CAD" w:rsidP="00F41E25">
      <w:pPr>
        <w:pStyle w:val="aa"/>
        <w:numPr>
          <w:ilvl w:val="0"/>
          <w:numId w:val="41"/>
        </w:numPr>
        <w:spacing w:after="0"/>
        <w:jc w:val="both"/>
        <w:rPr>
          <w:sz w:val="28"/>
          <w:szCs w:val="28"/>
        </w:rPr>
      </w:pPr>
      <w:r w:rsidRPr="00FA120C">
        <w:rPr>
          <w:sz w:val="28"/>
          <w:szCs w:val="28"/>
        </w:rPr>
        <w:t>Конституционное право граждан на объединение в профессиональные союзы для защиты своих интересов.</w:t>
      </w:r>
    </w:p>
    <w:p w14:paraId="2EE8EE0F" w14:textId="77777777" w:rsidR="00D03161" w:rsidRPr="00FA120C" w:rsidRDefault="00427CAD" w:rsidP="00F41E25">
      <w:pPr>
        <w:pStyle w:val="aa"/>
        <w:numPr>
          <w:ilvl w:val="0"/>
          <w:numId w:val="41"/>
        </w:numPr>
        <w:spacing w:after="0"/>
        <w:jc w:val="both"/>
        <w:rPr>
          <w:sz w:val="28"/>
          <w:szCs w:val="28"/>
        </w:rPr>
      </w:pPr>
      <w:r w:rsidRPr="00FA120C">
        <w:rPr>
          <w:sz w:val="28"/>
          <w:szCs w:val="28"/>
        </w:rPr>
        <w:t>Законодательство о правах профсоюзов и гарантиях их деятельности.</w:t>
      </w:r>
    </w:p>
    <w:p w14:paraId="39018E17" w14:textId="77777777" w:rsidR="00D03161" w:rsidRPr="00FA120C" w:rsidRDefault="00427CAD" w:rsidP="00F41E25">
      <w:pPr>
        <w:pStyle w:val="aa"/>
        <w:numPr>
          <w:ilvl w:val="0"/>
          <w:numId w:val="41"/>
        </w:numPr>
        <w:spacing w:after="0"/>
        <w:jc w:val="both"/>
        <w:rPr>
          <w:sz w:val="28"/>
          <w:szCs w:val="28"/>
        </w:rPr>
      </w:pPr>
      <w:r w:rsidRPr="00FA120C">
        <w:rPr>
          <w:sz w:val="28"/>
          <w:szCs w:val="28"/>
        </w:rPr>
        <w:t>Право профсоюзов на представительство интересов работников.</w:t>
      </w:r>
    </w:p>
    <w:p w14:paraId="0BB4DDA1" w14:textId="77777777" w:rsidR="00D03161" w:rsidRPr="00FA120C" w:rsidRDefault="00427CAD" w:rsidP="00F41E25">
      <w:pPr>
        <w:pStyle w:val="aa"/>
        <w:numPr>
          <w:ilvl w:val="0"/>
          <w:numId w:val="41"/>
        </w:numPr>
        <w:spacing w:after="0"/>
        <w:jc w:val="both"/>
        <w:rPr>
          <w:sz w:val="28"/>
          <w:szCs w:val="28"/>
        </w:rPr>
      </w:pPr>
      <w:r w:rsidRPr="00FA120C">
        <w:rPr>
          <w:sz w:val="28"/>
          <w:szCs w:val="28"/>
        </w:rPr>
        <w:t>Защитная функция профсоюзов и главные направления ее реализации.</w:t>
      </w:r>
    </w:p>
    <w:p w14:paraId="34A711BA" w14:textId="77777777" w:rsidR="00D03161" w:rsidRPr="00FA120C" w:rsidRDefault="00427CAD" w:rsidP="00F41E25">
      <w:pPr>
        <w:pStyle w:val="aa"/>
        <w:numPr>
          <w:ilvl w:val="0"/>
          <w:numId w:val="41"/>
        </w:numPr>
        <w:spacing w:after="0"/>
        <w:jc w:val="both"/>
        <w:rPr>
          <w:sz w:val="28"/>
          <w:szCs w:val="28"/>
        </w:rPr>
      </w:pPr>
      <w:r w:rsidRPr="00FA120C">
        <w:rPr>
          <w:sz w:val="28"/>
          <w:szCs w:val="28"/>
        </w:rPr>
        <w:t>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w:t>
      </w:r>
    </w:p>
    <w:p w14:paraId="085FD4CE" w14:textId="77777777" w:rsidR="00D03161" w:rsidRPr="00FA120C" w:rsidRDefault="00427CAD" w:rsidP="00F41E25">
      <w:pPr>
        <w:pStyle w:val="aa"/>
        <w:numPr>
          <w:ilvl w:val="0"/>
          <w:numId w:val="41"/>
        </w:numPr>
        <w:spacing w:after="0"/>
        <w:jc w:val="both"/>
        <w:rPr>
          <w:sz w:val="28"/>
          <w:szCs w:val="28"/>
        </w:rPr>
      </w:pPr>
      <w:r w:rsidRPr="00FA120C">
        <w:rPr>
          <w:sz w:val="28"/>
          <w:szCs w:val="28"/>
        </w:rPr>
        <w:t>Права профсоюзов в области охраны труда.</w:t>
      </w:r>
    </w:p>
    <w:p w14:paraId="5F739A35" w14:textId="77777777" w:rsidR="00D03161" w:rsidRPr="00FA120C" w:rsidRDefault="00427CAD" w:rsidP="00F41E25">
      <w:pPr>
        <w:pStyle w:val="aa"/>
        <w:numPr>
          <w:ilvl w:val="0"/>
          <w:numId w:val="41"/>
        </w:numPr>
        <w:spacing w:after="0"/>
        <w:jc w:val="both"/>
        <w:rPr>
          <w:sz w:val="28"/>
          <w:szCs w:val="28"/>
        </w:rPr>
      </w:pPr>
      <w:r w:rsidRPr="00FA120C">
        <w:rPr>
          <w:sz w:val="28"/>
          <w:szCs w:val="28"/>
        </w:rPr>
        <w:t>Гарантии и защита прав профсоюзов.</w:t>
      </w:r>
    </w:p>
    <w:p w14:paraId="70EFC602" w14:textId="77777777" w:rsidR="00427CAD" w:rsidRPr="00FA120C" w:rsidRDefault="00427CAD" w:rsidP="00F41E25">
      <w:pPr>
        <w:pStyle w:val="aa"/>
        <w:numPr>
          <w:ilvl w:val="0"/>
          <w:numId w:val="41"/>
        </w:numPr>
        <w:spacing w:after="0"/>
        <w:jc w:val="both"/>
        <w:rPr>
          <w:sz w:val="28"/>
          <w:szCs w:val="28"/>
        </w:rPr>
      </w:pPr>
      <w:r w:rsidRPr="00FA120C">
        <w:rPr>
          <w:sz w:val="28"/>
          <w:szCs w:val="28"/>
        </w:rPr>
        <w:t>Решение задач (см. Практикум по трудовому праву России / под ред. К.Н. Гусова. - М.,2014).</w:t>
      </w:r>
    </w:p>
    <w:p w14:paraId="398C2400"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p>
    <w:p w14:paraId="504DF5C8"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6. Правоотношения в сфере трудового права </w:t>
      </w:r>
      <w:r w:rsidRPr="00FA120C">
        <w:rPr>
          <w:rFonts w:ascii="Times New Roman" w:eastAsia="Times New Roman" w:hAnsi="Times New Roman" w:cs="Times New Roman"/>
          <w:sz w:val="28"/>
          <w:szCs w:val="28"/>
          <w:lang w:eastAsia="ru-RU"/>
        </w:rPr>
        <w:t xml:space="preserve">(2 часа совместно с темами 1-5, 7-8) </w:t>
      </w:r>
    </w:p>
    <w:p w14:paraId="59DAD511" w14:textId="77777777" w:rsidR="00427CAD" w:rsidRPr="00FA120C" w:rsidRDefault="00427CAD" w:rsidP="00F41E25">
      <w:pPr>
        <w:pStyle w:val="aa"/>
        <w:numPr>
          <w:ilvl w:val="0"/>
          <w:numId w:val="42"/>
        </w:numPr>
        <w:spacing w:after="0"/>
        <w:jc w:val="both"/>
        <w:rPr>
          <w:sz w:val="28"/>
          <w:szCs w:val="28"/>
        </w:rPr>
      </w:pPr>
      <w:r w:rsidRPr="00FA120C">
        <w:rPr>
          <w:sz w:val="28"/>
          <w:szCs w:val="28"/>
        </w:rPr>
        <w:t>Понятие и система правоотношений в трудовом праве.</w:t>
      </w:r>
    </w:p>
    <w:p w14:paraId="3B2CDE18" w14:textId="77777777" w:rsidR="00427CAD" w:rsidRPr="00FA120C" w:rsidRDefault="00427CAD" w:rsidP="00F41E25">
      <w:pPr>
        <w:pStyle w:val="aa"/>
        <w:numPr>
          <w:ilvl w:val="0"/>
          <w:numId w:val="42"/>
        </w:numPr>
        <w:spacing w:after="0"/>
        <w:jc w:val="both"/>
        <w:rPr>
          <w:sz w:val="28"/>
          <w:szCs w:val="28"/>
        </w:rPr>
      </w:pPr>
      <w:r w:rsidRPr="00FA120C">
        <w:rPr>
          <w:sz w:val="28"/>
          <w:szCs w:val="28"/>
        </w:rPr>
        <w:t>Понятие трудового правоотношения, его субъекты.</w:t>
      </w:r>
    </w:p>
    <w:p w14:paraId="43510E4B" w14:textId="77777777" w:rsidR="00427CAD" w:rsidRPr="00FA120C" w:rsidRDefault="00427CAD" w:rsidP="00F41E25">
      <w:pPr>
        <w:pStyle w:val="aa"/>
        <w:numPr>
          <w:ilvl w:val="0"/>
          <w:numId w:val="42"/>
        </w:numPr>
        <w:spacing w:after="0"/>
        <w:jc w:val="both"/>
        <w:rPr>
          <w:sz w:val="28"/>
          <w:szCs w:val="28"/>
        </w:rPr>
      </w:pPr>
      <w:r w:rsidRPr="00FA120C">
        <w:rPr>
          <w:sz w:val="28"/>
          <w:szCs w:val="28"/>
        </w:rPr>
        <w:t>Содержание трудового правоотношения.</w:t>
      </w:r>
    </w:p>
    <w:p w14:paraId="179E2957" w14:textId="77777777" w:rsidR="00427CAD" w:rsidRPr="00FA120C" w:rsidRDefault="00427CAD" w:rsidP="00F41E25">
      <w:pPr>
        <w:pStyle w:val="aa"/>
        <w:numPr>
          <w:ilvl w:val="0"/>
          <w:numId w:val="42"/>
        </w:numPr>
        <w:spacing w:after="0"/>
        <w:jc w:val="both"/>
        <w:rPr>
          <w:sz w:val="28"/>
          <w:szCs w:val="28"/>
        </w:rPr>
      </w:pPr>
      <w:r w:rsidRPr="00FA120C">
        <w:rPr>
          <w:sz w:val="28"/>
          <w:szCs w:val="28"/>
        </w:rPr>
        <w:t xml:space="preserve">Основания возникновения, изменения и прекращения трудового правоотношения. </w:t>
      </w:r>
    </w:p>
    <w:p w14:paraId="29A4BD22" w14:textId="77777777" w:rsidR="00427CAD" w:rsidRPr="00FA120C" w:rsidRDefault="00427CAD" w:rsidP="00F41E25">
      <w:pPr>
        <w:pStyle w:val="aa"/>
        <w:numPr>
          <w:ilvl w:val="0"/>
          <w:numId w:val="42"/>
        </w:numPr>
        <w:spacing w:after="0"/>
        <w:jc w:val="both"/>
        <w:rPr>
          <w:sz w:val="28"/>
          <w:szCs w:val="28"/>
        </w:rPr>
      </w:pPr>
      <w:r w:rsidRPr="00FA120C">
        <w:rPr>
          <w:sz w:val="28"/>
          <w:szCs w:val="28"/>
        </w:rPr>
        <w:t>Общая характеристика правоотношений, непосредственно связанных с трудовыми:</w:t>
      </w:r>
    </w:p>
    <w:p w14:paraId="2FF8829E" w14:textId="77777777" w:rsidR="00427CAD" w:rsidRPr="00FA120C"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14:paraId="6BB7A2E4" w14:textId="77777777" w:rsidR="00427CAD" w:rsidRPr="00FA120C"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14:paraId="7EF0E735" w14:textId="77777777" w:rsidR="00427CAD" w:rsidRPr="00FA120C"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 организационно-управленческие правоотношения в сфере труда;</w:t>
      </w:r>
    </w:p>
    <w:p w14:paraId="7AE2C91F" w14:textId="77777777" w:rsidR="00427CAD" w:rsidRPr="00FA120C"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г) правоотношения по социальному партнерству; </w:t>
      </w:r>
    </w:p>
    <w:p w14:paraId="694AA79D" w14:textId="77777777" w:rsidR="00427CAD" w:rsidRPr="00FA120C"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14:paraId="700D2DE4" w14:textId="77777777" w:rsidR="00427CAD" w:rsidRPr="00FA120C"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44A66755" w14:textId="77777777" w:rsidR="00427CAD" w:rsidRPr="00FA120C"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14:paraId="3ED70A1C" w14:textId="77777777" w:rsidR="00427CAD" w:rsidRPr="00FA120C"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з) правоотношения по разрешению трудовых споров.</w:t>
      </w:r>
    </w:p>
    <w:p w14:paraId="5AABB308" w14:textId="77777777" w:rsidR="00427CAD" w:rsidRPr="00FA120C"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14:paraId="0800121A" w14:textId="77777777" w:rsidR="00427CAD" w:rsidRPr="00FA120C"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14:paraId="05C31AE8"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p>
    <w:p w14:paraId="28EBF73F"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7. Социальное партнерство в сфере труда </w:t>
      </w:r>
      <w:r w:rsidRPr="00FA120C">
        <w:rPr>
          <w:rFonts w:ascii="Times New Roman" w:eastAsia="Times New Roman" w:hAnsi="Times New Roman" w:cs="Times New Roman"/>
          <w:sz w:val="28"/>
          <w:szCs w:val="28"/>
          <w:lang w:eastAsia="ru-RU"/>
        </w:rPr>
        <w:t xml:space="preserve">(2 часа совместно с темами 1-6, 8) </w:t>
      </w:r>
    </w:p>
    <w:p w14:paraId="7F78F1DE" w14:textId="77777777" w:rsidR="00427CAD" w:rsidRPr="00FA120C" w:rsidRDefault="00427CAD" w:rsidP="00F41E25">
      <w:pPr>
        <w:pStyle w:val="aa"/>
        <w:numPr>
          <w:ilvl w:val="0"/>
          <w:numId w:val="43"/>
        </w:numPr>
        <w:spacing w:after="0"/>
        <w:ind w:left="0" w:firstLine="426"/>
        <w:jc w:val="both"/>
        <w:rPr>
          <w:sz w:val="28"/>
          <w:szCs w:val="28"/>
        </w:rPr>
      </w:pPr>
      <w:r w:rsidRPr="00FA120C">
        <w:rPr>
          <w:sz w:val="28"/>
          <w:szCs w:val="28"/>
        </w:rPr>
        <w:t>Понятие, формы, уровни и значение социального партнерского регулирования социально-трудовых отношений.</w:t>
      </w:r>
    </w:p>
    <w:p w14:paraId="5DE3C483" w14:textId="77777777" w:rsidR="00427CAD" w:rsidRPr="00FA120C" w:rsidRDefault="00427CAD" w:rsidP="00F41E25">
      <w:pPr>
        <w:pStyle w:val="aa"/>
        <w:numPr>
          <w:ilvl w:val="0"/>
          <w:numId w:val="43"/>
        </w:numPr>
        <w:spacing w:after="0"/>
        <w:ind w:left="0" w:firstLine="426"/>
        <w:jc w:val="both"/>
        <w:rPr>
          <w:sz w:val="28"/>
          <w:szCs w:val="28"/>
        </w:rPr>
      </w:pPr>
      <w:r w:rsidRPr="00FA120C">
        <w:rPr>
          <w:sz w:val="28"/>
          <w:szCs w:val="28"/>
        </w:rPr>
        <w:t>Нормативные акты, определяющие правовые основы социально-партнерского регулирования.</w:t>
      </w:r>
    </w:p>
    <w:p w14:paraId="05F6C0F7" w14:textId="77777777" w:rsidR="00427CAD" w:rsidRPr="00FA120C"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Органы социального партнерства.</w:t>
      </w:r>
    </w:p>
    <w:p w14:paraId="6655825E" w14:textId="77777777" w:rsidR="00427CAD" w:rsidRPr="00FA120C"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Право на ведение переговоров и порядок их организации.</w:t>
      </w:r>
    </w:p>
    <w:p w14:paraId="79774AA7" w14:textId="77777777" w:rsidR="00427CAD" w:rsidRPr="00FA120C"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Основные принципы социального партнерства.</w:t>
      </w:r>
    </w:p>
    <w:p w14:paraId="7077E831" w14:textId="77777777" w:rsidR="00427CAD" w:rsidRPr="00FA120C"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стороны и порядок заключения коллективного договора.</w:t>
      </w:r>
    </w:p>
    <w:p w14:paraId="4313A5FF" w14:textId="77777777" w:rsidR="00427CAD" w:rsidRPr="00FA120C"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Структура и содержание коллективного договора.</w:t>
      </w:r>
    </w:p>
    <w:p w14:paraId="63D40DC3" w14:textId="77777777" w:rsidR="00427CAD" w:rsidRPr="00FA120C"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14:paraId="5920E1C8" w14:textId="77777777" w:rsidR="00427CAD" w:rsidRPr="00FA120C"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Понятие и виды соглашений.</w:t>
      </w:r>
    </w:p>
    <w:p w14:paraId="5D829DBB" w14:textId="77777777" w:rsidR="00427CAD" w:rsidRPr="00FA120C"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Порядок и сроки разработки соглашений.</w:t>
      </w:r>
    </w:p>
    <w:p w14:paraId="76E9F43C" w14:textId="77777777" w:rsidR="00427CAD" w:rsidRPr="00FA120C"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Содержание соглашений, сроки и сфера их действия.</w:t>
      </w:r>
    </w:p>
    <w:p w14:paraId="084B91D2" w14:textId="77777777" w:rsidR="00427CAD" w:rsidRPr="00FA120C"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14:paraId="5625C7AE" w14:textId="77777777" w:rsidR="00427CAD" w:rsidRPr="00FA120C"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026A465E" w14:textId="77777777" w:rsidR="00D03161" w:rsidRPr="00FA120C" w:rsidRDefault="00D03161" w:rsidP="00427CAD">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14:paraId="421A23B2" w14:textId="77777777" w:rsidR="00427CAD" w:rsidRPr="00FA120C" w:rsidRDefault="00427CAD" w:rsidP="00D03161">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ОСОБЕННАЯ ЧАСТЬ</w:t>
      </w:r>
    </w:p>
    <w:p w14:paraId="7FD82932"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Pr="00FA120C">
        <w:rPr>
          <w:rFonts w:ascii="Times New Roman" w:eastAsia="Times New Roman" w:hAnsi="Times New Roman" w:cs="Times New Roman"/>
          <w:sz w:val="28"/>
          <w:szCs w:val="28"/>
          <w:lang w:eastAsia="ru-RU"/>
        </w:rPr>
        <w:t xml:space="preserve">(2 часа совместно с темами 1-7) </w:t>
      </w:r>
    </w:p>
    <w:p w14:paraId="22B16996" w14:textId="77777777" w:rsidR="00D03161" w:rsidRPr="00FA120C" w:rsidRDefault="00427CAD" w:rsidP="00F41E25">
      <w:pPr>
        <w:pStyle w:val="aa"/>
        <w:numPr>
          <w:ilvl w:val="0"/>
          <w:numId w:val="44"/>
        </w:numPr>
        <w:spacing w:after="0"/>
        <w:jc w:val="both"/>
        <w:rPr>
          <w:sz w:val="28"/>
          <w:szCs w:val="28"/>
        </w:rPr>
      </w:pPr>
      <w:r w:rsidRPr="00FA120C">
        <w:rPr>
          <w:sz w:val="28"/>
          <w:szCs w:val="28"/>
        </w:rPr>
        <w:t>Общая характеристика законодательства о занятости населения, его значение.</w:t>
      </w:r>
    </w:p>
    <w:p w14:paraId="0B2C743D" w14:textId="77777777" w:rsidR="00D03161" w:rsidRPr="00FA120C" w:rsidRDefault="00427CAD" w:rsidP="00F41E25">
      <w:pPr>
        <w:pStyle w:val="aa"/>
        <w:numPr>
          <w:ilvl w:val="0"/>
          <w:numId w:val="44"/>
        </w:numPr>
        <w:spacing w:after="0"/>
        <w:jc w:val="both"/>
        <w:rPr>
          <w:sz w:val="28"/>
          <w:szCs w:val="28"/>
        </w:rPr>
      </w:pPr>
      <w:r w:rsidRPr="00FA120C">
        <w:rPr>
          <w:sz w:val="28"/>
          <w:szCs w:val="28"/>
        </w:rPr>
        <w:t>Понятие занятости, обеспечения занятости, понятие безработного.</w:t>
      </w:r>
    </w:p>
    <w:p w14:paraId="43740C58" w14:textId="77777777" w:rsidR="00D03161" w:rsidRPr="00FA120C" w:rsidRDefault="00427CAD" w:rsidP="00F41E25">
      <w:pPr>
        <w:pStyle w:val="aa"/>
        <w:numPr>
          <w:ilvl w:val="0"/>
          <w:numId w:val="44"/>
        </w:numPr>
        <w:spacing w:after="0"/>
        <w:jc w:val="both"/>
        <w:rPr>
          <w:sz w:val="28"/>
          <w:szCs w:val="28"/>
        </w:rPr>
      </w:pPr>
      <w:r w:rsidRPr="00FA120C">
        <w:rPr>
          <w:sz w:val="28"/>
          <w:szCs w:val="28"/>
        </w:rPr>
        <w:t>Государственная политика в области занятости населения</w:t>
      </w:r>
    </w:p>
    <w:p w14:paraId="560A710C" w14:textId="77777777" w:rsidR="00D03161" w:rsidRPr="00FA120C" w:rsidRDefault="00427CAD" w:rsidP="00F41E25">
      <w:pPr>
        <w:pStyle w:val="aa"/>
        <w:numPr>
          <w:ilvl w:val="0"/>
          <w:numId w:val="44"/>
        </w:numPr>
        <w:spacing w:after="0"/>
        <w:jc w:val="both"/>
        <w:rPr>
          <w:sz w:val="28"/>
          <w:szCs w:val="28"/>
        </w:rPr>
      </w:pPr>
      <w:r w:rsidRPr="00FA120C">
        <w:rPr>
          <w:sz w:val="28"/>
          <w:szCs w:val="28"/>
        </w:rPr>
        <w:t>Понятие трудоустройства, его формы и значение.</w:t>
      </w:r>
    </w:p>
    <w:p w14:paraId="699FB478" w14:textId="77777777" w:rsidR="00D03161" w:rsidRPr="00FA120C" w:rsidRDefault="00427CAD" w:rsidP="00F41E25">
      <w:pPr>
        <w:pStyle w:val="aa"/>
        <w:numPr>
          <w:ilvl w:val="0"/>
          <w:numId w:val="44"/>
        </w:numPr>
        <w:spacing w:after="0"/>
        <w:jc w:val="both"/>
        <w:rPr>
          <w:sz w:val="28"/>
          <w:szCs w:val="28"/>
        </w:rPr>
      </w:pPr>
      <w:r w:rsidRPr="00FA120C">
        <w:rPr>
          <w:sz w:val="28"/>
          <w:szCs w:val="28"/>
        </w:rPr>
        <w:t>Специфика трудоустройства слабо защищенных категорий (инвалидов, молодежи и др.).</w:t>
      </w:r>
    </w:p>
    <w:p w14:paraId="2EDB5B01" w14:textId="77777777" w:rsidR="00D03161" w:rsidRPr="00FA120C" w:rsidRDefault="00427CAD" w:rsidP="00F41E25">
      <w:pPr>
        <w:pStyle w:val="aa"/>
        <w:numPr>
          <w:ilvl w:val="0"/>
          <w:numId w:val="44"/>
        </w:numPr>
        <w:spacing w:after="0"/>
        <w:jc w:val="both"/>
        <w:rPr>
          <w:sz w:val="28"/>
          <w:szCs w:val="28"/>
        </w:rPr>
      </w:pPr>
      <w:r w:rsidRPr="00FA120C">
        <w:rPr>
          <w:sz w:val="28"/>
          <w:szCs w:val="28"/>
        </w:rPr>
        <w:t>Правовой статус безработного.</w:t>
      </w:r>
    </w:p>
    <w:p w14:paraId="303EEF0F" w14:textId="77777777" w:rsidR="00D03161" w:rsidRPr="00FA120C" w:rsidRDefault="00427CAD" w:rsidP="00F41E25">
      <w:pPr>
        <w:pStyle w:val="aa"/>
        <w:numPr>
          <w:ilvl w:val="0"/>
          <w:numId w:val="44"/>
        </w:numPr>
        <w:spacing w:after="0"/>
        <w:jc w:val="both"/>
        <w:rPr>
          <w:sz w:val="28"/>
          <w:szCs w:val="28"/>
        </w:rPr>
      </w:pPr>
      <w:r w:rsidRPr="00FA120C">
        <w:rPr>
          <w:sz w:val="28"/>
          <w:szCs w:val="28"/>
        </w:rPr>
        <w:t>Общественные работы, порядок их организации и направление на них</w:t>
      </w:r>
    </w:p>
    <w:p w14:paraId="7965E70A" w14:textId="77777777" w:rsidR="00427CAD" w:rsidRPr="00FA120C" w:rsidRDefault="00427CAD" w:rsidP="00F41E25">
      <w:pPr>
        <w:pStyle w:val="aa"/>
        <w:numPr>
          <w:ilvl w:val="0"/>
          <w:numId w:val="44"/>
        </w:numPr>
        <w:spacing w:after="0"/>
        <w:jc w:val="both"/>
        <w:rPr>
          <w:sz w:val="28"/>
          <w:szCs w:val="28"/>
        </w:rPr>
      </w:pPr>
      <w:r w:rsidRPr="00FA120C">
        <w:rPr>
          <w:sz w:val="28"/>
          <w:szCs w:val="28"/>
        </w:rPr>
        <w:t>Меры социальной поддержки безработных</w:t>
      </w:r>
    </w:p>
    <w:p w14:paraId="555D6D9B" w14:textId="77777777" w:rsidR="00427CAD" w:rsidRPr="00FA120C" w:rsidRDefault="00427CAD" w:rsidP="00427CAD">
      <w:pPr>
        <w:spacing w:after="0" w:line="240" w:lineRule="auto"/>
        <w:rPr>
          <w:rFonts w:ascii="Times New Roman" w:eastAsia="Times New Roman" w:hAnsi="Times New Roman" w:cs="Times New Roman"/>
          <w:b/>
          <w:sz w:val="28"/>
          <w:szCs w:val="28"/>
          <w:lang w:eastAsia="ru-RU"/>
        </w:rPr>
      </w:pPr>
    </w:p>
    <w:p w14:paraId="7C42C0A0"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9. Трудовой договор </w:t>
      </w:r>
      <w:r w:rsidRPr="00FA120C">
        <w:rPr>
          <w:rFonts w:ascii="Times New Roman" w:eastAsia="Times New Roman" w:hAnsi="Times New Roman" w:cs="Times New Roman"/>
          <w:sz w:val="28"/>
          <w:szCs w:val="28"/>
          <w:lang w:eastAsia="ru-RU"/>
        </w:rPr>
        <w:t>(</w:t>
      </w:r>
      <w:r w:rsidR="00D03161"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 xml:space="preserve"> час</w:t>
      </w:r>
      <w:r w:rsidR="00D03161" w:rsidRPr="00FA120C">
        <w:rPr>
          <w:rFonts w:ascii="Times New Roman" w:eastAsia="Times New Roman" w:hAnsi="Times New Roman" w:cs="Times New Roman"/>
          <w:sz w:val="28"/>
          <w:szCs w:val="28"/>
          <w:lang w:eastAsia="ru-RU"/>
        </w:rPr>
        <w:t xml:space="preserve">. </w:t>
      </w:r>
      <w:r w:rsidRPr="00FA120C">
        <w:rPr>
          <w:rFonts w:ascii="Times New Roman" w:eastAsia="Times New Roman" w:hAnsi="Times New Roman" w:cs="Times New Roman"/>
          <w:sz w:val="28"/>
          <w:szCs w:val="28"/>
          <w:lang w:eastAsia="ru-RU"/>
        </w:rPr>
        <w:t xml:space="preserve">совместно с темами 10-11) </w:t>
      </w:r>
    </w:p>
    <w:p w14:paraId="27E4BADB"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p>
    <w:p w14:paraId="0CE1196F"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Свобода труда. Трудовой договор как одна из форм реализации права свободно распоряжаться своими способностями к труду.</w:t>
      </w:r>
    </w:p>
    <w:p w14:paraId="329981CE"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14:paraId="46158471"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Стороны трудового договора.</w:t>
      </w:r>
    </w:p>
    <w:p w14:paraId="4286BD44"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Юридические гарантии при приеме на работу.</w:t>
      </w:r>
    </w:p>
    <w:p w14:paraId="4617A7DA"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 xml:space="preserve">Порядок заключения трудового договора. </w:t>
      </w:r>
    </w:p>
    <w:p w14:paraId="148F4159"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Содержание трудового договора.</w:t>
      </w:r>
    </w:p>
    <w:p w14:paraId="56CA9D11"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Срочный трудовой договор</w:t>
      </w:r>
    </w:p>
    <w:p w14:paraId="35F875AF"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Аттестация работников: понятие, значение ее проведения, круг аттестуемых, правовые последствия аттестации.</w:t>
      </w:r>
    </w:p>
    <w:p w14:paraId="17C7929E"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Перевод на другую работу: понятие перевода и его отличие от перемещения.</w:t>
      </w:r>
    </w:p>
    <w:p w14:paraId="5E507B48"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 xml:space="preserve">Классификации переводов на другую работу. </w:t>
      </w:r>
    </w:p>
    <w:p w14:paraId="509668B9"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14:paraId="353C6CCE"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Расторжение трудового договора по инициативе работника.</w:t>
      </w:r>
    </w:p>
    <w:p w14:paraId="6A26EE61"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Расторжение трудового договора по инициативе работодателя.</w:t>
      </w:r>
    </w:p>
    <w:p w14:paraId="7293ED61"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Прекращение трудового договора по основаниям, не зависящим от воли сторон.</w:t>
      </w:r>
    </w:p>
    <w:p w14:paraId="3006A2E4"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Гарантии от необоснованных увольнений. Дополнительные гарантии при увольнении для некоторых категорий работников.</w:t>
      </w:r>
    </w:p>
    <w:p w14:paraId="09A3DA06"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Порядок увольнения и производство расчета. Выходное пособие.</w:t>
      </w:r>
    </w:p>
    <w:p w14:paraId="6DEFDFCF"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Правовые последствия незаконного перевода и увольнения работников.</w:t>
      </w:r>
    </w:p>
    <w:p w14:paraId="2669FAEB" w14:textId="77777777" w:rsidR="00427CAD" w:rsidRPr="00FA120C" w:rsidRDefault="00427CAD" w:rsidP="00F41E25">
      <w:pPr>
        <w:pStyle w:val="aa"/>
        <w:numPr>
          <w:ilvl w:val="0"/>
          <w:numId w:val="45"/>
        </w:numPr>
        <w:tabs>
          <w:tab w:val="left" w:pos="426"/>
        </w:tabs>
        <w:spacing w:after="0"/>
        <w:ind w:left="0" w:firstLine="426"/>
        <w:jc w:val="both"/>
        <w:rPr>
          <w:sz w:val="28"/>
          <w:szCs w:val="28"/>
        </w:rPr>
      </w:pPr>
      <w:r w:rsidRPr="00FA120C">
        <w:rPr>
          <w:sz w:val="28"/>
          <w:szCs w:val="28"/>
        </w:rPr>
        <w:t>Решение задач (см. Практикум по трудовому праву России / под ред. К.Н. Гусова. - М.,2014).</w:t>
      </w:r>
    </w:p>
    <w:p w14:paraId="4ACBC071" w14:textId="77777777" w:rsidR="00427CAD" w:rsidRPr="00FA120C" w:rsidRDefault="00427CAD" w:rsidP="00427CAD">
      <w:pPr>
        <w:widowControl w:val="0"/>
        <w:tabs>
          <w:tab w:val="left" w:pos="426"/>
        </w:tabs>
        <w:spacing w:after="0" w:line="240" w:lineRule="auto"/>
        <w:jc w:val="both"/>
        <w:rPr>
          <w:rFonts w:ascii="Times New Roman" w:eastAsia="Times New Roman" w:hAnsi="Times New Roman" w:cs="Times New Roman"/>
          <w:b/>
          <w:sz w:val="28"/>
          <w:szCs w:val="28"/>
          <w:lang w:eastAsia="ru-RU"/>
        </w:rPr>
      </w:pPr>
    </w:p>
    <w:p w14:paraId="05A29C4D" w14:textId="77777777" w:rsidR="00427CAD" w:rsidRPr="00FA120C" w:rsidRDefault="00427CAD" w:rsidP="00427CAD">
      <w:pPr>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Pr="00FA120C">
        <w:rPr>
          <w:rFonts w:ascii="Times New Roman" w:eastAsia="Times New Roman" w:hAnsi="Times New Roman" w:cs="Times New Roman"/>
          <w:sz w:val="28"/>
          <w:szCs w:val="28"/>
          <w:lang w:eastAsia="ru-RU"/>
        </w:rPr>
        <w:t>(</w:t>
      </w:r>
      <w:r w:rsidR="00D03161" w:rsidRPr="00FA120C">
        <w:rPr>
          <w:rFonts w:ascii="Times New Roman" w:eastAsia="Times New Roman" w:hAnsi="Times New Roman" w:cs="Times New Roman"/>
          <w:sz w:val="28"/>
          <w:szCs w:val="28"/>
          <w:lang w:eastAsia="ru-RU"/>
        </w:rPr>
        <w:t xml:space="preserve">6 </w:t>
      </w:r>
      <w:r w:rsidRPr="00FA120C">
        <w:rPr>
          <w:rFonts w:ascii="Times New Roman" w:eastAsia="Times New Roman" w:hAnsi="Times New Roman" w:cs="Times New Roman"/>
          <w:sz w:val="28"/>
          <w:szCs w:val="28"/>
          <w:lang w:eastAsia="ru-RU"/>
        </w:rPr>
        <w:t>час</w:t>
      </w:r>
      <w:r w:rsidR="00D03161" w:rsidRPr="00FA120C">
        <w:rPr>
          <w:rFonts w:ascii="Times New Roman" w:eastAsia="Times New Roman" w:hAnsi="Times New Roman" w:cs="Times New Roman"/>
          <w:sz w:val="28"/>
          <w:szCs w:val="28"/>
          <w:lang w:eastAsia="ru-RU"/>
        </w:rPr>
        <w:t>.</w:t>
      </w:r>
      <w:r w:rsidRPr="00FA120C">
        <w:rPr>
          <w:rFonts w:ascii="Times New Roman" w:eastAsia="Times New Roman" w:hAnsi="Times New Roman" w:cs="Times New Roman"/>
          <w:sz w:val="28"/>
          <w:szCs w:val="28"/>
          <w:lang w:eastAsia="ru-RU"/>
        </w:rPr>
        <w:t xml:space="preserve"> совместно с темой 9) </w:t>
      </w:r>
    </w:p>
    <w:p w14:paraId="4A52E301"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  Защита персональных данных работника.</w:t>
      </w:r>
    </w:p>
    <w:p w14:paraId="68DB7D92"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14:paraId="476D2C92"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14:paraId="4253B169"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14:paraId="1FC9D0DA"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14:paraId="1C5E0E85"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ab/>
        <w:t xml:space="preserve">Оплата ученичества. </w:t>
      </w:r>
    </w:p>
    <w:p w14:paraId="5F5FB731"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7.</w:t>
      </w:r>
      <w:r w:rsidRPr="00FA120C">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14:paraId="7603B973"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8.</w:t>
      </w:r>
      <w:r w:rsidRPr="00FA120C">
        <w:rPr>
          <w:rFonts w:ascii="Times New Roman" w:eastAsia="Times New Roman" w:hAnsi="Times New Roman" w:cs="Times New Roman"/>
          <w:sz w:val="28"/>
          <w:szCs w:val="28"/>
          <w:lang w:eastAsia="ru-RU"/>
        </w:rPr>
        <w:tab/>
        <w:t>Основания прекращения ученического договора.</w:t>
      </w:r>
    </w:p>
    <w:p w14:paraId="07EE6B24"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6090E904" w14:textId="77777777" w:rsidR="00427CAD" w:rsidRPr="00FA120C" w:rsidRDefault="00427CAD" w:rsidP="00427CAD">
      <w:pPr>
        <w:spacing w:after="0" w:line="240" w:lineRule="auto"/>
        <w:jc w:val="both"/>
        <w:rPr>
          <w:rFonts w:ascii="Times New Roman" w:eastAsia="Times New Roman" w:hAnsi="Times New Roman" w:cs="Times New Roman"/>
          <w:b/>
          <w:sz w:val="28"/>
          <w:szCs w:val="28"/>
          <w:lang w:eastAsia="ru-RU"/>
        </w:rPr>
      </w:pPr>
    </w:p>
    <w:p w14:paraId="32482D59" w14:textId="77777777" w:rsidR="00427CAD" w:rsidRPr="00FA120C" w:rsidRDefault="00427CAD" w:rsidP="00427CAD">
      <w:pPr>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14. Заработная плата и нормирование труда </w:t>
      </w:r>
      <w:r w:rsidRPr="00FA120C">
        <w:rPr>
          <w:rFonts w:ascii="Times New Roman" w:eastAsia="Times New Roman" w:hAnsi="Times New Roman" w:cs="Times New Roman"/>
          <w:sz w:val="28"/>
          <w:szCs w:val="28"/>
          <w:lang w:eastAsia="ru-RU"/>
        </w:rPr>
        <w:t xml:space="preserve">(4 часа совместно с темами 12, 13, 15) </w:t>
      </w:r>
    </w:p>
    <w:p w14:paraId="16008295" w14:textId="77777777" w:rsidR="00427CAD" w:rsidRPr="00FA120C" w:rsidRDefault="00427CAD" w:rsidP="00F41E25">
      <w:pPr>
        <w:pStyle w:val="aa"/>
        <w:keepNext/>
        <w:keepLines/>
        <w:numPr>
          <w:ilvl w:val="0"/>
          <w:numId w:val="46"/>
        </w:numPr>
        <w:tabs>
          <w:tab w:val="left" w:pos="426"/>
        </w:tabs>
        <w:spacing w:after="0"/>
        <w:jc w:val="both"/>
        <w:rPr>
          <w:sz w:val="28"/>
          <w:szCs w:val="28"/>
        </w:rPr>
      </w:pPr>
      <w:r w:rsidRPr="00FA120C">
        <w:rPr>
          <w:sz w:val="28"/>
          <w:szCs w:val="28"/>
        </w:rPr>
        <w:t>Понятие заработной платы. Отличие заработной платы от гарантийных и компенсационных выплат.</w:t>
      </w:r>
    </w:p>
    <w:p w14:paraId="2C9E3A0A" w14:textId="77777777" w:rsidR="00D03161" w:rsidRPr="00FA120C" w:rsidRDefault="00427CAD" w:rsidP="00F41E25">
      <w:pPr>
        <w:pStyle w:val="aa"/>
        <w:keepNext/>
        <w:keepLines/>
        <w:numPr>
          <w:ilvl w:val="0"/>
          <w:numId w:val="46"/>
        </w:numPr>
        <w:tabs>
          <w:tab w:val="left" w:pos="426"/>
        </w:tabs>
        <w:spacing w:after="0"/>
        <w:jc w:val="both"/>
        <w:rPr>
          <w:sz w:val="28"/>
          <w:szCs w:val="28"/>
        </w:rPr>
      </w:pPr>
      <w:r w:rsidRPr="00FA120C">
        <w:rPr>
          <w:sz w:val="28"/>
          <w:szCs w:val="28"/>
        </w:rPr>
        <w:t>Основные государственные гарантии по оплате труда работников.</w:t>
      </w:r>
    </w:p>
    <w:p w14:paraId="4D25560B" w14:textId="77777777" w:rsidR="00D03161" w:rsidRPr="00FA120C" w:rsidRDefault="00427CAD" w:rsidP="00F41E25">
      <w:pPr>
        <w:pStyle w:val="aa"/>
        <w:keepNext/>
        <w:keepLines/>
        <w:numPr>
          <w:ilvl w:val="0"/>
          <w:numId w:val="46"/>
        </w:numPr>
        <w:tabs>
          <w:tab w:val="left" w:pos="426"/>
        </w:tabs>
        <w:spacing w:after="0"/>
        <w:jc w:val="both"/>
        <w:rPr>
          <w:sz w:val="28"/>
          <w:szCs w:val="28"/>
        </w:rPr>
      </w:pPr>
      <w:r w:rsidRPr="00FA120C">
        <w:rPr>
          <w:sz w:val="28"/>
          <w:szCs w:val="28"/>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14:paraId="2C62B79E" w14:textId="77777777" w:rsidR="00D03161" w:rsidRPr="00FA120C" w:rsidRDefault="00427CAD" w:rsidP="00F41E25">
      <w:pPr>
        <w:pStyle w:val="aa"/>
        <w:keepNext/>
        <w:keepLines/>
        <w:numPr>
          <w:ilvl w:val="0"/>
          <w:numId w:val="46"/>
        </w:numPr>
        <w:tabs>
          <w:tab w:val="left" w:pos="426"/>
        </w:tabs>
        <w:spacing w:after="0"/>
        <w:jc w:val="both"/>
        <w:rPr>
          <w:sz w:val="28"/>
          <w:szCs w:val="28"/>
        </w:rPr>
      </w:pPr>
      <w:r w:rsidRPr="00FA120C">
        <w:rPr>
          <w:sz w:val="28"/>
          <w:szCs w:val="28"/>
        </w:rPr>
        <w:t>Оплата труда работников федеральных бюджетных, автономных и казенных учреждений</w:t>
      </w:r>
      <w:r w:rsidR="00D03161" w:rsidRPr="00FA120C">
        <w:rPr>
          <w:sz w:val="28"/>
          <w:szCs w:val="28"/>
        </w:rPr>
        <w:t>.</w:t>
      </w:r>
    </w:p>
    <w:p w14:paraId="622AF725" w14:textId="77777777" w:rsidR="00D03161" w:rsidRPr="00FA120C" w:rsidRDefault="00427CAD" w:rsidP="00F41E25">
      <w:pPr>
        <w:pStyle w:val="aa"/>
        <w:keepNext/>
        <w:keepLines/>
        <w:numPr>
          <w:ilvl w:val="0"/>
          <w:numId w:val="46"/>
        </w:numPr>
        <w:tabs>
          <w:tab w:val="left" w:pos="426"/>
        </w:tabs>
        <w:spacing w:after="0"/>
        <w:jc w:val="both"/>
        <w:rPr>
          <w:sz w:val="28"/>
          <w:szCs w:val="28"/>
        </w:rPr>
      </w:pPr>
      <w:r w:rsidRPr="00FA120C">
        <w:rPr>
          <w:sz w:val="28"/>
          <w:szCs w:val="28"/>
        </w:rPr>
        <w:t>Формы и система оплаты труда (сдельная, повременная, их разновидности).</w:t>
      </w:r>
    </w:p>
    <w:p w14:paraId="255842F9" w14:textId="77777777" w:rsidR="00D03161" w:rsidRPr="00FA120C" w:rsidRDefault="00427CAD" w:rsidP="00F41E25">
      <w:pPr>
        <w:pStyle w:val="aa"/>
        <w:keepNext/>
        <w:keepLines/>
        <w:numPr>
          <w:ilvl w:val="0"/>
          <w:numId w:val="46"/>
        </w:numPr>
        <w:tabs>
          <w:tab w:val="left" w:pos="426"/>
        </w:tabs>
        <w:spacing w:after="0"/>
        <w:jc w:val="both"/>
        <w:rPr>
          <w:sz w:val="28"/>
          <w:szCs w:val="28"/>
        </w:rPr>
      </w:pPr>
      <w:r w:rsidRPr="00FA120C">
        <w:rPr>
          <w:sz w:val="28"/>
          <w:szCs w:val="28"/>
        </w:rPr>
        <w:t>Стимулирующие выплаты.</w:t>
      </w:r>
    </w:p>
    <w:p w14:paraId="460E1FF3" w14:textId="77777777" w:rsidR="00D03161" w:rsidRPr="00FA120C" w:rsidRDefault="00427CAD" w:rsidP="00F41E25">
      <w:pPr>
        <w:pStyle w:val="aa"/>
        <w:keepNext/>
        <w:keepLines/>
        <w:numPr>
          <w:ilvl w:val="0"/>
          <w:numId w:val="46"/>
        </w:numPr>
        <w:tabs>
          <w:tab w:val="left" w:pos="426"/>
        </w:tabs>
        <w:spacing w:after="0"/>
        <w:jc w:val="both"/>
        <w:rPr>
          <w:sz w:val="28"/>
          <w:szCs w:val="28"/>
        </w:rPr>
      </w:pPr>
      <w:r w:rsidRPr="00FA120C">
        <w:rPr>
          <w:sz w:val="28"/>
          <w:szCs w:val="28"/>
        </w:rPr>
        <w:t>Оплата труда в особых условиях, а также в других случаях выполнения работы в условиях, отклоняющихся от нормальных.</w:t>
      </w:r>
    </w:p>
    <w:p w14:paraId="26EC90C9" w14:textId="77777777" w:rsidR="00D03161" w:rsidRPr="00FA120C" w:rsidRDefault="00427CAD" w:rsidP="00F41E25">
      <w:pPr>
        <w:pStyle w:val="aa"/>
        <w:keepNext/>
        <w:keepLines/>
        <w:numPr>
          <w:ilvl w:val="0"/>
          <w:numId w:val="46"/>
        </w:numPr>
        <w:tabs>
          <w:tab w:val="left" w:pos="426"/>
        </w:tabs>
        <w:spacing w:after="0"/>
        <w:jc w:val="both"/>
        <w:rPr>
          <w:sz w:val="28"/>
          <w:szCs w:val="28"/>
        </w:rPr>
      </w:pPr>
      <w:r w:rsidRPr="00FA120C">
        <w:rPr>
          <w:sz w:val="28"/>
          <w:szCs w:val="28"/>
        </w:rPr>
        <w:t>Порядок исчисления средней заработной платы.</w:t>
      </w:r>
    </w:p>
    <w:p w14:paraId="5C7B2AE3" w14:textId="77777777" w:rsidR="00D03161" w:rsidRPr="00FA120C" w:rsidRDefault="00427CAD" w:rsidP="00F41E25">
      <w:pPr>
        <w:pStyle w:val="aa"/>
        <w:keepNext/>
        <w:keepLines/>
        <w:numPr>
          <w:ilvl w:val="0"/>
          <w:numId w:val="46"/>
        </w:numPr>
        <w:tabs>
          <w:tab w:val="left" w:pos="426"/>
        </w:tabs>
        <w:spacing w:after="0"/>
        <w:jc w:val="both"/>
        <w:rPr>
          <w:sz w:val="28"/>
          <w:szCs w:val="28"/>
        </w:rPr>
      </w:pPr>
      <w:r w:rsidRPr="00FA120C">
        <w:rPr>
          <w:sz w:val="28"/>
          <w:szCs w:val="28"/>
        </w:rPr>
        <w:t>Порядок, место и сроки выплаты заработной платы. Правовая охрана заработной платы.</w:t>
      </w:r>
    </w:p>
    <w:p w14:paraId="7C292552" w14:textId="77777777" w:rsidR="00D03161" w:rsidRPr="00FA120C" w:rsidRDefault="00427CAD" w:rsidP="00F41E25">
      <w:pPr>
        <w:pStyle w:val="aa"/>
        <w:keepNext/>
        <w:keepLines/>
        <w:numPr>
          <w:ilvl w:val="0"/>
          <w:numId w:val="46"/>
        </w:numPr>
        <w:tabs>
          <w:tab w:val="left" w:pos="426"/>
        </w:tabs>
        <w:spacing w:after="0"/>
        <w:jc w:val="both"/>
        <w:rPr>
          <w:sz w:val="28"/>
          <w:szCs w:val="28"/>
        </w:rPr>
      </w:pPr>
      <w:r w:rsidRPr="00FA120C">
        <w:rPr>
          <w:sz w:val="28"/>
          <w:szCs w:val="28"/>
        </w:rPr>
        <w:t>Нормы труда (нормы выработки, времени, обслуживания), порядок их разработки и утверждения. Введение, замена и пересмотр норм труда в организации.</w:t>
      </w:r>
    </w:p>
    <w:p w14:paraId="5189B958" w14:textId="77777777" w:rsidR="00427CAD" w:rsidRPr="00FA120C" w:rsidRDefault="00427CAD" w:rsidP="00F41E25">
      <w:pPr>
        <w:pStyle w:val="aa"/>
        <w:keepNext/>
        <w:keepLines/>
        <w:numPr>
          <w:ilvl w:val="0"/>
          <w:numId w:val="46"/>
        </w:numPr>
        <w:tabs>
          <w:tab w:val="left" w:pos="426"/>
        </w:tabs>
        <w:spacing w:after="0"/>
        <w:jc w:val="both"/>
        <w:rPr>
          <w:sz w:val="28"/>
          <w:szCs w:val="28"/>
        </w:rPr>
      </w:pPr>
      <w:r w:rsidRPr="00FA120C">
        <w:rPr>
          <w:sz w:val="28"/>
          <w:szCs w:val="28"/>
        </w:rPr>
        <w:t>Решение задач (см. Практикум по трудовому праву России / под ред. К.Н. Гусова. - М.,2014).</w:t>
      </w:r>
    </w:p>
    <w:p w14:paraId="2B9836DE"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097DAA95"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4"/>
          <w:lang w:eastAsia="ru-RU"/>
        </w:rPr>
        <w:t xml:space="preserve">Тема 15. Гарантии и компенсации </w:t>
      </w:r>
      <w:r w:rsidRPr="00FA120C">
        <w:rPr>
          <w:rFonts w:ascii="Times New Roman" w:eastAsia="Times New Roman" w:hAnsi="Times New Roman" w:cs="Times New Roman"/>
          <w:sz w:val="28"/>
          <w:szCs w:val="28"/>
          <w:lang w:eastAsia="ru-RU"/>
        </w:rPr>
        <w:t>(4 часа совместно с темами 12-14)</w:t>
      </w:r>
    </w:p>
    <w:p w14:paraId="3505D7FE"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w:t>
      </w:r>
    </w:p>
    <w:p w14:paraId="3C3BF827"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w:t>
      </w:r>
      <w:r w:rsidRPr="00FA120C">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14:paraId="63ABB194"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ab/>
        <w:t>Материальные и нематериальные гарантии</w:t>
      </w:r>
    </w:p>
    <w:p w14:paraId="4CC86A8F"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3.</w:t>
      </w:r>
      <w:r w:rsidRPr="00FA120C">
        <w:rPr>
          <w:rFonts w:ascii="Times New Roman" w:eastAsia="Times New Roman" w:hAnsi="Times New Roman" w:cs="Times New Roman"/>
          <w:sz w:val="28"/>
          <w:szCs w:val="28"/>
          <w:lang w:eastAsia="ru-RU"/>
        </w:rPr>
        <w:tab/>
        <w:t>Гарантийные выплаты:</w:t>
      </w:r>
    </w:p>
    <w:p w14:paraId="3FACCA17"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14:paraId="62D19B89"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б) производимые в целях охраны здоровья</w:t>
      </w:r>
    </w:p>
    <w:p w14:paraId="1E48C60A" w14:textId="77777777" w:rsidR="00427CAD" w:rsidRPr="00FA120C"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 работникам, совмещающим работу с получением образования</w:t>
      </w:r>
    </w:p>
    <w:p w14:paraId="68E23D5B" w14:textId="77777777" w:rsidR="00D03161" w:rsidRPr="00FA120C" w:rsidRDefault="00427CAD"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 при расторжении трудового договора.</w:t>
      </w:r>
    </w:p>
    <w:p w14:paraId="4A58B016" w14:textId="77777777" w:rsidR="00D03161" w:rsidRPr="00FA120C"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4. </w:t>
      </w:r>
      <w:r w:rsidR="00427CAD" w:rsidRPr="00FA120C">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14:paraId="476828A3" w14:textId="77777777" w:rsidR="00D03161" w:rsidRPr="00FA120C"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5. </w:t>
      </w:r>
      <w:r w:rsidR="00427CAD" w:rsidRPr="00FA120C">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14:paraId="01EBDD98" w14:textId="77777777" w:rsidR="00D03161" w:rsidRPr="00FA120C"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6. </w:t>
      </w:r>
      <w:r w:rsidR="00427CAD" w:rsidRPr="00FA120C">
        <w:rPr>
          <w:rFonts w:ascii="Times New Roman" w:eastAsia="Times New Roman" w:hAnsi="Times New Roman" w:cs="Times New Roman"/>
          <w:sz w:val="28"/>
          <w:szCs w:val="28"/>
          <w:lang w:eastAsia="ru-RU"/>
        </w:rPr>
        <w:t>Га</w:t>
      </w:r>
      <w:r w:rsidRPr="00FA120C">
        <w:rPr>
          <w:rFonts w:ascii="Times New Roman" w:eastAsia="Times New Roman" w:hAnsi="Times New Roman" w:cs="Times New Roman"/>
          <w:sz w:val="28"/>
          <w:szCs w:val="28"/>
          <w:lang w:eastAsia="ru-RU"/>
        </w:rPr>
        <w:t>рантии и компенсации работникам.</w:t>
      </w:r>
    </w:p>
    <w:p w14:paraId="50A0C4AB" w14:textId="77777777" w:rsidR="00D03161" w:rsidRPr="00FA120C"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7. </w:t>
      </w:r>
      <w:r w:rsidR="00427CAD" w:rsidRPr="00FA120C">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14:paraId="42A5B3A8" w14:textId="77777777" w:rsidR="00427CAD" w:rsidRPr="00FA120C"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8. </w:t>
      </w:r>
      <w:r w:rsidR="00427CAD"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14:paraId="69EA1536"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543CA902" w14:textId="77777777" w:rsidR="00427CAD" w:rsidRPr="00FA120C" w:rsidRDefault="00427CAD" w:rsidP="00427CAD">
      <w:pPr>
        <w:spacing w:after="0" w:line="240" w:lineRule="auto"/>
        <w:rPr>
          <w:rFonts w:ascii="Times New Roman" w:eastAsia="Times New Roman" w:hAnsi="Times New Roman" w:cs="Times New Roman"/>
          <w:b/>
          <w:sz w:val="28"/>
          <w:szCs w:val="24"/>
          <w:lang w:eastAsia="ru-RU"/>
        </w:rPr>
      </w:pPr>
    </w:p>
    <w:p w14:paraId="362C9D40"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4"/>
          <w:lang w:eastAsia="ru-RU"/>
        </w:rPr>
        <w:t xml:space="preserve">Тема 16. Дисциплина труда </w:t>
      </w:r>
      <w:r w:rsidRPr="00FA120C">
        <w:rPr>
          <w:rFonts w:ascii="Times New Roman" w:eastAsia="Times New Roman" w:hAnsi="Times New Roman" w:cs="Times New Roman"/>
          <w:sz w:val="28"/>
          <w:szCs w:val="28"/>
          <w:lang w:eastAsia="ru-RU"/>
        </w:rPr>
        <w:t xml:space="preserve">(2 часа совместно с темами 17-22) </w:t>
      </w:r>
    </w:p>
    <w:p w14:paraId="68996CD3" w14:textId="77777777" w:rsidR="00427CAD" w:rsidRPr="00FA120C" w:rsidRDefault="00427CAD" w:rsidP="00427CAD">
      <w:pPr>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 </w:t>
      </w:r>
    </w:p>
    <w:p w14:paraId="60F0CCEB"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w:t>
      </w:r>
      <w:r w:rsidRPr="00FA120C">
        <w:rPr>
          <w:rFonts w:ascii="Times New Roman" w:eastAsia="Times New Roman" w:hAnsi="Times New Roman" w:cs="Times New Roman"/>
          <w:sz w:val="28"/>
          <w:szCs w:val="28"/>
          <w:lang w:eastAsia="ru-RU"/>
        </w:rPr>
        <w:tab/>
        <w:t>Понятие и значение дисциплины труда.</w:t>
      </w:r>
    </w:p>
    <w:p w14:paraId="10F22D4A"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ab/>
        <w:t>Методы обеспечения трудовой дисциплины.</w:t>
      </w:r>
    </w:p>
    <w:p w14:paraId="35C02229"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3.</w:t>
      </w:r>
      <w:r w:rsidRPr="00FA120C">
        <w:rPr>
          <w:rFonts w:ascii="Times New Roman" w:eastAsia="Times New Roman" w:hAnsi="Times New Roman" w:cs="Times New Roman"/>
          <w:sz w:val="28"/>
          <w:szCs w:val="28"/>
          <w:lang w:eastAsia="ru-RU"/>
        </w:rPr>
        <w:tab/>
        <w:t>Правовое регулирование внутреннего трудового распорядка.</w:t>
      </w:r>
    </w:p>
    <w:p w14:paraId="26EB542A"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w:t>
      </w:r>
      <w:r w:rsidRPr="00FA120C">
        <w:rPr>
          <w:rFonts w:ascii="Times New Roman" w:eastAsia="Times New Roman" w:hAnsi="Times New Roman" w:cs="Times New Roman"/>
          <w:sz w:val="28"/>
          <w:szCs w:val="28"/>
          <w:lang w:eastAsia="ru-RU"/>
        </w:rPr>
        <w:tab/>
        <w:t>Меры поощрения за успехи в труде и порядок их применения.</w:t>
      </w:r>
    </w:p>
    <w:p w14:paraId="2D089DDC"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5.</w:t>
      </w:r>
      <w:r w:rsidRPr="00FA120C">
        <w:rPr>
          <w:rFonts w:ascii="Times New Roman" w:eastAsia="Times New Roman" w:hAnsi="Times New Roman" w:cs="Times New Roman"/>
          <w:sz w:val="28"/>
          <w:szCs w:val="28"/>
          <w:lang w:eastAsia="ru-RU"/>
        </w:rPr>
        <w:tab/>
        <w:t>Дисциплинарная ответственность, ее виды</w:t>
      </w:r>
    </w:p>
    <w:p w14:paraId="3E9CC927"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ab/>
        <w:t>Меры дисциплинарного взыскания. Порядок их применения.</w:t>
      </w:r>
    </w:p>
    <w:p w14:paraId="1FDDBAE8"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7.</w:t>
      </w:r>
      <w:r w:rsidRPr="00FA120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14:paraId="185812AD"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05D139C3" w14:textId="77777777" w:rsidR="00427CAD" w:rsidRPr="00FA120C" w:rsidRDefault="00427CAD" w:rsidP="00427CAD">
      <w:pPr>
        <w:spacing w:after="0" w:line="240" w:lineRule="auto"/>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Pr="00FA120C">
        <w:rPr>
          <w:rFonts w:ascii="Times New Roman" w:eastAsia="Times New Roman" w:hAnsi="Times New Roman" w:cs="Times New Roman"/>
          <w:sz w:val="28"/>
          <w:szCs w:val="28"/>
          <w:lang w:eastAsia="ru-RU"/>
        </w:rPr>
        <w:t xml:space="preserve">(2 часа совместно с темами 16, 18-22) </w:t>
      </w:r>
    </w:p>
    <w:p w14:paraId="46A1A92F" w14:textId="77777777" w:rsidR="00427CAD" w:rsidRPr="00FA120C" w:rsidRDefault="00427CAD" w:rsidP="00427CAD">
      <w:pPr>
        <w:spacing w:after="0" w:line="240" w:lineRule="auto"/>
        <w:rPr>
          <w:rFonts w:ascii="Times New Roman" w:eastAsia="Times New Roman" w:hAnsi="Times New Roman" w:cs="Times New Roman"/>
          <w:b/>
          <w:sz w:val="28"/>
          <w:szCs w:val="24"/>
          <w:lang w:eastAsia="ru-RU"/>
        </w:rPr>
      </w:pPr>
    </w:p>
    <w:p w14:paraId="42E44485"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w:t>
      </w:r>
      <w:r w:rsidRPr="00FA120C">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14:paraId="4A2570FE"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2.</w:t>
      </w:r>
      <w:r w:rsidRPr="00FA120C">
        <w:rPr>
          <w:rFonts w:ascii="Times New Roman" w:eastAsia="Times New Roman" w:hAnsi="Times New Roman" w:cs="Times New Roman"/>
          <w:sz w:val="28"/>
          <w:szCs w:val="28"/>
          <w:lang w:eastAsia="ru-RU"/>
        </w:rPr>
        <w:tab/>
        <w:t>Условия наступления материальной ответственности.</w:t>
      </w:r>
    </w:p>
    <w:p w14:paraId="196C8F7A"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3.</w:t>
      </w:r>
      <w:r w:rsidRPr="00FA120C">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14:paraId="74C8EE92"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4.</w:t>
      </w:r>
      <w:r w:rsidRPr="00FA120C">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14:paraId="5B753A2B"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5.</w:t>
      </w:r>
      <w:r w:rsidRPr="00FA120C">
        <w:rPr>
          <w:rFonts w:ascii="Times New Roman" w:eastAsia="Times New Roman" w:hAnsi="Times New Roman" w:cs="Times New Roman"/>
          <w:sz w:val="28"/>
          <w:szCs w:val="28"/>
          <w:lang w:eastAsia="ru-RU"/>
        </w:rPr>
        <w:tab/>
        <w:t>Виды материальной ответственности работника.</w:t>
      </w:r>
    </w:p>
    <w:p w14:paraId="3B456973"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6.</w:t>
      </w:r>
      <w:r w:rsidRPr="00FA120C">
        <w:rPr>
          <w:rFonts w:ascii="Times New Roman" w:eastAsia="Times New Roman" w:hAnsi="Times New Roman" w:cs="Times New Roman"/>
          <w:sz w:val="28"/>
          <w:szCs w:val="28"/>
          <w:lang w:eastAsia="ru-RU"/>
        </w:rPr>
        <w:tab/>
        <w:t xml:space="preserve">Полная материальная ответственность работника. </w:t>
      </w:r>
    </w:p>
    <w:p w14:paraId="70EB34D8"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7.</w:t>
      </w:r>
      <w:r w:rsidRPr="00FA120C">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14:paraId="0A573B08"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8.</w:t>
      </w:r>
      <w:r w:rsidRPr="00FA120C">
        <w:rPr>
          <w:rFonts w:ascii="Times New Roman" w:eastAsia="Times New Roman" w:hAnsi="Times New Roman" w:cs="Times New Roman"/>
          <w:sz w:val="28"/>
          <w:szCs w:val="28"/>
          <w:lang w:eastAsia="ru-RU"/>
        </w:rPr>
        <w:tab/>
        <w:t>Определение размера причиненного ущерба.</w:t>
      </w:r>
    </w:p>
    <w:p w14:paraId="4F805F6C"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9.</w:t>
      </w:r>
      <w:r w:rsidRPr="00FA120C">
        <w:rPr>
          <w:rFonts w:ascii="Times New Roman" w:eastAsia="Times New Roman" w:hAnsi="Times New Roman" w:cs="Times New Roman"/>
          <w:sz w:val="28"/>
          <w:szCs w:val="28"/>
          <w:lang w:eastAsia="ru-RU"/>
        </w:rPr>
        <w:tab/>
        <w:t>Порядок взыскания ущерба.</w:t>
      </w:r>
    </w:p>
    <w:p w14:paraId="0AD990F3"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10.</w:t>
      </w:r>
      <w:r w:rsidRPr="00FA120C">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14:paraId="579A5E2B"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11.</w:t>
      </w:r>
      <w:r w:rsidRPr="00FA120C">
        <w:rPr>
          <w:rFonts w:ascii="Times New Roman" w:eastAsia="Times New Roman" w:hAnsi="Times New Roman" w:cs="Times New Roman"/>
          <w:sz w:val="28"/>
          <w:szCs w:val="28"/>
          <w:lang w:eastAsia="ru-RU"/>
        </w:rPr>
        <w:tab/>
        <w:t>Возмещение затрат, связанных с обучением работника.</w:t>
      </w:r>
    </w:p>
    <w:p w14:paraId="581B71AF"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12.</w:t>
      </w:r>
      <w:r w:rsidRPr="00FA120C">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14:paraId="2FE52D27"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 в результате незаконного лишения его возможности трудиться;</w:t>
      </w:r>
    </w:p>
    <w:p w14:paraId="0601FE33"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 за ущерб, причиненный имуществу работника;</w:t>
      </w:r>
    </w:p>
    <w:p w14:paraId="15819384"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 за задержку выплаты заработной платы.</w:t>
      </w:r>
    </w:p>
    <w:p w14:paraId="2704F025"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13.</w:t>
      </w:r>
      <w:r w:rsidRPr="00FA120C">
        <w:rPr>
          <w:rFonts w:ascii="Times New Roman" w:eastAsia="Times New Roman" w:hAnsi="Times New Roman" w:cs="Times New Roman"/>
          <w:sz w:val="28"/>
          <w:szCs w:val="28"/>
          <w:lang w:eastAsia="ru-RU"/>
        </w:rPr>
        <w:tab/>
        <w:t>Возмещение морального вреда, причиненного работнику.</w:t>
      </w:r>
    </w:p>
    <w:p w14:paraId="037D6FF8" w14:textId="77777777" w:rsidR="00427CAD" w:rsidRPr="00FA120C"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8"/>
          <w:lang w:eastAsia="ru-RU"/>
        </w:rPr>
        <w:t>14.</w:t>
      </w:r>
      <w:r w:rsidRPr="00FA120C">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14:paraId="7E3D3D3B"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Темы 18. Охрана труда </w:t>
      </w:r>
      <w:r w:rsidRPr="00FA120C">
        <w:rPr>
          <w:rFonts w:ascii="Times New Roman" w:eastAsia="Times New Roman" w:hAnsi="Times New Roman" w:cs="Times New Roman"/>
          <w:sz w:val="28"/>
          <w:szCs w:val="28"/>
          <w:lang w:eastAsia="ru-RU"/>
        </w:rPr>
        <w:t>(2 часа совместно с темами 16-17, 19-22)</w:t>
      </w:r>
    </w:p>
    <w:p w14:paraId="0E62ECDC" w14:textId="77777777" w:rsidR="00427CAD" w:rsidRPr="00FA120C" w:rsidRDefault="00427CAD" w:rsidP="00427CAD">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p>
    <w:p w14:paraId="0425611C" w14:textId="77777777" w:rsidR="00D03161" w:rsidRPr="00FA120C" w:rsidRDefault="00427CAD" w:rsidP="00F41E25">
      <w:pPr>
        <w:pStyle w:val="aa"/>
        <w:keepNext/>
        <w:keepLines/>
        <w:numPr>
          <w:ilvl w:val="0"/>
          <w:numId w:val="47"/>
        </w:numPr>
        <w:tabs>
          <w:tab w:val="left" w:pos="0"/>
        </w:tabs>
        <w:spacing w:after="0"/>
        <w:ind w:left="0" w:firstLine="436"/>
        <w:jc w:val="both"/>
        <w:rPr>
          <w:sz w:val="28"/>
          <w:szCs w:val="28"/>
        </w:rPr>
      </w:pPr>
      <w:r w:rsidRPr="00FA120C">
        <w:rPr>
          <w:sz w:val="28"/>
          <w:szCs w:val="28"/>
        </w:rPr>
        <w:t>Понятие, содержание и значение охраны труда как правового института.</w:t>
      </w:r>
    </w:p>
    <w:p w14:paraId="290B1097" w14:textId="77777777" w:rsidR="00D03161" w:rsidRPr="00FA120C" w:rsidRDefault="00427CAD" w:rsidP="00F41E25">
      <w:pPr>
        <w:pStyle w:val="aa"/>
        <w:keepNext/>
        <w:keepLines/>
        <w:numPr>
          <w:ilvl w:val="0"/>
          <w:numId w:val="47"/>
        </w:numPr>
        <w:tabs>
          <w:tab w:val="left" w:pos="0"/>
        </w:tabs>
        <w:spacing w:after="0"/>
        <w:ind w:left="0" w:firstLine="436"/>
        <w:jc w:val="both"/>
        <w:rPr>
          <w:sz w:val="28"/>
          <w:szCs w:val="28"/>
        </w:rPr>
      </w:pPr>
      <w:r w:rsidRPr="00FA120C">
        <w:rPr>
          <w:sz w:val="28"/>
          <w:szCs w:val="28"/>
        </w:rPr>
        <w:t>Система законодательства об охране труда.</w:t>
      </w:r>
    </w:p>
    <w:p w14:paraId="28884B25" w14:textId="77777777" w:rsidR="00D03161" w:rsidRPr="00FA120C" w:rsidRDefault="00427CAD" w:rsidP="00F41E25">
      <w:pPr>
        <w:pStyle w:val="aa"/>
        <w:keepNext/>
        <w:keepLines/>
        <w:numPr>
          <w:ilvl w:val="0"/>
          <w:numId w:val="47"/>
        </w:numPr>
        <w:tabs>
          <w:tab w:val="left" w:pos="0"/>
        </w:tabs>
        <w:spacing w:after="0"/>
        <w:ind w:left="0" w:firstLine="436"/>
        <w:jc w:val="both"/>
        <w:rPr>
          <w:sz w:val="28"/>
          <w:szCs w:val="28"/>
        </w:rPr>
      </w:pPr>
      <w:r w:rsidRPr="00FA120C">
        <w:rPr>
          <w:sz w:val="28"/>
          <w:szCs w:val="28"/>
        </w:rPr>
        <w:t>Основные направления государственной политики в области охраны труда.</w:t>
      </w:r>
    </w:p>
    <w:p w14:paraId="0FB79F90" w14:textId="77777777" w:rsidR="00D03161" w:rsidRPr="00FA120C" w:rsidRDefault="00427CAD" w:rsidP="00F41E25">
      <w:pPr>
        <w:pStyle w:val="aa"/>
        <w:keepNext/>
        <w:keepLines/>
        <w:numPr>
          <w:ilvl w:val="0"/>
          <w:numId w:val="47"/>
        </w:numPr>
        <w:tabs>
          <w:tab w:val="left" w:pos="0"/>
        </w:tabs>
        <w:spacing w:after="0"/>
        <w:ind w:left="0" w:firstLine="436"/>
        <w:jc w:val="both"/>
        <w:rPr>
          <w:sz w:val="28"/>
          <w:szCs w:val="28"/>
        </w:rPr>
      </w:pPr>
      <w:r w:rsidRPr="00FA120C">
        <w:rPr>
          <w:sz w:val="28"/>
          <w:szCs w:val="28"/>
        </w:rPr>
        <w:t>Требования охраны труда. Обязанности работодателя по обеспечению безопасных условий и охраны труда.</w:t>
      </w:r>
    </w:p>
    <w:p w14:paraId="127117FB" w14:textId="77777777" w:rsidR="00D03161" w:rsidRPr="00FA120C" w:rsidRDefault="00427CAD" w:rsidP="00F41E25">
      <w:pPr>
        <w:pStyle w:val="aa"/>
        <w:keepNext/>
        <w:keepLines/>
        <w:numPr>
          <w:ilvl w:val="0"/>
          <w:numId w:val="47"/>
        </w:numPr>
        <w:tabs>
          <w:tab w:val="left" w:pos="0"/>
        </w:tabs>
        <w:spacing w:after="0"/>
        <w:ind w:left="0" w:firstLine="436"/>
        <w:jc w:val="both"/>
        <w:rPr>
          <w:sz w:val="28"/>
          <w:szCs w:val="28"/>
        </w:rPr>
      </w:pPr>
      <w:r w:rsidRPr="00FA120C">
        <w:rPr>
          <w:sz w:val="28"/>
          <w:szCs w:val="28"/>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14:paraId="17B1A24C" w14:textId="77777777" w:rsidR="00D03161" w:rsidRPr="00FA120C" w:rsidRDefault="00427CAD" w:rsidP="00F41E25">
      <w:pPr>
        <w:pStyle w:val="aa"/>
        <w:keepNext/>
        <w:keepLines/>
        <w:numPr>
          <w:ilvl w:val="0"/>
          <w:numId w:val="47"/>
        </w:numPr>
        <w:tabs>
          <w:tab w:val="left" w:pos="0"/>
        </w:tabs>
        <w:spacing w:after="0"/>
        <w:ind w:left="0" w:firstLine="436"/>
        <w:jc w:val="both"/>
        <w:rPr>
          <w:sz w:val="28"/>
          <w:szCs w:val="28"/>
        </w:rPr>
      </w:pPr>
      <w:r w:rsidRPr="00FA120C">
        <w:rPr>
          <w:sz w:val="28"/>
          <w:szCs w:val="28"/>
        </w:rPr>
        <w:t>Организационно-правовые формы обеспечения охраны труда.</w:t>
      </w:r>
    </w:p>
    <w:p w14:paraId="14ABF43C" w14:textId="77777777" w:rsidR="00D03161" w:rsidRPr="00FA120C" w:rsidRDefault="00427CAD" w:rsidP="00F41E25">
      <w:pPr>
        <w:pStyle w:val="aa"/>
        <w:keepNext/>
        <w:keepLines/>
        <w:numPr>
          <w:ilvl w:val="0"/>
          <w:numId w:val="47"/>
        </w:numPr>
        <w:tabs>
          <w:tab w:val="left" w:pos="0"/>
        </w:tabs>
        <w:spacing w:after="0"/>
        <w:ind w:left="0" w:firstLine="436"/>
        <w:jc w:val="both"/>
        <w:rPr>
          <w:sz w:val="28"/>
          <w:szCs w:val="28"/>
        </w:rPr>
      </w:pPr>
      <w:r w:rsidRPr="00FA120C">
        <w:rPr>
          <w:sz w:val="28"/>
          <w:szCs w:val="28"/>
        </w:rPr>
        <w:t>Медицинские осмотры некоторых категорий работников</w:t>
      </w:r>
    </w:p>
    <w:p w14:paraId="23C5653C" w14:textId="77777777" w:rsidR="00427CAD" w:rsidRPr="00FA120C" w:rsidRDefault="00427CAD" w:rsidP="00F41E25">
      <w:pPr>
        <w:pStyle w:val="aa"/>
        <w:keepNext/>
        <w:keepLines/>
        <w:numPr>
          <w:ilvl w:val="0"/>
          <w:numId w:val="47"/>
        </w:numPr>
        <w:tabs>
          <w:tab w:val="left" w:pos="0"/>
        </w:tabs>
        <w:spacing w:after="0"/>
        <w:ind w:left="0" w:firstLine="436"/>
        <w:jc w:val="both"/>
        <w:rPr>
          <w:sz w:val="28"/>
          <w:szCs w:val="28"/>
        </w:rPr>
      </w:pPr>
      <w:r w:rsidRPr="00FA120C">
        <w:rPr>
          <w:sz w:val="28"/>
          <w:szCs w:val="28"/>
        </w:rPr>
        <w:t>Расследование и учет несчастных случаев на производстве.</w:t>
      </w:r>
    </w:p>
    <w:p w14:paraId="66C9748E"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5989498B"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Тема 19. Особенности правового регулирования труда отдельных категорий работников </w:t>
      </w:r>
      <w:r w:rsidRPr="00FA120C">
        <w:rPr>
          <w:rFonts w:ascii="Times New Roman" w:eastAsia="Times New Roman" w:hAnsi="Times New Roman" w:cs="Times New Roman"/>
          <w:sz w:val="28"/>
          <w:szCs w:val="28"/>
          <w:lang w:eastAsia="ru-RU"/>
        </w:rPr>
        <w:t>(2 часа совместно с темами 16-18, 20-22)</w:t>
      </w:r>
    </w:p>
    <w:p w14:paraId="02D75129"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w:t>
      </w:r>
    </w:p>
    <w:p w14:paraId="19514872" w14:textId="77777777" w:rsidR="00427CAD" w:rsidRPr="00FA120C" w:rsidRDefault="00427CAD" w:rsidP="00F41E25">
      <w:pPr>
        <w:pStyle w:val="aa"/>
        <w:keepNext/>
        <w:keepLines/>
        <w:numPr>
          <w:ilvl w:val="0"/>
          <w:numId w:val="48"/>
        </w:numPr>
        <w:tabs>
          <w:tab w:val="left" w:pos="426"/>
        </w:tabs>
        <w:spacing w:after="0"/>
        <w:ind w:left="0" w:firstLine="426"/>
        <w:jc w:val="both"/>
        <w:rPr>
          <w:sz w:val="28"/>
          <w:szCs w:val="28"/>
        </w:rPr>
      </w:pPr>
      <w:r w:rsidRPr="00FA120C">
        <w:rPr>
          <w:sz w:val="28"/>
          <w:szCs w:val="28"/>
        </w:rPr>
        <w:t>Особенности правового регулирования труда женщин и лиц с семейными обязанностями</w:t>
      </w:r>
    </w:p>
    <w:p w14:paraId="5E54F9E2" w14:textId="77777777" w:rsidR="00427CAD" w:rsidRPr="00FA120C" w:rsidRDefault="00427CAD" w:rsidP="00F41E25">
      <w:pPr>
        <w:pStyle w:val="aa"/>
        <w:keepNext/>
        <w:keepLines/>
        <w:numPr>
          <w:ilvl w:val="0"/>
          <w:numId w:val="48"/>
        </w:numPr>
        <w:tabs>
          <w:tab w:val="left" w:pos="426"/>
        </w:tabs>
        <w:spacing w:after="0"/>
        <w:ind w:left="0" w:firstLine="426"/>
        <w:jc w:val="both"/>
        <w:rPr>
          <w:sz w:val="28"/>
          <w:szCs w:val="28"/>
        </w:rPr>
      </w:pPr>
      <w:r w:rsidRPr="00FA120C">
        <w:rPr>
          <w:sz w:val="28"/>
          <w:szCs w:val="28"/>
        </w:rPr>
        <w:t>Особенности правового регулирования работников в возрасте до восемнадцати лет</w:t>
      </w:r>
    </w:p>
    <w:p w14:paraId="7D0333FB" w14:textId="77777777" w:rsidR="00427CAD" w:rsidRPr="00FA120C" w:rsidRDefault="00427CAD" w:rsidP="00F41E25">
      <w:pPr>
        <w:pStyle w:val="aa"/>
        <w:keepNext/>
        <w:keepLines/>
        <w:numPr>
          <w:ilvl w:val="0"/>
          <w:numId w:val="48"/>
        </w:numPr>
        <w:tabs>
          <w:tab w:val="left" w:pos="426"/>
        </w:tabs>
        <w:spacing w:after="0"/>
        <w:ind w:left="0" w:firstLine="426"/>
        <w:jc w:val="both"/>
        <w:rPr>
          <w:sz w:val="28"/>
          <w:szCs w:val="28"/>
        </w:rPr>
      </w:pPr>
      <w:r w:rsidRPr="00FA120C">
        <w:rPr>
          <w:sz w:val="28"/>
          <w:szCs w:val="28"/>
        </w:rPr>
        <w:t>Особенности правового регулирования руководителя организации и членов коллегиального       исполнительного органа организации</w:t>
      </w:r>
    </w:p>
    <w:p w14:paraId="7EEE1F10" w14:textId="77777777" w:rsidR="00427CAD" w:rsidRPr="00FA120C" w:rsidRDefault="00427CAD" w:rsidP="00F41E25">
      <w:pPr>
        <w:pStyle w:val="aa"/>
        <w:keepNext/>
        <w:keepLines/>
        <w:numPr>
          <w:ilvl w:val="0"/>
          <w:numId w:val="48"/>
        </w:numPr>
        <w:tabs>
          <w:tab w:val="left" w:pos="426"/>
        </w:tabs>
        <w:spacing w:after="0"/>
        <w:ind w:left="0" w:firstLine="426"/>
        <w:jc w:val="both"/>
        <w:rPr>
          <w:sz w:val="28"/>
          <w:szCs w:val="28"/>
        </w:rPr>
      </w:pPr>
      <w:r w:rsidRPr="00FA120C">
        <w:rPr>
          <w:sz w:val="28"/>
          <w:szCs w:val="28"/>
        </w:rPr>
        <w:t>Особенности правового регулирования работников, работающих у работодателей-физических лиц</w:t>
      </w:r>
    </w:p>
    <w:p w14:paraId="102AA4D2" w14:textId="77777777" w:rsidR="00427CAD" w:rsidRPr="00FA120C" w:rsidRDefault="00427CAD" w:rsidP="00F41E25">
      <w:pPr>
        <w:pStyle w:val="aa"/>
        <w:keepNext/>
        <w:keepLines/>
        <w:numPr>
          <w:ilvl w:val="0"/>
          <w:numId w:val="48"/>
        </w:numPr>
        <w:tabs>
          <w:tab w:val="left" w:pos="426"/>
        </w:tabs>
        <w:spacing w:after="0"/>
        <w:ind w:left="0" w:firstLine="426"/>
        <w:jc w:val="both"/>
        <w:rPr>
          <w:sz w:val="28"/>
          <w:szCs w:val="28"/>
        </w:rPr>
      </w:pPr>
      <w:r w:rsidRPr="00FA120C">
        <w:rPr>
          <w:sz w:val="28"/>
          <w:szCs w:val="28"/>
        </w:rPr>
        <w:t>Особенности правового регулирования работников, работающих в районах Крайнего Севера и местностях, приравненных к ним.</w:t>
      </w:r>
    </w:p>
    <w:p w14:paraId="4F01D771" w14:textId="77777777" w:rsidR="00427CAD" w:rsidRPr="00FA120C" w:rsidRDefault="00427CAD" w:rsidP="00F41E25">
      <w:pPr>
        <w:pStyle w:val="aa"/>
        <w:keepNext/>
        <w:keepLines/>
        <w:numPr>
          <w:ilvl w:val="0"/>
          <w:numId w:val="48"/>
        </w:numPr>
        <w:tabs>
          <w:tab w:val="left" w:pos="426"/>
        </w:tabs>
        <w:spacing w:after="0"/>
        <w:ind w:left="0" w:firstLine="426"/>
        <w:jc w:val="both"/>
        <w:rPr>
          <w:sz w:val="28"/>
          <w:szCs w:val="28"/>
        </w:rPr>
      </w:pPr>
      <w:r w:rsidRPr="00FA120C">
        <w:rPr>
          <w:sz w:val="28"/>
          <w:szCs w:val="28"/>
        </w:rPr>
        <w:t>Особенности правового регулирования педагогических организаций</w:t>
      </w:r>
    </w:p>
    <w:p w14:paraId="14B2EB03" w14:textId="77777777" w:rsidR="00427CAD" w:rsidRPr="00FA120C" w:rsidRDefault="00427CAD" w:rsidP="00F41E25">
      <w:pPr>
        <w:pStyle w:val="aa"/>
        <w:keepNext/>
        <w:keepLines/>
        <w:numPr>
          <w:ilvl w:val="0"/>
          <w:numId w:val="48"/>
        </w:numPr>
        <w:tabs>
          <w:tab w:val="left" w:pos="426"/>
        </w:tabs>
        <w:spacing w:after="0"/>
        <w:ind w:left="0" w:firstLine="426"/>
        <w:jc w:val="both"/>
        <w:rPr>
          <w:sz w:val="28"/>
          <w:szCs w:val="28"/>
        </w:rPr>
      </w:pPr>
      <w:r w:rsidRPr="00FA120C">
        <w:rPr>
          <w:sz w:val="28"/>
          <w:szCs w:val="28"/>
        </w:rPr>
        <w:t>Особенности правового регулирования спортсменов</w:t>
      </w:r>
    </w:p>
    <w:p w14:paraId="2EEE8737" w14:textId="77777777" w:rsidR="00427CAD" w:rsidRPr="00FA120C" w:rsidRDefault="00427CAD" w:rsidP="00427CAD">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14:paraId="0FC61A81"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b/>
          <w:sz w:val="28"/>
          <w:szCs w:val="28"/>
          <w:lang w:eastAsia="ru-RU"/>
        </w:rPr>
        <w:t xml:space="preserve">Темы 20-21. Защита трудовых прав работников. Индивидуальные и коллективные трудовые споры, и порядок их рассмотрения </w:t>
      </w:r>
      <w:r w:rsidRPr="00FA120C">
        <w:rPr>
          <w:rFonts w:ascii="Times New Roman" w:eastAsia="Times New Roman" w:hAnsi="Times New Roman" w:cs="Times New Roman"/>
          <w:sz w:val="28"/>
          <w:szCs w:val="28"/>
          <w:lang w:eastAsia="ru-RU"/>
        </w:rPr>
        <w:t>(2 часа совместно с темами 16-19, 22).</w:t>
      </w:r>
    </w:p>
    <w:p w14:paraId="3DF39251"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444103E5" w14:textId="77777777" w:rsidR="00D03161" w:rsidRPr="00FA120C" w:rsidRDefault="00427CAD" w:rsidP="00F41E25">
      <w:pPr>
        <w:pStyle w:val="aa"/>
        <w:keepNext/>
        <w:keepLines/>
        <w:numPr>
          <w:ilvl w:val="0"/>
          <w:numId w:val="49"/>
        </w:numPr>
        <w:tabs>
          <w:tab w:val="left" w:pos="0"/>
        </w:tabs>
        <w:spacing w:after="0"/>
        <w:ind w:left="0" w:firstLine="426"/>
        <w:jc w:val="both"/>
        <w:rPr>
          <w:sz w:val="28"/>
          <w:szCs w:val="28"/>
        </w:rPr>
      </w:pPr>
      <w:r w:rsidRPr="00FA120C">
        <w:rPr>
          <w:sz w:val="28"/>
          <w:szCs w:val="28"/>
        </w:rPr>
        <w:t>Понятие и способы защиты трудовых прав работников.</w:t>
      </w:r>
    </w:p>
    <w:p w14:paraId="0D3F3333" w14:textId="77777777" w:rsidR="00D03161" w:rsidRPr="00FA120C" w:rsidRDefault="00427CAD" w:rsidP="00F41E25">
      <w:pPr>
        <w:pStyle w:val="aa"/>
        <w:keepNext/>
        <w:keepLines/>
        <w:numPr>
          <w:ilvl w:val="0"/>
          <w:numId w:val="49"/>
        </w:numPr>
        <w:tabs>
          <w:tab w:val="left" w:pos="0"/>
        </w:tabs>
        <w:spacing w:after="0"/>
        <w:ind w:left="0" w:firstLine="426"/>
        <w:jc w:val="both"/>
        <w:rPr>
          <w:sz w:val="28"/>
          <w:szCs w:val="28"/>
        </w:rPr>
      </w:pPr>
      <w:r w:rsidRPr="00FA120C">
        <w:rPr>
          <w:sz w:val="28"/>
          <w:szCs w:val="28"/>
        </w:rPr>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14:paraId="4C9BD82F" w14:textId="77777777" w:rsidR="00D03161" w:rsidRPr="00FA120C" w:rsidRDefault="00427CAD" w:rsidP="00F41E25">
      <w:pPr>
        <w:pStyle w:val="aa"/>
        <w:keepNext/>
        <w:keepLines/>
        <w:numPr>
          <w:ilvl w:val="0"/>
          <w:numId w:val="49"/>
        </w:numPr>
        <w:tabs>
          <w:tab w:val="left" w:pos="0"/>
        </w:tabs>
        <w:spacing w:after="0"/>
        <w:ind w:left="0" w:firstLine="426"/>
        <w:jc w:val="both"/>
        <w:rPr>
          <w:sz w:val="28"/>
          <w:szCs w:val="28"/>
        </w:rPr>
      </w:pPr>
      <w:r w:rsidRPr="00FA120C">
        <w:rPr>
          <w:sz w:val="28"/>
          <w:szCs w:val="28"/>
        </w:rPr>
        <w:t>Ответственность должностных лиц организаций за нарушение правил по охране труда и нарушение трудового законодательства.</w:t>
      </w:r>
    </w:p>
    <w:p w14:paraId="11C166CF" w14:textId="77777777" w:rsidR="00D03161" w:rsidRPr="00FA120C" w:rsidRDefault="00427CAD" w:rsidP="00F41E25">
      <w:pPr>
        <w:pStyle w:val="aa"/>
        <w:keepNext/>
        <w:keepLines/>
        <w:numPr>
          <w:ilvl w:val="0"/>
          <w:numId w:val="49"/>
        </w:numPr>
        <w:tabs>
          <w:tab w:val="left" w:pos="0"/>
        </w:tabs>
        <w:spacing w:after="0"/>
        <w:ind w:left="0" w:firstLine="426"/>
        <w:jc w:val="both"/>
        <w:rPr>
          <w:sz w:val="28"/>
          <w:szCs w:val="28"/>
        </w:rPr>
      </w:pPr>
      <w:r w:rsidRPr="00FA120C">
        <w:rPr>
          <w:sz w:val="28"/>
          <w:szCs w:val="28"/>
        </w:rPr>
        <w:t>Самозащита работниками трудовых прав. Понятие самозащиты работниками своих прав. Формы самозащиты работниками своих трудовых прав.</w:t>
      </w:r>
    </w:p>
    <w:p w14:paraId="4391BD9C" w14:textId="77777777" w:rsidR="00D03161" w:rsidRPr="00FA120C" w:rsidRDefault="00427CAD" w:rsidP="00F41E25">
      <w:pPr>
        <w:pStyle w:val="aa"/>
        <w:keepNext/>
        <w:keepLines/>
        <w:numPr>
          <w:ilvl w:val="0"/>
          <w:numId w:val="49"/>
        </w:numPr>
        <w:tabs>
          <w:tab w:val="left" w:pos="0"/>
        </w:tabs>
        <w:spacing w:after="0"/>
        <w:ind w:left="0" w:firstLine="426"/>
        <w:jc w:val="both"/>
        <w:rPr>
          <w:sz w:val="28"/>
          <w:szCs w:val="28"/>
        </w:rPr>
      </w:pPr>
      <w:r w:rsidRPr="00FA120C">
        <w:rPr>
          <w:sz w:val="28"/>
          <w:szCs w:val="28"/>
        </w:rPr>
        <w:t>Понятие и виды трудовых споров.</w:t>
      </w:r>
    </w:p>
    <w:p w14:paraId="4923DC2B" w14:textId="77777777" w:rsidR="00D03161" w:rsidRPr="00FA120C" w:rsidRDefault="00427CAD" w:rsidP="00F41E25">
      <w:pPr>
        <w:pStyle w:val="aa"/>
        <w:keepNext/>
        <w:keepLines/>
        <w:numPr>
          <w:ilvl w:val="0"/>
          <w:numId w:val="49"/>
        </w:numPr>
        <w:tabs>
          <w:tab w:val="left" w:pos="0"/>
        </w:tabs>
        <w:spacing w:after="0"/>
        <w:ind w:left="0" w:firstLine="426"/>
        <w:jc w:val="both"/>
        <w:rPr>
          <w:sz w:val="28"/>
          <w:szCs w:val="28"/>
        </w:rPr>
      </w:pPr>
      <w:r w:rsidRPr="00FA120C">
        <w:rPr>
          <w:sz w:val="28"/>
          <w:szCs w:val="28"/>
        </w:rPr>
        <w:t>Классификация трудовых споров.</w:t>
      </w:r>
    </w:p>
    <w:p w14:paraId="7FC236EF" w14:textId="77777777" w:rsidR="00D03161" w:rsidRPr="00FA120C" w:rsidRDefault="00427CAD" w:rsidP="00F41E25">
      <w:pPr>
        <w:pStyle w:val="aa"/>
        <w:keepNext/>
        <w:keepLines/>
        <w:numPr>
          <w:ilvl w:val="0"/>
          <w:numId w:val="49"/>
        </w:numPr>
        <w:tabs>
          <w:tab w:val="left" w:pos="0"/>
        </w:tabs>
        <w:spacing w:after="0"/>
        <w:ind w:left="0" w:firstLine="426"/>
        <w:jc w:val="both"/>
        <w:rPr>
          <w:sz w:val="28"/>
          <w:szCs w:val="28"/>
        </w:rPr>
      </w:pPr>
      <w:r w:rsidRPr="00FA120C">
        <w:rPr>
          <w:sz w:val="28"/>
          <w:szCs w:val="28"/>
        </w:rPr>
        <w:t>Причины и условия возникновения трудовых споров.</w:t>
      </w:r>
    </w:p>
    <w:p w14:paraId="58C25C71" w14:textId="77777777" w:rsidR="00D03161" w:rsidRPr="00FA120C" w:rsidRDefault="00427CAD" w:rsidP="00F41E25">
      <w:pPr>
        <w:pStyle w:val="aa"/>
        <w:keepNext/>
        <w:keepLines/>
        <w:numPr>
          <w:ilvl w:val="0"/>
          <w:numId w:val="49"/>
        </w:numPr>
        <w:tabs>
          <w:tab w:val="left" w:pos="0"/>
        </w:tabs>
        <w:spacing w:after="0"/>
        <w:ind w:left="0" w:firstLine="426"/>
        <w:jc w:val="both"/>
        <w:rPr>
          <w:sz w:val="28"/>
          <w:szCs w:val="28"/>
        </w:rPr>
      </w:pPr>
      <w:r w:rsidRPr="00FA120C">
        <w:rPr>
          <w:sz w:val="28"/>
          <w:szCs w:val="28"/>
        </w:rPr>
        <w:t>Принципы рассмотрения трудовых споров</w:t>
      </w:r>
    </w:p>
    <w:p w14:paraId="3361515D" w14:textId="77777777" w:rsidR="00D03161" w:rsidRPr="00FA120C" w:rsidRDefault="00427CAD" w:rsidP="00F41E25">
      <w:pPr>
        <w:pStyle w:val="aa"/>
        <w:keepNext/>
        <w:keepLines/>
        <w:numPr>
          <w:ilvl w:val="0"/>
          <w:numId w:val="49"/>
        </w:numPr>
        <w:tabs>
          <w:tab w:val="left" w:pos="0"/>
        </w:tabs>
        <w:spacing w:after="0"/>
        <w:ind w:left="0" w:firstLine="426"/>
        <w:jc w:val="both"/>
        <w:rPr>
          <w:sz w:val="28"/>
          <w:szCs w:val="28"/>
        </w:rPr>
      </w:pPr>
      <w:r w:rsidRPr="00FA120C">
        <w:rPr>
          <w:sz w:val="28"/>
          <w:szCs w:val="28"/>
        </w:rPr>
        <w:t>Общая характеристика органов по разрешению трудовых споров, их система.</w:t>
      </w:r>
    </w:p>
    <w:p w14:paraId="377B2F5B" w14:textId="77777777" w:rsidR="00D03161" w:rsidRPr="00FA120C" w:rsidRDefault="00427CAD" w:rsidP="00F41E25">
      <w:pPr>
        <w:pStyle w:val="aa"/>
        <w:keepNext/>
        <w:keepLines/>
        <w:numPr>
          <w:ilvl w:val="0"/>
          <w:numId w:val="49"/>
        </w:numPr>
        <w:tabs>
          <w:tab w:val="left" w:pos="0"/>
        </w:tabs>
        <w:spacing w:after="0"/>
        <w:ind w:left="0" w:firstLine="426"/>
        <w:jc w:val="both"/>
        <w:rPr>
          <w:sz w:val="28"/>
          <w:szCs w:val="28"/>
        </w:rPr>
      </w:pPr>
      <w:r w:rsidRPr="00FA120C">
        <w:rPr>
          <w:sz w:val="28"/>
          <w:szCs w:val="28"/>
        </w:rPr>
        <w:t>Подведомственность трудовых споров.</w:t>
      </w:r>
    </w:p>
    <w:p w14:paraId="0BD49658" w14:textId="77777777" w:rsidR="00427CAD" w:rsidRPr="00FA120C" w:rsidRDefault="00427CAD" w:rsidP="00F41E25">
      <w:pPr>
        <w:pStyle w:val="aa"/>
        <w:keepNext/>
        <w:keepLines/>
        <w:numPr>
          <w:ilvl w:val="0"/>
          <w:numId w:val="49"/>
        </w:numPr>
        <w:tabs>
          <w:tab w:val="left" w:pos="0"/>
        </w:tabs>
        <w:spacing w:after="0"/>
        <w:ind w:left="0" w:firstLine="426"/>
        <w:jc w:val="both"/>
        <w:rPr>
          <w:sz w:val="28"/>
          <w:szCs w:val="28"/>
        </w:rPr>
      </w:pPr>
      <w:r w:rsidRPr="00FA120C">
        <w:rPr>
          <w:sz w:val="28"/>
          <w:szCs w:val="28"/>
        </w:rPr>
        <w:t xml:space="preserve">Порядок рассмотрения индивидуальных трудовых споров: </w:t>
      </w:r>
    </w:p>
    <w:p w14:paraId="7598711A" w14:textId="77777777" w:rsidR="00427CAD" w:rsidRPr="00FA120C"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а) в КТС; </w:t>
      </w:r>
    </w:p>
    <w:p w14:paraId="7437E90E" w14:textId="77777777" w:rsidR="00427CAD" w:rsidRPr="00FA120C"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б) в суде.</w:t>
      </w:r>
    </w:p>
    <w:p w14:paraId="1FF4AC9C" w14:textId="77777777" w:rsidR="00427CAD" w:rsidRPr="00FA120C"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12. Понятие коллективных трудовых споров. Их предмет, стороны и виды.</w:t>
      </w:r>
    </w:p>
    <w:p w14:paraId="088E8D27" w14:textId="77777777" w:rsidR="00427CAD" w:rsidRPr="00FA120C"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13. Порядок разрешения коллективных трудовых споров: </w:t>
      </w:r>
    </w:p>
    <w:p w14:paraId="5FC9D8A6" w14:textId="77777777" w:rsidR="00427CAD" w:rsidRPr="00FA120C"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а) примирительной комиссией; </w:t>
      </w:r>
    </w:p>
    <w:p w14:paraId="5D893D15" w14:textId="77777777" w:rsidR="00427CAD" w:rsidRPr="00FA120C"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б) с участием посредника; </w:t>
      </w:r>
    </w:p>
    <w:p w14:paraId="74F9343B" w14:textId="77777777" w:rsidR="00427CAD" w:rsidRPr="00FA120C"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 в трудовом арбитраже.</w:t>
      </w:r>
    </w:p>
    <w:p w14:paraId="1755A0F7" w14:textId="77777777" w:rsidR="00427CAD" w:rsidRPr="00FA120C"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14. Забастовка. Реализация права на забастовку.</w:t>
      </w:r>
    </w:p>
    <w:p w14:paraId="4B0CDC00" w14:textId="77777777" w:rsidR="00427CAD" w:rsidRPr="00FA120C"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15. Исполнение решений по индивидуальным и коллективным трудовым спорам.</w:t>
      </w:r>
    </w:p>
    <w:p w14:paraId="4760D5A6" w14:textId="77777777" w:rsidR="00427CAD" w:rsidRPr="00FA120C"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16. Решение задач (см. Практикум по трудовому праву России / под ред. К.Н. Гусова. -  М.,2014).</w:t>
      </w:r>
    </w:p>
    <w:p w14:paraId="68F11F7D"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0551E49E" w14:textId="77777777" w:rsidR="00427CAD" w:rsidRPr="00FA120C" w:rsidRDefault="00427CAD" w:rsidP="00427CAD">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СПЕЦИАЛЬНАЯ ЧАСТЬ</w:t>
      </w:r>
    </w:p>
    <w:p w14:paraId="31BC2B96" w14:textId="77777777" w:rsidR="00427CAD" w:rsidRPr="00FA120C" w:rsidRDefault="00427CAD" w:rsidP="00427CAD">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МЕЖДУНАРОДНОЕ ТРУДОВОЕ ПРАВО</w:t>
      </w:r>
    </w:p>
    <w:p w14:paraId="1AE0D716" w14:textId="77777777" w:rsidR="00427CAD" w:rsidRPr="00FA120C"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3EA8264F" w14:textId="77777777" w:rsidR="00427CAD" w:rsidRPr="00FA120C" w:rsidRDefault="00427CAD" w:rsidP="00427CAD">
      <w:pPr>
        <w:spacing w:after="0" w:line="240" w:lineRule="auto"/>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w:t>
      </w:r>
      <w:r w:rsidRPr="00FA120C">
        <w:rPr>
          <w:rFonts w:ascii="Times New Roman" w:eastAsia="Times New Roman" w:hAnsi="Times New Roman" w:cs="Times New Roman"/>
          <w:sz w:val="28"/>
          <w:szCs w:val="28"/>
          <w:lang w:eastAsia="ru-RU"/>
        </w:rPr>
        <w:t xml:space="preserve">(2 часа совместно с темами 16-21) </w:t>
      </w:r>
      <w:r w:rsidRPr="00FA120C">
        <w:rPr>
          <w:rFonts w:ascii="Times New Roman" w:eastAsia="Times New Roman" w:hAnsi="Times New Roman" w:cs="Times New Roman"/>
          <w:b/>
          <w:sz w:val="28"/>
          <w:szCs w:val="24"/>
          <w:lang w:eastAsia="ru-RU"/>
        </w:rPr>
        <w:t xml:space="preserve"> </w:t>
      </w:r>
    </w:p>
    <w:p w14:paraId="53D26AD5" w14:textId="77777777" w:rsidR="00427CAD" w:rsidRPr="00FA120C" w:rsidRDefault="00427CAD" w:rsidP="00427CAD">
      <w:pPr>
        <w:spacing w:after="0" w:line="240" w:lineRule="auto"/>
        <w:rPr>
          <w:rFonts w:ascii="Times New Roman" w:eastAsia="Times New Roman" w:hAnsi="Times New Roman" w:cs="Times New Roman"/>
          <w:b/>
          <w:sz w:val="28"/>
          <w:szCs w:val="24"/>
          <w:lang w:eastAsia="ru-RU"/>
        </w:rPr>
      </w:pPr>
    </w:p>
    <w:p w14:paraId="4A5947D1" w14:textId="77777777" w:rsidR="00D03161" w:rsidRPr="00FA120C" w:rsidRDefault="00427CAD" w:rsidP="00F41E25">
      <w:pPr>
        <w:pStyle w:val="aa"/>
        <w:numPr>
          <w:ilvl w:val="0"/>
          <w:numId w:val="50"/>
        </w:numPr>
        <w:spacing w:after="0"/>
        <w:jc w:val="both"/>
        <w:rPr>
          <w:sz w:val="28"/>
        </w:rPr>
      </w:pPr>
      <w:r w:rsidRPr="00FA120C">
        <w:rPr>
          <w:sz w:val="28"/>
          <w:szCs w:val="28"/>
        </w:rPr>
        <w:t>Понятие и значение международного правового регулирования труда.</w:t>
      </w:r>
    </w:p>
    <w:p w14:paraId="5E24FFFB" w14:textId="77777777" w:rsidR="00427CAD" w:rsidRPr="00FA120C" w:rsidRDefault="00427CAD" w:rsidP="00F41E25">
      <w:pPr>
        <w:pStyle w:val="aa"/>
        <w:numPr>
          <w:ilvl w:val="0"/>
          <w:numId w:val="50"/>
        </w:numPr>
        <w:spacing w:after="0"/>
        <w:jc w:val="both"/>
        <w:rPr>
          <w:sz w:val="28"/>
        </w:rPr>
      </w:pPr>
      <w:r w:rsidRPr="00FA120C">
        <w:rPr>
          <w:sz w:val="28"/>
          <w:szCs w:val="28"/>
        </w:rPr>
        <w:t>Основные принципы международного правового регулирования труда.</w:t>
      </w:r>
    </w:p>
    <w:p w14:paraId="4C7D1EF8" w14:textId="77777777" w:rsidR="00427CAD" w:rsidRPr="00FA120C" w:rsidRDefault="00427CAD" w:rsidP="00F41E25">
      <w:pPr>
        <w:pStyle w:val="aa"/>
        <w:numPr>
          <w:ilvl w:val="0"/>
          <w:numId w:val="50"/>
        </w:numPr>
        <w:spacing w:after="0"/>
        <w:ind w:left="0" w:firstLine="426"/>
        <w:jc w:val="both"/>
        <w:rPr>
          <w:sz w:val="28"/>
        </w:rPr>
      </w:pPr>
      <w:r w:rsidRPr="00FA120C">
        <w:rPr>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14:paraId="7719E150" w14:textId="77777777" w:rsidR="00427CAD" w:rsidRPr="00FA120C" w:rsidRDefault="00427CAD" w:rsidP="00F41E25">
      <w:pPr>
        <w:pStyle w:val="aa"/>
        <w:numPr>
          <w:ilvl w:val="0"/>
          <w:numId w:val="50"/>
        </w:numPr>
        <w:spacing w:after="0"/>
        <w:ind w:left="0" w:firstLine="426"/>
        <w:jc w:val="both"/>
        <w:rPr>
          <w:sz w:val="28"/>
        </w:rPr>
      </w:pPr>
      <w:r w:rsidRPr="00FA120C">
        <w:rPr>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14:paraId="36E5B65F" w14:textId="77777777" w:rsidR="00427CAD" w:rsidRPr="00FA120C" w:rsidRDefault="00427CAD" w:rsidP="00F41E25">
      <w:pPr>
        <w:pStyle w:val="aa"/>
        <w:numPr>
          <w:ilvl w:val="0"/>
          <w:numId w:val="50"/>
        </w:numPr>
        <w:spacing w:after="0"/>
        <w:ind w:left="0" w:firstLine="426"/>
        <w:jc w:val="both"/>
        <w:rPr>
          <w:sz w:val="28"/>
        </w:rPr>
      </w:pPr>
      <w:r w:rsidRPr="00FA120C">
        <w:rPr>
          <w:sz w:val="28"/>
          <w:szCs w:val="28"/>
        </w:rPr>
        <w:t>Влияние норм МОТ на национальное законодательство. Механизмы контроля за применением международно-правовых стандартов труда.</w:t>
      </w:r>
    </w:p>
    <w:p w14:paraId="25921B2D" w14:textId="77777777" w:rsidR="005D7148" w:rsidRPr="00FA120C" w:rsidRDefault="005D7148"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bookmarkEnd w:id="15"/>
    <w:p w14:paraId="71295DD1" w14:textId="77777777" w:rsidR="00FB4A4A" w:rsidRPr="00FA120C" w:rsidRDefault="00FB4A4A" w:rsidP="00FB4A4A">
      <w:pPr>
        <w:spacing w:after="0" w:line="240" w:lineRule="auto"/>
        <w:rPr>
          <w:rFonts w:ascii="Times New Roman" w:eastAsia="Times New Roman" w:hAnsi="Times New Roman" w:cs="Times New Roman"/>
          <w:b/>
          <w:sz w:val="28"/>
          <w:szCs w:val="28"/>
          <w:lang w:eastAsia="ru-RU"/>
        </w:rPr>
      </w:pPr>
    </w:p>
    <w:p w14:paraId="5B011E46" w14:textId="77777777" w:rsidR="00F41E25" w:rsidRPr="00FA120C" w:rsidRDefault="00FB4A4A" w:rsidP="00F41E25">
      <w:pPr>
        <w:spacing w:after="0" w:line="240" w:lineRule="auto"/>
        <w:jc w:val="center"/>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Виды заданий для практических занятий по всем разделам курса</w:t>
      </w:r>
    </w:p>
    <w:p w14:paraId="54F34D4D" w14:textId="77777777" w:rsidR="00FB4A4A" w:rsidRPr="00FA120C" w:rsidRDefault="00FB4A4A" w:rsidP="00F41E25">
      <w:pPr>
        <w:spacing w:after="0" w:line="240" w:lineRule="auto"/>
        <w:jc w:val="center"/>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 xml:space="preserve"> для всех форм обучения :</w:t>
      </w:r>
    </w:p>
    <w:p w14:paraId="14E97611" w14:textId="77777777" w:rsidR="00F41E25" w:rsidRPr="00FA120C" w:rsidRDefault="00F41E25" w:rsidP="00F41E25">
      <w:pPr>
        <w:spacing w:after="0" w:line="240" w:lineRule="auto"/>
        <w:ind w:firstLine="708"/>
        <w:jc w:val="both"/>
        <w:rPr>
          <w:rFonts w:ascii="Times New Roman" w:eastAsia="Times New Roman" w:hAnsi="Times New Roman" w:cs="Times New Roman"/>
          <w:sz w:val="28"/>
          <w:szCs w:val="28"/>
          <w:lang w:eastAsia="ru-RU"/>
        </w:rPr>
      </w:pPr>
    </w:p>
    <w:p w14:paraId="5B631DA6" w14:textId="77777777" w:rsidR="00FB4A4A" w:rsidRPr="00FA120C"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Предварительное ознакомление с лекционным материалом, а также с учебной и специальной литературой по теме практического занятия.</w:t>
      </w:r>
    </w:p>
    <w:p w14:paraId="04756158" w14:textId="77777777" w:rsidR="00FB4A4A" w:rsidRPr="00FA120C" w:rsidRDefault="00FB4A4A" w:rsidP="00FB4A4A">
      <w:pPr>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14:paraId="26241FFF" w14:textId="77777777" w:rsidR="00FB4A4A" w:rsidRPr="00FA120C" w:rsidRDefault="00FB4A4A" w:rsidP="00FB4A4A">
      <w:pPr>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Сбор и обобщение новейших нормативных актов по теме практического занятия.</w:t>
      </w:r>
    </w:p>
    <w:p w14:paraId="52EC47DC" w14:textId="77777777" w:rsidR="00FB4A4A" w:rsidRPr="00FA120C"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 (в соответствии с Практикумом);</w:t>
      </w:r>
    </w:p>
    <w:p w14:paraId="4D8DB50A" w14:textId="77777777" w:rsidR="00FB4A4A" w:rsidRPr="00FA120C" w:rsidRDefault="00FB4A4A" w:rsidP="00FB4A4A">
      <w:pPr>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М.,2014).по теме практического занятия (в соответствии с Практикумом).</w:t>
      </w:r>
    </w:p>
    <w:p w14:paraId="50670C9C" w14:textId="77777777" w:rsidR="00FB4A4A" w:rsidRPr="00FA120C"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Краткое описание подходов и задания для подготовки к практическому занятию по всем формам обучения</w:t>
      </w:r>
    </w:p>
    <w:p w14:paraId="1C5B9D8F" w14:textId="77777777" w:rsidR="00FB4A4A" w:rsidRPr="00FA120C" w:rsidRDefault="00FB4A4A" w:rsidP="00FB4A4A">
      <w:pPr>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Каждая тема практического занятия содержит вопросы для изучения и задачи для предварительной подготовки, которые по указанию преподавателя необходимо решить к практическому занятию. Начинать подготовку к занятиям следует с внимательного изучения текста лекции, методических указаний, соответствующего раздела учебника и специальной литературы. Целесообразно использовать комментарии к Трудовому кодексу РФ, тематические журналы. Для более глубокого усвоения основ трудового права как науки, развития навыков юридического мышления необходимо изучение классических монографий, в том числе советского периода.</w:t>
      </w:r>
    </w:p>
    <w:p w14:paraId="01B8251C" w14:textId="77777777" w:rsidR="00FB4A4A" w:rsidRPr="00FA120C"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При решении задачи сначала следует выяснить предмет трудового спора, определить круг вопросов, которые нужно разрешить, и в письменном виде сформулировать их. Затем изучить соответствующие нормативные правовые акты и судебную практику, относящиеся к ней (они, как правило, включены в список правовых источников к каждой теме), подобрать подходящие правовые нормы и дать их толкование применительно к данному казусу.</w:t>
      </w:r>
    </w:p>
    <w:p w14:paraId="10745274" w14:textId="77777777" w:rsidR="00FB4A4A" w:rsidRPr="00FA120C"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Отвечая на поставленные в задаче вопросы, необходимо дать точные ответы</w:t>
      </w:r>
      <w:r w:rsidR="00107E33" w:rsidRPr="00FA120C">
        <w:rPr>
          <w:rFonts w:ascii="Times New Roman" w:eastAsia="Times New Roman" w:hAnsi="Times New Roman" w:cs="Times New Roman"/>
          <w:sz w:val="28"/>
          <w:szCs w:val="28"/>
          <w:lang w:eastAsia="ru-RU"/>
        </w:rPr>
        <w:t>, обосновать</w:t>
      </w:r>
      <w:r w:rsidRPr="00FA120C">
        <w:rPr>
          <w:rFonts w:ascii="Times New Roman" w:eastAsia="Times New Roman" w:hAnsi="Times New Roman" w:cs="Times New Roman"/>
          <w:sz w:val="28"/>
          <w:szCs w:val="28"/>
          <w:lang w:eastAsia="ru-RU"/>
        </w:rPr>
        <w:t xml:space="preserve"> и сделать конкретные ссылки на соответствующие нормативные акты с указанием их статьи и пункта. При этом нужно не только изложить содержание нормы, но и объяснить ее смысл, раскрыть ее регулирующее значение. Ответы должны быть полными, развернутыми, достаточно аргументированными. В заключение на основе теоретических положений и нормативного материала нужно сформулировать решение задачи и сделать четкие выводы. </w:t>
      </w:r>
    </w:p>
    <w:p w14:paraId="598BF738" w14:textId="77777777" w:rsidR="00FB4A4A" w:rsidRPr="00FA120C"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Кроме задач, некоторые темы содержат задания (проанализировать правовые нормы, сравнить комментарии разных авторов по одному и тому же спорному вопросу, составить таблицу, разработать проект локального нормативного акта, сформулировать приказы работодателя и др.), цель которых - углубленное изучение нормативного материала и комментариев к нему, практическое применение полученных знаний.</w:t>
      </w:r>
    </w:p>
    <w:p w14:paraId="69981055" w14:textId="77777777" w:rsidR="00F41E25" w:rsidRPr="00FA120C" w:rsidRDefault="00F41E25" w:rsidP="00FB4A4A">
      <w:pPr>
        <w:keepNext/>
        <w:keepLines/>
        <w:tabs>
          <w:tab w:val="left" w:pos="426"/>
          <w:tab w:val="left" w:pos="709"/>
        </w:tabs>
        <w:spacing w:after="0" w:line="240" w:lineRule="auto"/>
        <w:jc w:val="both"/>
        <w:outlineLvl w:val="0"/>
        <w:rPr>
          <w:rFonts w:ascii="Times New Roman" w:eastAsia="Times New Roman" w:hAnsi="Times New Roman" w:cs="Times New Roman"/>
          <w:b/>
          <w:sz w:val="28"/>
          <w:szCs w:val="28"/>
          <w:lang w:eastAsia="ru-RU"/>
        </w:rPr>
      </w:pPr>
      <w:bookmarkStart w:id="16" w:name="_Toc536625258"/>
    </w:p>
    <w:p w14:paraId="09B789CA" w14:textId="77777777" w:rsidR="00FB4A4A" w:rsidRPr="00FA120C" w:rsidRDefault="00FB4A4A" w:rsidP="00F41E25">
      <w:pPr>
        <w:keepNext/>
        <w:keepLines/>
        <w:tabs>
          <w:tab w:val="left" w:pos="426"/>
          <w:tab w:val="left" w:pos="709"/>
        </w:tabs>
        <w:spacing w:after="0" w:line="240" w:lineRule="auto"/>
        <w:jc w:val="center"/>
        <w:outlineLvl w:val="0"/>
        <w:rPr>
          <w:rFonts w:ascii="Times New Roman" w:eastAsia="Times New Roman" w:hAnsi="Times New Roman" w:cs="Times New Roman"/>
          <w:b/>
          <w:sz w:val="28"/>
          <w:szCs w:val="28"/>
          <w:lang w:eastAsia="ru-RU"/>
        </w:rPr>
      </w:pPr>
      <w:r w:rsidRPr="00FA120C">
        <w:rPr>
          <w:rFonts w:ascii="Times New Roman" w:eastAsia="Times New Roman" w:hAnsi="Times New Roman" w:cs="Times New Roman"/>
          <w:b/>
          <w:sz w:val="28"/>
          <w:szCs w:val="28"/>
          <w:lang w:eastAsia="ru-RU"/>
        </w:rPr>
        <w:t>3.4. Самостоятельная работа обучающегося</w:t>
      </w:r>
      <w:bookmarkEnd w:id="16"/>
    </w:p>
    <w:p w14:paraId="612DB5FD" w14:textId="77777777" w:rsidR="00FB4A4A" w:rsidRPr="00FA120C" w:rsidRDefault="00FB4A4A" w:rsidP="00FB4A4A">
      <w:pPr>
        <w:keepNext/>
        <w:keepLines/>
        <w:tabs>
          <w:tab w:val="left" w:pos="426"/>
          <w:tab w:val="left" w:pos="709"/>
        </w:tabs>
        <w:spacing w:after="0" w:line="240" w:lineRule="auto"/>
        <w:ind w:firstLine="567"/>
        <w:jc w:val="both"/>
        <w:outlineLvl w:val="0"/>
        <w:rPr>
          <w:rFonts w:ascii="Times New Roman" w:eastAsia="Times New Roman" w:hAnsi="Times New Roman" w:cs="Times New Roman"/>
          <w:b/>
          <w:sz w:val="28"/>
          <w:szCs w:val="28"/>
          <w:lang w:eastAsia="ru-RU"/>
        </w:rPr>
      </w:pPr>
    </w:p>
    <w:p w14:paraId="31ABA02D" w14:textId="77777777" w:rsidR="00FB4A4A" w:rsidRPr="00FA120C" w:rsidRDefault="00FB4A4A" w:rsidP="00F41E25">
      <w:pPr>
        <w:keepNext/>
        <w:keepLines/>
        <w:tabs>
          <w:tab w:val="left" w:pos="709"/>
        </w:tabs>
        <w:suppressAutoHyphens/>
        <w:spacing w:after="0" w:line="240" w:lineRule="auto"/>
        <w:jc w:val="center"/>
        <w:outlineLvl w:val="0"/>
        <w:rPr>
          <w:rFonts w:ascii="Times New Roman" w:eastAsia="Times New Roman" w:hAnsi="Times New Roman" w:cs="Times New Roman"/>
          <w:b/>
          <w:iCs/>
          <w:spacing w:val="15"/>
          <w:sz w:val="28"/>
          <w:szCs w:val="28"/>
          <w:lang w:eastAsia="ar-SA"/>
        </w:rPr>
      </w:pPr>
      <w:bookmarkStart w:id="17" w:name="_Toc536625259"/>
      <w:r w:rsidRPr="00FA120C">
        <w:rPr>
          <w:rFonts w:ascii="Times New Roman" w:eastAsia="Times New Roman" w:hAnsi="Times New Roman" w:cs="Times New Roman"/>
          <w:b/>
          <w:iCs/>
          <w:spacing w:val="15"/>
          <w:sz w:val="28"/>
          <w:szCs w:val="28"/>
          <w:lang w:eastAsia="ar-SA"/>
        </w:rPr>
        <w:t>Виды самостоятельной работы обучающегося:</w:t>
      </w:r>
      <w:bookmarkEnd w:id="17"/>
    </w:p>
    <w:p w14:paraId="202C9C17"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предварительное ознакомление с программой курса перед лекцией;</w:t>
      </w:r>
    </w:p>
    <w:p w14:paraId="6A6CEB9B"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14:paraId="6F977D8F"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поиск и изучение нормативных правовых актов, в том числе с использованием электронных баз данных; </w:t>
      </w:r>
    </w:p>
    <w:p w14:paraId="21B8D881"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поиск и изучение научной литературы, в том числе с использованием информационно-телекоммуникационной сети «Интернет»; </w:t>
      </w:r>
    </w:p>
    <w:p w14:paraId="4B568296"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составление аннотированных каталогов, обзоров периодической литературы, каталогов Интернет-ресурсов по отдельным проблемам курса; </w:t>
      </w:r>
    </w:p>
    <w:p w14:paraId="50DC9766"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поиск и изучение судебной практики по отдельным вопросам курса и составление обобщений судебной практики;</w:t>
      </w:r>
    </w:p>
    <w:p w14:paraId="39A8F4E7"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подготовка рефератов;</w:t>
      </w:r>
    </w:p>
    <w:p w14:paraId="21C81B62"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подготовка электронных презентаций;</w:t>
      </w:r>
    </w:p>
    <w:p w14:paraId="14CF53CC"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подготовка дискуссий и круглых столов;</w:t>
      </w:r>
    </w:p>
    <w:p w14:paraId="70CE80BD"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составление проектов процессуальных документов.</w:t>
      </w:r>
    </w:p>
    <w:p w14:paraId="3D2DC560"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w:t>
      </w:r>
    </w:p>
    <w:p w14:paraId="1FF9D150"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решение задач, предложенных преподавателем, при подготовке к практическому занятию;</w:t>
      </w:r>
    </w:p>
    <w:p w14:paraId="4DDFB0F2" w14:textId="77777777" w:rsidR="00FB4A4A" w:rsidRPr="00FA120C"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подготовка докладов на студенческих научных кружках и тематических конференциях. 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14:paraId="19940750" w14:textId="77777777" w:rsidR="00FB4A4A" w:rsidRPr="00FA120C" w:rsidRDefault="00FB4A4A" w:rsidP="00FB4A4A">
      <w:pPr>
        <w:keepNext/>
        <w:keepLines/>
        <w:tabs>
          <w:tab w:val="left" w:pos="426"/>
          <w:tab w:val="left" w:pos="709"/>
        </w:tabs>
        <w:spacing w:after="0" w:line="240" w:lineRule="auto"/>
        <w:ind w:left="567"/>
        <w:jc w:val="both"/>
        <w:rPr>
          <w:rFonts w:ascii="Times New Roman" w:eastAsia="Times New Roman" w:hAnsi="Times New Roman" w:cs="Times New Roman"/>
          <w:sz w:val="28"/>
          <w:szCs w:val="28"/>
          <w:lang w:eastAsia="ru-RU"/>
        </w:rPr>
      </w:pPr>
    </w:p>
    <w:p w14:paraId="5EE941E8" w14:textId="77777777" w:rsidR="00FB4A4A" w:rsidRPr="00FA120C" w:rsidRDefault="00FB4A4A" w:rsidP="00F41E25">
      <w:pPr>
        <w:spacing w:after="60" w:line="240" w:lineRule="auto"/>
        <w:jc w:val="center"/>
        <w:outlineLvl w:val="1"/>
        <w:rPr>
          <w:rFonts w:ascii="Times New Roman" w:eastAsia="Times New Roman" w:hAnsi="Times New Roman" w:cs="Times New Roman"/>
          <w:b/>
          <w:sz w:val="28"/>
          <w:szCs w:val="24"/>
          <w:lang w:eastAsia="ru-RU"/>
        </w:rPr>
      </w:pPr>
      <w:bookmarkStart w:id="18" w:name="_Toc536625260"/>
      <w:r w:rsidRPr="00FA120C">
        <w:rPr>
          <w:rFonts w:ascii="Times New Roman" w:eastAsia="Times New Roman" w:hAnsi="Times New Roman" w:cs="Times New Roman"/>
          <w:b/>
          <w:sz w:val="28"/>
          <w:szCs w:val="24"/>
          <w:lang w:eastAsia="ru-RU"/>
        </w:rPr>
        <w:t>3.4.1. Модель (особенности) самостоятельной работы обучающихся очной формы обучения по отдельным разделам и темам курса.</w:t>
      </w:r>
      <w:bookmarkEnd w:id="18"/>
    </w:p>
    <w:p w14:paraId="359243D0" w14:textId="77777777" w:rsidR="00107E33"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Составление перечня вопросов, решаемых работодателем в соответствии ТК РФ на локальном уровне.</w:t>
      </w:r>
    </w:p>
    <w:p w14:paraId="474056EE" w14:textId="77777777" w:rsidR="00FB4A4A" w:rsidRPr="00FA120C" w:rsidRDefault="00107E33"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Составление проекта</w:t>
      </w:r>
      <w:r w:rsidR="00FB4A4A" w:rsidRPr="00FA120C">
        <w:rPr>
          <w:rFonts w:ascii="Times New Roman" w:eastAsia="Times New Roman" w:hAnsi="Times New Roman" w:cs="Times New Roman"/>
          <w:sz w:val="28"/>
          <w:szCs w:val="24"/>
          <w:lang w:eastAsia="ru-RU"/>
        </w:rPr>
        <w:t xml:space="preserve"> </w:t>
      </w:r>
      <w:r w:rsidRPr="00FA120C">
        <w:rPr>
          <w:rFonts w:ascii="Times New Roman" w:eastAsia="Times New Roman" w:hAnsi="Times New Roman" w:cs="Times New Roman"/>
          <w:sz w:val="28"/>
          <w:szCs w:val="24"/>
          <w:lang w:eastAsia="ru-RU"/>
        </w:rPr>
        <w:t xml:space="preserve"> Правил внутреннего трудового распорядка</w:t>
      </w:r>
    </w:p>
    <w:p w14:paraId="0A53D689"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Подготовка проекта регионального, отраслевого (межотраслевого), локального нормативного акта. </w:t>
      </w:r>
    </w:p>
    <w:p w14:paraId="4D59F2BA" w14:textId="77777777" w:rsidR="00FB4A4A" w:rsidRPr="00FA120C" w:rsidRDefault="00107E33"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Составление проектов трудового договора  с отдельными категориями работников.</w:t>
      </w:r>
    </w:p>
    <w:p w14:paraId="0EC1A2D0"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Подготовка проекта локального нормативного акта о преимущественном праве работников на оставление на работе при расторжении трудового договора по п. 2 ч. 1ст. 81 ТК РФ.</w:t>
      </w:r>
    </w:p>
    <w:p w14:paraId="358FC5DA" w14:textId="77777777" w:rsidR="00107E33" w:rsidRPr="00FA120C" w:rsidRDefault="00107E33"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Составление проекта Акта об отказе работника дать объяснения о совершенном дисциплинарном проступке.</w:t>
      </w:r>
    </w:p>
    <w:p w14:paraId="67A61030"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На примере различных нормативных правовых актов выявление особенностей режима рабочего времени и времени отдыха в отдельных отраслях экономики</w:t>
      </w:r>
    </w:p>
    <w:p w14:paraId="68C7F307" w14:textId="77777777" w:rsidR="00107E33" w:rsidRPr="00FA120C" w:rsidRDefault="00107E33"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Составление проекта графика режима рабочего времени отдельных категорий работников.</w:t>
      </w:r>
    </w:p>
    <w:p w14:paraId="59C33B78"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Составление проекта положения об оплате труда и о премировании по итогам работы за год.</w:t>
      </w:r>
    </w:p>
    <w:p w14:paraId="31CD41F6"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Подготовка проекта договора о полной материальной ответственности и договора о коллективной материальной ответственности.</w:t>
      </w:r>
    </w:p>
    <w:p w14:paraId="2A684C44"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Составление Правил внутреннего трудового распорядка</w:t>
      </w:r>
    </w:p>
    <w:p w14:paraId="7E4294A1"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Подготовка проекта акта о неисполнении (ненадлежащем исполнении) работником его трудовых обязанностей</w:t>
      </w:r>
    </w:p>
    <w:p w14:paraId="5B4CF313"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Подготовка проекта акта об отказе работника от предоставления письменного объяснения по существу допущенного нарушения.</w:t>
      </w:r>
    </w:p>
    <w:p w14:paraId="32161338"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Подготовка проекта приказа (распоряжения) о применении дисциплинарного взыскания.</w:t>
      </w:r>
    </w:p>
    <w:p w14:paraId="13EC13BA"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Подготовка проекта искового заявления о возмещении работником ущерба, причиненного работодателю</w:t>
      </w:r>
    </w:p>
    <w:p w14:paraId="62BD8BE1"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Подготовка инструкции по охране труда</w:t>
      </w:r>
      <w:r w:rsidRPr="00FA120C">
        <w:rPr>
          <w:rFonts w:ascii="Times New Roman" w:eastAsia="Times New Roman" w:hAnsi="Times New Roman" w:cs="Times New Roman"/>
          <w:sz w:val="28"/>
          <w:szCs w:val="24"/>
          <w:lang w:eastAsia="ru-RU"/>
        </w:rPr>
        <w:tab/>
      </w:r>
    </w:p>
    <w:p w14:paraId="1CAC1141"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Подготовка проекта трудового договора с руководителем организации</w:t>
      </w:r>
    </w:p>
    <w:p w14:paraId="101EAE47"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sz w:val="28"/>
          <w:szCs w:val="24"/>
          <w:lang w:eastAsia="ru-RU"/>
        </w:rPr>
        <w:t>На основе изучения судебной практики выявление наиболее часто встречающихся нарушений трудового законодательства</w:t>
      </w:r>
    </w:p>
    <w:p w14:paraId="04108E19"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Подготовка проекта искового заявления о восстановлении на работе и оплате времени вынужденного прогула, возмещении морального вреда</w:t>
      </w:r>
    </w:p>
    <w:p w14:paraId="0A280052"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Подготовка проекта жалобы в органы Прокуратуры о невыплате заработной платы</w:t>
      </w:r>
    </w:p>
    <w:p w14:paraId="3BA0F5D9"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Подготовка проекта заявления в ГИТ о не предоставлении отпуска</w:t>
      </w:r>
    </w:p>
    <w:p w14:paraId="2904582E"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Проанализировать представленные преподавателем приказы работодателя о привлечении работника к дисциплинарной ответственности в соответствии со ст. 192 и 193 ТК РФ.</w:t>
      </w:r>
    </w:p>
    <w:p w14:paraId="26B7A817" w14:textId="77777777" w:rsidR="00FB4A4A" w:rsidRPr="00FA120C"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Подобрать Письма Роструда (3-5) по вопросам заключения срочного трудового договора, обязательности должностной инструкции, оплаты авансов по заработной плате и т.п, дать им анализ о соответствии ТК РФ.</w:t>
      </w:r>
    </w:p>
    <w:p w14:paraId="6EB849DA" w14:textId="77777777" w:rsidR="00513EB5" w:rsidRPr="00FA120C" w:rsidRDefault="00513EB5" w:rsidP="00FB4A4A">
      <w:pPr>
        <w:spacing w:after="60" w:line="240" w:lineRule="auto"/>
        <w:outlineLvl w:val="1"/>
        <w:rPr>
          <w:rFonts w:ascii="Times New Roman" w:eastAsia="Times New Roman" w:hAnsi="Times New Roman" w:cs="Times New Roman"/>
          <w:b/>
          <w:sz w:val="28"/>
          <w:szCs w:val="24"/>
          <w:lang w:eastAsia="ru-RU"/>
        </w:rPr>
      </w:pPr>
      <w:bookmarkStart w:id="19" w:name="_Toc536625261"/>
    </w:p>
    <w:p w14:paraId="2EF625AF" w14:textId="77777777" w:rsidR="00FB4A4A" w:rsidRPr="00FA120C" w:rsidRDefault="00FB4A4A" w:rsidP="00513EB5">
      <w:pPr>
        <w:spacing w:after="60" w:line="240" w:lineRule="auto"/>
        <w:jc w:val="center"/>
        <w:outlineLvl w:val="1"/>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3.4.2. Модель (особенности) самостоятельной работы обучающихся заочной формы обучения по отдельным разделам и темам курса.</w:t>
      </w:r>
      <w:bookmarkEnd w:id="19"/>
    </w:p>
    <w:p w14:paraId="34107D3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В порядке подготовки к практическим занятиям обучающиеся на заочной форме обучения в письменном виде решают задачи, указанные в методической литературе. В решении указываются нормативные акты, на которые ссылается обучающийся в обосновании своей позиции. По сложным и спорным вопросам позиция обучающегося должна быть юридически грамотно мотивирована. При наличии по вопросу разъяснения Пленума Верховного Суда РФ – это разъяснение приводится.</w:t>
      </w:r>
    </w:p>
    <w:p w14:paraId="77A0B498" w14:textId="77777777" w:rsidR="00FB4A4A" w:rsidRPr="00FA120C"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32"/>
          <w:lang w:eastAsia="ru-RU"/>
        </w:rPr>
      </w:pPr>
      <w:bookmarkStart w:id="20" w:name="_Toc536625262"/>
      <w:r w:rsidRPr="00FA120C">
        <w:rPr>
          <w:rFonts w:ascii="Times New Roman" w:eastAsia="Times New Roman" w:hAnsi="Times New Roman" w:cs="Times New Roman"/>
          <w:b/>
          <w:bCs/>
          <w:kern w:val="32"/>
          <w:sz w:val="28"/>
          <w:szCs w:val="32"/>
          <w:lang w:eastAsia="ru-RU"/>
        </w:rPr>
        <w:t>4. ОБРАЗОВАТЕЛЬНЫЕ ТЕХНОЛОГИИ</w:t>
      </w:r>
      <w:bookmarkEnd w:id="20"/>
    </w:p>
    <w:p w14:paraId="6B3D1098" w14:textId="77777777" w:rsidR="00FB4A4A" w:rsidRPr="00FA120C" w:rsidRDefault="00FB4A4A" w:rsidP="00F41E25">
      <w:pPr>
        <w:keepNext/>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4.1. Интерактивная доска для подготовки и проведения лекционных и практических занятий. </w:t>
      </w:r>
    </w:p>
    <w:p w14:paraId="20B28E48" w14:textId="77777777" w:rsidR="00FB4A4A" w:rsidRPr="00FA120C" w:rsidRDefault="00FB4A4A" w:rsidP="00F41E25">
      <w:pPr>
        <w:keepNext/>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4.2. Размещение материала курса на официальном сайте Академии www.msal.ru. </w:t>
      </w:r>
    </w:p>
    <w:p w14:paraId="7D092BC1" w14:textId="77777777" w:rsidR="00FB4A4A" w:rsidRPr="00FA120C" w:rsidRDefault="00FB4A4A" w:rsidP="00F41E25">
      <w:pPr>
        <w:keepNext/>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4.3. В рамках требований ФГОС ВО предусматривается написание по отдельным темам курса рефератов, а также участие в тематических дискуссиях. </w:t>
      </w:r>
    </w:p>
    <w:p w14:paraId="63E095E1" w14:textId="77777777" w:rsidR="00FB4A4A" w:rsidRPr="00FA120C" w:rsidRDefault="00FB4A4A" w:rsidP="00F41E25">
      <w:pPr>
        <w:keepNext/>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4.4.При проведении практических занятий могут быть применены следующие имитационные активные методы обучения:</w:t>
      </w:r>
    </w:p>
    <w:p w14:paraId="39E2C1DD"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проведение сообщений и докладов – темы 1, 2, 3, 4, 5,  </w:t>
      </w:r>
    </w:p>
    <w:p w14:paraId="4B340F0E"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проведение деловых и ролевых игр – темы 8, 9, 10, </w:t>
      </w:r>
    </w:p>
    <w:p w14:paraId="273268C6"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разбора конкретных ситуаций – темы 12, 13, </w:t>
      </w:r>
    </w:p>
    <w:p w14:paraId="53EA41DB"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кооперативное обучение дискуссий – темы 14, 15; </w:t>
      </w:r>
    </w:p>
    <w:p w14:paraId="5CED44CD"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творческое задание – тема 16, </w:t>
      </w:r>
    </w:p>
    <w:p w14:paraId="157548F0"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презентация проекта – темы 17, 18, </w:t>
      </w:r>
    </w:p>
    <w:p w14:paraId="4F7BD835"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метод случаев – тема 19, </w:t>
      </w:r>
    </w:p>
    <w:p w14:paraId="5D224BDC"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 метод структурированного противоречия – тема 20, </w:t>
      </w:r>
    </w:p>
    <w:p w14:paraId="07C51243"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составление схем, проектов локальных нормативных актов, – тема 2,</w:t>
      </w:r>
    </w:p>
    <w:p w14:paraId="2E5A57ED"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работа в малых группах – тема 21.</w:t>
      </w:r>
    </w:p>
    <w:p w14:paraId="5AEBF2CB"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Не менее 20 процентов аудиторных занятий проводятся в интерактивных формах.</w:t>
      </w:r>
    </w:p>
    <w:p w14:paraId="28CE2B77" w14:textId="77777777" w:rsidR="00FB4A4A" w:rsidRPr="00FA120C"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Всего 26 часов.</w:t>
      </w:r>
    </w:p>
    <w:p w14:paraId="08664648" w14:textId="77777777" w:rsidR="00FB4A4A" w:rsidRPr="00FA120C" w:rsidRDefault="00FB4A4A" w:rsidP="00FB4A4A">
      <w:pPr>
        <w:keepNext/>
        <w:keepLines/>
        <w:suppressLineNumbers/>
        <w:tabs>
          <w:tab w:val="left" w:pos="426"/>
        </w:tabs>
        <w:spacing w:after="0" w:line="240" w:lineRule="auto"/>
        <w:jc w:val="both"/>
        <w:rPr>
          <w:rFonts w:ascii="Times New Roman" w:eastAsia="Times New Roman" w:hAnsi="Times New Roman" w:cs="Times New Roman"/>
          <w:b/>
          <w:sz w:val="28"/>
          <w:szCs w:val="28"/>
          <w:lang w:eastAsia="ru-RU"/>
        </w:rPr>
      </w:pPr>
    </w:p>
    <w:p w14:paraId="56A2E7A9" w14:textId="77777777" w:rsidR="00FB4A4A" w:rsidRPr="00FA120C" w:rsidRDefault="00FB4A4A" w:rsidP="00FB4A4A">
      <w:pPr>
        <w:keepNext/>
        <w:keepLines/>
        <w:suppressLineNumbers/>
        <w:tabs>
          <w:tab w:val="left" w:pos="426"/>
        </w:tabs>
        <w:spacing w:after="0" w:line="240" w:lineRule="auto"/>
        <w:jc w:val="center"/>
        <w:rPr>
          <w:rFonts w:ascii="Times New Roman" w:eastAsia="Times New Roman" w:hAnsi="Times New Roman" w:cs="Times New Roman"/>
          <w:sz w:val="28"/>
          <w:szCs w:val="28"/>
          <w:lang w:eastAsia="ru-RU"/>
        </w:rPr>
      </w:pPr>
    </w:p>
    <w:p w14:paraId="429E1E61" w14:textId="77777777" w:rsidR="00FB4A4A" w:rsidRPr="00FA120C"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1" w:name="_Toc536625263"/>
      <w:r w:rsidRPr="00FA120C">
        <w:rPr>
          <w:rFonts w:ascii="Times New Roman" w:eastAsia="Times New Roman" w:hAnsi="Times New Roman" w:cs="Times New Roman"/>
          <w:b/>
          <w:bCs/>
          <w:kern w:val="32"/>
          <w:sz w:val="28"/>
          <w:szCs w:val="28"/>
          <w:lang w:eastAsia="ru-RU"/>
        </w:rPr>
        <w:t>5. ОЦЕНОЧНЫЕ СРЕДСТВА ДЛЯ ТЕКУЩЕГО КОНТРОЛЯ УСПЕВАЕМОСТИ, ПРОМЕЖУТОЧНОЙ АТТЕСТАЦИИ ПО ИТОГАМ ОСВОЕНИЯ ДИСЦИПЛИНЫ И КОНТРОЛЯ САМОСТОЯТЕЛЬНОЙ РАБОТЫ ОБУЧАЮЩЕГОСЯ</w:t>
      </w:r>
      <w:bookmarkEnd w:id="21"/>
    </w:p>
    <w:p w14:paraId="47003CDD" w14:textId="77777777" w:rsidR="00F41E25" w:rsidRPr="00FA120C" w:rsidRDefault="00F41E25" w:rsidP="00F41E25">
      <w:pPr>
        <w:keepNext/>
        <w:keepLine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6F2BCB04" w14:textId="77777777" w:rsidR="00FB4A4A" w:rsidRPr="00FA120C" w:rsidRDefault="00FB4A4A" w:rsidP="00F41E25">
      <w:pPr>
        <w:keepNext/>
        <w:keepLine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Текущий контроль осуществляется путем проведения опроса обучающихся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14:paraId="7E184565" w14:textId="77777777" w:rsidR="00FB4A4A" w:rsidRPr="00FA120C" w:rsidRDefault="00FB4A4A" w:rsidP="00FB4A4A">
      <w:pPr>
        <w:keepNext/>
        <w:keepLines/>
        <w:tabs>
          <w:tab w:val="left" w:pos="360"/>
          <w:tab w:val="left" w:pos="709"/>
        </w:tabs>
        <w:spacing w:after="0" w:line="240" w:lineRule="auto"/>
        <w:jc w:val="both"/>
        <w:rPr>
          <w:rFonts w:ascii="Times New Roman" w:eastAsia="Times New Roman" w:hAnsi="Times New Roman" w:cs="Times New Roman"/>
          <w:sz w:val="28"/>
          <w:szCs w:val="28"/>
          <w:lang w:eastAsia="ru-RU"/>
        </w:rPr>
      </w:pPr>
    </w:p>
    <w:p w14:paraId="042B3818" w14:textId="77777777" w:rsidR="00FB4A4A" w:rsidRPr="00FA120C" w:rsidRDefault="00FB4A4A" w:rsidP="00FB4A4A">
      <w:pPr>
        <w:spacing w:after="60" w:line="240" w:lineRule="auto"/>
        <w:jc w:val="both"/>
        <w:outlineLvl w:val="1"/>
        <w:rPr>
          <w:rFonts w:ascii="Times New Roman" w:eastAsia="Times New Roman" w:hAnsi="Times New Roman" w:cs="Times New Roman"/>
          <w:b/>
          <w:sz w:val="28"/>
          <w:szCs w:val="24"/>
          <w:lang w:eastAsia="ru-RU"/>
        </w:rPr>
      </w:pPr>
      <w:bookmarkStart w:id="22" w:name="_Toc536625264"/>
      <w:r w:rsidRPr="00FA120C">
        <w:rPr>
          <w:rFonts w:ascii="Times New Roman" w:eastAsia="Times New Roman" w:hAnsi="Times New Roman" w:cs="Times New Roman"/>
          <w:b/>
          <w:sz w:val="28"/>
          <w:szCs w:val="24"/>
          <w:lang w:eastAsia="ru-RU"/>
        </w:rPr>
        <w:t>5.1 Примеры тестовых заданий</w:t>
      </w:r>
      <w:bookmarkEnd w:id="22"/>
    </w:p>
    <w:p w14:paraId="0913A2B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5155666C"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1.Выберите из предложенных вариантов неправильный ответ </w:t>
      </w:r>
    </w:p>
    <w:p w14:paraId="54471C5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Непосредственно связанными с трудовыми отношениями являются отношения по: </w:t>
      </w:r>
    </w:p>
    <w:p w14:paraId="47163C8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а) организации труда и управлению трудом;</w:t>
      </w:r>
    </w:p>
    <w:p w14:paraId="3B1CA62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б)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551E752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а) дисциплинарной ответственности работников</w:t>
      </w:r>
    </w:p>
    <w:p w14:paraId="0C81AE0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б) материальной ответственности работодателей и работников в сфере труда</w:t>
      </w:r>
    </w:p>
    <w:p w14:paraId="65FE910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в) социальному партнерству‚ ведению коллективных переговоров‚ заключению коллективных договоров и соглашений</w:t>
      </w:r>
    </w:p>
    <w:p w14:paraId="720F43E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4EAD3795"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2. Выберите из предложенных вариантов правильный ответ </w:t>
      </w:r>
    </w:p>
    <w:p w14:paraId="663A255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Конституция РФ закрепляет принципы правового регулирования труда:</w:t>
      </w:r>
    </w:p>
    <w:p w14:paraId="5FB889F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а) право на объединение</w:t>
      </w:r>
    </w:p>
    <w:p w14:paraId="4591F4D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б) социальное партнерство</w:t>
      </w:r>
    </w:p>
    <w:p w14:paraId="0B6ABEB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в) право работников на участие в управлении организацией</w:t>
      </w:r>
    </w:p>
    <w:p w14:paraId="1923277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74AD7716"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3.  Выберите из предложенных вариантов правильный ответ </w:t>
      </w:r>
    </w:p>
    <w:p w14:paraId="3DBE810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Локальные нормативные акты‚ содержащие нормы трудового права: </w:t>
      </w:r>
    </w:p>
    <w:p w14:paraId="5069A58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а) действуют лишь в пределах конкретной организации</w:t>
      </w:r>
    </w:p>
    <w:p w14:paraId="7FFF91F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б) действуют на уровне отдельной отрасли экономики</w:t>
      </w:r>
    </w:p>
    <w:p w14:paraId="0A8FA8D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в) принимаются во исполнение федеральных законов и подзаконных актов</w:t>
      </w:r>
    </w:p>
    <w:p w14:paraId="444D208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распространяются на территорию субъекта РФ или муниципального образования</w:t>
      </w:r>
    </w:p>
    <w:p w14:paraId="5DE61F34"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p>
    <w:p w14:paraId="6047FC42"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4. Выберите из предложенных вариантов неправильный ответ </w:t>
      </w:r>
    </w:p>
    <w:p w14:paraId="44A55F2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Принципами социального партнерства являются … </w:t>
      </w:r>
    </w:p>
    <w:p w14:paraId="1740E3B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ab/>
        <w:t>а) равноправие сторон</w:t>
      </w:r>
    </w:p>
    <w:p w14:paraId="2F6DB1D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ab/>
        <w:t>б) свобода выбора при обсуждении вопросов‚ входящих в сферу труда</w:t>
      </w:r>
    </w:p>
    <w:p w14:paraId="1E4B3E7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ab/>
        <w:t>в) финансовая состоятельность сторон</w:t>
      </w:r>
    </w:p>
    <w:p w14:paraId="47A86D7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ab/>
        <w:t>г) добровольность принятия сторонами на себя обязательств</w:t>
      </w:r>
    </w:p>
    <w:p w14:paraId="237D43D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179FF9A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b/>
          <w:sz w:val="28"/>
          <w:szCs w:val="24"/>
          <w:lang w:eastAsia="ru-RU"/>
        </w:rPr>
        <w:t>5. Выберите из предложенных вариантов правильные ответы. Обратите</w:t>
      </w:r>
      <w:r w:rsidRPr="00FA120C">
        <w:rPr>
          <w:rFonts w:ascii="Times New Roman" w:eastAsia="Times New Roman" w:hAnsi="Times New Roman" w:cs="Times New Roman"/>
          <w:sz w:val="28"/>
          <w:szCs w:val="24"/>
          <w:lang w:eastAsia="ru-RU"/>
        </w:rPr>
        <w:t xml:space="preserve"> внимание, если вопрос содержит несколько правильных ответов, то необходимо перечислить все.</w:t>
      </w:r>
    </w:p>
    <w:p w14:paraId="6F3A3DA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Однократным грубым нарушением работником трудовых обязанностей является:</w:t>
      </w:r>
    </w:p>
    <w:p w14:paraId="285B5D4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а) прогул</w:t>
      </w:r>
    </w:p>
    <w:p w14:paraId="54151B3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б) появление на работе в состоянии алкогольного‚ наркотического или иного токсического опьянения </w:t>
      </w:r>
    </w:p>
    <w:p w14:paraId="48C20B4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в) опоздание работника на работу</w:t>
      </w:r>
    </w:p>
    <w:p w14:paraId="5738B8F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361D428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b/>
          <w:sz w:val="28"/>
          <w:szCs w:val="24"/>
          <w:lang w:eastAsia="ru-RU"/>
        </w:rPr>
        <w:t>6. Выберите из предложенных вариантов правильные ответы</w:t>
      </w:r>
      <w:r w:rsidRPr="00FA120C">
        <w:rPr>
          <w:rFonts w:ascii="Times New Roman" w:eastAsia="Times New Roman" w:hAnsi="Times New Roman" w:cs="Times New Roman"/>
          <w:sz w:val="28"/>
          <w:szCs w:val="24"/>
          <w:lang w:eastAsia="ru-RU"/>
        </w:rPr>
        <w:t>. Обратите внимание, если вопрос содержит несколько правильных ответов, то необходимо перечислить все.</w:t>
      </w:r>
    </w:p>
    <w:p w14:paraId="1B8D607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Работник, принятый на работу и оформленный надлежащим образом, не приступил к работе в дату, определенную трудовым договором. В данном случае работодатель:</w:t>
      </w:r>
    </w:p>
    <w:p w14:paraId="19B9F2D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а) может уволить работника за прогул, не дожидаясь его выхода на работу;</w:t>
      </w:r>
    </w:p>
    <w:p w14:paraId="0DA624D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б) может аннулировать трудовой договор;</w:t>
      </w:r>
    </w:p>
    <w:p w14:paraId="39E0BDF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в) может аннулировать трудовой договор только после того, как выяснит причины его отсутствия.</w:t>
      </w:r>
    </w:p>
    <w:p w14:paraId="7DE4E02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5079460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b/>
          <w:sz w:val="28"/>
          <w:szCs w:val="24"/>
          <w:lang w:eastAsia="ru-RU"/>
        </w:rPr>
        <w:t>7. Выберите из предложенных вариантов правильные ответы</w:t>
      </w:r>
      <w:r w:rsidRPr="00FA120C">
        <w:rPr>
          <w:rFonts w:ascii="Times New Roman" w:eastAsia="Times New Roman" w:hAnsi="Times New Roman" w:cs="Times New Roman"/>
          <w:sz w:val="28"/>
          <w:szCs w:val="24"/>
          <w:lang w:eastAsia="ru-RU"/>
        </w:rPr>
        <w:t>. Обратите внимание, если вопрос содержит несколько правильных ответов, то необходимо перечислить все.</w:t>
      </w:r>
    </w:p>
    <w:p w14:paraId="5780B4E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14:paraId="7FA85EB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а) да, правомерен, так как на Иванова не распространяются запрет содержащийся в ст. 81 ТК РФ</w:t>
      </w:r>
    </w:p>
    <w:p w14:paraId="7945EAF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14:paraId="0A54F6C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в) нет, не правомерен, срок трудового договора должен быть продлен до момента выздоровления работника</w:t>
      </w:r>
    </w:p>
    <w:p w14:paraId="788B13E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0A87F4FE"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8. Материальная ответственность работника исключается в случаях возникновения ущерба вследствие</w:t>
      </w:r>
      <w:r w:rsidR="004948E4" w:rsidRPr="00FA120C">
        <w:rPr>
          <w:rFonts w:ascii="Times New Roman" w:eastAsia="Times New Roman" w:hAnsi="Times New Roman" w:cs="Times New Roman"/>
          <w:b/>
          <w:sz w:val="28"/>
          <w:szCs w:val="24"/>
          <w:lang w:eastAsia="ru-RU"/>
        </w:rPr>
        <w:t>:</w:t>
      </w:r>
    </w:p>
    <w:p w14:paraId="1CCE66D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а) неисполнения работодателем обязанности по обеспечению надлежащих условий для хранения имущества, вверенного работнику</w:t>
      </w:r>
    </w:p>
    <w:p w14:paraId="354C83F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б) нормального хозяйственного риска</w:t>
      </w:r>
    </w:p>
    <w:p w14:paraId="536FCBE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в) причинения ущерба не в рабочее время</w:t>
      </w:r>
    </w:p>
    <w:p w14:paraId="02EF7FE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390B2A05"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9. Выберите из предложенных вариантов правильный ответ</w:t>
      </w:r>
    </w:p>
    <w:p w14:paraId="7C57DEE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Заработная плата – это…</w:t>
      </w:r>
    </w:p>
    <w:p w14:paraId="520E3F2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а)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14:paraId="07994D6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б) система отношений, связанных с обеспечением установления и осуществления работодателем выплат работникам за их труд</w:t>
      </w:r>
    </w:p>
    <w:p w14:paraId="1F3A3B0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в) денежное возмещение работодателем затраченного работником труда</w:t>
      </w:r>
    </w:p>
    <w:p w14:paraId="17F795F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104132CC"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10. Выберите из предложенных вариантов неправильный (ые) ответ (ы)</w:t>
      </w:r>
    </w:p>
    <w:p w14:paraId="30467E9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Обязательные предварительные медицинские осмотры (обследования) проходят</w:t>
      </w:r>
    </w:p>
    <w:p w14:paraId="1B72854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а) преподаватели высших учебных заведений</w:t>
      </w:r>
    </w:p>
    <w:p w14:paraId="1370A1C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б) работники театров</w:t>
      </w:r>
    </w:p>
    <w:p w14:paraId="62FB421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в) работники, занятые на работах с вредными и (или) опасными условиями труда</w:t>
      </w:r>
    </w:p>
    <w:p w14:paraId="5C2303F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465BB02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Индивидуальный трудовой спор может быть рассмотрен</w:t>
      </w:r>
    </w:p>
    <w:p w14:paraId="4681ECC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а) в комиссии по трудовым спорам</w:t>
      </w:r>
    </w:p>
    <w:p w14:paraId="0165B75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б) в примирительной комиссии</w:t>
      </w:r>
    </w:p>
    <w:p w14:paraId="3637095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в) в суде</w:t>
      </w:r>
    </w:p>
    <w:p w14:paraId="786DA00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20A0060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Увольнение работников по инициативе работодателя в связи с их участием в коллективном трудовом споре или забастовке</w:t>
      </w:r>
    </w:p>
    <w:p w14:paraId="361509D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а) запрещается</w:t>
      </w:r>
    </w:p>
    <w:p w14:paraId="60279D9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б) допускается только с письменного согласия выборного профсоюзного органа</w:t>
      </w:r>
    </w:p>
    <w:p w14:paraId="6AD5F9A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в) допускается только с предварительного согласия государственной инспекции труда</w:t>
      </w:r>
    </w:p>
    <w:p w14:paraId="2DD689C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1A706D8A" w14:textId="77777777" w:rsidR="00FB4A4A" w:rsidRPr="00FA120C" w:rsidRDefault="00FB4A4A" w:rsidP="00FB4A4A">
      <w:pPr>
        <w:spacing w:after="60" w:line="240" w:lineRule="auto"/>
        <w:jc w:val="both"/>
        <w:outlineLvl w:val="1"/>
        <w:rPr>
          <w:rFonts w:ascii="Times New Roman" w:eastAsia="Times New Roman" w:hAnsi="Times New Roman" w:cs="Times New Roman"/>
          <w:b/>
          <w:sz w:val="28"/>
          <w:szCs w:val="24"/>
          <w:lang w:eastAsia="ru-RU"/>
        </w:rPr>
      </w:pPr>
      <w:bookmarkStart w:id="23" w:name="_Toc536625265"/>
      <w:r w:rsidRPr="00FA120C">
        <w:rPr>
          <w:rFonts w:ascii="Times New Roman" w:eastAsia="Times New Roman" w:hAnsi="Times New Roman" w:cs="Times New Roman"/>
          <w:b/>
          <w:sz w:val="28"/>
          <w:szCs w:val="24"/>
          <w:lang w:eastAsia="ru-RU"/>
        </w:rPr>
        <w:t>5.2. Примеры комплексных заданий</w:t>
      </w:r>
      <w:bookmarkEnd w:id="23"/>
    </w:p>
    <w:p w14:paraId="6626FD3B"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p>
    <w:p w14:paraId="00CD9FD2"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1. Выберите из предложенных вариантов правильный ответ </w:t>
      </w:r>
    </w:p>
    <w:p w14:paraId="6B78F78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b/>
          <w:sz w:val="28"/>
          <w:szCs w:val="24"/>
          <w:lang w:eastAsia="ru-RU"/>
        </w:rPr>
        <w:t>1.1. Если в ходе коллективных переговоров не принято согласованное решение по всем или отдельным вопросам‚ то</w:t>
      </w:r>
    </w:p>
    <w:p w14:paraId="1ABCF7B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а) составляется протокол противоречий</w:t>
      </w:r>
    </w:p>
    <w:p w14:paraId="5E79299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б) составляется протокол разногласий</w:t>
      </w:r>
    </w:p>
    <w:p w14:paraId="693D391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в) составляется протокол заседания комиссии</w:t>
      </w:r>
    </w:p>
    <w:p w14:paraId="6CC4A3F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г) коллективные переговоры прекращаются окончательно</w:t>
      </w:r>
    </w:p>
    <w:p w14:paraId="4ED213F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6C53D1CD"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1.2. Решите задачу </w:t>
      </w:r>
    </w:p>
    <w:p w14:paraId="66A489B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Симонов является членом производственного кооператива «Автосервис», в котором работает автомехаником. Его брат заключил с этим же кооперативом трудовой договор о работе мойщиком автомобилей. </w:t>
      </w:r>
    </w:p>
    <w:p w14:paraId="51447FE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Нормами какой отрасли права регулируются отношения того и другого?</w:t>
      </w:r>
    </w:p>
    <w:p w14:paraId="4BEBD13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30C69821"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1.3. Ответьте на вопросы</w:t>
      </w:r>
    </w:p>
    <w:p w14:paraId="4DC6FFB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1.3.1.Охарактеризуйте работников как субъектов трудового права, укажите условия трудовойправосубъектности</w:t>
      </w:r>
    </w:p>
    <w:p w14:paraId="664C94C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1.3.2.</w:t>
      </w:r>
      <w:r w:rsidRPr="00FA120C">
        <w:rPr>
          <w:rFonts w:ascii="Times New Roman" w:eastAsia="Times New Roman" w:hAnsi="Times New Roman" w:cs="Times New Roman"/>
          <w:sz w:val="28"/>
          <w:szCs w:val="24"/>
          <w:lang w:eastAsia="ru-RU"/>
        </w:rPr>
        <w:tab/>
        <w:t>Раскройте дополнительные личные гарантии членов профсоюза</w:t>
      </w:r>
    </w:p>
    <w:p w14:paraId="22F5525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2. Выберите из предложенных вариантов НЕправильный ответ </w:t>
      </w:r>
    </w:p>
    <w:p w14:paraId="3864B397"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2.1. Не является дискриминацией установление различий, исключений, предпочтений, а также ограничение прав работников, которые: </w:t>
      </w:r>
    </w:p>
    <w:p w14:paraId="0A4A757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а) определяются свойственными данному виду труда требованиями, установленными федеральным законом, </w:t>
      </w:r>
    </w:p>
    <w:p w14:paraId="6589D06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б) обусловлены особой заботой государства о лицах, нуждающихся в повышенной социальной и правовой защите;</w:t>
      </w:r>
    </w:p>
    <w:p w14:paraId="730D5F7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в) определяются деловыми качествами работника;</w:t>
      </w:r>
    </w:p>
    <w:p w14:paraId="6313C30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г) установлены локальными нормативными актами работодателя.</w:t>
      </w:r>
    </w:p>
    <w:p w14:paraId="082DADF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5B7704EA"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2.2. Решите задачу</w:t>
      </w:r>
    </w:p>
    <w:p w14:paraId="0004635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14 летний воспитанник детского дома Попов выиграл в лотерею 2 миллиона руб. Желая изменить стиль жизни, он нанял себе массажиста, водителя и охранника, заключив с ними трудовые договоры.</w:t>
      </w:r>
    </w:p>
    <w:p w14:paraId="4363F4B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Директор детского дома в судебном порядке потребовал признать трудовые договоры, заключенные Поповым, недействительными, и обязать ответчика передать выигрыш в управление детскому дому как попечителю. Разрешите спор. </w:t>
      </w:r>
    </w:p>
    <w:p w14:paraId="6CB10BB1"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2.3.  Ответьте на вопросы</w:t>
      </w:r>
    </w:p>
    <w:p w14:paraId="5F1A77D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 Назовите основную функцию профсоюзов, в чем она проявляется?</w:t>
      </w:r>
    </w:p>
    <w:p w14:paraId="15754F2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 Охарактеризуйте работодателей как субъектов трудового права, укажите условия их трудовойправосубъектности</w:t>
      </w:r>
    </w:p>
    <w:p w14:paraId="506A33E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w:t>
      </w:r>
    </w:p>
    <w:p w14:paraId="1557041C"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3.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14:paraId="4645670F"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3.1. Гражданка Иванова, увидев объявление о вакансии бухгалтера, пришла в отдел трудоустраиваться. Там ей сказали, что готовы взять ее на работу, но трудовой договор с ней заключат на год, чтобы проверить, хороший ли она работник, а через год будут решать вопрос о продлении договора. Законны ли такие действия работодателя?</w:t>
      </w:r>
    </w:p>
    <w:p w14:paraId="6F8F8FD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а) да, законны, с согласия работника испытательный срок может быть установлен 1 год</w:t>
      </w:r>
    </w:p>
    <w:p w14:paraId="718D88A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б) да, законны, работодатель вправе заключить срочный трудовой договор с согласия работника</w:t>
      </w:r>
    </w:p>
    <w:p w14:paraId="5DBFC02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в) нет, незаконны, так как срочный трудовой договор может быть заключен лишь в исключительных случаях в соответствии со с59 ТК РФ</w:t>
      </w:r>
    </w:p>
    <w:p w14:paraId="203AE05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0DBD83D0"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3.2 Решите задачу. Обоснуйте свой ответ со ссылками на ТК РФ и Постановление Пленума Верховного Суда РФ № 2 от 17 марта </w:t>
      </w:r>
      <w:smartTag w:uri="urn:schemas-microsoft-com:office:smarttags" w:element="metricconverter">
        <w:smartTagPr>
          <w:attr w:name="ProductID" w:val="2004 г"/>
        </w:smartTagPr>
        <w:r w:rsidRPr="00FA120C">
          <w:rPr>
            <w:rFonts w:ascii="Times New Roman" w:eastAsia="Times New Roman" w:hAnsi="Times New Roman" w:cs="Times New Roman"/>
            <w:b/>
            <w:sz w:val="28"/>
            <w:szCs w:val="24"/>
            <w:lang w:eastAsia="ru-RU"/>
          </w:rPr>
          <w:t>2004 г</w:t>
        </w:r>
      </w:smartTag>
      <w:r w:rsidRPr="00FA120C">
        <w:rPr>
          <w:rFonts w:ascii="Times New Roman" w:eastAsia="Times New Roman" w:hAnsi="Times New Roman" w:cs="Times New Roman"/>
          <w:b/>
          <w:sz w:val="28"/>
          <w:szCs w:val="24"/>
          <w:lang w:eastAsia="ru-RU"/>
        </w:rPr>
        <w:t>. «О применении судами РФ Трудового кодекса РФ»</w:t>
      </w:r>
    </w:p>
    <w:p w14:paraId="3A766EF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ВУЗ привлек обучающихся для переноса мебели в связи с переездом. ВУЗ выдал обучающимся форму, ознакомил с правилами внутреннего трудового распорядка, оговорил размер вознаграждения. Каким договором (трудовым или гражданско-правовым) следует урегулировать эти отношения.</w:t>
      </w:r>
    </w:p>
    <w:p w14:paraId="6C8CFB7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7797BB00"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3.3. Ответьте на вопрос</w:t>
      </w:r>
    </w:p>
    <w:p w14:paraId="12EDE6D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Расторжение трудового договора по инициативе работодателя при отсутствии виновных действий работника</w:t>
      </w:r>
    </w:p>
    <w:p w14:paraId="4BBC7E1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193F4CD2"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4.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14:paraId="2C72DACC"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4.1.Иванов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14:paraId="4D409B0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а) </w:t>
      </w:r>
      <w:r w:rsidRPr="00FA120C">
        <w:rPr>
          <w:rFonts w:ascii="Times New Roman" w:eastAsia="Times New Roman" w:hAnsi="Times New Roman" w:cs="Times New Roman"/>
          <w:sz w:val="28"/>
          <w:szCs w:val="24"/>
          <w:lang w:eastAsia="ru-RU"/>
        </w:rPr>
        <w:tab/>
        <w:t>да, правомерен, так как на Иванова не распространяются запрет содержащийся в ст. 81 ТК РФ</w:t>
      </w:r>
    </w:p>
    <w:p w14:paraId="428829F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14:paraId="7CBFD5E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в) нет, не правомерен, срок трудового договора должен быть продлен до момента выздоровления работника</w:t>
      </w:r>
    </w:p>
    <w:p w14:paraId="667EF17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2F0137C5"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2. Решите задачу. Обоснуйте свой ответ со ссылками на ТК РФ и Постановление Пленума Верховного Суда РФ № 2 от 17 марта </w:t>
      </w:r>
      <w:smartTag w:uri="urn:schemas-microsoft-com:office:smarttags" w:element="metricconverter">
        <w:smartTagPr>
          <w:attr w:name="ProductID" w:val="2004 г"/>
        </w:smartTagPr>
        <w:r w:rsidRPr="00FA120C">
          <w:rPr>
            <w:rFonts w:ascii="Times New Roman" w:eastAsia="Times New Roman" w:hAnsi="Times New Roman" w:cs="Times New Roman"/>
            <w:b/>
            <w:sz w:val="28"/>
            <w:szCs w:val="24"/>
            <w:lang w:eastAsia="ru-RU"/>
          </w:rPr>
          <w:t>2004 г</w:t>
        </w:r>
      </w:smartTag>
      <w:r w:rsidRPr="00FA120C">
        <w:rPr>
          <w:rFonts w:ascii="Times New Roman" w:eastAsia="Times New Roman" w:hAnsi="Times New Roman" w:cs="Times New Roman"/>
          <w:b/>
          <w:sz w:val="28"/>
          <w:szCs w:val="24"/>
          <w:lang w:eastAsia="ru-RU"/>
        </w:rPr>
        <w:t>. «О применении судами РФ Трудового кодекса РФ»</w:t>
      </w:r>
    </w:p>
    <w:p w14:paraId="5CC5517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Коммерческий директор Смирнов был уволен по пункту 9 статьи 81 ТК РФ за принятие необоснованного решения о продаже оборудования, что причинило крупный ущерб организации. Является ли увольнение коммерческого директора по данному основанию законным?</w:t>
      </w:r>
    </w:p>
    <w:p w14:paraId="18D408D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1964178B"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3. Ответьте на вопрос</w:t>
      </w:r>
    </w:p>
    <w:p w14:paraId="2FE7F78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Общий порядок заключения трудового договора. Гарантии при приеме на работу</w:t>
      </w:r>
    </w:p>
    <w:p w14:paraId="710ED8B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619BED6B"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5. Выберите из предложенных вариантов правильный ответ</w:t>
      </w:r>
    </w:p>
    <w:p w14:paraId="35F00A19"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5.1.Время отдыха – это время, в течение которого работник</w:t>
      </w:r>
    </w:p>
    <w:p w14:paraId="54C02DF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а) свободен от исполнения трудовых обязанностей и которое он может использовать по своему усмотрению</w:t>
      </w:r>
    </w:p>
    <w:p w14:paraId="6BAFF7C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б) вправе не находится на своем рабочем месте и которое используется им для отдыха</w:t>
      </w:r>
    </w:p>
    <w:p w14:paraId="58C17D1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в) не исполняет свои трудовые обязанности, включая период отстранения работника от работы и нахождения его в отпуске</w:t>
      </w:r>
    </w:p>
    <w:p w14:paraId="11E88F2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21C7D289"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5.2.</w:t>
      </w:r>
      <w:r w:rsidRPr="00FA120C">
        <w:rPr>
          <w:rFonts w:ascii="Times New Roman" w:eastAsia="Times New Roman" w:hAnsi="Times New Roman" w:cs="Times New Roman"/>
          <w:b/>
          <w:sz w:val="28"/>
          <w:szCs w:val="24"/>
          <w:lang w:eastAsia="ru-RU"/>
        </w:rPr>
        <w:tab/>
        <w:t>Решите задачу</w:t>
      </w:r>
    </w:p>
    <w:p w14:paraId="09E49AA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Из-за ошибки бухгалтера юрисконсульту Григорьеву выплачивали надбавку за 1-й класс (вместо надбавки за 2-й класс). Григорьев посчитал, что излишне выплаченные суммы работодатель не имеет права с него удержать. Разрешите спор.</w:t>
      </w:r>
    </w:p>
    <w:p w14:paraId="220EAE9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284BFB12"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5.3. Ответьте на вопросы</w:t>
      </w:r>
    </w:p>
    <w:p w14:paraId="05EBA7D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 Что такое сверхурочная работа и каков порядок привлечения к ней?</w:t>
      </w:r>
    </w:p>
    <w:p w14:paraId="3C920BA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 Как оплачивается труд в особых условиях и при отклонении от нормальных условий работы?</w:t>
      </w:r>
    </w:p>
    <w:p w14:paraId="49D6539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  Каков порядок применения и снятия дисциплинарных взысканий?</w:t>
      </w:r>
    </w:p>
    <w:p w14:paraId="3E50E79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40D0BC95"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6. Забастовка является незаконной и не допускается в следующие периоды:</w:t>
      </w:r>
    </w:p>
    <w:p w14:paraId="22DF733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а) введения в стране военного положения</w:t>
      </w:r>
    </w:p>
    <w:p w14:paraId="71543C6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б) в период выборов Президента РФ</w:t>
      </w:r>
    </w:p>
    <w:p w14:paraId="479E2E6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в) в официальные праздники </w:t>
      </w:r>
    </w:p>
    <w:p w14:paraId="1A682B4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2950D2D4"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2. Решите задачу</w:t>
      </w:r>
    </w:p>
    <w:p w14:paraId="1CB4E3E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Работникам ЗАО в течение трех месяцев не выплачивали заработную плату. Соколов, известив 12 марта </w:t>
      </w:r>
      <w:smartTag w:uri="urn:schemas-microsoft-com:office:smarttags" w:element="metricconverter">
        <w:smartTagPr>
          <w:attr w:name="ProductID" w:val="2013 г"/>
        </w:smartTagPr>
        <w:r w:rsidRPr="00FA120C">
          <w:rPr>
            <w:rFonts w:ascii="Times New Roman" w:eastAsia="Times New Roman" w:hAnsi="Times New Roman" w:cs="Times New Roman"/>
            <w:sz w:val="28"/>
            <w:szCs w:val="24"/>
            <w:lang w:eastAsia="ru-RU"/>
          </w:rPr>
          <w:t>2013 г</w:t>
        </w:r>
      </w:smartTag>
      <w:r w:rsidRPr="00FA120C">
        <w:rPr>
          <w:rFonts w:ascii="Times New Roman" w:eastAsia="Times New Roman" w:hAnsi="Times New Roman" w:cs="Times New Roman"/>
          <w:sz w:val="28"/>
          <w:szCs w:val="24"/>
          <w:lang w:eastAsia="ru-RU"/>
        </w:rPr>
        <w:t>. директора ЗАО в письменной форме о приостановлении работы до выплаты задержанной суммы, на следующий день не вышел на работу.</w:t>
      </w:r>
    </w:p>
    <w:p w14:paraId="629833C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Приказом от 14 марта </w:t>
      </w:r>
      <w:smartTag w:uri="urn:schemas-microsoft-com:office:smarttags" w:element="metricconverter">
        <w:smartTagPr>
          <w:attr w:name="ProductID" w:val="2013 г"/>
        </w:smartTagPr>
        <w:r w:rsidRPr="00FA120C">
          <w:rPr>
            <w:rFonts w:ascii="Times New Roman" w:eastAsia="Times New Roman" w:hAnsi="Times New Roman" w:cs="Times New Roman"/>
            <w:sz w:val="28"/>
            <w:szCs w:val="24"/>
            <w:lang w:eastAsia="ru-RU"/>
          </w:rPr>
          <w:t>2013 г</w:t>
        </w:r>
      </w:smartTag>
      <w:r w:rsidRPr="00FA120C">
        <w:rPr>
          <w:rFonts w:ascii="Times New Roman" w:eastAsia="Times New Roman" w:hAnsi="Times New Roman" w:cs="Times New Roman"/>
          <w:sz w:val="28"/>
          <w:szCs w:val="24"/>
          <w:lang w:eastAsia="ru-RU"/>
        </w:rPr>
        <w:t>. Соколов был уволен за прогул.</w:t>
      </w:r>
    </w:p>
    <w:p w14:paraId="0406C30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Дайте правовую оценку поведения действий работника и работодателя.</w:t>
      </w:r>
    </w:p>
    <w:p w14:paraId="1275327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351F0023"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3. Ответьте на вопросы</w:t>
      </w:r>
    </w:p>
    <w:p w14:paraId="01551BE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 В каких случаях работодатель несет материальную ответственность перед работником?</w:t>
      </w:r>
    </w:p>
    <w:p w14:paraId="391D2B7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 Права работника в области охраны труда?</w:t>
      </w:r>
    </w:p>
    <w:p w14:paraId="2F18477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 Дайте понятие коллективных трудовых споров. Раскройте порядок их разрешения.</w:t>
      </w:r>
    </w:p>
    <w:p w14:paraId="5179CAF6" w14:textId="77777777" w:rsidR="00FB4A4A" w:rsidRPr="00FA120C" w:rsidRDefault="00FB4A4A" w:rsidP="00FB4A4A">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14:paraId="486C2472" w14:textId="77777777" w:rsidR="00FB4A4A" w:rsidRPr="00FA120C" w:rsidRDefault="00FB4A4A" w:rsidP="00F41E25">
      <w:pPr>
        <w:spacing w:after="60" w:line="240" w:lineRule="auto"/>
        <w:jc w:val="center"/>
        <w:outlineLvl w:val="1"/>
        <w:rPr>
          <w:rFonts w:ascii="Times New Roman" w:eastAsia="Times New Roman" w:hAnsi="Times New Roman" w:cs="Times New Roman"/>
          <w:b/>
          <w:sz w:val="28"/>
          <w:szCs w:val="24"/>
          <w:lang w:eastAsia="ru-RU"/>
        </w:rPr>
      </w:pPr>
      <w:bookmarkStart w:id="24" w:name="_Toc536625266"/>
      <w:r w:rsidRPr="00FA120C">
        <w:rPr>
          <w:rFonts w:ascii="Times New Roman" w:eastAsia="Times New Roman" w:hAnsi="Times New Roman" w:cs="Times New Roman"/>
          <w:b/>
          <w:sz w:val="28"/>
          <w:szCs w:val="24"/>
          <w:lang w:eastAsia="ru-RU"/>
        </w:rPr>
        <w:t>5.3. Контрольные вопросы для подготовки к промежуточной аттестации по итогам освоения дисциплины</w:t>
      </w:r>
      <w:bookmarkEnd w:id="24"/>
    </w:p>
    <w:p w14:paraId="77BF0486" w14:textId="77777777" w:rsidR="00FB4A4A" w:rsidRPr="00FA120C" w:rsidRDefault="00FB4A4A" w:rsidP="00FB4A4A">
      <w:pPr>
        <w:keepNext/>
        <w:keepLines/>
        <w:tabs>
          <w:tab w:val="left" w:pos="709"/>
        </w:tabs>
        <w:spacing w:after="0" w:line="240" w:lineRule="auto"/>
        <w:jc w:val="both"/>
        <w:rPr>
          <w:rFonts w:ascii="Times New Roman" w:eastAsia="Times New Roman" w:hAnsi="Times New Roman" w:cs="Times New Roman"/>
          <w:b/>
          <w:bCs/>
          <w:iCs/>
          <w:sz w:val="28"/>
          <w:szCs w:val="28"/>
          <w:lang w:eastAsia="ru-RU"/>
        </w:rPr>
      </w:pPr>
    </w:p>
    <w:p w14:paraId="761D8415" w14:textId="77777777" w:rsidR="00FB4A4A" w:rsidRPr="00FA120C" w:rsidRDefault="00FB4A4A" w:rsidP="00F41E25">
      <w:pPr>
        <w:spacing w:after="0" w:line="240" w:lineRule="auto"/>
        <w:jc w:val="center"/>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Контрольные вопросы для сдачи экзаменационного зачета</w:t>
      </w:r>
    </w:p>
    <w:p w14:paraId="6561202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w:t>
      </w:r>
      <w:r w:rsidRPr="00FA120C">
        <w:rPr>
          <w:rFonts w:ascii="Times New Roman" w:eastAsia="Times New Roman" w:hAnsi="Times New Roman" w:cs="Times New Roman"/>
          <w:sz w:val="28"/>
          <w:szCs w:val="24"/>
          <w:lang w:eastAsia="ru-RU"/>
        </w:rPr>
        <w:tab/>
        <w:t>Понятие и его отграничение от смежных отраслей права (гражданского, предпринимательского, административного, права социального обеспечения).</w:t>
      </w:r>
    </w:p>
    <w:p w14:paraId="5A1A474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w:t>
      </w:r>
      <w:r w:rsidRPr="00FA120C">
        <w:rPr>
          <w:rFonts w:ascii="Times New Roman" w:eastAsia="Times New Roman" w:hAnsi="Times New Roman" w:cs="Times New Roman"/>
          <w:sz w:val="28"/>
          <w:szCs w:val="24"/>
          <w:lang w:eastAsia="ru-RU"/>
        </w:rPr>
        <w:tab/>
        <w:t xml:space="preserve">Предмет трудового права </w:t>
      </w:r>
    </w:p>
    <w:p w14:paraId="3D2CB4C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    Метод правового регулирования трудовых отношений.</w:t>
      </w:r>
    </w:p>
    <w:p w14:paraId="7720DFA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w:t>
      </w:r>
      <w:r w:rsidRPr="00FA120C">
        <w:rPr>
          <w:rFonts w:ascii="Times New Roman" w:eastAsia="Times New Roman" w:hAnsi="Times New Roman" w:cs="Times New Roman"/>
          <w:sz w:val="28"/>
          <w:szCs w:val="24"/>
          <w:lang w:eastAsia="ru-RU"/>
        </w:rPr>
        <w:tab/>
        <w:t>Система трудового права как отрасли права и как науки.</w:t>
      </w:r>
    </w:p>
    <w:p w14:paraId="433213C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w:t>
      </w:r>
      <w:r w:rsidRPr="00FA120C">
        <w:rPr>
          <w:rFonts w:ascii="Times New Roman" w:eastAsia="Times New Roman" w:hAnsi="Times New Roman" w:cs="Times New Roman"/>
          <w:sz w:val="28"/>
          <w:szCs w:val="24"/>
          <w:lang w:eastAsia="ru-RU"/>
        </w:rPr>
        <w:tab/>
        <w:t>Роль и функции трудового права.</w:t>
      </w:r>
    </w:p>
    <w:p w14:paraId="732E16B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w:t>
      </w:r>
      <w:r w:rsidRPr="00FA120C">
        <w:rPr>
          <w:rFonts w:ascii="Times New Roman" w:eastAsia="Times New Roman" w:hAnsi="Times New Roman" w:cs="Times New Roman"/>
          <w:sz w:val="28"/>
          <w:szCs w:val="24"/>
          <w:lang w:eastAsia="ru-RU"/>
        </w:rPr>
        <w:tab/>
        <w:t>Цели и задачи трудового законодательства.</w:t>
      </w:r>
    </w:p>
    <w:p w14:paraId="4A29EDE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w:t>
      </w:r>
      <w:r w:rsidRPr="00FA120C">
        <w:rPr>
          <w:rFonts w:ascii="Times New Roman" w:eastAsia="Times New Roman" w:hAnsi="Times New Roman" w:cs="Times New Roman"/>
          <w:sz w:val="28"/>
          <w:szCs w:val="24"/>
          <w:lang w:eastAsia="ru-RU"/>
        </w:rPr>
        <w:tab/>
        <w:t xml:space="preserve">Понятие источников трудового права и их виды. </w:t>
      </w:r>
    </w:p>
    <w:p w14:paraId="459984B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w:t>
      </w:r>
      <w:r w:rsidRPr="00FA120C">
        <w:rPr>
          <w:rFonts w:ascii="Times New Roman" w:eastAsia="Times New Roman" w:hAnsi="Times New Roman" w:cs="Times New Roman"/>
          <w:sz w:val="28"/>
          <w:szCs w:val="24"/>
          <w:lang w:eastAsia="ru-RU"/>
        </w:rPr>
        <w:tab/>
        <w:t>Конституция Российской Федерации как источник трудового права.</w:t>
      </w:r>
    </w:p>
    <w:p w14:paraId="2D858F1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w:t>
      </w:r>
      <w:r w:rsidRPr="00FA120C">
        <w:rPr>
          <w:rFonts w:ascii="Times New Roman" w:eastAsia="Times New Roman" w:hAnsi="Times New Roman" w:cs="Times New Roman"/>
          <w:sz w:val="28"/>
          <w:szCs w:val="24"/>
          <w:lang w:eastAsia="ru-RU"/>
        </w:rPr>
        <w:tab/>
        <w:t>Трудовой кодекс Российской Федерации как кодифицированный источник трудового права (общая характеристика).</w:t>
      </w:r>
    </w:p>
    <w:p w14:paraId="77CE3B3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w:t>
      </w:r>
      <w:r w:rsidRPr="00FA120C">
        <w:rPr>
          <w:rFonts w:ascii="Times New Roman" w:eastAsia="Times New Roman" w:hAnsi="Times New Roman" w:cs="Times New Roman"/>
          <w:sz w:val="28"/>
          <w:szCs w:val="24"/>
          <w:lang w:eastAsia="ru-RU"/>
        </w:rPr>
        <w:tab/>
        <w:t>Общая характеристика Закона РФ “О занятости населения в Российской Федерации”.</w:t>
      </w:r>
    </w:p>
    <w:p w14:paraId="3DC1B39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11.</w:t>
      </w:r>
      <w:r w:rsidRPr="00FA120C">
        <w:rPr>
          <w:rFonts w:ascii="Times New Roman" w:eastAsia="Times New Roman" w:hAnsi="Times New Roman" w:cs="Times New Roman"/>
          <w:sz w:val="28"/>
          <w:szCs w:val="24"/>
          <w:lang w:eastAsia="ru-RU"/>
        </w:rPr>
        <w:tab/>
        <w:t xml:space="preserve"> Локальные нормы как источники трудового права.</w:t>
      </w:r>
    </w:p>
    <w:p w14:paraId="4B13C48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12.</w:t>
      </w:r>
      <w:r w:rsidRPr="00FA120C">
        <w:rPr>
          <w:rFonts w:ascii="Times New Roman" w:eastAsia="Times New Roman" w:hAnsi="Times New Roman" w:cs="Times New Roman"/>
          <w:sz w:val="28"/>
          <w:szCs w:val="24"/>
          <w:lang w:eastAsia="ru-RU"/>
        </w:rPr>
        <w:tab/>
        <w:t>Общее и специальное законодательство о труде. Единство и дифференциация в правовом регулировании трудовых отношений. Факторы дифференциации</w:t>
      </w:r>
    </w:p>
    <w:p w14:paraId="506767F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13.</w:t>
      </w:r>
      <w:r w:rsidRPr="00FA120C">
        <w:rPr>
          <w:rFonts w:ascii="Times New Roman" w:eastAsia="Times New Roman" w:hAnsi="Times New Roman" w:cs="Times New Roman"/>
          <w:sz w:val="28"/>
          <w:szCs w:val="24"/>
          <w:lang w:eastAsia="ru-RU"/>
        </w:rPr>
        <w:tab/>
        <w:t>Значение руководящих постановлений высших судебных органов в применении норм трудового законодательства.</w:t>
      </w:r>
    </w:p>
    <w:p w14:paraId="2A0CC21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14.</w:t>
      </w:r>
      <w:r w:rsidRPr="00FA120C">
        <w:rPr>
          <w:rFonts w:ascii="Times New Roman" w:eastAsia="Times New Roman" w:hAnsi="Times New Roman" w:cs="Times New Roman"/>
          <w:sz w:val="28"/>
          <w:szCs w:val="24"/>
          <w:lang w:eastAsia="ru-RU"/>
        </w:rPr>
        <w:tab/>
        <w:t>Разграничение компетенции между РФ и субъектами РФ в сфере регулирования трудовых и непосредственно связанных с ними отношений.</w:t>
      </w:r>
    </w:p>
    <w:p w14:paraId="467F48F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15.</w:t>
      </w:r>
      <w:r w:rsidRPr="00FA120C">
        <w:rPr>
          <w:rFonts w:ascii="Times New Roman" w:eastAsia="Times New Roman" w:hAnsi="Times New Roman" w:cs="Times New Roman"/>
          <w:sz w:val="28"/>
          <w:szCs w:val="24"/>
          <w:lang w:eastAsia="ru-RU"/>
        </w:rPr>
        <w:tab/>
        <w:t>Действие трудового законодательства и иных актов, содержащих нормы трудового   права, во времени, в пространстве и по кругу лиц.</w:t>
      </w:r>
    </w:p>
    <w:p w14:paraId="1C1E3C2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16.</w:t>
      </w:r>
      <w:r w:rsidRPr="00FA120C">
        <w:rPr>
          <w:rFonts w:ascii="Times New Roman" w:eastAsia="Times New Roman" w:hAnsi="Times New Roman" w:cs="Times New Roman"/>
          <w:sz w:val="28"/>
          <w:szCs w:val="24"/>
          <w:lang w:eastAsia="ru-RU"/>
        </w:rPr>
        <w:tab/>
        <w:t>Принципы трудового права.</w:t>
      </w:r>
    </w:p>
    <w:p w14:paraId="4EF6DF5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17.</w:t>
      </w:r>
      <w:r w:rsidRPr="00FA120C">
        <w:rPr>
          <w:rFonts w:ascii="Times New Roman" w:eastAsia="Times New Roman" w:hAnsi="Times New Roman" w:cs="Times New Roman"/>
          <w:sz w:val="28"/>
          <w:szCs w:val="24"/>
          <w:lang w:eastAsia="ru-RU"/>
        </w:rPr>
        <w:tab/>
        <w:t>Запрещение принудительного труда.</w:t>
      </w:r>
    </w:p>
    <w:p w14:paraId="6FE2DC6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18.</w:t>
      </w:r>
      <w:r w:rsidRPr="00FA120C">
        <w:rPr>
          <w:rFonts w:ascii="Times New Roman" w:eastAsia="Times New Roman" w:hAnsi="Times New Roman" w:cs="Times New Roman"/>
          <w:sz w:val="28"/>
          <w:szCs w:val="24"/>
          <w:lang w:eastAsia="ru-RU"/>
        </w:rPr>
        <w:tab/>
        <w:t>Запрещение дискриминации в сфере труда</w:t>
      </w:r>
    </w:p>
    <w:p w14:paraId="6D2E466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 19. Истечение сроков в трудовом законодательстве.</w:t>
      </w:r>
    </w:p>
    <w:p w14:paraId="2350390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20.</w:t>
      </w:r>
      <w:r w:rsidRPr="00FA120C">
        <w:rPr>
          <w:rFonts w:ascii="Times New Roman" w:eastAsia="Times New Roman" w:hAnsi="Times New Roman" w:cs="Times New Roman"/>
          <w:sz w:val="28"/>
          <w:szCs w:val="24"/>
          <w:lang w:eastAsia="ru-RU"/>
        </w:rPr>
        <w:tab/>
        <w:t>Понятие и классификация субъектов трудового права.</w:t>
      </w:r>
    </w:p>
    <w:p w14:paraId="57A8D0B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21.</w:t>
      </w:r>
      <w:r w:rsidRPr="00FA120C">
        <w:rPr>
          <w:rFonts w:ascii="Times New Roman" w:eastAsia="Times New Roman" w:hAnsi="Times New Roman" w:cs="Times New Roman"/>
          <w:sz w:val="28"/>
          <w:szCs w:val="24"/>
          <w:lang w:eastAsia="ru-RU"/>
        </w:rPr>
        <w:tab/>
        <w:t>Работник как субъект трудового права.</w:t>
      </w:r>
    </w:p>
    <w:p w14:paraId="025C743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22.</w:t>
      </w:r>
      <w:r w:rsidRPr="00FA120C">
        <w:rPr>
          <w:rFonts w:ascii="Times New Roman" w:eastAsia="Times New Roman" w:hAnsi="Times New Roman" w:cs="Times New Roman"/>
          <w:sz w:val="28"/>
          <w:szCs w:val="24"/>
          <w:lang w:eastAsia="ru-RU"/>
        </w:rPr>
        <w:tab/>
        <w:t>Основные права и обязанности работника.</w:t>
      </w:r>
    </w:p>
    <w:p w14:paraId="2FE268F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23.</w:t>
      </w:r>
      <w:r w:rsidRPr="00FA120C">
        <w:rPr>
          <w:rFonts w:ascii="Times New Roman" w:eastAsia="Times New Roman" w:hAnsi="Times New Roman" w:cs="Times New Roman"/>
          <w:sz w:val="28"/>
          <w:szCs w:val="24"/>
          <w:lang w:eastAsia="ru-RU"/>
        </w:rPr>
        <w:tab/>
        <w:t xml:space="preserve">Работодатель как субъект трудового права. </w:t>
      </w:r>
    </w:p>
    <w:p w14:paraId="1BE1E4E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24.</w:t>
      </w:r>
      <w:r w:rsidRPr="00FA120C">
        <w:rPr>
          <w:rFonts w:ascii="Times New Roman" w:eastAsia="Times New Roman" w:hAnsi="Times New Roman" w:cs="Times New Roman"/>
          <w:sz w:val="28"/>
          <w:szCs w:val="24"/>
          <w:lang w:eastAsia="ru-RU"/>
        </w:rPr>
        <w:tab/>
        <w:t>Права и обязанности работодателя.</w:t>
      </w:r>
    </w:p>
    <w:p w14:paraId="4416AD6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25.</w:t>
      </w:r>
      <w:r w:rsidRPr="00FA120C">
        <w:rPr>
          <w:rFonts w:ascii="Times New Roman" w:eastAsia="Times New Roman" w:hAnsi="Times New Roman" w:cs="Times New Roman"/>
          <w:sz w:val="28"/>
          <w:szCs w:val="24"/>
          <w:lang w:eastAsia="ru-RU"/>
        </w:rPr>
        <w:tab/>
        <w:t>Право граждан на объединение в профессиональные союзы в целях защиты своих экономических и социальных интересов.</w:t>
      </w:r>
    </w:p>
    <w:p w14:paraId="3508546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26.</w:t>
      </w:r>
      <w:r w:rsidRPr="00FA120C">
        <w:rPr>
          <w:rFonts w:ascii="Times New Roman" w:eastAsia="Times New Roman" w:hAnsi="Times New Roman" w:cs="Times New Roman"/>
          <w:sz w:val="28"/>
          <w:szCs w:val="24"/>
          <w:lang w:eastAsia="ru-RU"/>
        </w:rPr>
        <w:tab/>
        <w:t>Защитная функция профсоюзов.</w:t>
      </w:r>
    </w:p>
    <w:p w14:paraId="1B9B3F3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27.</w:t>
      </w:r>
      <w:r w:rsidRPr="00FA120C">
        <w:rPr>
          <w:rFonts w:ascii="Times New Roman" w:eastAsia="Times New Roman" w:hAnsi="Times New Roman" w:cs="Times New Roman"/>
          <w:sz w:val="28"/>
          <w:szCs w:val="24"/>
          <w:lang w:eastAsia="ru-RU"/>
        </w:rPr>
        <w:tab/>
        <w:t xml:space="preserve">Классификация прав профсоюзов. </w:t>
      </w:r>
    </w:p>
    <w:p w14:paraId="2DD549F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28. Порядок принятия решений работодателем с учетом мнения выборного профсоюзного органа.</w:t>
      </w:r>
    </w:p>
    <w:p w14:paraId="6A82936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29.</w:t>
      </w:r>
      <w:r w:rsidRPr="00FA120C">
        <w:rPr>
          <w:rFonts w:ascii="Times New Roman" w:eastAsia="Times New Roman" w:hAnsi="Times New Roman" w:cs="Times New Roman"/>
          <w:sz w:val="28"/>
          <w:szCs w:val="24"/>
          <w:lang w:eastAsia="ru-RU"/>
        </w:rPr>
        <w:tab/>
        <w:t>Гарантии реализации прав профсоюзов.</w:t>
      </w:r>
    </w:p>
    <w:p w14:paraId="2E5D524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30.</w:t>
      </w:r>
      <w:r w:rsidRPr="00FA120C">
        <w:rPr>
          <w:rFonts w:ascii="Times New Roman" w:eastAsia="Times New Roman" w:hAnsi="Times New Roman" w:cs="Times New Roman"/>
          <w:sz w:val="28"/>
          <w:szCs w:val="24"/>
          <w:lang w:eastAsia="ru-RU"/>
        </w:rPr>
        <w:tab/>
        <w:t>Понятие и система правоотношений в трудовом праве.</w:t>
      </w:r>
    </w:p>
    <w:p w14:paraId="4D2B07D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31.</w:t>
      </w:r>
      <w:r w:rsidRPr="00FA120C">
        <w:rPr>
          <w:rFonts w:ascii="Times New Roman" w:eastAsia="Times New Roman" w:hAnsi="Times New Roman" w:cs="Times New Roman"/>
          <w:sz w:val="28"/>
          <w:szCs w:val="24"/>
          <w:lang w:eastAsia="ru-RU"/>
        </w:rPr>
        <w:tab/>
        <w:t>Трудовое правоотношение: понятие, субъекты, трудоваяправодееспособность.</w:t>
      </w:r>
    </w:p>
    <w:p w14:paraId="06D7F7C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32.</w:t>
      </w:r>
      <w:r w:rsidRPr="00FA120C">
        <w:rPr>
          <w:rFonts w:ascii="Times New Roman" w:eastAsia="Times New Roman" w:hAnsi="Times New Roman" w:cs="Times New Roman"/>
          <w:sz w:val="28"/>
          <w:szCs w:val="24"/>
          <w:lang w:eastAsia="ru-RU"/>
        </w:rPr>
        <w:tab/>
        <w:t>Основания возникновения трудовых правоотношений.</w:t>
      </w:r>
    </w:p>
    <w:p w14:paraId="264A5E9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33.</w:t>
      </w:r>
      <w:r w:rsidRPr="00FA120C">
        <w:rPr>
          <w:rFonts w:ascii="Times New Roman" w:eastAsia="Times New Roman" w:hAnsi="Times New Roman" w:cs="Times New Roman"/>
          <w:sz w:val="28"/>
          <w:szCs w:val="24"/>
          <w:lang w:eastAsia="ru-RU"/>
        </w:rPr>
        <w:tab/>
        <w:t xml:space="preserve">Общая характеристика правоотношений, непосредственно связанных с трудовыми. </w:t>
      </w:r>
    </w:p>
    <w:p w14:paraId="0E1CC9D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34.</w:t>
      </w:r>
      <w:r w:rsidRPr="00FA120C">
        <w:rPr>
          <w:rFonts w:ascii="Times New Roman" w:eastAsia="Times New Roman" w:hAnsi="Times New Roman" w:cs="Times New Roman"/>
          <w:sz w:val="28"/>
          <w:szCs w:val="24"/>
          <w:lang w:eastAsia="ru-RU"/>
        </w:rPr>
        <w:tab/>
        <w:t>Основные принципы социального партнерства.</w:t>
      </w:r>
    </w:p>
    <w:p w14:paraId="0178DD6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35.</w:t>
      </w:r>
      <w:r w:rsidRPr="00FA120C">
        <w:rPr>
          <w:rFonts w:ascii="Times New Roman" w:eastAsia="Times New Roman" w:hAnsi="Times New Roman" w:cs="Times New Roman"/>
          <w:sz w:val="28"/>
          <w:szCs w:val="24"/>
          <w:lang w:eastAsia="ru-RU"/>
        </w:rPr>
        <w:tab/>
        <w:t>Формы и уровни социального партнерства.</w:t>
      </w:r>
    </w:p>
    <w:p w14:paraId="14D39D0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36.</w:t>
      </w:r>
      <w:r w:rsidRPr="00FA120C">
        <w:rPr>
          <w:rFonts w:ascii="Times New Roman" w:eastAsia="Times New Roman" w:hAnsi="Times New Roman" w:cs="Times New Roman"/>
          <w:sz w:val="28"/>
          <w:szCs w:val="24"/>
          <w:lang w:eastAsia="ru-RU"/>
        </w:rPr>
        <w:tab/>
        <w:t>Понятие и стороны коллективного договора. Его роль на современном этапе.</w:t>
      </w:r>
    </w:p>
    <w:p w14:paraId="153AF34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37.</w:t>
      </w:r>
      <w:r w:rsidRPr="00FA120C">
        <w:rPr>
          <w:rFonts w:ascii="Times New Roman" w:eastAsia="Times New Roman" w:hAnsi="Times New Roman" w:cs="Times New Roman"/>
          <w:sz w:val="28"/>
          <w:szCs w:val="24"/>
          <w:lang w:eastAsia="ru-RU"/>
        </w:rPr>
        <w:tab/>
        <w:t>Представительство в социальном партнерстве.</w:t>
      </w:r>
    </w:p>
    <w:p w14:paraId="1192B2F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38.</w:t>
      </w:r>
      <w:r w:rsidRPr="00FA120C">
        <w:rPr>
          <w:rFonts w:ascii="Times New Roman" w:eastAsia="Times New Roman" w:hAnsi="Times New Roman" w:cs="Times New Roman"/>
          <w:sz w:val="28"/>
          <w:szCs w:val="24"/>
          <w:lang w:eastAsia="ru-RU"/>
        </w:rPr>
        <w:tab/>
        <w:t>Социально-партнерские соглашения: понятие, виды и содержание.</w:t>
      </w:r>
    </w:p>
    <w:p w14:paraId="43E834E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39.</w:t>
      </w:r>
      <w:r w:rsidRPr="00FA120C">
        <w:rPr>
          <w:rFonts w:ascii="Times New Roman" w:eastAsia="Times New Roman" w:hAnsi="Times New Roman" w:cs="Times New Roman"/>
          <w:sz w:val="28"/>
          <w:szCs w:val="24"/>
          <w:lang w:eastAsia="ru-RU"/>
        </w:rPr>
        <w:tab/>
        <w:t>Ответственность сторон социального партнерства.</w:t>
      </w:r>
    </w:p>
    <w:p w14:paraId="3E41BC6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40.</w:t>
      </w:r>
      <w:r w:rsidRPr="00FA120C">
        <w:rPr>
          <w:rFonts w:ascii="Times New Roman" w:eastAsia="Times New Roman" w:hAnsi="Times New Roman" w:cs="Times New Roman"/>
          <w:sz w:val="28"/>
          <w:szCs w:val="24"/>
          <w:lang w:eastAsia="ru-RU"/>
        </w:rPr>
        <w:tab/>
        <w:t>Понятие занятости. Круг лиц, считающихся занятыми.</w:t>
      </w:r>
    </w:p>
    <w:p w14:paraId="7AE6563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41.</w:t>
      </w:r>
      <w:r w:rsidRPr="00FA120C">
        <w:rPr>
          <w:rFonts w:ascii="Times New Roman" w:eastAsia="Times New Roman" w:hAnsi="Times New Roman" w:cs="Times New Roman"/>
          <w:sz w:val="28"/>
          <w:szCs w:val="24"/>
          <w:lang w:eastAsia="ru-RU"/>
        </w:rPr>
        <w:tab/>
        <w:t>Понятие безработного. Гарантии безработным, предусмотренные действующим законодательством. Правовой статус безработного. Понятие подходящей работы.</w:t>
      </w:r>
    </w:p>
    <w:p w14:paraId="7185A9A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42.</w:t>
      </w:r>
      <w:r w:rsidRPr="00FA120C">
        <w:rPr>
          <w:rFonts w:ascii="Times New Roman" w:eastAsia="Times New Roman" w:hAnsi="Times New Roman" w:cs="Times New Roman"/>
          <w:sz w:val="28"/>
          <w:szCs w:val="24"/>
          <w:lang w:eastAsia="ru-RU"/>
        </w:rPr>
        <w:tab/>
        <w:t>Государственная политика в сфере занятости населения.</w:t>
      </w:r>
    </w:p>
    <w:p w14:paraId="2FC9943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43.</w:t>
      </w:r>
      <w:r w:rsidRPr="00FA120C">
        <w:rPr>
          <w:rFonts w:ascii="Times New Roman" w:eastAsia="Times New Roman" w:hAnsi="Times New Roman" w:cs="Times New Roman"/>
          <w:sz w:val="28"/>
          <w:szCs w:val="24"/>
          <w:lang w:eastAsia="ru-RU"/>
        </w:rPr>
        <w:tab/>
        <w:t>Свобода труда в свете Конституции Российской Федерации.</w:t>
      </w:r>
    </w:p>
    <w:p w14:paraId="63484FF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44.</w:t>
      </w:r>
      <w:r w:rsidRPr="00FA120C">
        <w:rPr>
          <w:rFonts w:ascii="Times New Roman" w:eastAsia="Times New Roman" w:hAnsi="Times New Roman" w:cs="Times New Roman"/>
          <w:sz w:val="28"/>
          <w:szCs w:val="24"/>
          <w:lang w:eastAsia="ru-RU"/>
        </w:rPr>
        <w:tab/>
        <w:t>Гарантии при заключении трудового договора.</w:t>
      </w:r>
    </w:p>
    <w:p w14:paraId="6830508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45.</w:t>
      </w:r>
      <w:r w:rsidRPr="00FA120C">
        <w:rPr>
          <w:rFonts w:ascii="Times New Roman" w:eastAsia="Times New Roman" w:hAnsi="Times New Roman" w:cs="Times New Roman"/>
          <w:sz w:val="28"/>
          <w:szCs w:val="24"/>
          <w:lang w:eastAsia="ru-RU"/>
        </w:rPr>
        <w:tab/>
        <w:t xml:space="preserve">Понятие и содержание трудового договора. </w:t>
      </w:r>
    </w:p>
    <w:p w14:paraId="208D514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46.</w:t>
      </w:r>
      <w:r w:rsidRPr="00FA120C">
        <w:rPr>
          <w:rFonts w:ascii="Times New Roman" w:eastAsia="Times New Roman" w:hAnsi="Times New Roman" w:cs="Times New Roman"/>
          <w:sz w:val="28"/>
          <w:szCs w:val="24"/>
          <w:lang w:eastAsia="ru-RU"/>
        </w:rPr>
        <w:tab/>
        <w:t>Порядок заключения трудового договора. Документы, представляемые при приеме на работу.</w:t>
      </w:r>
    </w:p>
    <w:p w14:paraId="687430F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47.</w:t>
      </w:r>
      <w:r w:rsidRPr="00FA120C">
        <w:rPr>
          <w:rFonts w:ascii="Times New Roman" w:eastAsia="Times New Roman" w:hAnsi="Times New Roman" w:cs="Times New Roman"/>
          <w:sz w:val="28"/>
          <w:szCs w:val="24"/>
          <w:lang w:eastAsia="ru-RU"/>
        </w:rPr>
        <w:tab/>
        <w:t>Трудовая книжка и ее значение.</w:t>
      </w:r>
    </w:p>
    <w:p w14:paraId="4C88411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48.</w:t>
      </w:r>
      <w:r w:rsidRPr="00FA120C">
        <w:rPr>
          <w:rFonts w:ascii="Times New Roman" w:eastAsia="Times New Roman" w:hAnsi="Times New Roman" w:cs="Times New Roman"/>
          <w:sz w:val="28"/>
          <w:szCs w:val="24"/>
          <w:lang w:eastAsia="ru-RU"/>
        </w:rPr>
        <w:tab/>
        <w:t>Испытание при приеме на работу и его правовые последствия.</w:t>
      </w:r>
    </w:p>
    <w:p w14:paraId="2235C76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49.</w:t>
      </w:r>
      <w:r w:rsidRPr="00FA120C">
        <w:rPr>
          <w:rFonts w:ascii="Times New Roman" w:eastAsia="Times New Roman" w:hAnsi="Times New Roman" w:cs="Times New Roman"/>
          <w:sz w:val="28"/>
          <w:szCs w:val="24"/>
          <w:lang w:eastAsia="ru-RU"/>
        </w:rPr>
        <w:tab/>
        <w:t xml:space="preserve">Сроки трудового договора. Случаи заключения срочных трудовых договоров. </w:t>
      </w:r>
    </w:p>
    <w:p w14:paraId="042F8F2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50.</w:t>
      </w:r>
      <w:r w:rsidRPr="00FA120C">
        <w:rPr>
          <w:rFonts w:ascii="Times New Roman" w:eastAsia="Times New Roman" w:hAnsi="Times New Roman" w:cs="Times New Roman"/>
          <w:sz w:val="28"/>
          <w:szCs w:val="24"/>
          <w:lang w:eastAsia="ru-RU"/>
        </w:rPr>
        <w:tab/>
        <w:t>Особенности регулирования труда лиц, работающих по совместительству.</w:t>
      </w:r>
    </w:p>
    <w:p w14:paraId="2F940272" w14:textId="77777777" w:rsidR="004D2555"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51.</w:t>
      </w:r>
      <w:r w:rsidRPr="00FA120C">
        <w:rPr>
          <w:rFonts w:ascii="Times New Roman" w:eastAsia="Times New Roman" w:hAnsi="Times New Roman" w:cs="Times New Roman"/>
          <w:sz w:val="28"/>
          <w:szCs w:val="24"/>
          <w:lang w:eastAsia="ru-RU"/>
        </w:rPr>
        <w:tab/>
        <w:t>Особенности регулирования труда руководителей организации</w:t>
      </w:r>
    </w:p>
    <w:p w14:paraId="5C2E8E2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52.</w:t>
      </w:r>
      <w:r w:rsidRPr="00FA120C">
        <w:rPr>
          <w:rFonts w:ascii="Times New Roman" w:eastAsia="Times New Roman" w:hAnsi="Times New Roman" w:cs="Times New Roman"/>
          <w:sz w:val="28"/>
          <w:szCs w:val="24"/>
          <w:lang w:eastAsia="ru-RU"/>
        </w:rPr>
        <w:tab/>
        <w:t>Аттестация в трудовом праве: порядок ее проведения и правовые последствия.</w:t>
      </w:r>
    </w:p>
    <w:p w14:paraId="010F631B" w14:textId="77777777" w:rsidR="004D2555" w:rsidRPr="00FA120C" w:rsidRDefault="004D2555" w:rsidP="004D255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45.</w:t>
      </w:r>
      <w:r w:rsidRPr="00FA120C">
        <w:rPr>
          <w:rFonts w:ascii="Times New Roman" w:eastAsia="Times New Roman" w:hAnsi="Times New Roman" w:cs="Times New Roman"/>
          <w:sz w:val="28"/>
          <w:szCs w:val="28"/>
          <w:lang w:eastAsia="ru-RU"/>
        </w:rPr>
        <w:tab/>
        <w:t>Особенности регулирования труда женщин, лиц с семейными  обязанностями.</w:t>
      </w:r>
    </w:p>
    <w:p w14:paraId="4659B17D" w14:textId="77777777" w:rsidR="004D2555" w:rsidRPr="00FA120C" w:rsidRDefault="004D2555" w:rsidP="004D255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46.</w:t>
      </w:r>
      <w:r w:rsidRPr="00FA120C">
        <w:rPr>
          <w:rFonts w:ascii="Times New Roman" w:eastAsia="Times New Roman" w:hAnsi="Times New Roman" w:cs="Times New Roman"/>
          <w:sz w:val="28"/>
          <w:szCs w:val="28"/>
          <w:lang w:eastAsia="ru-RU"/>
        </w:rPr>
        <w:tab/>
        <w:t>Особенности регулирования труда работников в возрасте до восемнадцати лет.</w:t>
      </w:r>
    </w:p>
    <w:p w14:paraId="79FAE877" w14:textId="77777777" w:rsidR="004D2555" w:rsidRPr="00FA120C" w:rsidRDefault="004D2555" w:rsidP="004D255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49.</w:t>
      </w:r>
      <w:r w:rsidRPr="00FA120C">
        <w:rPr>
          <w:rFonts w:ascii="Times New Roman" w:eastAsia="Times New Roman" w:hAnsi="Times New Roman" w:cs="Times New Roman"/>
          <w:sz w:val="28"/>
          <w:szCs w:val="28"/>
          <w:lang w:eastAsia="ru-RU"/>
        </w:rPr>
        <w:tab/>
        <w:t>Особенности регулирования труда работников, заключивших трудовой договор на срок до двух месяцев.</w:t>
      </w:r>
    </w:p>
    <w:p w14:paraId="29B523A7" w14:textId="77777777" w:rsidR="004D2555" w:rsidRPr="00FA120C" w:rsidRDefault="004D2555" w:rsidP="004D255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50.</w:t>
      </w:r>
      <w:r w:rsidRPr="00FA120C">
        <w:rPr>
          <w:rFonts w:ascii="Times New Roman" w:eastAsia="Times New Roman" w:hAnsi="Times New Roman" w:cs="Times New Roman"/>
          <w:sz w:val="28"/>
          <w:szCs w:val="28"/>
          <w:lang w:eastAsia="ru-RU"/>
        </w:rPr>
        <w:tab/>
        <w:t>Особенности регулирования труда работников, занятых на сезонных работах.</w:t>
      </w:r>
    </w:p>
    <w:p w14:paraId="2525926A" w14:textId="77777777" w:rsidR="004D2555" w:rsidRPr="00FA120C" w:rsidRDefault="004D2555" w:rsidP="004D255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51.</w:t>
      </w:r>
      <w:r w:rsidRPr="00FA120C">
        <w:rPr>
          <w:rFonts w:ascii="Times New Roman" w:eastAsia="Times New Roman" w:hAnsi="Times New Roman" w:cs="Times New Roman"/>
          <w:sz w:val="28"/>
          <w:szCs w:val="28"/>
          <w:lang w:eastAsia="ru-RU"/>
        </w:rPr>
        <w:tab/>
        <w:t>Особенности регулирования труда работников, работающих у   работодателей – физических лиц.</w:t>
      </w:r>
    </w:p>
    <w:p w14:paraId="2D6EB0B2" w14:textId="77777777" w:rsidR="004D2555" w:rsidRPr="00FA120C" w:rsidRDefault="004D2555" w:rsidP="004D255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52.</w:t>
      </w:r>
      <w:r w:rsidRPr="00FA120C">
        <w:rPr>
          <w:rFonts w:ascii="Times New Roman" w:eastAsia="Times New Roman" w:hAnsi="Times New Roman" w:cs="Times New Roman"/>
          <w:sz w:val="28"/>
          <w:szCs w:val="28"/>
          <w:lang w:eastAsia="ru-RU"/>
        </w:rPr>
        <w:tab/>
        <w:t>Особенности регулирования труда надомников и дистанционных работников</w:t>
      </w:r>
    </w:p>
    <w:p w14:paraId="0A7D5B62" w14:textId="77777777" w:rsidR="004D2555" w:rsidRPr="00FA120C" w:rsidRDefault="004D2555" w:rsidP="004D255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53.</w:t>
      </w:r>
      <w:r w:rsidRPr="00FA120C">
        <w:rPr>
          <w:rFonts w:ascii="Times New Roman" w:eastAsia="Times New Roman" w:hAnsi="Times New Roman" w:cs="Times New Roman"/>
          <w:sz w:val="28"/>
          <w:szCs w:val="28"/>
          <w:lang w:eastAsia="ru-RU"/>
        </w:rPr>
        <w:tab/>
        <w:t>Особенности регулирования труда лиц, работающих в районах Крайнего Севера и приравненных к ним местностях.</w:t>
      </w:r>
    </w:p>
    <w:p w14:paraId="0627735B" w14:textId="77777777" w:rsidR="004D2555" w:rsidRPr="00FA120C" w:rsidRDefault="004D2555" w:rsidP="004D2555">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54.</w:t>
      </w:r>
      <w:r w:rsidRPr="00FA120C">
        <w:rPr>
          <w:rFonts w:ascii="Times New Roman" w:eastAsia="Times New Roman" w:hAnsi="Times New Roman" w:cs="Times New Roman"/>
          <w:sz w:val="28"/>
          <w:szCs w:val="28"/>
          <w:lang w:eastAsia="ru-RU"/>
        </w:rPr>
        <w:tab/>
        <w:t>Особенности регулирования труда спортсменов и тренеров.</w:t>
      </w:r>
    </w:p>
    <w:p w14:paraId="328118B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53.</w:t>
      </w:r>
      <w:r w:rsidRPr="00FA120C">
        <w:rPr>
          <w:rFonts w:ascii="Times New Roman" w:eastAsia="Times New Roman" w:hAnsi="Times New Roman" w:cs="Times New Roman"/>
          <w:sz w:val="28"/>
          <w:szCs w:val="24"/>
          <w:lang w:eastAsia="ru-RU"/>
        </w:rPr>
        <w:tab/>
        <w:t>Понятие и классификация переводов на другую работу. Их отличие от перемещения и изменения определенных сторонами условий трудового договора.</w:t>
      </w:r>
    </w:p>
    <w:p w14:paraId="1D9EEAB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54.</w:t>
      </w:r>
      <w:r w:rsidRPr="00FA120C">
        <w:rPr>
          <w:rFonts w:ascii="Times New Roman" w:eastAsia="Times New Roman" w:hAnsi="Times New Roman" w:cs="Times New Roman"/>
          <w:sz w:val="28"/>
          <w:szCs w:val="24"/>
          <w:lang w:eastAsia="ru-RU"/>
        </w:rPr>
        <w:tab/>
        <w:t>Временные переводы на другую работу.</w:t>
      </w:r>
    </w:p>
    <w:p w14:paraId="749F696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55.</w:t>
      </w:r>
      <w:r w:rsidRPr="00FA120C">
        <w:rPr>
          <w:rFonts w:ascii="Times New Roman" w:eastAsia="Times New Roman" w:hAnsi="Times New Roman" w:cs="Times New Roman"/>
          <w:sz w:val="28"/>
          <w:szCs w:val="24"/>
          <w:lang w:eastAsia="ru-RU"/>
        </w:rPr>
        <w:tab/>
        <w:t>Переводы на другую работу, обязательные для работодателя.</w:t>
      </w:r>
    </w:p>
    <w:p w14:paraId="229CCA4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56.</w:t>
      </w:r>
      <w:r w:rsidRPr="00FA120C">
        <w:rPr>
          <w:rFonts w:ascii="Times New Roman" w:eastAsia="Times New Roman" w:hAnsi="Times New Roman" w:cs="Times New Roman"/>
          <w:sz w:val="28"/>
          <w:szCs w:val="24"/>
          <w:lang w:eastAsia="ru-RU"/>
        </w:rPr>
        <w:tab/>
        <w:t>Перевод, осуществляемый без согласия работника.</w:t>
      </w:r>
    </w:p>
    <w:p w14:paraId="7409B2E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57. Перевод работника на другую работу в соответствии с медицинским заключением.</w:t>
      </w:r>
    </w:p>
    <w:p w14:paraId="33222ED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58. Изменение определенных сторонами условий трудового договора.</w:t>
      </w:r>
    </w:p>
    <w:p w14:paraId="416B30E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59.</w:t>
      </w:r>
      <w:r w:rsidRPr="00FA120C">
        <w:rPr>
          <w:rFonts w:ascii="Times New Roman" w:eastAsia="Times New Roman" w:hAnsi="Times New Roman" w:cs="Times New Roman"/>
          <w:sz w:val="28"/>
          <w:szCs w:val="24"/>
          <w:lang w:eastAsia="ru-RU"/>
        </w:rPr>
        <w:tab/>
        <w:t xml:space="preserve">Отстранение от работы. </w:t>
      </w:r>
    </w:p>
    <w:p w14:paraId="483F654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60.</w:t>
      </w:r>
      <w:r w:rsidRPr="00FA120C">
        <w:rPr>
          <w:rFonts w:ascii="Times New Roman" w:eastAsia="Times New Roman" w:hAnsi="Times New Roman" w:cs="Times New Roman"/>
          <w:sz w:val="28"/>
          <w:szCs w:val="24"/>
          <w:lang w:eastAsia="ru-RU"/>
        </w:rPr>
        <w:tab/>
        <w:t>Общие основания прекращения трудового договора.</w:t>
      </w:r>
    </w:p>
    <w:p w14:paraId="431E504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61.</w:t>
      </w:r>
      <w:r w:rsidRPr="00FA120C">
        <w:rPr>
          <w:rFonts w:ascii="Times New Roman" w:eastAsia="Times New Roman" w:hAnsi="Times New Roman" w:cs="Times New Roman"/>
          <w:sz w:val="28"/>
          <w:szCs w:val="24"/>
          <w:lang w:eastAsia="ru-RU"/>
        </w:rPr>
        <w:tab/>
        <w:t xml:space="preserve">Расторжение трудового договора по инициативе работника. </w:t>
      </w:r>
    </w:p>
    <w:p w14:paraId="7CFB9A8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62.</w:t>
      </w:r>
      <w:r w:rsidRPr="00FA120C">
        <w:rPr>
          <w:rFonts w:ascii="Times New Roman" w:eastAsia="Times New Roman" w:hAnsi="Times New Roman" w:cs="Times New Roman"/>
          <w:sz w:val="28"/>
          <w:szCs w:val="24"/>
          <w:lang w:eastAsia="ru-RU"/>
        </w:rPr>
        <w:tab/>
        <w:t>Расторжение трудового договора по инициативе работодателя по п. 1, п. 2 ч. 1 ст. 81 ТК РФ</w:t>
      </w:r>
    </w:p>
    <w:p w14:paraId="5B64E15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63.</w:t>
      </w:r>
      <w:r w:rsidRPr="00FA120C">
        <w:rPr>
          <w:rFonts w:ascii="Times New Roman" w:eastAsia="Times New Roman" w:hAnsi="Times New Roman" w:cs="Times New Roman"/>
          <w:sz w:val="28"/>
          <w:szCs w:val="24"/>
          <w:lang w:eastAsia="ru-RU"/>
        </w:rPr>
        <w:tab/>
        <w:t>Расторжение трудового договора по инициативе работодателя по п. 5 ч. 1 ст. 81 ТК РФ</w:t>
      </w:r>
    </w:p>
    <w:p w14:paraId="4826E4B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64. Расторжение трудового договора по инициативе работодателя по п. 6 ч. 1 ст. 81 ТК РФ.</w:t>
      </w:r>
    </w:p>
    <w:p w14:paraId="1721D75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65.</w:t>
      </w:r>
      <w:r w:rsidRPr="00FA120C">
        <w:rPr>
          <w:rFonts w:ascii="Times New Roman" w:eastAsia="Times New Roman" w:hAnsi="Times New Roman" w:cs="Times New Roman"/>
          <w:sz w:val="28"/>
          <w:szCs w:val="24"/>
          <w:lang w:eastAsia="ru-RU"/>
        </w:rPr>
        <w:tab/>
        <w:t>Расторжение трудового договора по инициативе работодателя по п.п. 7-10 ч. 1 ст. 81 ТК РФ.</w:t>
      </w:r>
    </w:p>
    <w:p w14:paraId="084FE72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66.</w:t>
      </w:r>
      <w:r w:rsidRPr="00FA120C">
        <w:rPr>
          <w:rFonts w:ascii="Times New Roman" w:eastAsia="Times New Roman" w:hAnsi="Times New Roman" w:cs="Times New Roman"/>
          <w:sz w:val="28"/>
          <w:szCs w:val="24"/>
          <w:lang w:eastAsia="ru-RU"/>
        </w:rPr>
        <w:tab/>
        <w:t>Трудовые отношения при смене собственника имущества организации, изменение подведомственности организации, ее реорганизации.</w:t>
      </w:r>
    </w:p>
    <w:p w14:paraId="7C645B6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67.</w:t>
      </w:r>
      <w:r w:rsidRPr="00FA120C">
        <w:rPr>
          <w:rFonts w:ascii="Times New Roman" w:eastAsia="Times New Roman" w:hAnsi="Times New Roman" w:cs="Times New Roman"/>
          <w:sz w:val="28"/>
          <w:szCs w:val="24"/>
          <w:lang w:eastAsia="ru-RU"/>
        </w:rPr>
        <w:tab/>
        <w:t>Расторжение трудового договора по инициативе работодателя без вины работника.</w:t>
      </w:r>
    </w:p>
    <w:p w14:paraId="31133EC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68.</w:t>
      </w:r>
      <w:r w:rsidRPr="00FA120C">
        <w:rPr>
          <w:rFonts w:ascii="Times New Roman" w:eastAsia="Times New Roman" w:hAnsi="Times New Roman" w:cs="Times New Roman"/>
          <w:sz w:val="28"/>
          <w:szCs w:val="24"/>
          <w:lang w:eastAsia="ru-RU"/>
        </w:rPr>
        <w:tab/>
        <w:t>Прекращение трудового договора по обстоятельствам, не зависящим от воли сторон.</w:t>
      </w:r>
    </w:p>
    <w:p w14:paraId="4A5C59B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69.</w:t>
      </w:r>
      <w:r w:rsidRPr="00FA120C">
        <w:rPr>
          <w:rFonts w:ascii="Times New Roman" w:eastAsia="Times New Roman" w:hAnsi="Times New Roman" w:cs="Times New Roman"/>
          <w:sz w:val="28"/>
          <w:szCs w:val="24"/>
          <w:lang w:eastAsia="ru-RU"/>
        </w:rPr>
        <w:tab/>
        <w:t>Дополнительные юридические гарантии при увольнении некоторых категорий работников.</w:t>
      </w:r>
    </w:p>
    <w:p w14:paraId="53E9CFB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70.</w:t>
      </w:r>
      <w:r w:rsidRPr="00FA120C">
        <w:rPr>
          <w:rFonts w:ascii="Times New Roman" w:eastAsia="Times New Roman" w:hAnsi="Times New Roman" w:cs="Times New Roman"/>
          <w:sz w:val="28"/>
          <w:szCs w:val="24"/>
          <w:lang w:eastAsia="ru-RU"/>
        </w:rPr>
        <w:tab/>
        <w:t xml:space="preserve">Порядок оформления приема на работу и увольнения работника </w:t>
      </w:r>
    </w:p>
    <w:p w14:paraId="4BD369D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71.</w:t>
      </w:r>
      <w:r w:rsidRPr="00FA120C">
        <w:rPr>
          <w:rFonts w:ascii="Times New Roman" w:eastAsia="Times New Roman" w:hAnsi="Times New Roman" w:cs="Times New Roman"/>
          <w:sz w:val="28"/>
          <w:szCs w:val="24"/>
          <w:lang w:eastAsia="ru-RU"/>
        </w:rPr>
        <w:tab/>
        <w:t xml:space="preserve">Выходные пособия. </w:t>
      </w:r>
    </w:p>
    <w:p w14:paraId="0890315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59.</w:t>
      </w:r>
      <w:r w:rsidRPr="00FA120C">
        <w:rPr>
          <w:rFonts w:ascii="Times New Roman" w:eastAsia="Times New Roman" w:hAnsi="Times New Roman" w:cs="Times New Roman"/>
          <w:sz w:val="28"/>
          <w:szCs w:val="24"/>
          <w:lang w:eastAsia="ru-RU"/>
        </w:rPr>
        <w:tab/>
        <w:t>Правовые последствия незаконного увольнения и перевода на другую работу.</w:t>
      </w:r>
    </w:p>
    <w:p w14:paraId="1EC11D4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72.</w:t>
      </w:r>
      <w:r w:rsidRPr="00FA120C">
        <w:rPr>
          <w:rFonts w:ascii="Times New Roman" w:eastAsia="Times New Roman" w:hAnsi="Times New Roman" w:cs="Times New Roman"/>
          <w:sz w:val="28"/>
          <w:szCs w:val="24"/>
          <w:lang w:eastAsia="ru-RU"/>
        </w:rPr>
        <w:tab/>
        <w:t>Защита персональных данных работника. Права работников в целях обеспечения защиты персональных данных.</w:t>
      </w:r>
    </w:p>
    <w:p w14:paraId="718D551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73.</w:t>
      </w:r>
      <w:r w:rsidRPr="00FA120C">
        <w:rPr>
          <w:rFonts w:ascii="Times New Roman" w:eastAsia="Times New Roman" w:hAnsi="Times New Roman" w:cs="Times New Roman"/>
          <w:sz w:val="28"/>
          <w:szCs w:val="24"/>
          <w:lang w:eastAsia="ru-RU"/>
        </w:rPr>
        <w:tab/>
        <w:t>Право работников на подготовку и дополнительное профессиональное образование.</w:t>
      </w:r>
    </w:p>
    <w:p w14:paraId="5605DF1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74.</w:t>
      </w:r>
      <w:r w:rsidRPr="00FA120C">
        <w:rPr>
          <w:rFonts w:ascii="Times New Roman" w:eastAsia="Times New Roman" w:hAnsi="Times New Roman" w:cs="Times New Roman"/>
          <w:sz w:val="28"/>
          <w:szCs w:val="24"/>
          <w:lang w:eastAsia="ru-RU"/>
        </w:rPr>
        <w:tab/>
        <w:t>Ученический договор: содержание, срок, форма и действие. Основания прекращения ученического договора</w:t>
      </w:r>
    </w:p>
    <w:p w14:paraId="3A4D6FA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ab/>
      </w:r>
    </w:p>
    <w:p w14:paraId="47C1D0EE" w14:textId="77777777" w:rsidR="00FB4A4A" w:rsidRPr="00FA120C" w:rsidRDefault="00FB4A4A" w:rsidP="00F41E25">
      <w:pPr>
        <w:spacing w:after="0" w:line="240" w:lineRule="auto"/>
        <w:jc w:val="center"/>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Контрольные вопросы для сдачи экзамена</w:t>
      </w:r>
    </w:p>
    <w:p w14:paraId="7179242F" w14:textId="77777777" w:rsidR="00F41E25" w:rsidRPr="00FA120C" w:rsidRDefault="00F41E25" w:rsidP="00F41E25">
      <w:pPr>
        <w:spacing w:after="0" w:line="240" w:lineRule="auto"/>
        <w:jc w:val="center"/>
        <w:rPr>
          <w:rFonts w:ascii="Times New Roman" w:eastAsia="Times New Roman" w:hAnsi="Times New Roman" w:cs="Times New Roman"/>
          <w:b/>
          <w:sz w:val="28"/>
          <w:szCs w:val="24"/>
          <w:lang w:eastAsia="ru-RU"/>
        </w:rPr>
      </w:pPr>
    </w:p>
    <w:p w14:paraId="4F6E043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w:t>
      </w:r>
      <w:r w:rsidRPr="00FA120C">
        <w:rPr>
          <w:rFonts w:ascii="Times New Roman" w:eastAsia="Times New Roman" w:hAnsi="Times New Roman" w:cs="Times New Roman"/>
          <w:sz w:val="28"/>
          <w:szCs w:val="24"/>
          <w:lang w:eastAsia="ru-RU"/>
        </w:rPr>
        <w:tab/>
        <w:t>Предмет трудового права как отрасли права.</w:t>
      </w:r>
    </w:p>
    <w:p w14:paraId="4AA5074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w:t>
      </w:r>
      <w:r w:rsidRPr="00FA120C">
        <w:rPr>
          <w:rFonts w:ascii="Times New Roman" w:eastAsia="Times New Roman" w:hAnsi="Times New Roman" w:cs="Times New Roman"/>
          <w:sz w:val="28"/>
          <w:szCs w:val="24"/>
          <w:lang w:eastAsia="ru-RU"/>
        </w:rPr>
        <w:tab/>
        <w:t>Метод трудового права как отрасли права.</w:t>
      </w:r>
    </w:p>
    <w:p w14:paraId="3815F3D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w:t>
      </w:r>
      <w:r w:rsidRPr="00FA120C">
        <w:rPr>
          <w:rFonts w:ascii="Times New Roman" w:eastAsia="Times New Roman" w:hAnsi="Times New Roman" w:cs="Times New Roman"/>
          <w:sz w:val="28"/>
          <w:szCs w:val="24"/>
          <w:lang w:eastAsia="ru-RU"/>
        </w:rPr>
        <w:tab/>
        <w:t>Трудовое право – одна из отраслей права. Ее отграничение от смежных отраслей права (гражданского, административного, права социального обеспечения).</w:t>
      </w:r>
    </w:p>
    <w:p w14:paraId="3D380A9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w:t>
      </w:r>
      <w:r w:rsidRPr="00FA120C">
        <w:rPr>
          <w:rFonts w:ascii="Times New Roman" w:eastAsia="Times New Roman" w:hAnsi="Times New Roman" w:cs="Times New Roman"/>
          <w:sz w:val="28"/>
          <w:szCs w:val="24"/>
          <w:lang w:eastAsia="ru-RU"/>
        </w:rPr>
        <w:tab/>
        <w:t>Система трудового права как отрасли права и как науки.</w:t>
      </w:r>
    </w:p>
    <w:p w14:paraId="29FA54D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w:t>
      </w:r>
      <w:r w:rsidRPr="00FA120C">
        <w:rPr>
          <w:rFonts w:ascii="Times New Roman" w:eastAsia="Times New Roman" w:hAnsi="Times New Roman" w:cs="Times New Roman"/>
          <w:sz w:val="28"/>
          <w:szCs w:val="24"/>
          <w:lang w:eastAsia="ru-RU"/>
        </w:rPr>
        <w:tab/>
        <w:t>Сфера действия норм трудового права.</w:t>
      </w:r>
    </w:p>
    <w:p w14:paraId="0396634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w:t>
      </w:r>
      <w:r w:rsidRPr="00FA120C">
        <w:rPr>
          <w:rFonts w:ascii="Times New Roman" w:eastAsia="Times New Roman" w:hAnsi="Times New Roman" w:cs="Times New Roman"/>
          <w:sz w:val="28"/>
          <w:szCs w:val="24"/>
          <w:lang w:eastAsia="ru-RU"/>
        </w:rPr>
        <w:tab/>
        <w:t>Цели и задачи трудового законодательства. Тенденции его развития.</w:t>
      </w:r>
    </w:p>
    <w:p w14:paraId="3B6A543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w:t>
      </w:r>
      <w:r w:rsidRPr="00FA120C">
        <w:rPr>
          <w:rFonts w:ascii="Times New Roman" w:eastAsia="Times New Roman" w:hAnsi="Times New Roman" w:cs="Times New Roman"/>
          <w:sz w:val="28"/>
          <w:szCs w:val="24"/>
          <w:lang w:eastAsia="ru-RU"/>
        </w:rPr>
        <w:tab/>
        <w:t>Роль и основные функции трудового права на современном этапе.</w:t>
      </w:r>
    </w:p>
    <w:p w14:paraId="792E4E4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w:t>
      </w:r>
      <w:r w:rsidRPr="00FA120C">
        <w:rPr>
          <w:rFonts w:ascii="Times New Roman" w:eastAsia="Times New Roman" w:hAnsi="Times New Roman" w:cs="Times New Roman"/>
          <w:sz w:val="28"/>
          <w:szCs w:val="24"/>
          <w:lang w:eastAsia="ru-RU"/>
        </w:rPr>
        <w:tab/>
        <w:t>Источники трудового права: понятие и виды. Особенности системы источников трудового права.</w:t>
      </w:r>
    </w:p>
    <w:p w14:paraId="007EA4E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w:t>
      </w:r>
      <w:r w:rsidRPr="00FA120C">
        <w:rPr>
          <w:rFonts w:ascii="Times New Roman" w:eastAsia="Times New Roman" w:hAnsi="Times New Roman" w:cs="Times New Roman"/>
          <w:sz w:val="28"/>
          <w:szCs w:val="24"/>
          <w:lang w:eastAsia="ru-RU"/>
        </w:rPr>
        <w:tab/>
        <w:t>Конституция Российской Федерации как источник трудового права.</w:t>
      </w:r>
    </w:p>
    <w:p w14:paraId="1589365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w:t>
      </w:r>
      <w:r w:rsidRPr="00FA120C">
        <w:rPr>
          <w:rFonts w:ascii="Times New Roman" w:eastAsia="Times New Roman" w:hAnsi="Times New Roman" w:cs="Times New Roman"/>
          <w:sz w:val="28"/>
          <w:szCs w:val="24"/>
          <w:lang w:eastAsia="ru-RU"/>
        </w:rPr>
        <w:tab/>
        <w:t>Общая характеристика Трудового кодекса РФ.</w:t>
      </w:r>
    </w:p>
    <w:p w14:paraId="4BF599B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11.</w:t>
      </w:r>
      <w:r w:rsidRPr="00FA120C">
        <w:rPr>
          <w:rFonts w:ascii="Times New Roman" w:eastAsia="Times New Roman" w:hAnsi="Times New Roman" w:cs="Times New Roman"/>
          <w:sz w:val="28"/>
          <w:szCs w:val="24"/>
          <w:lang w:eastAsia="ru-RU"/>
        </w:rPr>
        <w:tab/>
        <w:t>Закон РФ “О занятости населения в Российской Федерации” (общая характеристика).</w:t>
      </w:r>
    </w:p>
    <w:p w14:paraId="2815FF9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12.</w:t>
      </w:r>
      <w:r w:rsidRPr="00FA120C">
        <w:rPr>
          <w:rFonts w:ascii="Times New Roman" w:eastAsia="Times New Roman" w:hAnsi="Times New Roman" w:cs="Times New Roman"/>
          <w:sz w:val="28"/>
          <w:szCs w:val="24"/>
          <w:lang w:eastAsia="ru-RU"/>
        </w:rPr>
        <w:tab/>
        <w:t xml:space="preserve">Единство и дифференциация в правовом регулировании условий труда. Факторы дифференциации. </w:t>
      </w:r>
    </w:p>
    <w:p w14:paraId="6EFB35B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13. Общее и специальное законодательство о труде.</w:t>
      </w:r>
    </w:p>
    <w:p w14:paraId="3649BDD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14.</w:t>
      </w:r>
      <w:r w:rsidRPr="00FA120C">
        <w:rPr>
          <w:rFonts w:ascii="Times New Roman" w:eastAsia="Times New Roman" w:hAnsi="Times New Roman" w:cs="Times New Roman"/>
          <w:sz w:val="28"/>
          <w:szCs w:val="24"/>
          <w:lang w:eastAsia="ru-RU"/>
        </w:rPr>
        <w:tab/>
        <w:t>Локальные нормы как источники трудового права</w:t>
      </w:r>
    </w:p>
    <w:p w14:paraId="46040E9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15.</w:t>
      </w:r>
      <w:r w:rsidRPr="00FA120C">
        <w:rPr>
          <w:rFonts w:ascii="Times New Roman" w:eastAsia="Times New Roman" w:hAnsi="Times New Roman" w:cs="Times New Roman"/>
          <w:sz w:val="28"/>
          <w:szCs w:val="24"/>
          <w:lang w:eastAsia="ru-RU"/>
        </w:rPr>
        <w:tab/>
        <w:t>Значение руководящих постановлений высших судебных органов в единообразном применении норм законодательства о труде.</w:t>
      </w:r>
    </w:p>
    <w:p w14:paraId="24B1510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16.</w:t>
      </w:r>
      <w:r w:rsidRPr="00FA120C">
        <w:rPr>
          <w:rFonts w:ascii="Times New Roman" w:eastAsia="Times New Roman" w:hAnsi="Times New Roman" w:cs="Times New Roman"/>
          <w:sz w:val="28"/>
          <w:szCs w:val="24"/>
          <w:lang w:eastAsia="ru-RU"/>
        </w:rPr>
        <w:tab/>
        <w:t>Отраслевые принципы трудового права.</w:t>
      </w:r>
    </w:p>
    <w:p w14:paraId="417EA25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17.</w:t>
      </w:r>
      <w:r w:rsidRPr="00FA120C">
        <w:rPr>
          <w:rFonts w:ascii="Times New Roman" w:eastAsia="Times New Roman" w:hAnsi="Times New Roman" w:cs="Times New Roman"/>
          <w:sz w:val="28"/>
          <w:szCs w:val="24"/>
          <w:lang w:eastAsia="ru-RU"/>
        </w:rPr>
        <w:tab/>
        <w:t>Субъекты трудового права: понятие и общая характеристика.</w:t>
      </w:r>
    </w:p>
    <w:p w14:paraId="32275FF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18.</w:t>
      </w:r>
      <w:r w:rsidRPr="00FA120C">
        <w:rPr>
          <w:rFonts w:ascii="Times New Roman" w:eastAsia="Times New Roman" w:hAnsi="Times New Roman" w:cs="Times New Roman"/>
          <w:sz w:val="28"/>
          <w:szCs w:val="24"/>
          <w:lang w:eastAsia="ru-RU"/>
        </w:rPr>
        <w:tab/>
        <w:t>Работодатель как субъект трудового права.</w:t>
      </w:r>
    </w:p>
    <w:p w14:paraId="2B99579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19.</w:t>
      </w:r>
      <w:r w:rsidRPr="00FA120C">
        <w:rPr>
          <w:rFonts w:ascii="Times New Roman" w:eastAsia="Times New Roman" w:hAnsi="Times New Roman" w:cs="Times New Roman"/>
          <w:sz w:val="28"/>
          <w:szCs w:val="24"/>
          <w:lang w:eastAsia="ru-RU"/>
        </w:rPr>
        <w:tab/>
        <w:t>Основные трудовые права и обязанности работодателя.</w:t>
      </w:r>
    </w:p>
    <w:p w14:paraId="34C1A23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20. Работник как субъект трудового права</w:t>
      </w:r>
    </w:p>
    <w:p w14:paraId="037986A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21.</w:t>
      </w:r>
      <w:r w:rsidRPr="00FA120C">
        <w:rPr>
          <w:rFonts w:ascii="Times New Roman" w:eastAsia="Times New Roman" w:hAnsi="Times New Roman" w:cs="Times New Roman"/>
          <w:sz w:val="28"/>
          <w:szCs w:val="24"/>
          <w:lang w:eastAsia="ru-RU"/>
        </w:rPr>
        <w:tab/>
        <w:t>Основные трудовые права и обязанности работника.</w:t>
      </w:r>
    </w:p>
    <w:p w14:paraId="682E961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22.</w:t>
      </w:r>
      <w:r w:rsidRPr="00FA120C">
        <w:rPr>
          <w:rFonts w:ascii="Times New Roman" w:eastAsia="Times New Roman" w:hAnsi="Times New Roman" w:cs="Times New Roman"/>
          <w:sz w:val="28"/>
          <w:szCs w:val="24"/>
          <w:lang w:eastAsia="ru-RU"/>
        </w:rPr>
        <w:tab/>
        <w:t xml:space="preserve">Основная функция профсоюзов и их полномочия. </w:t>
      </w:r>
    </w:p>
    <w:p w14:paraId="5E41EF9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23.</w:t>
      </w:r>
      <w:r w:rsidRPr="00FA120C">
        <w:rPr>
          <w:rFonts w:ascii="Times New Roman" w:eastAsia="Times New Roman" w:hAnsi="Times New Roman" w:cs="Times New Roman"/>
          <w:sz w:val="28"/>
          <w:szCs w:val="24"/>
          <w:lang w:eastAsia="ru-RU"/>
        </w:rPr>
        <w:tab/>
        <w:t>Защита трудовых прав работников профессиональными союзами.</w:t>
      </w:r>
    </w:p>
    <w:p w14:paraId="2292376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24.</w:t>
      </w:r>
      <w:r w:rsidRPr="00FA120C">
        <w:rPr>
          <w:rFonts w:ascii="Times New Roman" w:eastAsia="Times New Roman" w:hAnsi="Times New Roman" w:cs="Times New Roman"/>
          <w:sz w:val="28"/>
          <w:szCs w:val="24"/>
          <w:lang w:eastAsia="ru-RU"/>
        </w:rPr>
        <w:tab/>
        <w:t>Дополнительные личные гарантии членов профсоюза</w:t>
      </w:r>
    </w:p>
    <w:p w14:paraId="5E6403F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25.</w:t>
      </w:r>
      <w:r w:rsidRPr="00FA120C">
        <w:rPr>
          <w:rFonts w:ascii="Times New Roman" w:eastAsia="Times New Roman" w:hAnsi="Times New Roman" w:cs="Times New Roman"/>
          <w:sz w:val="28"/>
          <w:szCs w:val="24"/>
          <w:lang w:eastAsia="ru-RU"/>
        </w:rPr>
        <w:tab/>
        <w:t xml:space="preserve">Трудовое правоотношение: понятие, субъекты. Трудовая праводееспособность. </w:t>
      </w:r>
    </w:p>
    <w:p w14:paraId="3DF9189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26.</w:t>
      </w:r>
      <w:r w:rsidRPr="00FA120C">
        <w:rPr>
          <w:rFonts w:ascii="Times New Roman" w:eastAsia="Times New Roman" w:hAnsi="Times New Roman" w:cs="Times New Roman"/>
          <w:sz w:val="28"/>
          <w:szCs w:val="24"/>
          <w:lang w:eastAsia="ru-RU"/>
        </w:rPr>
        <w:tab/>
        <w:t>Содержание трудового правоотношения.</w:t>
      </w:r>
    </w:p>
    <w:p w14:paraId="1831F88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27.</w:t>
      </w:r>
      <w:r w:rsidRPr="00FA120C">
        <w:rPr>
          <w:rFonts w:ascii="Times New Roman" w:eastAsia="Times New Roman" w:hAnsi="Times New Roman" w:cs="Times New Roman"/>
          <w:sz w:val="28"/>
          <w:szCs w:val="24"/>
          <w:lang w:eastAsia="ru-RU"/>
        </w:rPr>
        <w:tab/>
        <w:t>Основания возникновения трудовых правоотношений.</w:t>
      </w:r>
    </w:p>
    <w:p w14:paraId="501752E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28.</w:t>
      </w:r>
      <w:r w:rsidRPr="00FA120C">
        <w:rPr>
          <w:rFonts w:ascii="Times New Roman" w:eastAsia="Times New Roman" w:hAnsi="Times New Roman" w:cs="Times New Roman"/>
          <w:sz w:val="28"/>
          <w:szCs w:val="24"/>
          <w:lang w:eastAsia="ru-RU"/>
        </w:rPr>
        <w:tab/>
        <w:t>Правоотношения, непосредственно связанные с трудовыми. Их субъекты и содержание.</w:t>
      </w:r>
    </w:p>
    <w:p w14:paraId="29D4C3F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29.</w:t>
      </w:r>
      <w:r w:rsidRPr="00FA120C">
        <w:rPr>
          <w:rFonts w:ascii="Times New Roman" w:eastAsia="Times New Roman" w:hAnsi="Times New Roman" w:cs="Times New Roman"/>
          <w:sz w:val="28"/>
          <w:szCs w:val="24"/>
          <w:lang w:eastAsia="ru-RU"/>
        </w:rPr>
        <w:tab/>
        <w:t>Социальное партнерство в сфере труда: понятие, стороны и значение.</w:t>
      </w:r>
    </w:p>
    <w:p w14:paraId="626F606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30.</w:t>
      </w:r>
      <w:r w:rsidRPr="00FA120C">
        <w:rPr>
          <w:rFonts w:ascii="Times New Roman" w:eastAsia="Times New Roman" w:hAnsi="Times New Roman" w:cs="Times New Roman"/>
          <w:sz w:val="28"/>
          <w:szCs w:val="24"/>
          <w:lang w:eastAsia="ru-RU"/>
        </w:rPr>
        <w:tab/>
        <w:t>Коллективный договор: понятие, стороны, его значение в условиях рыночной экономики.</w:t>
      </w:r>
    </w:p>
    <w:p w14:paraId="65D14E2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31.</w:t>
      </w:r>
      <w:r w:rsidRPr="00FA120C">
        <w:rPr>
          <w:rFonts w:ascii="Times New Roman" w:eastAsia="Times New Roman" w:hAnsi="Times New Roman" w:cs="Times New Roman"/>
          <w:sz w:val="28"/>
          <w:szCs w:val="24"/>
          <w:lang w:eastAsia="ru-RU"/>
        </w:rPr>
        <w:tab/>
        <w:t>Структура и содержание коллективного договора.</w:t>
      </w:r>
    </w:p>
    <w:p w14:paraId="29B094C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32.</w:t>
      </w:r>
      <w:r w:rsidRPr="00FA120C">
        <w:rPr>
          <w:rFonts w:ascii="Times New Roman" w:eastAsia="Times New Roman" w:hAnsi="Times New Roman" w:cs="Times New Roman"/>
          <w:sz w:val="28"/>
          <w:szCs w:val="24"/>
          <w:lang w:eastAsia="ru-RU"/>
        </w:rPr>
        <w:tab/>
        <w:t>Порядок заключения коллективного договора и срок его действия.</w:t>
      </w:r>
    </w:p>
    <w:p w14:paraId="7649336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33.</w:t>
      </w:r>
      <w:r w:rsidRPr="00FA120C">
        <w:rPr>
          <w:rFonts w:ascii="Times New Roman" w:eastAsia="Times New Roman" w:hAnsi="Times New Roman" w:cs="Times New Roman"/>
          <w:sz w:val="28"/>
          <w:szCs w:val="24"/>
          <w:lang w:eastAsia="ru-RU"/>
        </w:rPr>
        <w:tab/>
        <w:t>Содержание соглашений. Порядок заключения, изменения соглашений и контроль за их выполнением.</w:t>
      </w:r>
    </w:p>
    <w:p w14:paraId="714588F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34.</w:t>
      </w:r>
      <w:r w:rsidRPr="00FA120C">
        <w:rPr>
          <w:rFonts w:ascii="Times New Roman" w:eastAsia="Times New Roman" w:hAnsi="Times New Roman" w:cs="Times New Roman"/>
          <w:sz w:val="28"/>
          <w:szCs w:val="24"/>
          <w:lang w:eastAsia="ru-RU"/>
        </w:rPr>
        <w:tab/>
        <w:t>Понятие занятости. Круг граждан, считающихся занятыми.</w:t>
      </w:r>
    </w:p>
    <w:p w14:paraId="13A5A0A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35.</w:t>
      </w:r>
      <w:r w:rsidRPr="00FA120C">
        <w:rPr>
          <w:rFonts w:ascii="Times New Roman" w:eastAsia="Times New Roman" w:hAnsi="Times New Roman" w:cs="Times New Roman"/>
          <w:sz w:val="28"/>
          <w:szCs w:val="24"/>
          <w:lang w:eastAsia="ru-RU"/>
        </w:rPr>
        <w:tab/>
        <w:t>Понятие безработного. Правовой статус безработного. Гарантии и компенсации безработным.</w:t>
      </w:r>
    </w:p>
    <w:p w14:paraId="54106CB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36</w:t>
      </w:r>
      <w:r w:rsidRPr="00FA120C">
        <w:rPr>
          <w:rFonts w:ascii="Times New Roman" w:eastAsia="Times New Roman" w:hAnsi="Times New Roman" w:cs="Times New Roman"/>
          <w:sz w:val="28"/>
          <w:szCs w:val="24"/>
          <w:lang w:eastAsia="ru-RU"/>
        </w:rPr>
        <w:tab/>
        <w:t xml:space="preserve">Свобода труда. </w:t>
      </w:r>
    </w:p>
    <w:p w14:paraId="1528CBE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37. Запрещение принудительного труда.</w:t>
      </w:r>
    </w:p>
    <w:p w14:paraId="59243C8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38.</w:t>
      </w:r>
      <w:r w:rsidRPr="00FA120C">
        <w:rPr>
          <w:rFonts w:ascii="Times New Roman" w:eastAsia="Times New Roman" w:hAnsi="Times New Roman" w:cs="Times New Roman"/>
          <w:sz w:val="28"/>
          <w:szCs w:val="24"/>
          <w:lang w:eastAsia="ru-RU"/>
        </w:rPr>
        <w:tab/>
        <w:t>Запрещение дискриминации в сфере труда.</w:t>
      </w:r>
    </w:p>
    <w:p w14:paraId="5E33FE4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39.</w:t>
      </w:r>
      <w:r w:rsidRPr="00FA120C">
        <w:rPr>
          <w:rFonts w:ascii="Times New Roman" w:eastAsia="Times New Roman" w:hAnsi="Times New Roman" w:cs="Times New Roman"/>
          <w:sz w:val="28"/>
          <w:szCs w:val="24"/>
          <w:lang w:eastAsia="ru-RU"/>
        </w:rPr>
        <w:tab/>
        <w:t>Понятие трудового договора и его отличие от гражданско-правовых договоров о труде.</w:t>
      </w:r>
      <w:r w:rsidRPr="00FA120C">
        <w:rPr>
          <w:rFonts w:ascii="Times New Roman" w:eastAsia="Times New Roman" w:hAnsi="Times New Roman" w:cs="Times New Roman"/>
          <w:sz w:val="28"/>
          <w:szCs w:val="24"/>
          <w:lang w:eastAsia="ru-RU"/>
        </w:rPr>
        <w:tab/>
        <w:t>Стороны трудового договора.</w:t>
      </w:r>
    </w:p>
    <w:p w14:paraId="0BAF032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40.</w:t>
      </w:r>
      <w:r w:rsidRPr="00FA120C">
        <w:rPr>
          <w:rFonts w:ascii="Times New Roman" w:eastAsia="Times New Roman" w:hAnsi="Times New Roman" w:cs="Times New Roman"/>
          <w:sz w:val="28"/>
          <w:szCs w:val="24"/>
          <w:lang w:eastAsia="ru-RU"/>
        </w:rPr>
        <w:tab/>
        <w:t xml:space="preserve">Содержание трудового договора. </w:t>
      </w:r>
    </w:p>
    <w:p w14:paraId="541981D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41.</w:t>
      </w:r>
      <w:r w:rsidRPr="00FA120C">
        <w:rPr>
          <w:rFonts w:ascii="Times New Roman" w:eastAsia="Times New Roman" w:hAnsi="Times New Roman" w:cs="Times New Roman"/>
          <w:sz w:val="28"/>
          <w:szCs w:val="24"/>
          <w:lang w:eastAsia="ru-RU"/>
        </w:rPr>
        <w:tab/>
        <w:t xml:space="preserve">Общий порядок заключения трудового договора. </w:t>
      </w:r>
    </w:p>
    <w:p w14:paraId="7197845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42. Гарантии при приеме на работу.</w:t>
      </w:r>
    </w:p>
    <w:p w14:paraId="5CBD49B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43.</w:t>
      </w:r>
      <w:r w:rsidRPr="00FA120C">
        <w:rPr>
          <w:rFonts w:ascii="Times New Roman" w:eastAsia="Times New Roman" w:hAnsi="Times New Roman" w:cs="Times New Roman"/>
          <w:sz w:val="28"/>
          <w:szCs w:val="24"/>
          <w:lang w:eastAsia="ru-RU"/>
        </w:rPr>
        <w:tab/>
        <w:t>Испытание при приеме на работу и его правовые последствия.</w:t>
      </w:r>
      <w:r w:rsidRPr="00FA120C">
        <w:rPr>
          <w:rFonts w:ascii="Times New Roman" w:eastAsia="Times New Roman" w:hAnsi="Times New Roman" w:cs="Times New Roman"/>
          <w:sz w:val="28"/>
          <w:szCs w:val="24"/>
          <w:lang w:eastAsia="ru-RU"/>
        </w:rPr>
        <w:tab/>
        <w:t>Трудовая книжка и ее значение.</w:t>
      </w:r>
    </w:p>
    <w:p w14:paraId="64C19CD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44.Срок трудового договора. Случаи заключения срочных трудовых договоров  </w:t>
      </w:r>
    </w:p>
    <w:p w14:paraId="72ABAAA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45.</w:t>
      </w:r>
      <w:r w:rsidRPr="00FA120C">
        <w:rPr>
          <w:rFonts w:ascii="Times New Roman" w:eastAsia="Times New Roman" w:hAnsi="Times New Roman" w:cs="Times New Roman"/>
          <w:sz w:val="28"/>
          <w:szCs w:val="24"/>
          <w:lang w:eastAsia="ru-RU"/>
        </w:rPr>
        <w:tab/>
        <w:t>Особенности регулирования труда женщин, лиц с семейными обязанностями.</w:t>
      </w:r>
    </w:p>
    <w:p w14:paraId="3EBE460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46.</w:t>
      </w:r>
      <w:r w:rsidRPr="00FA120C">
        <w:rPr>
          <w:rFonts w:ascii="Times New Roman" w:eastAsia="Times New Roman" w:hAnsi="Times New Roman" w:cs="Times New Roman"/>
          <w:sz w:val="28"/>
          <w:szCs w:val="24"/>
          <w:lang w:eastAsia="ru-RU"/>
        </w:rPr>
        <w:tab/>
        <w:t>Особенности регулирования труда работников в возрасте до восемнадцати лет.</w:t>
      </w:r>
    </w:p>
    <w:p w14:paraId="2492069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47.</w:t>
      </w:r>
      <w:r w:rsidRPr="00FA120C">
        <w:rPr>
          <w:rFonts w:ascii="Times New Roman" w:eastAsia="Times New Roman" w:hAnsi="Times New Roman" w:cs="Times New Roman"/>
          <w:sz w:val="28"/>
          <w:szCs w:val="24"/>
          <w:lang w:eastAsia="ru-RU"/>
        </w:rPr>
        <w:tab/>
        <w:t>Особенности регулирования труда руководителя организации и членов коллегиального исполнительного органа организации.</w:t>
      </w:r>
    </w:p>
    <w:p w14:paraId="111291B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48.</w:t>
      </w:r>
      <w:r w:rsidRPr="00FA120C">
        <w:rPr>
          <w:rFonts w:ascii="Times New Roman" w:eastAsia="Times New Roman" w:hAnsi="Times New Roman" w:cs="Times New Roman"/>
          <w:sz w:val="28"/>
          <w:szCs w:val="24"/>
          <w:lang w:eastAsia="ru-RU"/>
        </w:rPr>
        <w:tab/>
        <w:t>Особенности регулирования труда лиц, работающих по совместительству.</w:t>
      </w:r>
    </w:p>
    <w:p w14:paraId="106DC7D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49.</w:t>
      </w:r>
      <w:r w:rsidRPr="00FA120C">
        <w:rPr>
          <w:rFonts w:ascii="Times New Roman" w:eastAsia="Times New Roman" w:hAnsi="Times New Roman" w:cs="Times New Roman"/>
          <w:sz w:val="28"/>
          <w:szCs w:val="24"/>
          <w:lang w:eastAsia="ru-RU"/>
        </w:rPr>
        <w:tab/>
        <w:t>Особенности регулирования труда работников, заключивших трудовой договор на срок до двух месяцев.</w:t>
      </w:r>
    </w:p>
    <w:p w14:paraId="5E9773B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50.</w:t>
      </w:r>
      <w:r w:rsidRPr="00FA120C">
        <w:rPr>
          <w:rFonts w:ascii="Times New Roman" w:eastAsia="Times New Roman" w:hAnsi="Times New Roman" w:cs="Times New Roman"/>
          <w:sz w:val="28"/>
          <w:szCs w:val="24"/>
          <w:lang w:eastAsia="ru-RU"/>
        </w:rPr>
        <w:tab/>
        <w:t>Особенности регулирования труда работников, занятых на сезонных работах.</w:t>
      </w:r>
    </w:p>
    <w:p w14:paraId="733E342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51.</w:t>
      </w:r>
      <w:r w:rsidRPr="00FA120C">
        <w:rPr>
          <w:rFonts w:ascii="Times New Roman" w:eastAsia="Times New Roman" w:hAnsi="Times New Roman" w:cs="Times New Roman"/>
          <w:sz w:val="28"/>
          <w:szCs w:val="24"/>
          <w:lang w:eastAsia="ru-RU"/>
        </w:rPr>
        <w:tab/>
        <w:t>Особенности регулирования труда работников, работающих у   работодателей – физических лиц.</w:t>
      </w:r>
    </w:p>
    <w:p w14:paraId="34648B4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52.</w:t>
      </w:r>
      <w:r w:rsidRPr="00FA120C">
        <w:rPr>
          <w:rFonts w:ascii="Times New Roman" w:eastAsia="Times New Roman" w:hAnsi="Times New Roman" w:cs="Times New Roman"/>
          <w:sz w:val="28"/>
          <w:szCs w:val="24"/>
          <w:lang w:eastAsia="ru-RU"/>
        </w:rPr>
        <w:tab/>
        <w:t>Особенности регулирования труда надомников и дистанционных работников</w:t>
      </w:r>
    </w:p>
    <w:p w14:paraId="103ED51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53.</w:t>
      </w:r>
      <w:r w:rsidRPr="00FA120C">
        <w:rPr>
          <w:rFonts w:ascii="Times New Roman" w:eastAsia="Times New Roman" w:hAnsi="Times New Roman" w:cs="Times New Roman"/>
          <w:sz w:val="28"/>
          <w:szCs w:val="24"/>
          <w:lang w:eastAsia="ru-RU"/>
        </w:rPr>
        <w:tab/>
        <w:t>Особенности регулирования труда лиц, работающих в районах Крайнего Севера и приравненных к ним местностях.</w:t>
      </w:r>
    </w:p>
    <w:p w14:paraId="5582A29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54.</w:t>
      </w:r>
      <w:r w:rsidRPr="00FA120C">
        <w:rPr>
          <w:rFonts w:ascii="Times New Roman" w:eastAsia="Times New Roman" w:hAnsi="Times New Roman" w:cs="Times New Roman"/>
          <w:sz w:val="28"/>
          <w:szCs w:val="24"/>
          <w:lang w:eastAsia="ru-RU"/>
        </w:rPr>
        <w:tab/>
        <w:t>Особенности регулирования труда спортсменов и тренеров.</w:t>
      </w:r>
    </w:p>
    <w:p w14:paraId="0FA4214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55.</w:t>
      </w:r>
      <w:r w:rsidRPr="00FA120C">
        <w:rPr>
          <w:rFonts w:ascii="Times New Roman" w:eastAsia="Times New Roman" w:hAnsi="Times New Roman" w:cs="Times New Roman"/>
          <w:sz w:val="28"/>
          <w:szCs w:val="24"/>
          <w:lang w:eastAsia="ru-RU"/>
        </w:rPr>
        <w:tab/>
        <w:t>Аттестация работников: понятие и значение ее проведения. Круг аттестуемых.</w:t>
      </w:r>
      <w:r w:rsidRPr="00FA120C">
        <w:rPr>
          <w:rFonts w:ascii="Times New Roman" w:eastAsia="Times New Roman" w:hAnsi="Times New Roman" w:cs="Times New Roman"/>
          <w:sz w:val="28"/>
          <w:szCs w:val="24"/>
          <w:lang w:eastAsia="ru-RU"/>
        </w:rPr>
        <w:tab/>
        <w:t xml:space="preserve">Правовые последствия аттестации. </w:t>
      </w:r>
    </w:p>
    <w:p w14:paraId="269E1B0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56.</w:t>
      </w:r>
      <w:r w:rsidRPr="00FA120C">
        <w:rPr>
          <w:rFonts w:ascii="Times New Roman" w:eastAsia="Times New Roman" w:hAnsi="Times New Roman" w:cs="Times New Roman"/>
          <w:sz w:val="28"/>
          <w:szCs w:val="24"/>
          <w:lang w:eastAsia="ru-RU"/>
        </w:rPr>
        <w:tab/>
        <w:t>Понятие и виды переводов на другую работу.</w:t>
      </w:r>
    </w:p>
    <w:p w14:paraId="1A80B5A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57.</w:t>
      </w:r>
      <w:r w:rsidRPr="00FA120C">
        <w:rPr>
          <w:rFonts w:ascii="Times New Roman" w:eastAsia="Times New Roman" w:hAnsi="Times New Roman" w:cs="Times New Roman"/>
          <w:sz w:val="28"/>
          <w:szCs w:val="24"/>
          <w:lang w:eastAsia="ru-RU"/>
        </w:rPr>
        <w:tab/>
        <w:t>Понятие перевода на другую работу и его отличие от перемещения на другое рабочее место и изменения определенных сторонами условий трудового договора</w:t>
      </w:r>
    </w:p>
    <w:p w14:paraId="56C507F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58.</w:t>
      </w:r>
      <w:r w:rsidRPr="00FA120C">
        <w:rPr>
          <w:rFonts w:ascii="Times New Roman" w:eastAsia="Times New Roman" w:hAnsi="Times New Roman" w:cs="Times New Roman"/>
          <w:sz w:val="28"/>
          <w:szCs w:val="24"/>
          <w:lang w:eastAsia="ru-RU"/>
        </w:rPr>
        <w:tab/>
        <w:t>Переводы на другую работу, обязательные для работодателя</w:t>
      </w:r>
    </w:p>
    <w:p w14:paraId="5FCFF2E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59.</w:t>
      </w:r>
      <w:r w:rsidRPr="00FA120C">
        <w:rPr>
          <w:rFonts w:ascii="Times New Roman" w:eastAsia="Times New Roman" w:hAnsi="Times New Roman" w:cs="Times New Roman"/>
          <w:sz w:val="28"/>
          <w:szCs w:val="24"/>
          <w:lang w:eastAsia="ru-RU"/>
        </w:rPr>
        <w:tab/>
        <w:t>Временный перевод на другую работу.</w:t>
      </w:r>
    </w:p>
    <w:p w14:paraId="47A5CBF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60</w:t>
      </w:r>
      <w:r w:rsidRPr="00FA120C">
        <w:rPr>
          <w:rFonts w:ascii="Times New Roman" w:eastAsia="Times New Roman" w:hAnsi="Times New Roman" w:cs="Times New Roman"/>
          <w:sz w:val="28"/>
          <w:szCs w:val="24"/>
          <w:lang w:eastAsia="ru-RU"/>
        </w:rPr>
        <w:tab/>
        <w:t>Изменение трудового договора</w:t>
      </w:r>
    </w:p>
    <w:p w14:paraId="3E8F03A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61.</w:t>
      </w:r>
      <w:r w:rsidRPr="00FA120C">
        <w:rPr>
          <w:rFonts w:ascii="Times New Roman" w:eastAsia="Times New Roman" w:hAnsi="Times New Roman" w:cs="Times New Roman"/>
          <w:sz w:val="28"/>
          <w:szCs w:val="24"/>
          <w:lang w:eastAsia="ru-RU"/>
        </w:rPr>
        <w:tab/>
        <w:t>Общая характеристика оснований прекращения трудового договора и их классификация.</w:t>
      </w:r>
    </w:p>
    <w:p w14:paraId="0F8CACC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62.</w:t>
      </w:r>
      <w:r w:rsidRPr="00FA120C">
        <w:rPr>
          <w:rFonts w:ascii="Times New Roman" w:eastAsia="Times New Roman" w:hAnsi="Times New Roman" w:cs="Times New Roman"/>
          <w:sz w:val="28"/>
          <w:szCs w:val="24"/>
          <w:lang w:eastAsia="ru-RU"/>
        </w:rPr>
        <w:tab/>
        <w:t>Расторжение трудового договора по инициативе работника.</w:t>
      </w:r>
    </w:p>
    <w:p w14:paraId="22CC6F1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63.</w:t>
      </w:r>
      <w:r w:rsidRPr="00FA120C">
        <w:rPr>
          <w:rFonts w:ascii="Times New Roman" w:eastAsia="Times New Roman" w:hAnsi="Times New Roman" w:cs="Times New Roman"/>
          <w:sz w:val="28"/>
          <w:szCs w:val="24"/>
          <w:lang w:eastAsia="ru-RU"/>
        </w:rPr>
        <w:tab/>
        <w:t>Расторжение трудового договора по инициативе работодателя при отсутствии виновных действий работника.</w:t>
      </w:r>
    </w:p>
    <w:p w14:paraId="17CD717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64.</w:t>
      </w:r>
      <w:r w:rsidRPr="00FA120C">
        <w:rPr>
          <w:rFonts w:ascii="Times New Roman" w:eastAsia="Times New Roman" w:hAnsi="Times New Roman" w:cs="Times New Roman"/>
          <w:sz w:val="28"/>
          <w:szCs w:val="24"/>
          <w:lang w:eastAsia="ru-RU"/>
        </w:rPr>
        <w:tab/>
        <w:t>Основания, условия и порядок расторжения трудового договора по инициативе работодателя за виновные действия работника.</w:t>
      </w:r>
    </w:p>
    <w:p w14:paraId="3F867BA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65.</w:t>
      </w:r>
      <w:r w:rsidRPr="00FA120C">
        <w:rPr>
          <w:rFonts w:ascii="Times New Roman" w:eastAsia="Times New Roman" w:hAnsi="Times New Roman" w:cs="Times New Roman"/>
          <w:sz w:val="28"/>
          <w:szCs w:val="24"/>
          <w:lang w:eastAsia="ru-RU"/>
        </w:rPr>
        <w:tab/>
        <w:t>Прекращение трудового договора по обстоятельствам, не зависящим от воли сторон.</w:t>
      </w:r>
    </w:p>
    <w:p w14:paraId="2541BF6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66.</w:t>
      </w:r>
      <w:r w:rsidRPr="00FA120C">
        <w:rPr>
          <w:rFonts w:ascii="Times New Roman" w:eastAsia="Times New Roman" w:hAnsi="Times New Roman" w:cs="Times New Roman"/>
          <w:sz w:val="28"/>
          <w:szCs w:val="24"/>
          <w:lang w:eastAsia="ru-RU"/>
        </w:rPr>
        <w:tab/>
        <w:t>Юридические гарантии при увольнении некоторых категорий работников по инициативе работодателя.</w:t>
      </w:r>
    </w:p>
    <w:p w14:paraId="6659C70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67.</w:t>
      </w:r>
      <w:r w:rsidRPr="00FA120C">
        <w:rPr>
          <w:rFonts w:ascii="Times New Roman" w:eastAsia="Times New Roman" w:hAnsi="Times New Roman" w:cs="Times New Roman"/>
          <w:sz w:val="28"/>
          <w:szCs w:val="24"/>
          <w:lang w:eastAsia="ru-RU"/>
        </w:rPr>
        <w:tab/>
        <w:t xml:space="preserve">Порядок оформления приема и прекращения трудового договора. Выходные пособия </w:t>
      </w:r>
    </w:p>
    <w:p w14:paraId="1D35899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68.</w:t>
      </w:r>
      <w:r w:rsidRPr="00FA120C">
        <w:rPr>
          <w:rFonts w:ascii="Times New Roman" w:eastAsia="Times New Roman" w:hAnsi="Times New Roman" w:cs="Times New Roman"/>
          <w:sz w:val="28"/>
          <w:szCs w:val="24"/>
          <w:lang w:eastAsia="ru-RU"/>
        </w:rPr>
        <w:tab/>
        <w:t>Правовые последствия незаконного перевода и увольнения.</w:t>
      </w:r>
    </w:p>
    <w:p w14:paraId="29EB960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69.</w:t>
      </w:r>
      <w:r w:rsidRPr="00FA120C">
        <w:rPr>
          <w:rFonts w:ascii="Times New Roman" w:eastAsia="Times New Roman" w:hAnsi="Times New Roman" w:cs="Times New Roman"/>
          <w:sz w:val="28"/>
          <w:szCs w:val="24"/>
          <w:lang w:eastAsia="ru-RU"/>
        </w:rPr>
        <w:tab/>
        <w:t>Защита персональных данных работника.</w:t>
      </w:r>
    </w:p>
    <w:p w14:paraId="4DE8862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70.</w:t>
      </w:r>
      <w:r w:rsidRPr="00FA120C">
        <w:rPr>
          <w:rFonts w:ascii="Times New Roman" w:eastAsia="Times New Roman" w:hAnsi="Times New Roman" w:cs="Times New Roman"/>
          <w:sz w:val="28"/>
          <w:szCs w:val="24"/>
          <w:lang w:eastAsia="ru-RU"/>
        </w:rPr>
        <w:tab/>
        <w:t>Ученический договор: понятие, содержание, срок, форма и действие.</w:t>
      </w:r>
    </w:p>
    <w:p w14:paraId="6C6E812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71.</w:t>
      </w:r>
      <w:r w:rsidRPr="00FA120C">
        <w:rPr>
          <w:rFonts w:ascii="Times New Roman" w:eastAsia="Times New Roman" w:hAnsi="Times New Roman" w:cs="Times New Roman"/>
          <w:sz w:val="28"/>
          <w:szCs w:val="24"/>
          <w:lang w:eastAsia="ru-RU"/>
        </w:rPr>
        <w:tab/>
        <w:t>Понятие и виды рабочего времени.</w:t>
      </w:r>
    </w:p>
    <w:p w14:paraId="665E3F0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72.</w:t>
      </w:r>
      <w:r w:rsidRPr="00FA120C">
        <w:rPr>
          <w:rFonts w:ascii="Times New Roman" w:eastAsia="Times New Roman" w:hAnsi="Times New Roman" w:cs="Times New Roman"/>
          <w:sz w:val="28"/>
          <w:szCs w:val="24"/>
          <w:lang w:eastAsia="ru-RU"/>
        </w:rPr>
        <w:tab/>
        <w:t>Режим и учет рабочего времени, порядок его установления.</w:t>
      </w:r>
    </w:p>
    <w:p w14:paraId="48A4419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73.</w:t>
      </w:r>
      <w:r w:rsidRPr="00FA120C">
        <w:rPr>
          <w:rFonts w:ascii="Times New Roman" w:eastAsia="Times New Roman" w:hAnsi="Times New Roman" w:cs="Times New Roman"/>
          <w:sz w:val="28"/>
          <w:szCs w:val="24"/>
          <w:lang w:eastAsia="ru-RU"/>
        </w:rPr>
        <w:tab/>
        <w:t>Сверхурочная работа: понятие, случаи, порядок привлечения и компенсация.</w:t>
      </w:r>
    </w:p>
    <w:p w14:paraId="6075F09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74.</w:t>
      </w:r>
      <w:r w:rsidRPr="00FA120C">
        <w:rPr>
          <w:rFonts w:ascii="Times New Roman" w:eastAsia="Times New Roman" w:hAnsi="Times New Roman" w:cs="Times New Roman"/>
          <w:sz w:val="28"/>
          <w:szCs w:val="24"/>
          <w:lang w:eastAsia="ru-RU"/>
        </w:rPr>
        <w:tab/>
        <w:t>Порядок привлечения к работе в выходные и нерабочие праздничные дни, и ее компенсация.</w:t>
      </w:r>
    </w:p>
    <w:p w14:paraId="279C82F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75.</w:t>
      </w:r>
      <w:r w:rsidRPr="00FA120C">
        <w:rPr>
          <w:rFonts w:ascii="Times New Roman" w:eastAsia="Times New Roman" w:hAnsi="Times New Roman" w:cs="Times New Roman"/>
          <w:sz w:val="28"/>
          <w:szCs w:val="24"/>
          <w:lang w:eastAsia="ru-RU"/>
        </w:rPr>
        <w:tab/>
        <w:t>Понятие и виды времени отдыха.</w:t>
      </w:r>
    </w:p>
    <w:p w14:paraId="3A580B1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76.</w:t>
      </w:r>
      <w:r w:rsidRPr="00FA120C">
        <w:rPr>
          <w:rFonts w:ascii="Times New Roman" w:eastAsia="Times New Roman" w:hAnsi="Times New Roman" w:cs="Times New Roman"/>
          <w:sz w:val="28"/>
          <w:szCs w:val="24"/>
          <w:lang w:eastAsia="ru-RU"/>
        </w:rPr>
        <w:tab/>
        <w:t>Право граждан на отпуск и гарантии его реализации. Виды отпусков</w:t>
      </w:r>
    </w:p>
    <w:p w14:paraId="5EAEBD1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77.</w:t>
      </w:r>
      <w:r w:rsidRPr="00FA120C">
        <w:rPr>
          <w:rFonts w:ascii="Times New Roman" w:eastAsia="Times New Roman" w:hAnsi="Times New Roman" w:cs="Times New Roman"/>
          <w:sz w:val="28"/>
          <w:szCs w:val="24"/>
          <w:lang w:eastAsia="ru-RU"/>
        </w:rPr>
        <w:tab/>
        <w:t>Ежегодные основные оплачиваемые отпуска и порядок их предоставления.</w:t>
      </w:r>
    </w:p>
    <w:p w14:paraId="7098CA4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78.</w:t>
      </w:r>
      <w:r w:rsidRPr="00FA120C">
        <w:rPr>
          <w:rFonts w:ascii="Times New Roman" w:eastAsia="Times New Roman" w:hAnsi="Times New Roman" w:cs="Times New Roman"/>
          <w:sz w:val="28"/>
          <w:szCs w:val="24"/>
          <w:lang w:eastAsia="ru-RU"/>
        </w:rPr>
        <w:tab/>
        <w:t>Дополнительные отпуска и порядок их предоставления.</w:t>
      </w:r>
    </w:p>
    <w:p w14:paraId="30943AF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79.</w:t>
      </w:r>
      <w:r w:rsidRPr="00FA120C">
        <w:rPr>
          <w:rFonts w:ascii="Times New Roman" w:eastAsia="Times New Roman" w:hAnsi="Times New Roman" w:cs="Times New Roman"/>
          <w:sz w:val="28"/>
          <w:szCs w:val="24"/>
          <w:lang w:eastAsia="ru-RU"/>
        </w:rPr>
        <w:tab/>
        <w:t>Понятие заработной платы, методы ее правового регулирования.</w:t>
      </w:r>
    </w:p>
    <w:p w14:paraId="41A5F7D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80. Основные гарантии по оплате труда</w:t>
      </w:r>
    </w:p>
    <w:p w14:paraId="1722714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81.</w:t>
      </w:r>
      <w:r w:rsidRPr="00FA120C">
        <w:rPr>
          <w:rFonts w:ascii="Times New Roman" w:eastAsia="Times New Roman" w:hAnsi="Times New Roman" w:cs="Times New Roman"/>
          <w:sz w:val="28"/>
          <w:szCs w:val="24"/>
          <w:lang w:eastAsia="ru-RU"/>
        </w:rPr>
        <w:tab/>
        <w:t>Формы и системы заработной платы.</w:t>
      </w:r>
    </w:p>
    <w:p w14:paraId="1F5FF5F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82.</w:t>
      </w:r>
      <w:r w:rsidRPr="00FA120C">
        <w:rPr>
          <w:rFonts w:ascii="Times New Roman" w:eastAsia="Times New Roman" w:hAnsi="Times New Roman" w:cs="Times New Roman"/>
          <w:sz w:val="28"/>
          <w:szCs w:val="24"/>
          <w:lang w:eastAsia="ru-RU"/>
        </w:rPr>
        <w:tab/>
        <w:t xml:space="preserve">Оплата труда при отклонении от нормальных условий труда </w:t>
      </w:r>
    </w:p>
    <w:p w14:paraId="3F6C3B1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83.</w:t>
      </w:r>
      <w:r w:rsidRPr="00FA120C">
        <w:rPr>
          <w:rFonts w:ascii="Times New Roman" w:eastAsia="Times New Roman" w:hAnsi="Times New Roman" w:cs="Times New Roman"/>
          <w:sz w:val="28"/>
          <w:szCs w:val="24"/>
          <w:lang w:eastAsia="ru-RU"/>
        </w:rPr>
        <w:tab/>
        <w:t>Ограничение удержаний из заработной платы.</w:t>
      </w:r>
    </w:p>
    <w:p w14:paraId="362458F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84.</w:t>
      </w:r>
      <w:r w:rsidRPr="00FA120C">
        <w:rPr>
          <w:rFonts w:ascii="Times New Roman" w:eastAsia="Times New Roman" w:hAnsi="Times New Roman" w:cs="Times New Roman"/>
          <w:sz w:val="28"/>
          <w:szCs w:val="24"/>
          <w:lang w:eastAsia="ru-RU"/>
        </w:rPr>
        <w:tab/>
        <w:t>Гарантии при направлении работников в служебные командировки, другие служебные поездки и переезде на работу в другую местность</w:t>
      </w:r>
    </w:p>
    <w:p w14:paraId="2B76EE7A"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85</w:t>
      </w:r>
      <w:r w:rsidRPr="00FA120C">
        <w:rPr>
          <w:rFonts w:ascii="Times New Roman" w:eastAsia="Times New Roman" w:hAnsi="Times New Roman" w:cs="Times New Roman"/>
          <w:sz w:val="28"/>
          <w:szCs w:val="24"/>
          <w:lang w:eastAsia="ru-RU"/>
        </w:rPr>
        <w:tab/>
        <w:t>Гарантии и компенсации работникам, связанные с расторжением трудового договора.</w:t>
      </w:r>
    </w:p>
    <w:p w14:paraId="0CA78ED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86.</w:t>
      </w:r>
      <w:r w:rsidRPr="00FA120C">
        <w:rPr>
          <w:rFonts w:ascii="Times New Roman" w:eastAsia="Times New Roman" w:hAnsi="Times New Roman" w:cs="Times New Roman"/>
          <w:sz w:val="28"/>
          <w:szCs w:val="24"/>
          <w:lang w:eastAsia="ru-RU"/>
        </w:rPr>
        <w:tab/>
        <w:t>Гарантийные выплаты и доплаты: понятие и их виды</w:t>
      </w:r>
    </w:p>
    <w:p w14:paraId="1320BE9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87.</w:t>
      </w:r>
      <w:r w:rsidRPr="00FA120C">
        <w:rPr>
          <w:rFonts w:ascii="Times New Roman" w:eastAsia="Times New Roman" w:hAnsi="Times New Roman" w:cs="Times New Roman"/>
          <w:sz w:val="28"/>
          <w:szCs w:val="24"/>
          <w:lang w:eastAsia="ru-RU"/>
        </w:rPr>
        <w:tab/>
        <w:t>Компенсационные выплаты: понятие и виды.</w:t>
      </w:r>
    </w:p>
    <w:p w14:paraId="6A3CFF9F"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88.</w:t>
      </w:r>
      <w:r w:rsidRPr="00FA120C">
        <w:rPr>
          <w:rFonts w:ascii="Times New Roman" w:eastAsia="Times New Roman" w:hAnsi="Times New Roman" w:cs="Times New Roman"/>
          <w:sz w:val="28"/>
          <w:szCs w:val="24"/>
          <w:lang w:eastAsia="ru-RU"/>
        </w:rPr>
        <w:tab/>
        <w:t>Понятие и значение дисциплины труда. Методы ее обеспечения.</w:t>
      </w:r>
    </w:p>
    <w:p w14:paraId="4127634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89.</w:t>
      </w:r>
      <w:r w:rsidRPr="00FA120C">
        <w:rPr>
          <w:rFonts w:ascii="Times New Roman" w:eastAsia="Times New Roman" w:hAnsi="Times New Roman" w:cs="Times New Roman"/>
          <w:sz w:val="28"/>
          <w:szCs w:val="24"/>
          <w:lang w:eastAsia="ru-RU"/>
        </w:rPr>
        <w:tab/>
        <w:t>Поощрения за труд и порядок их применения.</w:t>
      </w:r>
    </w:p>
    <w:p w14:paraId="1F17B56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90.</w:t>
      </w:r>
      <w:r w:rsidRPr="00FA120C">
        <w:rPr>
          <w:rFonts w:ascii="Times New Roman" w:eastAsia="Times New Roman" w:hAnsi="Times New Roman" w:cs="Times New Roman"/>
          <w:sz w:val="28"/>
          <w:szCs w:val="24"/>
          <w:lang w:eastAsia="ru-RU"/>
        </w:rPr>
        <w:tab/>
        <w:t>Дисциплинарная ответственность работников: понятие и виды.</w:t>
      </w:r>
    </w:p>
    <w:p w14:paraId="6B97869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91.</w:t>
      </w:r>
      <w:r w:rsidRPr="00FA120C">
        <w:rPr>
          <w:rFonts w:ascii="Times New Roman" w:eastAsia="Times New Roman" w:hAnsi="Times New Roman" w:cs="Times New Roman"/>
          <w:sz w:val="28"/>
          <w:szCs w:val="24"/>
          <w:lang w:eastAsia="ru-RU"/>
        </w:rPr>
        <w:tab/>
        <w:t>Дисциплинарные взыскания, порядок их применения, обжалования и снятия.</w:t>
      </w:r>
    </w:p>
    <w:p w14:paraId="2F12211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92.</w:t>
      </w:r>
      <w:r w:rsidRPr="00FA120C">
        <w:rPr>
          <w:rFonts w:ascii="Times New Roman" w:eastAsia="Times New Roman" w:hAnsi="Times New Roman" w:cs="Times New Roman"/>
          <w:sz w:val="28"/>
          <w:szCs w:val="24"/>
          <w:lang w:eastAsia="ru-RU"/>
        </w:rPr>
        <w:tab/>
        <w:t>Материальная ответственность работника за ущерб, причиненный работодателю: понятие, основание и условия.</w:t>
      </w:r>
    </w:p>
    <w:p w14:paraId="658C8D6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93.</w:t>
      </w:r>
      <w:r w:rsidRPr="00FA120C">
        <w:rPr>
          <w:rFonts w:ascii="Times New Roman" w:eastAsia="Times New Roman" w:hAnsi="Times New Roman" w:cs="Times New Roman"/>
          <w:sz w:val="28"/>
          <w:szCs w:val="24"/>
          <w:lang w:eastAsia="ru-RU"/>
        </w:rPr>
        <w:tab/>
        <w:t xml:space="preserve">Виды материальной ответственности. </w:t>
      </w:r>
    </w:p>
    <w:p w14:paraId="5C189F2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94.</w:t>
      </w:r>
      <w:r w:rsidRPr="00FA120C">
        <w:rPr>
          <w:rFonts w:ascii="Times New Roman" w:eastAsia="Times New Roman" w:hAnsi="Times New Roman" w:cs="Times New Roman"/>
          <w:sz w:val="28"/>
          <w:szCs w:val="24"/>
          <w:lang w:eastAsia="ru-RU"/>
        </w:rPr>
        <w:tab/>
        <w:t>Определение размера ущерба, причиненного работником, и порядок его взыскания.</w:t>
      </w:r>
    </w:p>
    <w:p w14:paraId="379E57A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95.</w:t>
      </w:r>
      <w:r w:rsidRPr="00FA120C">
        <w:rPr>
          <w:rFonts w:ascii="Times New Roman" w:eastAsia="Times New Roman" w:hAnsi="Times New Roman" w:cs="Times New Roman"/>
          <w:sz w:val="28"/>
          <w:szCs w:val="24"/>
          <w:lang w:eastAsia="ru-RU"/>
        </w:rPr>
        <w:tab/>
        <w:t>Материальная ответственность работодателя перед работником.</w:t>
      </w:r>
    </w:p>
    <w:p w14:paraId="5094D21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96.</w:t>
      </w:r>
      <w:r w:rsidRPr="00FA120C">
        <w:rPr>
          <w:rFonts w:ascii="Times New Roman" w:eastAsia="Times New Roman" w:hAnsi="Times New Roman" w:cs="Times New Roman"/>
          <w:sz w:val="28"/>
          <w:szCs w:val="24"/>
          <w:lang w:eastAsia="ru-RU"/>
        </w:rPr>
        <w:tab/>
        <w:t>Понятие и содержание охраны труда как института трудового права.</w:t>
      </w:r>
    </w:p>
    <w:p w14:paraId="784CC04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97. Порядок расследования несчастных случаев на производстве.</w:t>
      </w:r>
    </w:p>
    <w:p w14:paraId="337A452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98. Способы защиты трудовых прав и свобод</w:t>
      </w:r>
    </w:p>
    <w:p w14:paraId="74BBDAA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99.</w:t>
      </w:r>
      <w:r w:rsidRPr="00FA120C">
        <w:rPr>
          <w:rFonts w:ascii="Times New Roman" w:eastAsia="Times New Roman" w:hAnsi="Times New Roman" w:cs="Times New Roman"/>
          <w:sz w:val="28"/>
          <w:szCs w:val="24"/>
          <w:lang w:eastAsia="ru-RU"/>
        </w:rPr>
        <w:tab/>
        <w:t>Самозащита работниками трудовых прав.</w:t>
      </w:r>
    </w:p>
    <w:p w14:paraId="65C14C8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100.</w:t>
      </w:r>
      <w:r w:rsidRPr="00FA120C">
        <w:rPr>
          <w:rFonts w:ascii="Times New Roman" w:eastAsia="Times New Roman" w:hAnsi="Times New Roman" w:cs="Times New Roman"/>
          <w:sz w:val="28"/>
          <w:szCs w:val="24"/>
          <w:lang w:eastAsia="ru-RU"/>
        </w:rPr>
        <w:tab/>
        <w:t>Понятие, причины и виды трудовых споров.</w:t>
      </w:r>
    </w:p>
    <w:p w14:paraId="43A1D90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101.</w:t>
      </w:r>
      <w:r w:rsidRPr="00FA120C">
        <w:rPr>
          <w:rFonts w:ascii="Times New Roman" w:eastAsia="Times New Roman" w:hAnsi="Times New Roman" w:cs="Times New Roman"/>
          <w:sz w:val="28"/>
          <w:szCs w:val="24"/>
          <w:lang w:eastAsia="ru-RU"/>
        </w:rPr>
        <w:tab/>
        <w:t>Подведомственность индивидуальных трудовых споров, органы их рассматривающие.</w:t>
      </w:r>
    </w:p>
    <w:p w14:paraId="33105A7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102.</w:t>
      </w:r>
      <w:r w:rsidRPr="00FA120C">
        <w:rPr>
          <w:rFonts w:ascii="Times New Roman" w:eastAsia="Times New Roman" w:hAnsi="Times New Roman" w:cs="Times New Roman"/>
          <w:sz w:val="28"/>
          <w:szCs w:val="24"/>
          <w:lang w:eastAsia="ru-RU"/>
        </w:rPr>
        <w:tab/>
        <w:t>Комиссии по трудовым спорам: их состав, компетенция, порядок работы.</w:t>
      </w:r>
    </w:p>
    <w:p w14:paraId="156AFDB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103.</w:t>
      </w:r>
      <w:r w:rsidRPr="00FA120C">
        <w:rPr>
          <w:rFonts w:ascii="Times New Roman" w:eastAsia="Times New Roman" w:hAnsi="Times New Roman" w:cs="Times New Roman"/>
          <w:sz w:val="28"/>
          <w:szCs w:val="24"/>
          <w:lang w:eastAsia="ru-RU"/>
        </w:rPr>
        <w:tab/>
        <w:t>Общий порядок рассмотрения индивидуальных трудовых споров.</w:t>
      </w:r>
    </w:p>
    <w:p w14:paraId="44942CB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104.</w:t>
      </w:r>
      <w:r w:rsidRPr="00FA120C">
        <w:rPr>
          <w:rFonts w:ascii="Times New Roman" w:eastAsia="Times New Roman" w:hAnsi="Times New Roman" w:cs="Times New Roman"/>
          <w:sz w:val="28"/>
          <w:szCs w:val="24"/>
          <w:lang w:eastAsia="ru-RU"/>
        </w:rPr>
        <w:tab/>
        <w:t>Индивидуальные трудовые споры, рассматриваемые непосредственно в судах.</w:t>
      </w:r>
    </w:p>
    <w:p w14:paraId="038392F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105.</w:t>
      </w:r>
      <w:r w:rsidRPr="00FA120C">
        <w:rPr>
          <w:rFonts w:ascii="Times New Roman" w:eastAsia="Times New Roman" w:hAnsi="Times New Roman" w:cs="Times New Roman"/>
          <w:sz w:val="28"/>
          <w:szCs w:val="24"/>
          <w:lang w:eastAsia="ru-RU"/>
        </w:rPr>
        <w:tab/>
        <w:t>Особенности рассмотрения индивидуальных трудовых споров о переводах на другую работу и увольнениях работников.</w:t>
      </w:r>
    </w:p>
    <w:p w14:paraId="69AAC41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106.</w:t>
      </w:r>
      <w:r w:rsidRPr="00FA120C">
        <w:rPr>
          <w:rFonts w:ascii="Times New Roman" w:eastAsia="Times New Roman" w:hAnsi="Times New Roman" w:cs="Times New Roman"/>
          <w:sz w:val="28"/>
          <w:szCs w:val="24"/>
          <w:lang w:eastAsia="ru-RU"/>
        </w:rPr>
        <w:tab/>
        <w:t>Исполнение решений КТС и суда по индивидуальным трудовым спорам.</w:t>
      </w:r>
    </w:p>
    <w:p w14:paraId="5731411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107.</w:t>
      </w:r>
      <w:r w:rsidRPr="00FA120C">
        <w:rPr>
          <w:rFonts w:ascii="Times New Roman" w:eastAsia="Times New Roman" w:hAnsi="Times New Roman" w:cs="Times New Roman"/>
          <w:sz w:val="28"/>
          <w:szCs w:val="24"/>
          <w:lang w:eastAsia="ru-RU"/>
        </w:rPr>
        <w:tab/>
        <w:t>Коллективные трудовые споры: понятие и порядок их рассмотрения.</w:t>
      </w:r>
    </w:p>
    <w:p w14:paraId="179B7CB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108</w:t>
      </w:r>
      <w:r w:rsidRPr="00FA120C">
        <w:rPr>
          <w:rFonts w:ascii="Times New Roman" w:eastAsia="Times New Roman" w:hAnsi="Times New Roman" w:cs="Times New Roman"/>
          <w:sz w:val="28"/>
          <w:szCs w:val="24"/>
          <w:lang w:eastAsia="ru-RU"/>
        </w:rPr>
        <w:tab/>
        <w:t>Забастовка. Порядок ее проведения и правовые последствия для участников.</w:t>
      </w:r>
    </w:p>
    <w:p w14:paraId="430CD63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109.</w:t>
      </w:r>
      <w:r w:rsidRPr="00FA120C">
        <w:rPr>
          <w:rFonts w:ascii="Times New Roman" w:eastAsia="Times New Roman" w:hAnsi="Times New Roman" w:cs="Times New Roman"/>
          <w:sz w:val="28"/>
          <w:szCs w:val="24"/>
          <w:lang w:eastAsia="ru-RU"/>
        </w:rPr>
        <w:tab/>
        <w:t>Международная организация труда (МОТ), ее цели и задачи. Конвенции и Рекомендации МОТ о труде.</w:t>
      </w:r>
    </w:p>
    <w:p w14:paraId="5E8201D9"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p>
    <w:p w14:paraId="3C8DB8D3" w14:textId="77777777" w:rsidR="00513EB5" w:rsidRPr="00FA120C" w:rsidRDefault="00FB4A4A" w:rsidP="00513EB5">
      <w:pPr>
        <w:spacing w:after="0" w:line="240" w:lineRule="auto"/>
        <w:jc w:val="center"/>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Примерный перечень тем </w:t>
      </w:r>
      <w:r w:rsidR="00513EB5" w:rsidRPr="00FA120C">
        <w:rPr>
          <w:rFonts w:ascii="Times New Roman" w:eastAsia="Times New Roman" w:hAnsi="Times New Roman" w:cs="Times New Roman"/>
          <w:b/>
          <w:sz w:val="28"/>
          <w:szCs w:val="24"/>
          <w:lang w:eastAsia="ru-RU"/>
        </w:rPr>
        <w:t xml:space="preserve">рефератов </w:t>
      </w:r>
    </w:p>
    <w:p w14:paraId="23F84C13" w14:textId="77777777" w:rsidR="00FB4A4A" w:rsidRPr="00FA120C" w:rsidRDefault="00FB4A4A" w:rsidP="00513EB5">
      <w:pPr>
        <w:spacing w:after="0" w:line="240" w:lineRule="auto"/>
        <w:jc w:val="center"/>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 xml:space="preserve"> для</w:t>
      </w:r>
      <w:r w:rsidR="00513EB5" w:rsidRPr="00FA120C">
        <w:rPr>
          <w:rFonts w:ascii="Times New Roman" w:eastAsia="Times New Roman" w:hAnsi="Times New Roman" w:cs="Times New Roman"/>
          <w:b/>
          <w:sz w:val="28"/>
          <w:szCs w:val="24"/>
          <w:lang w:eastAsia="ru-RU"/>
        </w:rPr>
        <w:t xml:space="preserve"> </w:t>
      </w:r>
      <w:r w:rsidRPr="00FA120C">
        <w:rPr>
          <w:rFonts w:ascii="Times New Roman" w:eastAsia="Times New Roman" w:hAnsi="Times New Roman" w:cs="Times New Roman"/>
          <w:b/>
          <w:sz w:val="28"/>
          <w:szCs w:val="24"/>
          <w:lang w:eastAsia="ru-RU"/>
        </w:rPr>
        <w:t>обучающихся на всех формах обучения</w:t>
      </w:r>
    </w:p>
    <w:p w14:paraId="078B2B14" w14:textId="77777777" w:rsidR="00F41E25" w:rsidRPr="00FA120C" w:rsidRDefault="00F41E25" w:rsidP="00513EB5">
      <w:pPr>
        <w:spacing w:after="0" w:line="240" w:lineRule="auto"/>
        <w:jc w:val="center"/>
        <w:rPr>
          <w:rFonts w:ascii="Times New Roman" w:eastAsia="Times New Roman" w:hAnsi="Times New Roman" w:cs="Times New Roman"/>
          <w:b/>
          <w:sz w:val="28"/>
          <w:szCs w:val="24"/>
          <w:lang w:eastAsia="ru-RU"/>
        </w:rPr>
      </w:pPr>
    </w:p>
    <w:p w14:paraId="01005E42"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1. Предмет трудового права. </w:t>
      </w:r>
    </w:p>
    <w:p w14:paraId="062CC21A"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2. Правовое регулирование труда и роль трудового права на современном этапе. </w:t>
      </w:r>
    </w:p>
    <w:p w14:paraId="7E1F14CB"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3. Особенности метода трудового права. </w:t>
      </w:r>
    </w:p>
    <w:p w14:paraId="096DA1AC"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4. Единство и дифференциация правового регулирования труда. </w:t>
      </w:r>
    </w:p>
    <w:p w14:paraId="4DE009B1"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5. Сфера действия норм трудового права. </w:t>
      </w:r>
    </w:p>
    <w:p w14:paraId="26E0ACB6"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6. Локальные нормативные акты. </w:t>
      </w:r>
    </w:p>
    <w:p w14:paraId="144E7AB1"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7. Отраслевые принципы трудового права. </w:t>
      </w:r>
    </w:p>
    <w:p w14:paraId="21C59119"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8. Запрещение принудительного труда. </w:t>
      </w:r>
    </w:p>
    <w:p w14:paraId="335C39C9"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9. Свобода труда в свете Конституции РФ. </w:t>
      </w:r>
    </w:p>
    <w:p w14:paraId="7421955B"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10.Система правоотношений в трудовом праве. </w:t>
      </w:r>
    </w:p>
    <w:p w14:paraId="476BACE2"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11.Основания возникновения трудовых правоотношений. </w:t>
      </w:r>
    </w:p>
    <w:p w14:paraId="08D43871"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12.Защитная функция профсоюзов на современном этапе. </w:t>
      </w:r>
    </w:p>
    <w:p w14:paraId="5085EE76"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13.Понятие и стороны коллективного договора. </w:t>
      </w:r>
    </w:p>
    <w:p w14:paraId="3D1A1389"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14.Структура и содержание коллективного договора. </w:t>
      </w:r>
    </w:p>
    <w:p w14:paraId="2C6C537A"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15.Понятие, система и принципы социального партнерства. </w:t>
      </w:r>
    </w:p>
    <w:p w14:paraId="52CB2797"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16. Понятие безработного. Гарантии и права безработных. </w:t>
      </w:r>
    </w:p>
    <w:p w14:paraId="56BAB581"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17.Государственная политика в сфере занятости. </w:t>
      </w:r>
    </w:p>
    <w:p w14:paraId="53D1F40C"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18.Понятие, стороны и значение трудового договора. </w:t>
      </w:r>
    </w:p>
    <w:p w14:paraId="388C5690"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19. Содержание трудового договора </w:t>
      </w:r>
    </w:p>
    <w:p w14:paraId="7AE1A2DB"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20. Работник как сторона трудового договора. </w:t>
      </w:r>
    </w:p>
    <w:p w14:paraId="3D31B5E0"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21. Работодатель как сторона трудового договора. </w:t>
      </w:r>
    </w:p>
    <w:p w14:paraId="371B3834"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22. Правовое положение иностранной рабочей силы в РФ. </w:t>
      </w:r>
    </w:p>
    <w:p w14:paraId="2A47F6F6"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23.Особенности регулирования труда отдельных категорий работников (по выбору). </w:t>
      </w:r>
    </w:p>
    <w:p w14:paraId="25DA0D91"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24.Понятие переводов на другую работу, их отличие от перемещения и изменения определенных сторонами условий трудового договора.</w:t>
      </w:r>
    </w:p>
    <w:p w14:paraId="3947311E"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25. Временные переводы на другую работу.</w:t>
      </w:r>
    </w:p>
    <w:p w14:paraId="7B3423A3"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30.Общие основания расторжения трудового договора. </w:t>
      </w:r>
    </w:p>
    <w:p w14:paraId="1A4818F5"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31. Расторжение трудового договора по инициативе работника. </w:t>
      </w:r>
    </w:p>
    <w:p w14:paraId="5AF2227A"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32. Расторжение трудового договора по инициативе работодателя при отсутствии виновных действий со стороны работника. </w:t>
      </w:r>
    </w:p>
    <w:p w14:paraId="16219A5C"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33. Расторжение трудового договора по инициативе работодателя по вине работника. </w:t>
      </w:r>
    </w:p>
    <w:p w14:paraId="222B6E73"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34. Расторжение трудового договора по обстоятельствам, не зависящим от воли сторон. </w:t>
      </w:r>
    </w:p>
    <w:p w14:paraId="77390000"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35. Ученический договор. </w:t>
      </w:r>
    </w:p>
    <w:p w14:paraId="60C1F21D"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36. Защита персональных данных работников. </w:t>
      </w:r>
    </w:p>
    <w:p w14:paraId="0B7234F4"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37. Понятие рабочего времени и его виды. </w:t>
      </w:r>
    </w:p>
    <w:p w14:paraId="37663621"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38. Режим и учет рабочего времени, их виды. </w:t>
      </w:r>
    </w:p>
    <w:p w14:paraId="67376062"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39. Конституционное право на отдых. Виды времени отдыха.</w:t>
      </w:r>
    </w:p>
    <w:p w14:paraId="52798BFB"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40. Виды отпусков.</w:t>
      </w:r>
    </w:p>
    <w:p w14:paraId="1BFC0A1B"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41.Порядок предоставления ежегодных отпусков. </w:t>
      </w:r>
    </w:p>
    <w:p w14:paraId="2F1C7332"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42. Понятие и функции заработной платы. Методы регулирования заработной платы. </w:t>
      </w:r>
    </w:p>
    <w:p w14:paraId="717C0048"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43. Государственные гарантии по оплате труда.</w:t>
      </w:r>
    </w:p>
    <w:p w14:paraId="3D23B00F"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44. Оплата труда в случаях выполнения работы в условиях, отклоняющихся от нормальных. </w:t>
      </w:r>
    </w:p>
    <w:p w14:paraId="1D260A7D"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45.Гарантии в трудовом праве. </w:t>
      </w:r>
    </w:p>
    <w:p w14:paraId="576D2B7C"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46.Правовое регулирование служебных командировок. </w:t>
      </w:r>
    </w:p>
    <w:p w14:paraId="122A183B"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47.Дисциплинарная ответственность и ее виды. </w:t>
      </w:r>
    </w:p>
    <w:p w14:paraId="73F03D49"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48.Дисциплинарные взыскания. Порядок их применения. </w:t>
      </w:r>
    </w:p>
    <w:p w14:paraId="626C2004"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49. Материальная ответственность работника, понятие, условия и порядок возмещения ущерба, причиненного организации.</w:t>
      </w:r>
    </w:p>
    <w:p w14:paraId="69151517"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50. Виды материальной ответственности работника.</w:t>
      </w:r>
    </w:p>
    <w:p w14:paraId="68D6F2D0"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51. Полная материальная ответственность работника на основании письменных договоров. </w:t>
      </w:r>
    </w:p>
    <w:p w14:paraId="192DFF24"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52. Материальная ответственность работодателя.</w:t>
      </w:r>
    </w:p>
    <w:p w14:paraId="14A1B8EF"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53. Содержание правового института охраны труда.</w:t>
      </w:r>
    </w:p>
    <w:p w14:paraId="1B406CC9"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54.Порядок расследования несчастных случаев на производстве. </w:t>
      </w:r>
    </w:p>
    <w:p w14:paraId="119A2B32"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55. Общая характеристика рассмотрения индивидуальных трудовых споров. </w:t>
      </w:r>
    </w:p>
    <w:p w14:paraId="6277DE46"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56. Комиссия по трудовым спорам, порядок образования и действия. </w:t>
      </w:r>
    </w:p>
    <w:p w14:paraId="2B971DB7"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57. Судебный порядок рассмотрения индивидуальных трудовых споров. </w:t>
      </w:r>
    </w:p>
    <w:p w14:paraId="5F5BB9BD"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58. Порядок разрешения коллективных трудовых споров. </w:t>
      </w:r>
    </w:p>
    <w:p w14:paraId="5CF173B5"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59. Забастовка как способ разрешения коллективного трудового спора. </w:t>
      </w:r>
    </w:p>
    <w:p w14:paraId="35F0BDBF"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60. Международное трудовое право (по выбору). </w:t>
      </w:r>
    </w:p>
    <w:p w14:paraId="6FAC1DCD"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61. Гендерное равенство в трудовом праве</w:t>
      </w:r>
    </w:p>
    <w:p w14:paraId="39004460"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62. Некоторые проблемы реализации права на достойный труд</w:t>
      </w:r>
    </w:p>
    <w:p w14:paraId="5A4BD6F0"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63. Злоупотребление правом сторонами трудового договора</w:t>
      </w:r>
    </w:p>
    <w:p w14:paraId="2A819AA4" w14:textId="77777777" w:rsidR="00FB4A4A" w:rsidRPr="00FA120C" w:rsidRDefault="00FB4A4A" w:rsidP="00FB4A4A">
      <w:pPr>
        <w:spacing w:after="0" w:line="240" w:lineRule="auto"/>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64. Подготовка и дополнительное профессиональное образование работников</w:t>
      </w:r>
    </w:p>
    <w:p w14:paraId="49165D2B" w14:textId="77777777" w:rsidR="00FB4A4A" w:rsidRPr="00FA120C"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14:paraId="7A01216B" w14:textId="77777777" w:rsidR="00FB4A4A" w:rsidRPr="00FA120C" w:rsidRDefault="00FB4A4A" w:rsidP="00FB4A4A">
      <w:pPr>
        <w:spacing w:after="60" w:line="240" w:lineRule="auto"/>
        <w:jc w:val="center"/>
        <w:outlineLvl w:val="1"/>
        <w:rPr>
          <w:rFonts w:ascii="Times New Roman" w:eastAsia="Times New Roman" w:hAnsi="Times New Roman" w:cs="Times New Roman"/>
          <w:b/>
          <w:sz w:val="28"/>
          <w:szCs w:val="24"/>
          <w:lang w:eastAsia="ru-RU"/>
        </w:rPr>
      </w:pPr>
      <w:bookmarkStart w:id="25" w:name="_Toc536625267"/>
      <w:r w:rsidRPr="00FA120C">
        <w:rPr>
          <w:rFonts w:ascii="Times New Roman" w:eastAsia="Times New Roman" w:hAnsi="Times New Roman" w:cs="Times New Roman"/>
          <w:b/>
          <w:sz w:val="28"/>
          <w:szCs w:val="24"/>
          <w:lang w:eastAsia="ru-RU"/>
        </w:rPr>
        <w:t xml:space="preserve">5.4.ЗАДАНИЯ ДЛЯ ВЫПОЛНЕНИЯ </w:t>
      </w:r>
      <w:r w:rsidR="00513EB5" w:rsidRPr="00FA120C">
        <w:rPr>
          <w:rFonts w:ascii="Times New Roman" w:eastAsia="Times New Roman" w:hAnsi="Times New Roman" w:cs="Times New Roman"/>
          <w:b/>
          <w:sz w:val="28"/>
          <w:szCs w:val="24"/>
          <w:lang w:eastAsia="ru-RU"/>
        </w:rPr>
        <w:t>ПРАКТИЧЕСКИХ ЗАДАЧ</w:t>
      </w:r>
      <w:bookmarkEnd w:id="25"/>
    </w:p>
    <w:p w14:paraId="186C0E2B" w14:textId="77777777" w:rsidR="00FB4A4A" w:rsidRPr="00FA120C" w:rsidRDefault="00FB4A4A" w:rsidP="00FB4A4A">
      <w:pPr>
        <w:spacing w:after="60" w:line="240" w:lineRule="auto"/>
        <w:jc w:val="center"/>
        <w:outlineLvl w:val="1"/>
        <w:rPr>
          <w:rFonts w:ascii="Times New Roman" w:eastAsia="Times New Roman" w:hAnsi="Times New Roman" w:cs="Times New Roman"/>
          <w:b/>
          <w:sz w:val="28"/>
          <w:szCs w:val="24"/>
          <w:lang w:eastAsia="ru-RU"/>
        </w:rPr>
      </w:pPr>
      <w:bookmarkStart w:id="26" w:name="_Toc536625268"/>
      <w:r w:rsidRPr="00FA120C">
        <w:rPr>
          <w:rFonts w:ascii="Times New Roman" w:eastAsia="Times New Roman" w:hAnsi="Times New Roman" w:cs="Times New Roman"/>
          <w:b/>
          <w:sz w:val="28"/>
          <w:szCs w:val="24"/>
          <w:lang w:eastAsia="ru-RU"/>
        </w:rPr>
        <w:t>для обучающихся на заочной форме обучения</w:t>
      </w:r>
      <w:bookmarkEnd w:id="26"/>
    </w:p>
    <w:p w14:paraId="04684AB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3005E4DB"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ВАРИАНТ № 1</w:t>
      </w:r>
    </w:p>
    <w:p w14:paraId="6D2971C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Раскрыть содержание следующего вопроса и решить задачу:</w:t>
      </w:r>
    </w:p>
    <w:p w14:paraId="69FE154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538299D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Предмет и метод трудового права</w:t>
      </w:r>
    </w:p>
    <w:p w14:paraId="545563B0"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Примерный план</w:t>
      </w:r>
    </w:p>
    <w:p w14:paraId="6ADE3DD0"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w:t>
      </w:r>
      <w:r w:rsidRPr="00FA120C">
        <w:rPr>
          <w:rFonts w:ascii="Times New Roman" w:eastAsia="Times New Roman" w:hAnsi="Times New Roman" w:cs="Times New Roman"/>
          <w:sz w:val="28"/>
          <w:szCs w:val="24"/>
          <w:lang w:eastAsia="ru-RU"/>
        </w:rPr>
        <w:tab/>
        <w:t>Предмет трудового права. Общая характеристика общественных отношений, входящих в предмет трудового права.</w:t>
      </w:r>
    </w:p>
    <w:p w14:paraId="6AF63D76"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w:t>
      </w:r>
      <w:r w:rsidRPr="00FA120C">
        <w:rPr>
          <w:rFonts w:ascii="Times New Roman" w:eastAsia="Times New Roman" w:hAnsi="Times New Roman" w:cs="Times New Roman"/>
          <w:sz w:val="28"/>
          <w:szCs w:val="24"/>
          <w:lang w:eastAsia="ru-RU"/>
        </w:rPr>
        <w:tab/>
        <w:t>Метод трудового права. Анализ отдельных способов регулирования трудовых и иных непосредственно связанных с ними отношений.</w:t>
      </w:r>
    </w:p>
    <w:p w14:paraId="03A0BD19"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w:t>
      </w:r>
      <w:r w:rsidRPr="00FA120C">
        <w:rPr>
          <w:rFonts w:ascii="Times New Roman" w:eastAsia="Times New Roman" w:hAnsi="Times New Roman" w:cs="Times New Roman"/>
          <w:sz w:val="28"/>
          <w:szCs w:val="24"/>
          <w:lang w:eastAsia="ru-RU"/>
        </w:rPr>
        <w:tab/>
        <w:t>Отграничение трудового права от смежных отраслей права, связанных с трудом (гражданского, административного, права социального обеспечения).</w:t>
      </w:r>
    </w:p>
    <w:p w14:paraId="48832AD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6B0F743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Решение задачи.</w:t>
      </w:r>
    </w:p>
    <w:p w14:paraId="4AEB24D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Юрисконсульт Иванов в целях трудоустройства обратился в организацию «Атлант». В отделе кадров ему сообщили, что объемы работ по его специальности в организации небольшие и организация готова принять его для составления документов правового характера на дому. При этом организация обеспечила его правовой базой. Однако трудовой договор в письменной форме с Ивановым не заключался.</w:t>
      </w:r>
    </w:p>
    <w:p w14:paraId="39F166D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Какой вид отношений возник у Иванова с организацией «Атлант»?</w:t>
      </w:r>
    </w:p>
    <w:p w14:paraId="7D02D69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Распространяются ли на эти отношения нормы трудового права?</w:t>
      </w:r>
    </w:p>
    <w:p w14:paraId="70EF373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24255900"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ВАРИАНТ № 2</w:t>
      </w:r>
    </w:p>
    <w:p w14:paraId="47D414C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Раскрыть содержание следующего вопроса и решить задачу:</w:t>
      </w:r>
    </w:p>
    <w:p w14:paraId="2E2D6CC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1FB31CBC"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Трудовой договор</w:t>
      </w:r>
    </w:p>
    <w:p w14:paraId="3562173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Примерный план</w:t>
      </w:r>
    </w:p>
    <w:p w14:paraId="0F2248D1"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w:t>
      </w:r>
      <w:r w:rsidRPr="00FA120C">
        <w:rPr>
          <w:rFonts w:ascii="Times New Roman" w:eastAsia="Times New Roman" w:hAnsi="Times New Roman" w:cs="Times New Roman"/>
          <w:sz w:val="28"/>
          <w:szCs w:val="24"/>
          <w:lang w:eastAsia="ru-RU"/>
        </w:rPr>
        <w:tab/>
        <w:t>Понятие и значение трудового договора в современных условиях.</w:t>
      </w:r>
    </w:p>
    <w:p w14:paraId="3150429C"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w:t>
      </w:r>
      <w:r w:rsidRPr="00FA120C">
        <w:rPr>
          <w:rFonts w:ascii="Times New Roman" w:eastAsia="Times New Roman" w:hAnsi="Times New Roman" w:cs="Times New Roman"/>
          <w:sz w:val="28"/>
          <w:szCs w:val="24"/>
          <w:lang w:eastAsia="ru-RU"/>
        </w:rPr>
        <w:tab/>
        <w:t>Содержание трудового договора.</w:t>
      </w:r>
    </w:p>
    <w:p w14:paraId="6F18157D"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w:t>
      </w:r>
      <w:r w:rsidRPr="00FA120C">
        <w:rPr>
          <w:rFonts w:ascii="Times New Roman" w:eastAsia="Times New Roman" w:hAnsi="Times New Roman" w:cs="Times New Roman"/>
          <w:sz w:val="28"/>
          <w:szCs w:val="24"/>
          <w:lang w:eastAsia="ru-RU"/>
        </w:rPr>
        <w:tab/>
        <w:t>Испытание при приеме на работу и его правовые последствия.</w:t>
      </w:r>
    </w:p>
    <w:p w14:paraId="09FD4CCE"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w:t>
      </w:r>
      <w:r w:rsidRPr="00FA120C">
        <w:rPr>
          <w:rFonts w:ascii="Times New Roman" w:eastAsia="Times New Roman" w:hAnsi="Times New Roman" w:cs="Times New Roman"/>
          <w:sz w:val="28"/>
          <w:szCs w:val="24"/>
          <w:lang w:eastAsia="ru-RU"/>
        </w:rPr>
        <w:tab/>
        <w:t xml:space="preserve">Виды трудовых договоров по срокам. </w:t>
      </w:r>
    </w:p>
    <w:p w14:paraId="55783FF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013BE63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Решение задачи.</w:t>
      </w:r>
    </w:p>
    <w:p w14:paraId="71FB97E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Учительница математики Сергеева неоднократно опаздывала на работу на 5 минут и имела дисциплинарные взыскания в виде замечаний. В итоге была уволена с работы на основании п. 5 ч. 1ст. 81 ТК РФ в связи с тем, что в одной из контрольных работ ее учеников она не заметила допущенных ошибок. Пропуск ошибок Сергеева объяснила сильной головной болью во время проверки контрольных работ.</w:t>
      </w:r>
    </w:p>
    <w:p w14:paraId="5BFE9304"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Сергеева обратилась в суд с иском о восстановлении на работе.</w:t>
      </w:r>
    </w:p>
    <w:p w14:paraId="505AE4A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Подлежит ли Сергеева восстановлению на прежней работе?</w:t>
      </w:r>
    </w:p>
    <w:p w14:paraId="4A01EF1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473D65AC"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ВАРИАНТ № 3</w:t>
      </w:r>
    </w:p>
    <w:p w14:paraId="1972530D"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Раскрыть содержание следующего вопроса и решить задачу:</w:t>
      </w:r>
    </w:p>
    <w:p w14:paraId="51E8CBD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6AE1318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Заработная плата</w:t>
      </w:r>
    </w:p>
    <w:p w14:paraId="5C35DEE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Примерный план</w:t>
      </w:r>
    </w:p>
    <w:p w14:paraId="19B47206"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3A871590"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w:t>
      </w:r>
      <w:r w:rsidRPr="00FA120C">
        <w:rPr>
          <w:rFonts w:ascii="Times New Roman" w:eastAsia="Times New Roman" w:hAnsi="Times New Roman" w:cs="Times New Roman"/>
          <w:sz w:val="28"/>
          <w:szCs w:val="24"/>
          <w:lang w:eastAsia="ru-RU"/>
        </w:rPr>
        <w:tab/>
        <w:t xml:space="preserve">Понятие заработной платы. </w:t>
      </w:r>
    </w:p>
    <w:p w14:paraId="6B5316CB"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w:t>
      </w:r>
      <w:r w:rsidRPr="00FA120C">
        <w:rPr>
          <w:rFonts w:ascii="Times New Roman" w:eastAsia="Times New Roman" w:hAnsi="Times New Roman" w:cs="Times New Roman"/>
          <w:sz w:val="28"/>
          <w:szCs w:val="24"/>
          <w:lang w:eastAsia="ru-RU"/>
        </w:rPr>
        <w:tab/>
        <w:t>Основные государственные гарантии по оплате труда работников.</w:t>
      </w:r>
    </w:p>
    <w:p w14:paraId="6D9E4FA5"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w:t>
      </w:r>
      <w:r w:rsidRPr="00FA120C">
        <w:rPr>
          <w:rFonts w:ascii="Times New Roman" w:eastAsia="Times New Roman" w:hAnsi="Times New Roman" w:cs="Times New Roman"/>
          <w:sz w:val="28"/>
          <w:szCs w:val="24"/>
          <w:lang w:eastAsia="ru-RU"/>
        </w:rPr>
        <w:tab/>
        <w:t>Формы и системы заработной платы.</w:t>
      </w:r>
    </w:p>
    <w:p w14:paraId="6D626E57"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742FF41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Решение задачи.</w:t>
      </w:r>
    </w:p>
    <w:p w14:paraId="6EB50E1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Задача 3. Работодатель в устной форме предложил работникам отдела остаться после окончания работы на 4 часа для завершения квартального отчета. Это поручение работники выполнили и обратились к работодателю с требованием оплатить им сверхурочную работу. Однако работодатель, ссылаясь на отсутствие письменного приказа, отказал им в оплате, обращая внимание на то обстоятельство, что работники не возражали поработать дополнительно, а в трудовых договорах указан режим ненормированного рабочего времени.</w:t>
      </w:r>
    </w:p>
    <w:p w14:paraId="32EB926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Следует ли указанную работу считать сверхурочной? В каком порядке и должна ли быть компенсирована указанная работа?</w:t>
      </w:r>
    </w:p>
    <w:p w14:paraId="125C5CDA"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p>
    <w:p w14:paraId="7C62CC17" w14:textId="77777777" w:rsidR="00FB4A4A" w:rsidRPr="00FA120C" w:rsidRDefault="00FB4A4A" w:rsidP="00FB4A4A">
      <w:pPr>
        <w:spacing w:after="0" w:line="240" w:lineRule="auto"/>
        <w:jc w:val="both"/>
        <w:rPr>
          <w:rFonts w:ascii="Times New Roman" w:eastAsia="Times New Roman" w:hAnsi="Times New Roman" w:cs="Times New Roman"/>
          <w:b/>
          <w:sz w:val="28"/>
          <w:szCs w:val="24"/>
          <w:lang w:eastAsia="ru-RU"/>
        </w:rPr>
      </w:pPr>
      <w:r w:rsidRPr="00FA120C">
        <w:rPr>
          <w:rFonts w:ascii="Times New Roman" w:eastAsia="Times New Roman" w:hAnsi="Times New Roman" w:cs="Times New Roman"/>
          <w:b/>
          <w:sz w:val="28"/>
          <w:szCs w:val="24"/>
          <w:lang w:eastAsia="ru-RU"/>
        </w:rPr>
        <w:t>ВАРИАНТ № 4</w:t>
      </w:r>
    </w:p>
    <w:p w14:paraId="753C97B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Раскрыть содержание следующего вопроса и решить задачу:</w:t>
      </w:r>
    </w:p>
    <w:p w14:paraId="309485EB"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4CE264C2"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Дисциплина труда </w:t>
      </w:r>
    </w:p>
    <w:p w14:paraId="24403EE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Примерный план</w:t>
      </w:r>
    </w:p>
    <w:p w14:paraId="4FB9978E"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1DF7FD8D"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1.</w:t>
      </w:r>
      <w:r w:rsidRPr="00FA120C">
        <w:rPr>
          <w:rFonts w:ascii="Times New Roman" w:eastAsia="Times New Roman" w:hAnsi="Times New Roman" w:cs="Times New Roman"/>
          <w:sz w:val="28"/>
          <w:szCs w:val="24"/>
          <w:lang w:eastAsia="ru-RU"/>
        </w:rPr>
        <w:tab/>
        <w:t>Правовое регулирование внутреннего трудового распорядка: правила внутреннего трудового распорядка; уставы и положения о дисциплине работников; должностные инструкции и иные нормативные правовые акты, регулирующие дисциплину труда.</w:t>
      </w:r>
    </w:p>
    <w:p w14:paraId="4DC6D154"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2.</w:t>
      </w:r>
      <w:r w:rsidRPr="00FA120C">
        <w:rPr>
          <w:rFonts w:ascii="Times New Roman" w:eastAsia="Times New Roman" w:hAnsi="Times New Roman" w:cs="Times New Roman"/>
          <w:sz w:val="28"/>
          <w:szCs w:val="24"/>
          <w:lang w:eastAsia="ru-RU"/>
        </w:rPr>
        <w:tab/>
        <w:t xml:space="preserve"> Поощрения за труд и их значение. Виды, основания и порядок применения поощрений.</w:t>
      </w:r>
    </w:p>
    <w:p w14:paraId="5F596BD0"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3.</w:t>
      </w:r>
      <w:r w:rsidRPr="00FA120C">
        <w:rPr>
          <w:rFonts w:ascii="Times New Roman" w:eastAsia="Times New Roman" w:hAnsi="Times New Roman" w:cs="Times New Roman"/>
          <w:sz w:val="28"/>
          <w:szCs w:val="24"/>
          <w:lang w:eastAsia="ru-RU"/>
        </w:rPr>
        <w:tab/>
        <w:t>Виды дисциплинарной ответственности работников: общая и специальная. Дисциплинарный проступок.</w:t>
      </w:r>
    </w:p>
    <w:p w14:paraId="048A04C6" w14:textId="77777777" w:rsidR="00FB4A4A" w:rsidRPr="00FA120C"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4.</w:t>
      </w:r>
      <w:r w:rsidRPr="00FA120C">
        <w:rPr>
          <w:rFonts w:ascii="Times New Roman" w:eastAsia="Times New Roman" w:hAnsi="Times New Roman" w:cs="Times New Roman"/>
          <w:sz w:val="28"/>
          <w:szCs w:val="24"/>
          <w:lang w:eastAsia="ru-RU"/>
        </w:rPr>
        <w:tab/>
        <w:t xml:space="preserve">Виды дисциплинарных взысканий и порядок их применения и снятия. </w:t>
      </w:r>
    </w:p>
    <w:p w14:paraId="3DE5DD39"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p>
    <w:p w14:paraId="36649D83"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Решение задачи.</w:t>
      </w:r>
    </w:p>
    <w:p w14:paraId="4CFB8135"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Главный бухгалтер ООО «Каскад» Петрова несколько раз опоздала на работу, о чем был составлен соответствующий акт и получено письменное объяснение от работницы. Директор издал приказ о применении дисциплинарного взыскания - выговора. </w:t>
      </w:r>
    </w:p>
    <w:p w14:paraId="6798A73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Во время проведения аудиторской проверки обнаружились ошибки в ведении бухгалтерского учета, годовой баланс не составлен в срок. </w:t>
      </w:r>
    </w:p>
    <w:p w14:paraId="6652F3F1"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 xml:space="preserve">Не дождавшись окончания проверки, директор ООО «Каскад» издал приказ о лишении Петровой квартальной премии, кроме того, ей был перенесен отпуск с июля месяца на сентябрь месяц, не предоставлен дополнительный отпуск за работу в режиме ненормированного рабочего дня, не выплачены дивиденды. </w:t>
      </w:r>
    </w:p>
    <w:p w14:paraId="17654908" w14:textId="77777777" w:rsidR="00FB4A4A" w:rsidRPr="00FA120C" w:rsidRDefault="00FB4A4A" w:rsidP="00FB4A4A">
      <w:pPr>
        <w:spacing w:after="0" w:line="240" w:lineRule="auto"/>
        <w:jc w:val="both"/>
        <w:rPr>
          <w:rFonts w:ascii="Times New Roman" w:eastAsia="Times New Roman" w:hAnsi="Times New Roman" w:cs="Times New Roman"/>
          <w:sz w:val="28"/>
          <w:szCs w:val="24"/>
          <w:lang w:eastAsia="ru-RU"/>
        </w:rPr>
      </w:pPr>
      <w:r w:rsidRPr="00FA120C">
        <w:rPr>
          <w:rFonts w:ascii="Times New Roman" w:eastAsia="Times New Roman" w:hAnsi="Times New Roman" w:cs="Times New Roman"/>
          <w:sz w:val="28"/>
          <w:szCs w:val="24"/>
          <w:lang w:eastAsia="ru-RU"/>
        </w:rPr>
        <w:t>Петрова была уволена по п.5 ч. 1ст. 81 ТК РФ. Правомерны ли действия директора ООО «Каскад»?</w:t>
      </w:r>
    </w:p>
    <w:p w14:paraId="23AF81A3" w14:textId="77777777" w:rsidR="00FB4A4A" w:rsidRPr="00FA120C" w:rsidRDefault="00FB4A4A" w:rsidP="00FB4A4A">
      <w:pPr>
        <w:keepNext/>
        <w:keepLines/>
        <w:tabs>
          <w:tab w:val="left" w:pos="642"/>
          <w:tab w:val="left" w:pos="3802"/>
          <w:tab w:val="left" w:pos="5474"/>
        </w:tabs>
        <w:autoSpaceDE w:val="0"/>
        <w:autoSpaceDN w:val="0"/>
        <w:adjustRightInd w:val="0"/>
        <w:spacing w:after="0" w:line="240" w:lineRule="auto"/>
        <w:rPr>
          <w:rFonts w:ascii="Times New Roman" w:eastAsia="Times New Roman" w:hAnsi="Times New Roman" w:cs="Times New Roman"/>
          <w:sz w:val="24"/>
          <w:szCs w:val="24"/>
          <w:lang w:eastAsia="ru-RU"/>
        </w:rPr>
      </w:pPr>
    </w:p>
    <w:p w14:paraId="1F0D19DE" w14:textId="77777777" w:rsidR="00FB4A4A" w:rsidRPr="00FA120C" w:rsidRDefault="00513EB5" w:rsidP="00FB4A4A">
      <w:pPr>
        <w:keepNext/>
        <w:spacing w:before="240" w:after="60" w:line="240" w:lineRule="auto"/>
        <w:jc w:val="center"/>
        <w:outlineLvl w:val="0"/>
        <w:rPr>
          <w:rFonts w:ascii="Times New Roman" w:eastAsia="Times New Roman" w:hAnsi="Times New Roman" w:cs="Times New Roman"/>
          <w:b/>
          <w:bCs/>
          <w:kern w:val="32"/>
          <w:sz w:val="24"/>
          <w:szCs w:val="28"/>
          <w:lang w:eastAsia="ru-RU"/>
        </w:rPr>
      </w:pPr>
      <w:bookmarkStart w:id="27" w:name="_Toc536625270"/>
      <w:r w:rsidRPr="00FA120C">
        <w:rPr>
          <w:rFonts w:ascii="Times New Roman" w:eastAsia="Times New Roman" w:hAnsi="Times New Roman" w:cs="Times New Roman"/>
          <w:b/>
          <w:bCs/>
          <w:kern w:val="32"/>
          <w:sz w:val="28"/>
          <w:szCs w:val="32"/>
          <w:lang w:eastAsia="ru-RU"/>
        </w:rPr>
        <w:t>5</w:t>
      </w:r>
      <w:r w:rsidR="00FB4A4A" w:rsidRPr="00FA120C">
        <w:rPr>
          <w:rFonts w:ascii="Times New Roman" w:eastAsia="Times New Roman" w:hAnsi="Times New Roman" w:cs="Times New Roman"/>
          <w:b/>
          <w:bCs/>
          <w:kern w:val="32"/>
          <w:sz w:val="28"/>
          <w:szCs w:val="32"/>
          <w:lang w:eastAsia="ru-RU"/>
        </w:rPr>
        <w:t>.</w:t>
      </w:r>
      <w:r w:rsidR="00F41E25" w:rsidRPr="00FA120C">
        <w:rPr>
          <w:rFonts w:ascii="Times New Roman" w:eastAsia="Times New Roman" w:hAnsi="Times New Roman" w:cs="Times New Roman"/>
          <w:b/>
          <w:bCs/>
          <w:kern w:val="32"/>
          <w:sz w:val="28"/>
          <w:szCs w:val="32"/>
          <w:lang w:eastAsia="ru-RU"/>
        </w:rPr>
        <w:t xml:space="preserve"> </w:t>
      </w:r>
      <w:r w:rsidR="00FB4A4A" w:rsidRPr="00FA120C">
        <w:rPr>
          <w:rFonts w:ascii="Times New Roman" w:eastAsia="Times New Roman" w:hAnsi="Times New Roman" w:cs="Times New Roman"/>
          <w:b/>
          <w:bCs/>
          <w:kern w:val="32"/>
          <w:sz w:val="28"/>
          <w:szCs w:val="32"/>
          <w:lang w:eastAsia="ru-RU"/>
        </w:rPr>
        <w:t>УЧЕБНО-МЕТОДИЧЕСКОЕ ОБЕСПЕЧЕНИЕ ДИСЦИПЛИНЫ</w:t>
      </w:r>
      <w:bookmarkEnd w:id="27"/>
    </w:p>
    <w:p w14:paraId="54A61058" w14:textId="77777777" w:rsidR="00FB4A4A" w:rsidRPr="00FA120C" w:rsidRDefault="00513EB5"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8" w:name="_Toc536625271"/>
      <w:r w:rsidRPr="00FA120C">
        <w:rPr>
          <w:rFonts w:ascii="Times New Roman" w:eastAsia="Times New Roman" w:hAnsi="Times New Roman" w:cs="Times New Roman"/>
          <w:b/>
          <w:bCs/>
          <w:kern w:val="32"/>
          <w:sz w:val="28"/>
          <w:szCs w:val="28"/>
          <w:lang w:eastAsia="ru-RU"/>
        </w:rPr>
        <w:t>5</w:t>
      </w:r>
      <w:r w:rsidR="00FB4A4A" w:rsidRPr="00FA120C">
        <w:rPr>
          <w:rFonts w:ascii="Times New Roman" w:eastAsia="Times New Roman" w:hAnsi="Times New Roman" w:cs="Times New Roman"/>
          <w:b/>
          <w:bCs/>
          <w:kern w:val="32"/>
          <w:sz w:val="28"/>
          <w:szCs w:val="28"/>
          <w:lang w:eastAsia="ru-RU"/>
        </w:rPr>
        <w:t>.1. Нормативные акты</w:t>
      </w:r>
      <w:bookmarkEnd w:id="28"/>
    </w:p>
    <w:p w14:paraId="01CDF0BD"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Конституция Российской Федерации. М., 1993. </w:t>
      </w:r>
    </w:p>
    <w:p w14:paraId="5499444C"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Всеобщая Декларация прав человека от 10.12.1948г</w:t>
      </w:r>
    </w:p>
    <w:p w14:paraId="16DDF5F3"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Международный пакт об экономических, социальных и культурных правах. М., 1966.</w:t>
      </w:r>
    </w:p>
    <w:p w14:paraId="5C3129B1"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Декларация МОТ «Об основополагающих принципах и правах в сфере труда», принятая Международной Конференцией труда от 18 июня 1998г.</w:t>
      </w:r>
    </w:p>
    <w:p w14:paraId="651950E7"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Декларация прав и свобод человека и гражданина Российской Федерации от 22 ноября </w:t>
      </w:r>
      <w:smartTag w:uri="urn:schemas-microsoft-com:office:smarttags" w:element="metricconverter">
        <w:smartTagPr>
          <w:attr w:name="ProductID" w:val="1991 г"/>
        </w:smartTagPr>
        <w:r w:rsidRPr="00FA120C">
          <w:rPr>
            <w:rFonts w:ascii="Times New Roman" w:eastAsia="Times New Roman" w:hAnsi="Times New Roman" w:cs="Times New Roman"/>
            <w:sz w:val="28"/>
            <w:szCs w:val="28"/>
            <w:lang w:eastAsia="ru-RU"/>
          </w:rPr>
          <w:t>1991 г</w:t>
        </w:r>
      </w:smartTag>
      <w:r w:rsidRPr="00FA120C">
        <w:rPr>
          <w:rFonts w:ascii="Times New Roman" w:eastAsia="Times New Roman" w:hAnsi="Times New Roman" w:cs="Times New Roman"/>
          <w:sz w:val="28"/>
          <w:szCs w:val="28"/>
          <w:lang w:eastAsia="ru-RU"/>
        </w:rPr>
        <w:t xml:space="preserve">. </w:t>
      </w:r>
    </w:p>
    <w:p w14:paraId="17419373"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Хартия основных прав работников. 1989. Конвенции и рекомендации МОТ, принятые в 1919-1990 гг.: В 2 т. Женева, 1991.</w:t>
      </w:r>
    </w:p>
    <w:p w14:paraId="49C25AF9"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Социальная Европейская Хартия</w:t>
      </w:r>
    </w:p>
    <w:p w14:paraId="4028E523"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Трудовой кодекс РФ</w:t>
      </w:r>
    </w:p>
    <w:p w14:paraId="7BEB5204"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Федеральный закон от 28.12.2013 N 426-ФЗ "О специальной оценке условий труда"</w:t>
      </w:r>
    </w:p>
    <w:p w14:paraId="0DB66FA6"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Федеральный закон от 29.12.2012 N 273-ФЗ "Об образовании в Российской Федерации" </w:t>
      </w:r>
    </w:p>
    <w:p w14:paraId="2AE5E116"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Федеральный закон от 20.07.2012 N 125-ФЗ "О донорстве крови и ее компонентов"</w:t>
      </w:r>
    </w:p>
    <w:p w14:paraId="4FF8E228"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Федеральный закон от 03.12.2012 N 227-ФЗ "О потребительской корзине в целом по РФ"</w:t>
      </w:r>
    </w:p>
    <w:p w14:paraId="1A08F838"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Федеральный закон от 12 января 1996 “О профессиональных союзах, их правах и гарантиях деятельности” №10-ФЗ</w:t>
      </w:r>
    </w:p>
    <w:p w14:paraId="65272E18"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Федеральный закон от 1 мая 1999 «О Российской трехсторонней комиссии по регулированию социально-трудовых отношений» №92-ФЗ</w:t>
      </w:r>
    </w:p>
    <w:p w14:paraId="2B203FF0"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Федеральный закон от 27 ноября 2002 «Об объединениях работодателей» № 156-ФЗ</w:t>
      </w:r>
    </w:p>
    <w:p w14:paraId="0F419F46"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Федеральный закон от 27.07.2010 N 205-ФЗ «Об особенностях прохождения федеральной государственной гражданской службы в системе Министерства иностранных дел Российской Федерации"</w:t>
      </w:r>
    </w:p>
    <w:p w14:paraId="63880609"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Федеральный закон Российской Федерации от 27 июля 2010 «Об альтернативной процедуре урегулирования споров с участием посредника (процедуре медиации)" N 193-ФЗ</w:t>
      </w:r>
    </w:p>
    <w:p w14:paraId="745C7DA7"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Закон РФ от 19 апреля 1991 “О занятости населения в РФ” N 1032-1</w:t>
      </w:r>
    </w:p>
    <w:p w14:paraId="1B4D6F93" w14:textId="77777777" w:rsidR="00FB4A4A" w:rsidRPr="00FA120C"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14:paraId="04BE1048" w14:textId="77777777" w:rsidR="00FB4A4A" w:rsidRPr="00FA120C"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9" w:name="_Toc536625272"/>
      <w:r w:rsidRPr="00FA120C">
        <w:rPr>
          <w:rFonts w:ascii="Times New Roman" w:eastAsia="Times New Roman" w:hAnsi="Times New Roman" w:cs="Times New Roman"/>
          <w:b/>
          <w:bCs/>
          <w:kern w:val="32"/>
          <w:sz w:val="28"/>
          <w:szCs w:val="28"/>
          <w:lang w:eastAsia="ru-RU"/>
        </w:rPr>
        <w:t>7.2.  Судебная практика</w:t>
      </w:r>
      <w:bookmarkEnd w:id="29"/>
    </w:p>
    <w:p w14:paraId="0A833E46" w14:textId="77777777" w:rsidR="00FB4A4A" w:rsidRPr="00FA120C" w:rsidRDefault="00FB4A4A" w:rsidP="00F41E25">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Постановление Пленума Верховного Суда РФ № 2 от 17 марта </w:t>
      </w:r>
      <w:smartTag w:uri="urn:schemas-microsoft-com:office:smarttags" w:element="metricconverter">
        <w:smartTagPr>
          <w:attr w:name="ProductID" w:val="2004 г"/>
        </w:smartTagPr>
        <w:r w:rsidRPr="00FA120C">
          <w:rPr>
            <w:rFonts w:ascii="Times New Roman" w:eastAsia="Times New Roman" w:hAnsi="Times New Roman" w:cs="Times New Roman"/>
            <w:sz w:val="28"/>
            <w:szCs w:val="28"/>
            <w:lang w:eastAsia="ru-RU"/>
          </w:rPr>
          <w:t>2004 г</w:t>
        </w:r>
      </w:smartTag>
      <w:r w:rsidRPr="00FA120C">
        <w:rPr>
          <w:rFonts w:ascii="Times New Roman" w:eastAsia="Times New Roman" w:hAnsi="Times New Roman" w:cs="Times New Roman"/>
          <w:sz w:val="28"/>
          <w:szCs w:val="28"/>
          <w:lang w:eastAsia="ru-RU"/>
        </w:rPr>
        <w:t>. «О применении судами РФ Трудового кодекса РФ»</w:t>
      </w:r>
    </w:p>
    <w:p w14:paraId="67F8CC08" w14:textId="77777777" w:rsidR="00FB4A4A" w:rsidRPr="00FA120C" w:rsidRDefault="00FB4A4A" w:rsidP="00F41E25">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Постановление Пленума Верховного Суда РФ № 52 от 16 ноября </w:t>
      </w:r>
      <w:smartTag w:uri="urn:schemas-microsoft-com:office:smarttags" w:element="metricconverter">
        <w:smartTagPr>
          <w:attr w:name="ProductID" w:val="2006 г"/>
        </w:smartTagPr>
        <w:r w:rsidRPr="00FA120C">
          <w:rPr>
            <w:rFonts w:ascii="Times New Roman" w:eastAsia="Times New Roman" w:hAnsi="Times New Roman" w:cs="Times New Roman"/>
            <w:sz w:val="28"/>
            <w:szCs w:val="28"/>
            <w:lang w:eastAsia="ru-RU"/>
          </w:rPr>
          <w:t>2006 г</w:t>
        </w:r>
      </w:smartTag>
      <w:r w:rsidRPr="00FA120C">
        <w:rPr>
          <w:rFonts w:ascii="Times New Roman" w:eastAsia="Times New Roman" w:hAnsi="Times New Roman" w:cs="Times New Roman"/>
          <w:sz w:val="28"/>
          <w:szCs w:val="28"/>
          <w:lang w:eastAsia="ru-RU"/>
        </w:rPr>
        <w:t>. «О применении судами законодательства, регулирующего материальную ответственность работников за ущерб, причиненный работодателю»</w:t>
      </w:r>
    </w:p>
    <w:p w14:paraId="4EB84F7C" w14:textId="77777777" w:rsidR="00FB4A4A" w:rsidRPr="00FA120C" w:rsidRDefault="00FB4A4A" w:rsidP="000B04D1">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p>
    <w:p w14:paraId="0FCE1633" w14:textId="77777777" w:rsidR="00FB4A4A" w:rsidRPr="00FA120C" w:rsidRDefault="00FB4A4A" w:rsidP="000B04D1">
      <w:pPr>
        <w:keepNext/>
        <w:keepLines/>
        <w:tabs>
          <w:tab w:val="left" w:pos="426"/>
          <w:tab w:val="left" w:pos="709"/>
          <w:tab w:val="left" w:pos="993"/>
          <w:tab w:val="left" w:pos="1276"/>
        </w:tabs>
        <w:spacing w:after="0" w:line="240" w:lineRule="auto"/>
        <w:jc w:val="both"/>
        <w:outlineLvl w:val="0"/>
        <w:rPr>
          <w:rFonts w:ascii="Times New Roman" w:eastAsia="Times New Roman" w:hAnsi="Times New Roman" w:cs="Times New Roman"/>
          <w:b/>
          <w:sz w:val="28"/>
          <w:szCs w:val="28"/>
          <w:lang w:eastAsia="ru-RU"/>
        </w:rPr>
      </w:pPr>
    </w:p>
    <w:p w14:paraId="7036674F" w14:textId="77777777" w:rsidR="00FB4A4A" w:rsidRPr="00FA120C" w:rsidRDefault="00FB4A4A" w:rsidP="000B04D1">
      <w:pPr>
        <w:keepNext/>
        <w:keepLines/>
        <w:tabs>
          <w:tab w:val="left" w:pos="426"/>
          <w:tab w:val="left" w:pos="709"/>
          <w:tab w:val="left" w:pos="993"/>
          <w:tab w:val="left" w:pos="1276"/>
        </w:tabs>
        <w:spacing w:after="0" w:line="240" w:lineRule="auto"/>
        <w:jc w:val="both"/>
        <w:outlineLvl w:val="0"/>
        <w:rPr>
          <w:rFonts w:ascii="Times New Roman" w:eastAsia="Times New Roman" w:hAnsi="Times New Roman" w:cs="Times New Roman"/>
          <w:b/>
          <w:sz w:val="28"/>
          <w:szCs w:val="28"/>
          <w:lang w:eastAsia="ru-RU"/>
        </w:rPr>
      </w:pPr>
      <w:bookmarkStart w:id="30" w:name="_Toc536625273"/>
      <w:r w:rsidRPr="00FA120C">
        <w:rPr>
          <w:rFonts w:ascii="Times New Roman" w:eastAsia="Times New Roman" w:hAnsi="Times New Roman" w:cs="Times New Roman"/>
          <w:b/>
          <w:sz w:val="28"/>
          <w:szCs w:val="28"/>
          <w:lang w:eastAsia="ru-RU"/>
        </w:rPr>
        <w:t>Основная  и дополнительная литература</w:t>
      </w:r>
      <w:bookmarkEnd w:id="30"/>
    </w:p>
    <w:p w14:paraId="72263828" w14:textId="77777777" w:rsidR="00FB4A4A" w:rsidRPr="00FA120C" w:rsidRDefault="00FB4A4A" w:rsidP="000B04D1">
      <w:pPr>
        <w:keepNext/>
        <w:keepLines/>
        <w:tabs>
          <w:tab w:val="left" w:pos="426"/>
          <w:tab w:val="left" w:pos="709"/>
          <w:tab w:val="left" w:pos="993"/>
          <w:tab w:val="left" w:pos="1276"/>
        </w:tabs>
        <w:spacing w:after="0" w:line="240" w:lineRule="auto"/>
        <w:ind w:left="426" w:firstLine="141"/>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(наличие в Библиотеке Университета  имени О.Е. Кутафина)</w:t>
      </w:r>
    </w:p>
    <w:p w14:paraId="3F455D7A" w14:textId="77777777" w:rsidR="00FB4A4A" w:rsidRPr="00FA120C" w:rsidRDefault="00FB4A4A" w:rsidP="000B04D1">
      <w:pPr>
        <w:keepNext/>
        <w:keepLines/>
        <w:tabs>
          <w:tab w:val="left" w:pos="426"/>
          <w:tab w:val="left" w:pos="709"/>
          <w:tab w:val="left" w:pos="993"/>
          <w:tab w:val="left" w:pos="1276"/>
        </w:tabs>
        <w:spacing w:after="0" w:line="240" w:lineRule="auto"/>
        <w:ind w:left="426" w:firstLine="141"/>
        <w:jc w:val="both"/>
        <w:rPr>
          <w:rFonts w:ascii="Times New Roman" w:eastAsia="Times New Roman" w:hAnsi="Times New Roman" w:cs="Times New Roman"/>
          <w:sz w:val="28"/>
          <w:szCs w:val="28"/>
          <w:lang w:eastAsia="ru-RU"/>
        </w:rPr>
      </w:pPr>
    </w:p>
    <w:p w14:paraId="631FF067" w14:textId="77777777" w:rsidR="00FB4A4A" w:rsidRPr="00FA120C" w:rsidRDefault="00FB4A4A" w:rsidP="000B04D1">
      <w:pPr>
        <w:pStyle w:val="aa"/>
        <w:keepNext/>
        <w:numPr>
          <w:ilvl w:val="1"/>
          <w:numId w:val="50"/>
        </w:numPr>
        <w:spacing w:before="240" w:after="60"/>
        <w:ind w:left="0"/>
        <w:jc w:val="both"/>
        <w:outlineLvl w:val="0"/>
        <w:rPr>
          <w:b/>
          <w:bCs/>
          <w:kern w:val="32"/>
          <w:sz w:val="28"/>
          <w:szCs w:val="28"/>
        </w:rPr>
      </w:pPr>
      <w:bookmarkStart w:id="31" w:name="_Toc536625274"/>
      <w:r w:rsidRPr="00FA120C">
        <w:rPr>
          <w:b/>
          <w:bCs/>
          <w:kern w:val="32"/>
          <w:sz w:val="28"/>
          <w:szCs w:val="28"/>
        </w:rPr>
        <w:t>Основная литература</w:t>
      </w:r>
      <w:bookmarkEnd w:id="31"/>
    </w:p>
    <w:p w14:paraId="5B568C83" w14:textId="77777777" w:rsidR="00231E2F" w:rsidRPr="00FA120C" w:rsidRDefault="00231E2F" w:rsidP="000B04D1">
      <w:pPr>
        <w:pStyle w:val="aa"/>
        <w:keepNext/>
        <w:keepLines/>
        <w:numPr>
          <w:ilvl w:val="0"/>
          <w:numId w:val="51"/>
        </w:numPr>
        <w:tabs>
          <w:tab w:val="left" w:pos="567"/>
          <w:tab w:val="left" w:pos="993"/>
          <w:tab w:val="left" w:pos="1276"/>
        </w:tabs>
        <w:spacing w:after="0"/>
        <w:ind w:left="0"/>
        <w:jc w:val="both"/>
        <w:rPr>
          <w:sz w:val="28"/>
          <w:szCs w:val="28"/>
        </w:rPr>
      </w:pPr>
      <w:r w:rsidRPr="00FA120C">
        <w:rPr>
          <w:bCs/>
          <w:sz w:val="28"/>
          <w:szCs w:val="28"/>
          <w:shd w:val="clear" w:color="auto" w:fill="FFFFFF"/>
        </w:rPr>
        <w:t>Трудовое</w:t>
      </w:r>
      <w:r w:rsidRPr="00FA120C">
        <w:rPr>
          <w:sz w:val="28"/>
          <w:szCs w:val="28"/>
        </w:rPr>
        <w:t xml:space="preserve"> право России [Электронный ресурс] : учебник / К. Н. Гусов, А. А. Андреев,   Э.   Н.   Бондаренко   [и   др.];   отв.   ред.   К.   Н.   Гусов,   Н.   Л.   Лютов.   —   2-е   изд., перераб. и доп. —  Москва : Проспект, 2017. — 592 с. - ISBN  978-5-392-24630-4. – Режим доступа :</w:t>
      </w:r>
      <w:hyperlink r:id="rId8" w:history="1">
        <w:r w:rsidRPr="00FA120C">
          <w:rPr>
            <w:rStyle w:val="ad"/>
            <w:color w:val="auto"/>
            <w:sz w:val="28"/>
            <w:szCs w:val="28"/>
          </w:rPr>
          <w:t>http://ebs.prospekt.org/book/36401</w:t>
        </w:r>
      </w:hyperlink>
    </w:p>
    <w:p w14:paraId="2259696A" w14:textId="77777777" w:rsidR="00231E2F" w:rsidRPr="00FA120C" w:rsidRDefault="00231E2F" w:rsidP="000B04D1">
      <w:pPr>
        <w:keepNext/>
        <w:keepLines/>
        <w:numPr>
          <w:ilvl w:val="0"/>
          <w:numId w:val="51"/>
        </w:numPr>
        <w:tabs>
          <w:tab w:val="left" w:pos="567"/>
          <w:tab w:val="left" w:pos="993"/>
          <w:tab w:val="left" w:pos="1276"/>
        </w:tabs>
        <w:suppressAutoHyphens/>
        <w:spacing w:after="0" w:line="240" w:lineRule="auto"/>
        <w:ind w:left="0"/>
        <w:jc w:val="both"/>
        <w:rPr>
          <w:rFonts w:ascii="Times New Roman" w:hAnsi="Times New Roman" w:cs="Times New Roman"/>
          <w:sz w:val="28"/>
          <w:szCs w:val="28"/>
          <w:u w:color="FF0000"/>
        </w:rPr>
      </w:pPr>
      <w:r w:rsidRPr="00FA120C">
        <w:rPr>
          <w:rFonts w:ascii="Times New Roman" w:hAnsi="Times New Roman" w:cs="Times New Roman"/>
          <w:sz w:val="28"/>
          <w:szCs w:val="28"/>
          <w:u w:color="FF0000"/>
        </w:rPr>
        <w:t>Трудовое право [Электронный ресурс] : учебник / Н. А. Бриллиантова, О. Н. Волкова, Н. Г. Гладков [и др.] ; под ред. О. В.    Смирнова, И. О. Снигиревой, Н. Г. Гладкова. — 5-е изд., перераб. и доп. — Москва : РГ-Пресс, 2016. — 536 с. – ISBN 978-5-9988-0417-5. - Режим доступа :</w:t>
      </w:r>
      <w:hyperlink r:id="rId9" w:history="1">
        <w:r w:rsidRPr="00FA120C">
          <w:rPr>
            <w:rStyle w:val="ad"/>
            <w:rFonts w:ascii="Times New Roman" w:hAnsi="Times New Roman" w:cs="Times New Roman"/>
            <w:color w:val="auto"/>
            <w:sz w:val="28"/>
            <w:szCs w:val="28"/>
            <w:u w:color="FF0000"/>
          </w:rPr>
          <w:t>http://ebs.prospekt.org/book/27909</w:t>
        </w:r>
      </w:hyperlink>
    </w:p>
    <w:p w14:paraId="5B2DC998" w14:textId="77777777" w:rsidR="00231E2F" w:rsidRPr="00FA120C" w:rsidRDefault="00231E2F" w:rsidP="000B04D1">
      <w:pPr>
        <w:keepNext/>
        <w:keepLines/>
        <w:numPr>
          <w:ilvl w:val="0"/>
          <w:numId w:val="51"/>
        </w:numPr>
        <w:tabs>
          <w:tab w:val="left" w:pos="426"/>
          <w:tab w:val="left" w:pos="567"/>
          <w:tab w:val="left" w:pos="993"/>
          <w:tab w:val="left" w:pos="1276"/>
        </w:tabs>
        <w:suppressAutoHyphens/>
        <w:autoSpaceDE w:val="0"/>
        <w:autoSpaceDN w:val="0"/>
        <w:adjustRightInd w:val="0"/>
        <w:spacing w:after="0" w:line="240" w:lineRule="auto"/>
        <w:ind w:left="0"/>
        <w:jc w:val="both"/>
        <w:rPr>
          <w:rFonts w:ascii="Times New Roman" w:hAnsi="Times New Roman" w:cs="Times New Roman"/>
          <w:sz w:val="28"/>
          <w:szCs w:val="28"/>
          <w:u w:color="FF0000"/>
        </w:rPr>
      </w:pPr>
      <w:r w:rsidRPr="00FA120C">
        <w:rPr>
          <w:rFonts w:ascii="Times New Roman" w:hAnsi="Times New Roman" w:cs="Times New Roman"/>
          <w:sz w:val="28"/>
          <w:szCs w:val="28"/>
          <w:u w:color="FF0000"/>
        </w:rPr>
        <w:t>Гейхман, В. Л. Трудовое право [Электронный ресурс] : учебник для вузов / В. Л. Гейхман, И. К. Дмитриева. — 4-е изд., перераб. и доп. — М. : Издательство Юрайт, 2018. — 432 с. — ISBN 978-5-534-07073-6. — Режим доступа :</w:t>
      </w:r>
      <w:hyperlink r:id="rId10" w:history="1">
        <w:r w:rsidRPr="00FA120C">
          <w:rPr>
            <w:rStyle w:val="ad"/>
            <w:rFonts w:ascii="Times New Roman" w:hAnsi="Times New Roman" w:cs="Times New Roman"/>
            <w:color w:val="auto"/>
            <w:sz w:val="28"/>
            <w:szCs w:val="28"/>
            <w:u w:color="FF0000"/>
          </w:rPr>
          <w:t>www.biblio-online.ru/book/03D4E0AB-DEF1-476B-A4BB-2C856B81804C</w:t>
        </w:r>
      </w:hyperlink>
    </w:p>
    <w:p w14:paraId="069BAE01" w14:textId="77777777" w:rsidR="00231E2F" w:rsidRPr="00FA120C" w:rsidRDefault="00231E2F" w:rsidP="000B04D1">
      <w:pPr>
        <w:keepNext/>
        <w:keepLines/>
        <w:numPr>
          <w:ilvl w:val="0"/>
          <w:numId w:val="51"/>
        </w:numPr>
        <w:tabs>
          <w:tab w:val="left" w:pos="426"/>
          <w:tab w:val="left" w:pos="567"/>
          <w:tab w:val="left" w:pos="993"/>
          <w:tab w:val="left" w:pos="1276"/>
        </w:tabs>
        <w:suppressAutoHyphens/>
        <w:autoSpaceDE w:val="0"/>
        <w:autoSpaceDN w:val="0"/>
        <w:adjustRightInd w:val="0"/>
        <w:spacing w:after="0" w:line="240" w:lineRule="auto"/>
        <w:ind w:left="0"/>
        <w:jc w:val="both"/>
        <w:rPr>
          <w:rFonts w:ascii="Times New Roman" w:eastAsia="Calibri" w:hAnsi="Times New Roman" w:cs="Times New Roman"/>
          <w:sz w:val="28"/>
          <w:szCs w:val="28"/>
        </w:rPr>
      </w:pPr>
      <w:r w:rsidRPr="00FA120C">
        <w:rPr>
          <w:rFonts w:ascii="Times New Roman" w:hAnsi="Times New Roman" w:cs="Times New Roman"/>
          <w:sz w:val="28"/>
          <w:szCs w:val="28"/>
          <w:u w:color="FF0000"/>
        </w:rPr>
        <w:t>Трудовое право. Практикум [Электронный ресурс] : учебное пособие для вузов / В. Л. Гейхман [и др.] ; под ред. В. Л. Гейхмана, И. К. Дмитриевой. — 2-е изд., перераб. и доп. — М. : Издательство Юрайт, 2018. — 290 с. — ISBN 978-5-534-04155-2. — Режим доступа :</w:t>
      </w:r>
      <w:hyperlink r:id="rId11" w:history="1">
        <w:r w:rsidRPr="00FA120C">
          <w:rPr>
            <w:rStyle w:val="ad"/>
            <w:rFonts w:ascii="Times New Roman" w:hAnsi="Times New Roman" w:cs="Times New Roman"/>
            <w:color w:val="auto"/>
            <w:sz w:val="28"/>
            <w:szCs w:val="28"/>
            <w:u w:color="FF0000"/>
          </w:rPr>
          <w:t>www.biblio-online.ru/book/31A1336E-E89A-499E-AE6A-6905B41C8D31</w:t>
        </w:r>
      </w:hyperlink>
    </w:p>
    <w:p w14:paraId="1D6F116A" w14:textId="77777777" w:rsidR="00231E2F" w:rsidRPr="00FA120C" w:rsidRDefault="00231E2F" w:rsidP="000B04D1">
      <w:pPr>
        <w:keepNext/>
        <w:keepLines/>
        <w:numPr>
          <w:ilvl w:val="0"/>
          <w:numId w:val="51"/>
        </w:numPr>
        <w:tabs>
          <w:tab w:val="left" w:pos="426"/>
          <w:tab w:val="left" w:pos="567"/>
          <w:tab w:val="left" w:pos="993"/>
          <w:tab w:val="left" w:pos="1276"/>
        </w:tabs>
        <w:suppressAutoHyphens/>
        <w:autoSpaceDE w:val="0"/>
        <w:autoSpaceDN w:val="0"/>
        <w:adjustRightInd w:val="0"/>
        <w:spacing w:after="0" w:line="240" w:lineRule="auto"/>
        <w:ind w:left="0"/>
        <w:jc w:val="both"/>
        <w:rPr>
          <w:rStyle w:val="ad"/>
          <w:rFonts w:ascii="Times New Roman" w:hAnsi="Times New Roman" w:cs="Times New Roman"/>
          <w:color w:val="auto"/>
          <w:sz w:val="28"/>
          <w:szCs w:val="28"/>
          <w:u w:val="none"/>
        </w:rPr>
      </w:pPr>
      <w:r w:rsidRPr="00FA120C">
        <w:rPr>
          <w:rFonts w:ascii="Times New Roman" w:hAnsi="Times New Roman" w:cs="Times New Roman"/>
          <w:sz w:val="28"/>
          <w:szCs w:val="28"/>
          <w:u w:color="FF0000"/>
        </w:rPr>
        <w:t xml:space="preserve">Кириллова, Е. А. Трудовое право РФ [Электронный ресурс] : учебное пособие / под ред. Р. А. Курбанова. – М. : РЭУ им. Г. В. Плеханова, 2017. – 101 с. – Режим доступа : </w:t>
      </w:r>
      <w:hyperlink r:id="rId12" w:history="1">
        <w:r w:rsidRPr="00FA120C">
          <w:rPr>
            <w:rStyle w:val="ad"/>
            <w:rFonts w:ascii="Times New Roman" w:hAnsi="Times New Roman" w:cs="Times New Roman"/>
            <w:color w:val="auto"/>
            <w:sz w:val="28"/>
            <w:szCs w:val="28"/>
            <w:u w:color="FF0000"/>
          </w:rPr>
          <w:t>https://elibrary.ru/item.asp?id=29784875&amp;</w:t>
        </w:r>
      </w:hyperlink>
    </w:p>
    <w:p w14:paraId="48FBDA10" w14:textId="77777777" w:rsidR="00AC77C8" w:rsidRPr="00FA120C" w:rsidRDefault="00772C9D" w:rsidP="000B04D1">
      <w:pPr>
        <w:spacing w:after="160" w:line="254" w:lineRule="auto"/>
        <w:ind w:hanging="851"/>
        <w:jc w:val="both"/>
        <w:rPr>
          <w:rFonts w:ascii="Calibri" w:eastAsia="Calibri" w:hAnsi="Calibri" w:cs="Times New Roman"/>
          <w:sz w:val="24"/>
          <w:szCs w:val="24"/>
        </w:rPr>
      </w:pPr>
      <w:r w:rsidRPr="00FA120C">
        <w:rPr>
          <w:rStyle w:val="ad"/>
          <w:rFonts w:ascii="Times New Roman" w:hAnsi="Times New Roman" w:cs="Times New Roman"/>
          <w:color w:val="auto"/>
          <w:sz w:val="28"/>
          <w:szCs w:val="28"/>
          <w:u w:val="none"/>
        </w:rPr>
        <w:t xml:space="preserve">       6. </w:t>
      </w:r>
      <w:r w:rsidR="00AC77C8" w:rsidRPr="00FA120C">
        <w:rPr>
          <w:rStyle w:val="ad"/>
          <w:rFonts w:ascii="Times New Roman" w:hAnsi="Times New Roman" w:cs="Times New Roman"/>
          <w:color w:val="auto"/>
          <w:sz w:val="28"/>
          <w:szCs w:val="28"/>
          <w:u w:val="none"/>
        </w:rPr>
        <w:t xml:space="preserve">Трудовое право. Практикум. Учебное пособие для академического бакалавриата / И.Я. Белицкая, М.О. Бувянова, Е.С. Герасимова ( и др.) ред.Ю.П.Орловский, А.Я.Петров; Высш.шк. экономики, Нац. исслед. ун-т. – М., Юрайт.2017. 2019. – 308 с.- (Бакалавр. Академический курс). – Библиогр. В конце тем. – Гриф УМО – </w:t>
      </w:r>
      <w:r w:rsidR="00AC77C8" w:rsidRPr="00FA120C">
        <w:rPr>
          <w:rStyle w:val="ad"/>
          <w:rFonts w:ascii="Times New Roman" w:hAnsi="Times New Roman" w:cs="Times New Roman"/>
          <w:color w:val="auto"/>
          <w:sz w:val="28"/>
          <w:szCs w:val="28"/>
          <w:u w:val="none"/>
          <w:lang w:val="en-US"/>
        </w:rPr>
        <w:t>ISBN</w:t>
      </w:r>
      <w:r w:rsidR="00AC77C8" w:rsidRPr="00FA120C">
        <w:rPr>
          <w:rStyle w:val="ad"/>
          <w:rFonts w:ascii="Times New Roman" w:hAnsi="Times New Roman" w:cs="Times New Roman"/>
          <w:color w:val="auto"/>
          <w:sz w:val="28"/>
          <w:szCs w:val="28"/>
          <w:u w:val="none"/>
        </w:rPr>
        <w:t xml:space="preserve"> 978-5-9916-4056-5   - </w:t>
      </w:r>
      <w:r w:rsidR="00AC77C8" w:rsidRPr="00FA120C">
        <w:rPr>
          <w:rStyle w:val="ad"/>
          <w:rFonts w:ascii="Times New Roman" w:hAnsi="Times New Roman" w:cs="Times New Roman"/>
          <w:color w:val="auto"/>
          <w:sz w:val="28"/>
          <w:szCs w:val="28"/>
          <w:u w:val="none"/>
          <w:lang w:val="en-US"/>
        </w:rPr>
        <w:t>ISBN</w:t>
      </w:r>
      <w:r w:rsidR="00AC77C8" w:rsidRPr="00FA120C">
        <w:rPr>
          <w:rStyle w:val="ad"/>
          <w:rFonts w:ascii="Times New Roman" w:hAnsi="Times New Roman" w:cs="Times New Roman"/>
          <w:color w:val="auto"/>
          <w:sz w:val="28"/>
          <w:szCs w:val="28"/>
          <w:u w:val="none"/>
        </w:rPr>
        <w:t>? 978-5-9916-4056-</w:t>
      </w:r>
      <w:r w:rsidR="00AC77C8" w:rsidRPr="00FA120C">
        <w:rPr>
          <w:rStyle w:val="ad"/>
          <w:rFonts w:ascii="Times New Roman" w:hAnsi="Times New Roman" w:cs="Times New Roman"/>
          <w:color w:val="auto"/>
          <w:sz w:val="24"/>
          <w:szCs w:val="24"/>
          <w:u w:val="none"/>
        </w:rPr>
        <w:t xml:space="preserve">5 </w:t>
      </w:r>
      <w:hyperlink r:id="rId13" w:tgtFrame="_blank" w:history="1">
        <w:r w:rsidR="00AC77C8" w:rsidRPr="00FA120C">
          <w:rPr>
            <w:rFonts w:ascii="Arial" w:eastAsia="Calibri" w:hAnsi="Arial" w:cs="Arial"/>
            <w:b/>
            <w:bCs/>
            <w:sz w:val="24"/>
            <w:szCs w:val="24"/>
            <w:u w:val="single"/>
            <w:bdr w:val="none" w:sz="0" w:space="0" w:color="auto" w:frame="1"/>
          </w:rPr>
          <w:t>https://biblio-online.ru/book/6DBA362C-CB67-4F0C-BCEC-094FC46925B5</w:t>
        </w:r>
      </w:hyperlink>
      <w:r w:rsidRPr="00FA120C">
        <w:rPr>
          <w:rFonts w:ascii="Calibri" w:eastAsia="Calibri" w:hAnsi="Calibri" w:cs="Times New Roman"/>
          <w:sz w:val="24"/>
          <w:szCs w:val="24"/>
        </w:rPr>
        <w:t xml:space="preserve"> </w:t>
      </w:r>
    </w:p>
    <w:p w14:paraId="00E96764" w14:textId="77777777" w:rsidR="00772C9D" w:rsidRPr="00FA120C" w:rsidRDefault="00772C9D" w:rsidP="000B04D1">
      <w:pPr>
        <w:ind w:hanging="709"/>
        <w:jc w:val="both"/>
        <w:rPr>
          <w:rFonts w:ascii="Times New Roman" w:eastAsia="Calibri" w:hAnsi="Times New Roman" w:cs="Times New Roman"/>
          <w:sz w:val="28"/>
          <w:szCs w:val="28"/>
          <w:shd w:val="clear" w:color="auto" w:fill="EFF2F5"/>
        </w:rPr>
      </w:pPr>
      <w:r w:rsidRPr="00FA120C">
        <w:rPr>
          <w:rStyle w:val="ad"/>
          <w:rFonts w:ascii="Times New Roman" w:hAnsi="Times New Roman" w:cs="Times New Roman"/>
          <w:color w:val="auto"/>
          <w:sz w:val="28"/>
          <w:szCs w:val="28"/>
          <w:u w:val="none"/>
        </w:rPr>
        <w:t xml:space="preserve">           7. </w:t>
      </w:r>
      <w:r w:rsidRPr="00FA120C">
        <w:rPr>
          <w:rFonts w:ascii="Times New Roman" w:eastAsia="Calibri" w:hAnsi="Times New Roman" w:cs="Times New Roman"/>
          <w:sz w:val="28"/>
          <w:szCs w:val="28"/>
          <w:shd w:val="clear" w:color="auto" w:fill="EFF2F5"/>
        </w:rPr>
        <w:t>Трудовое право. В 2 т. : учебник для бакалавриата и магистратуры. Т. 2 : Особенная часть / Ю.П. Орловский, И.Я. Белицкая, М.О. Буянова [и др.]; ред. Ю.П. Орловский, Е.С. Герасимова ; Высш. школа экономики. - 2-е изд., перераб. и доп. - М. : ЮРАЙТ, 2018. - 506 с. - (Бакалавр. Академический курс). - Библиогр.: с. 496-506. - Гриф УМО ВО. - ISBN 978-5-534-03592-6 : 1159.</w:t>
      </w:r>
      <w:r w:rsidRPr="00FA120C">
        <w:rPr>
          <w:rFonts w:ascii="Times New Roman" w:eastAsia="Calibri" w:hAnsi="Times New Roman" w:cs="Times New Roman"/>
          <w:noProof/>
          <w:sz w:val="28"/>
          <w:szCs w:val="28"/>
          <w:lang w:eastAsia="ru-RU"/>
        </w:rPr>
        <w:t xml:space="preserve"> </w:t>
      </w:r>
      <w:r w:rsidRPr="00FA120C">
        <w:rPr>
          <w:rFonts w:ascii="Times New Roman" w:eastAsia="Calibri" w:hAnsi="Times New Roman" w:cs="Times New Roman"/>
          <w:sz w:val="28"/>
          <w:szCs w:val="28"/>
          <w:shd w:val="clear" w:color="auto" w:fill="EFF2F5"/>
        </w:rPr>
        <w:t xml:space="preserve">00. </w:t>
      </w:r>
      <w:hyperlink r:id="rId14" w:history="1">
        <w:r w:rsidRPr="00FA120C">
          <w:rPr>
            <w:rFonts w:ascii="Times New Roman" w:eastAsia="Calibri" w:hAnsi="Times New Roman" w:cs="Times New Roman"/>
            <w:sz w:val="28"/>
            <w:szCs w:val="28"/>
            <w:u w:val="single"/>
            <w:shd w:val="clear" w:color="auto" w:fill="EFF2F5"/>
          </w:rPr>
          <w:t>https://biblio-online.ru/book/E7CA90F8-E7FB-493B-9867-4BB9ADF9A546</w:t>
        </w:r>
      </w:hyperlink>
      <w:r w:rsidRPr="00FA120C">
        <w:rPr>
          <w:rFonts w:ascii="Times New Roman" w:eastAsia="Calibri" w:hAnsi="Times New Roman" w:cs="Times New Roman"/>
          <w:sz w:val="28"/>
          <w:szCs w:val="28"/>
          <w:shd w:val="clear" w:color="auto" w:fill="EFF2F5"/>
        </w:rPr>
        <w:t xml:space="preserve"> 10 экз или </w:t>
      </w:r>
      <w:hyperlink r:id="rId15" w:history="1">
        <w:r w:rsidR="00422BA4" w:rsidRPr="00FA120C">
          <w:rPr>
            <w:rStyle w:val="ad"/>
            <w:rFonts w:ascii="Times New Roman" w:eastAsia="Calibri" w:hAnsi="Times New Roman" w:cs="Times New Roman"/>
            <w:color w:val="auto"/>
            <w:sz w:val="28"/>
            <w:szCs w:val="28"/>
            <w:shd w:val="clear" w:color="auto" w:fill="EFF2F5"/>
          </w:rPr>
          <w:t>http://megapro.msal.ru/MegaPro/UserEntry?Action=Link_FindDoc&amp;id=60124&amp;idb=0</w:t>
        </w:r>
      </w:hyperlink>
    </w:p>
    <w:p w14:paraId="1530170F" w14:textId="77777777" w:rsidR="00422BA4" w:rsidRPr="00FA120C" w:rsidRDefault="00422BA4" w:rsidP="000B04D1">
      <w:pPr>
        <w:shd w:val="clear" w:color="auto" w:fill="FFFFFF"/>
        <w:spacing w:after="150" w:line="240" w:lineRule="auto"/>
        <w:jc w:val="both"/>
        <w:outlineLvl w:val="0"/>
        <w:rPr>
          <w:rFonts w:ascii="Times New Roman" w:eastAsia="Calibri" w:hAnsi="Times New Roman" w:cs="Times New Roman"/>
          <w:sz w:val="28"/>
          <w:szCs w:val="28"/>
          <w:shd w:val="clear" w:color="auto" w:fill="EFF2F5"/>
        </w:rPr>
      </w:pPr>
      <w:r w:rsidRPr="00FA120C">
        <w:rPr>
          <w:rFonts w:ascii="Times New Roman" w:eastAsia="Calibri" w:hAnsi="Times New Roman" w:cs="Times New Roman"/>
          <w:sz w:val="28"/>
          <w:szCs w:val="28"/>
          <w:shd w:val="clear" w:color="auto" w:fill="EFF2F5"/>
        </w:rPr>
        <w:t xml:space="preserve">8. </w:t>
      </w:r>
      <w:r w:rsidRPr="00FA120C">
        <w:rPr>
          <w:rFonts w:ascii="Times New Roman" w:eastAsia="Calibri" w:hAnsi="Times New Roman" w:cs="Times New Roman"/>
          <w:b/>
          <w:bCs/>
          <w:sz w:val="28"/>
          <w:szCs w:val="28"/>
          <w:highlight w:val="yellow"/>
          <w:bdr w:val="none" w:sz="0" w:space="0" w:color="auto" w:frame="1"/>
        </w:rPr>
        <w:t xml:space="preserve"> </w:t>
      </w:r>
      <w:r w:rsidRPr="00FA120C">
        <w:rPr>
          <w:rFonts w:ascii="Times New Roman" w:eastAsia="Calibri" w:hAnsi="Times New Roman" w:cs="Times New Roman"/>
          <w:b/>
          <w:bCs/>
          <w:sz w:val="28"/>
          <w:szCs w:val="28"/>
          <w:bdr w:val="none" w:sz="0" w:space="0" w:color="auto" w:frame="1"/>
        </w:rPr>
        <w:t>Трудовое право</w:t>
      </w:r>
      <w:r w:rsidRPr="00FA120C">
        <w:rPr>
          <w:rFonts w:ascii="Times New Roman" w:eastAsia="Calibri" w:hAnsi="Times New Roman" w:cs="Times New Roman"/>
          <w:sz w:val="28"/>
          <w:szCs w:val="28"/>
          <w:shd w:val="clear" w:color="auto" w:fill="EFF2F5"/>
        </w:rPr>
        <w:t> России : учебник для бакалавров / К.Н. Гусов, А.А. Андреев, Бондаренко и др. Э.Н.; К. Н. Гусов, А. А. Андреев, Э. Н. Бондаренко и др. ; отв. ред.: К. Н. Гусов, Н. Л. Лютов. - 2-е изд., перераб. и доп. - М. : Проспект, 2017. - 592 с.</w:t>
      </w:r>
      <w:r w:rsidRPr="00FA120C">
        <w:rPr>
          <w:rFonts w:ascii="Times New Roman" w:eastAsia="Calibri" w:hAnsi="Times New Roman" w:cs="Times New Roman"/>
          <w:sz w:val="28"/>
          <w:szCs w:val="28"/>
        </w:rPr>
        <w:t xml:space="preserve"> </w:t>
      </w:r>
      <w:hyperlink r:id="rId16" w:history="1">
        <w:r w:rsidRPr="00FA120C">
          <w:rPr>
            <w:rStyle w:val="ad"/>
            <w:rFonts w:ascii="Times New Roman" w:eastAsia="Calibri" w:hAnsi="Times New Roman" w:cs="Times New Roman"/>
            <w:color w:val="auto"/>
            <w:sz w:val="28"/>
            <w:szCs w:val="28"/>
            <w:shd w:val="clear" w:color="auto" w:fill="EFF2F5"/>
          </w:rPr>
          <w:t>http://megapro.msal.ru/MegaPro/UserEntry?Action=Link_FindDoc&amp;id=62875&amp;idb=0</w:t>
        </w:r>
      </w:hyperlink>
    </w:p>
    <w:p w14:paraId="70F168F9" w14:textId="77777777" w:rsidR="00422BA4" w:rsidRPr="00FA120C" w:rsidRDefault="00422BA4" w:rsidP="000B04D1">
      <w:pPr>
        <w:spacing w:after="160" w:line="254" w:lineRule="auto"/>
        <w:jc w:val="both"/>
        <w:rPr>
          <w:rFonts w:ascii="Times New Roman" w:eastAsia="Calibri" w:hAnsi="Times New Roman" w:cs="Times New Roman"/>
          <w:sz w:val="28"/>
          <w:szCs w:val="28"/>
          <w:shd w:val="clear" w:color="auto" w:fill="EFF2F5"/>
        </w:rPr>
      </w:pPr>
      <w:r w:rsidRPr="00FA120C">
        <w:rPr>
          <w:rFonts w:ascii="Times New Roman" w:eastAsia="Calibri" w:hAnsi="Times New Roman" w:cs="Times New Roman"/>
          <w:b/>
          <w:bCs/>
          <w:sz w:val="28"/>
          <w:szCs w:val="28"/>
          <w:bdr w:val="none" w:sz="0" w:space="0" w:color="auto" w:frame="1"/>
        </w:rPr>
        <w:t xml:space="preserve"> 9.Трудовое право</w:t>
      </w:r>
      <w:r w:rsidRPr="00FA120C">
        <w:rPr>
          <w:rFonts w:ascii="Times New Roman" w:eastAsia="Calibri" w:hAnsi="Times New Roman" w:cs="Times New Roman"/>
          <w:sz w:val="28"/>
          <w:szCs w:val="28"/>
          <w:shd w:val="clear" w:color="auto" w:fill="EFF2F5"/>
        </w:rPr>
        <w:t> : учебник / Н.А. Бриллиантова, О.Н. Волкова, Н.Г. Гладков [и др.]; Н. А. Бриллиантова, О. Н. Волкова [и др.] ; ред.: О. В. Смирнов, И. О. Снигирева, Н. Г. Гладков ; Акад. труда и соц. отношений. - 5-е изд., перераб. и доп. - М. : РГ-Пресс, 2016. - 536 с. - ISBN 978-5-9988-0502-8 : 440.00.</w:t>
      </w:r>
      <w:r w:rsidRPr="00FA120C">
        <w:rPr>
          <w:rFonts w:ascii="Times New Roman" w:eastAsia="Calibri" w:hAnsi="Times New Roman" w:cs="Times New Roman"/>
          <w:sz w:val="28"/>
          <w:szCs w:val="28"/>
        </w:rPr>
        <w:t xml:space="preserve"> </w:t>
      </w:r>
      <w:r w:rsidRPr="00FA120C">
        <w:rPr>
          <w:rFonts w:ascii="Times New Roman" w:eastAsia="Calibri" w:hAnsi="Times New Roman" w:cs="Times New Roman"/>
          <w:sz w:val="28"/>
          <w:szCs w:val="28"/>
          <w:shd w:val="clear" w:color="auto" w:fill="EFF2F5"/>
        </w:rPr>
        <w:t>http://megapro.msal.ru/MegaPro/UserEntry?Action=Link_FindDoc&amp;id=57279&amp;idb=0</w:t>
      </w:r>
    </w:p>
    <w:p w14:paraId="78550B95" w14:textId="77777777" w:rsidR="00422BA4" w:rsidRPr="00FA120C" w:rsidRDefault="00422BA4" w:rsidP="000B04D1">
      <w:pPr>
        <w:shd w:val="clear" w:color="auto" w:fill="FFFFFF"/>
        <w:spacing w:after="150" w:line="240" w:lineRule="auto"/>
        <w:ind w:firstLine="992"/>
        <w:jc w:val="both"/>
        <w:outlineLvl w:val="0"/>
        <w:rPr>
          <w:rFonts w:ascii="Times New Roman" w:eastAsia="Times New Roman" w:hAnsi="Times New Roman" w:cs="Times New Roman"/>
          <w:kern w:val="36"/>
          <w:sz w:val="28"/>
          <w:szCs w:val="28"/>
          <w:lang w:eastAsia="ru-RU"/>
        </w:rPr>
      </w:pPr>
    </w:p>
    <w:p w14:paraId="71AA43BE" w14:textId="77777777" w:rsidR="00FB4A4A" w:rsidRPr="00FA120C" w:rsidRDefault="00192B46" w:rsidP="000B04D1">
      <w:pPr>
        <w:spacing w:after="160" w:line="254" w:lineRule="auto"/>
        <w:jc w:val="both"/>
        <w:rPr>
          <w:rFonts w:ascii="Calibri" w:eastAsia="Calibri" w:hAnsi="Calibri" w:cs="Times New Roman"/>
          <w:sz w:val="24"/>
          <w:szCs w:val="24"/>
        </w:rPr>
      </w:pPr>
      <w:bookmarkStart w:id="32" w:name="_Toc536625275"/>
      <w:r w:rsidRPr="00FA120C">
        <w:rPr>
          <w:b/>
          <w:bCs/>
          <w:kern w:val="32"/>
          <w:sz w:val="28"/>
          <w:szCs w:val="28"/>
        </w:rPr>
        <w:t>5</w:t>
      </w:r>
      <w:r w:rsidR="00FB4A4A" w:rsidRPr="00FA120C">
        <w:rPr>
          <w:b/>
          <w:bCs/>
          <w:kern w:val="32"/>
          <w:sz w:val="28"/>
          <w:szCs w:val="28"/>
        </w:rPr>
        <w:t>.4. Дополнительная литература</w:t>
      </w:r>
      <w:bookmarkEnd w:id="32"/>
    </w:p>
    <w:p w14:paraId="2BF5D087" w14:textId="77777777" w:rsidR="00231E2F" w:rsidRPr="00FA120C" w:rsidRDefault="00231E2F" w:rsidP="000B04D1">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1.  Абаева Т.В. Правовое регулирование расторжения трудового договора по соглашению сторон и по инициативе работника: монография. - М. : Проспект, 2015. – Режим доступа :</w:t>
      </w:r>
      <w:hyperlink r:id="rId17" w:history="1">
        <w:r w:rsidRPr="00FA120C">
          <w:rPr>
            <w:rStyle w:val="ad"/>
            <w:rFonts w:ascii="Times New Roman" w:hAnsi="Times New Roman" w:cs="Times New Roman"/>
            <w:color w:val="auto"/>
            <w:sz w:val="28"/>
          </w:rPr>
          <w:t>http://ebs.prospekt.org/book/27973</w:t>
        </w:r>
      </w:hyperlink>
    </w:p>
    <w:p w14:paraId="104D924E" w14:textId="77777777" w:rsidR="00231E2F" w:rsidRPr="00FA120C" w:rsidRDefault="00231E2F" w:rsidP="000B04D1">
      <w:pPr>
        <w:keepNext/>
        <w:widowControl w:val="0"/>
        <w:tabs>
          <w:tab w:val="left" w:pos="567"/>
        </w:tabs>
        <w:spacing w:after="0" w:line="240" w:lineRule="auto"/>
        <w:jc w:val="both"/>
        <w:rPr>
          <w:rStyle w:val="ad"/>
          <w:rFonts w:ascii="Times New Roman" w:hAnsi="Times New Roman" w:cs="Times New Roman"/>
          <w:color w:val="auto"/>
          <w:sz w:val="28"/>
          <w:szCs w:val="28"/>
        </w:rPr>
      </w:pPr>
      <w:r w:rsidRPr="00FA120C">
        <w:rPr>
          <w:rFonts w:ascii="Times New Roman" w:eastAsia="Calibri" w:hAnsi="Times New Roman" w:cs="Times New Roman"/>
          <w:sz w:val="28"/>
          <w:szCs w:val="28"/>
        </w:rPr>
        <w:t>2. Абузярова, Н. А. Заработная плата: правовое регулирование: монография / Н. А. Абузярова. - М. : Проспект, 2016. – Режим доступа :</w:t>
      </w:r>
      <w:hyperlink r:id="rId18" w:history="1">
        <w:r w:rsidRPr="00FA120C">
          <w:rPr>
            <w:rStyle w:val="ad"/>
            <w:rFonts w:ascii="Times New Roman" w:hAnsi="Times New Roman" w:cs="Times New Roman"/>
            <w:color w:val="auto"/>
            <w:sz w:val="28"/>
            <w:szCs w:val="28"/>
          </w:rPr>
          <w:t>http://ebs.prospekt.org/book/29332</w:t>
        </w:r>
      </w:hyperlink>
    </w:p>
    <w:p w14:paraId="0AF263DA" w14:textId="77777777" w:rsidR="00231E2F" w:rsidRPr="00FA120C" w:rsidRDefault="00231E2F" w:rsidP="000B04D1">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3.Агафонова Г.А. Прекращение трудового договора по инициативе работодателя по основаниям, не связанным с виной работника : монография. - М. : Проспект, 2011. – Режим доступа : СПС Консультант Плюс: \\consultant\Consultant\cons.exe, локальная сеть университета</w:t>
      </w:r>
    </w:p>
    <w:p w14:paraId="0FED4770" w14:textId="77777777" w:rsidR="00231E2F" w:rsidRPr="00FA120C" w:rsidRDefault="00231E2F" w:rsidP="000B04D1">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4.</w:t>
      </w:r>
      <w:r w:rsidRPr="00FA120C">
        <w:rPr>
          <w:rFonts w:ascii="Times New Roman" w:eastAsia="Calibri" w:hAnsi="Times New Roman" w:cs="Times New Roman"/>
          <w:sz w:val="28"/>
          <w:szCs w:val="28"/>
        </w:rPr>
        <w:tab/>
        <w:t>Алексеев С.В. Спортивное право. Трудовые отношения в спорте: учебник для вузов. – М. : ЮНИТИ ; Закон и право, 2015. – 647 с. – Режим доступа : http://нэб.рф</w:t>
      </w:r>
    </w:p>
    <w:p w14:paraId="1CDA51BB" w14:textId="77777777" w:rsidR="00231E2F" w:rsidRPr="00FA120C" w:rsidRDefault="00231E2F" w:rsidP="000B04D1">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5.</w:t>
      </w:r>
      <w:r w:rsidRPr="00FA120C">
        <w:rPr>
          <w:rFonts w:ascii="Times New Roman" w:eastAsia="Calibri" w:hAnsi="Times New Roman" w:cs="Times New Roman"/>
          <w:sz w:val="28"/>
          <w:szCs w:val="28"/>
        </w:rPr>
        <w:tab/>
        <w:t>Батусова Е.С. Правовое регулирование срочных трудовых договоров в России и некоторых зарубежных странах: монография / отв. ред. Ю.П. Орловский. - М.: КОНТРАКТ, 2015.</w:t>
      </w:r>
      <w:r w:rsidRPr="00FA120C">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14:paraId="7E7E35B1" w14:textId="77777777" w:rsidR="00231E2F" w:rsidRPr="00FA120C" w:rsidRDefault="00231E2F" w:rsidP="000B04D1">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6. Белицкая И.Я. Особенности правового регулирования работы за пределами установленной продолжительности рабочего времени: монография. М.: КОНТРАКТ, 2017.</w:t>
      </w:r>
      <w:r w:rsidRPr="00FA120C">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14:paraId="4ADEC16F"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7.</w:t>
      </w:r>
      <w:r w:rsidRPr="00FA120C">
        <w:rPr>
          <w:rFonts w:ascii="Times New Roman" w:eastAsia="Calibri" w:hAnsi="Times New Roman" w:cs="Times New Roman"/>
          <w:sz w:val="28"/>
          <w:szCs w:val="28"/>
        </w:rPr>
        <w:tab/>
        <w:t>Бондаренко Э.Н. Динамика трудового правоотношения. –М., 2015. – Режим доступа :</w:t>
      </w:r>
      <w:hyperlink r:id="rId19" w:history="1">
        <w:r w:rsidRPr="00FA120C">
          <w:rPr>
            <w:rStyle w:val="ad"/>
            <w:rFonts w:ascii="Times New Roman" w:hAnsi="Times New Roman" w:cs="Times New Roman"/>
            <w:color w:val="auto"/>
            <w:sz w:val="28"/>
            <w:szCs w:val="28"/>
          </w:rPr>
          <w:t>http://znanium.com/catalog/product/503207</w:t>
        </w:r>
      </w:hyperlink>
    </w:p>
    <w:p w14:paraId="5EAF9C29"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8.</w:t>
      </w:r>
      <w:r w:rsidRPr="00FA120C">
        <w:rPr>
          <w:rFonts w:ascii="Times New Roman" w:eastAsia="Calibri" w:hAnsi="Times New Roman" w:cs="Times New Roman"/>
          <w:sz w:val="28"/>
          <w:szCs w:val="28"/>
        </w:rPr>
        <w:tab/>
        <w:t>Бондаренко Э.Н.Международные трудовые стандарты и российское трудовое право: перспективы координации: монография / Бондаренко Э.Н., Герасимова Е.С., Головина С.Ю. [и др.]; под ред. С.Ю. Головиной, Н.Л. Лютова. М.: НОРМА, ИНФРА-М, 2016. – Режим доступа :</w:t>
      </w:r>
      <w:hyperlink r:id="rId20" w:history="1">
        <w:r w:rsidRPr="00FA120C">
          <w:rPr>
            <w:rStyle w:val="ad"/>
            <w:rFonts w:ascii="Times New Roman" w:hAnsi="Times New Roman" w:cs="Times New Roman"/>
            <w:color w:val="auto"/>
            <w:sz w:val="28"/>
            <w:szCs w:val="28"/>
          </w:rPr>
          <w:t>http://znanium.com/catalog/product/526436</w:t>
        </w:r>
      </w:hyperlink>
    </w:p>
    <w:p w14:paraId="1206ACC2"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9.</w:t>
      </w:r>
      <w:r w:rsidRPr="00FA120C">
        <w:rPr>
          <w:rFonts w:ascii="Times New Roman" w:eastAsia="Calibri" w:hAnsi="Times New Roman" w:cs="Times New Roman"/>
          <w:sz w:val="28"/>
          <w:szCs w:val="28"/>
        </w:rPr>
        <w:tab/>
      </w:r>
      <w:r w:rsidRPr="00FA120C">
        <w:rPr>
          <w:rFonts w:ascii="Times New Roman" w:hAnsi="Times New Roman" w:cs="Times New Roman"/>
          <w:sz w:val="28"/>
          <w:szCs w:val="28"/>
        </w:rPr>
        <w:t>Борисов А.Н. Комментарий к Федеральному закону от 28 декабря 2013 г. N 426-ФЗ "О специальной оценке условий труда" (постатейный) (Подготовлен для системы КонсультантПлюс, 2014) – Режим доступа : СПС Консультант Плюс: \\consultant\Consultant\cons.exe, локальная сеть университета</w:t>
      </w:r>
    </w:p>
    <w:p w14:paraId="251E5C7B"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 xml:space="preserve">10. </w:t>
      </w:r>
      <w:r w:rsidRPr="00FA120C">
        <w:rPr>
          <w:rFonts w:ascii="Times New Roman" w:eastAsia="Calibri" w:hAnsi="Times New Roman" w:cs="Times New Roman"/>
          <w:sz w:val="28"/>
          <w:szCs w:val="28"/>
        </w:rPr>
        <w:tab/>
        <w:t>Головина С.Ю. Трудовое право : учебник / Головина С.Ю., Кучина Ю.А. - М.,  2015. – Режим доступа :</w:t>
      </w:r>
      <w:hyperlink r:id="rId21" w:history="1">
        <w:r w:rsidRPr="00FA120C">
          <w:rPr>
            <w:rStyle w:val="ad"/>
            <w:rFonts w:ascii="Times New Roman" w:eastAsia="Calibri" w:hAnsi="Times New Roman" w:cs="Times New Roman"/>
            <w:color w:val="auto"/>
            <w:sz w:val="28"/>
            <w:szCs w:val="28"/>
          </w:rPr>
          <w:t>https://biblio-online.ru/book/trudovoe-pravo-431817</w:t>
        </w:r>
      </w:hyperlink>
    </w:p>
    <w:p w14:paraId="18CE9189"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11.</w:t>
      </w:r>
      <w:r w:rsidRPr="00FA120C">
        <w:rPr>
          <w:rFonts w:ascii="Times New Roman" w:eastAsia="Calibri" w:hAnsi="Times New Roman" w:cs="Times New Roman"/>
          <w:sz w:val="28"/>
          <w:szCs w:val="28"/>
        </w:rPr>
        <w:tab/>
        <w:t>Гусов К.Н. Международное трудовое право :учебник / Гусов К.Н., Лютов Н.Л. – М., 2015. - Режим доступа :</w:t>
      </w:r>
      <w:hyperlink r:id="rId22" w:history="1">
        <w:r w:rsidRPr="00FA120C">
          <w:rPr>
            <w:rStyle w:val="ad"/>
            <w:rFonts w:ascii="Times New Roman" w:eastAsia="Calibri" w:hAnsi="Times New Roman" w:cs="Times New Roman"/>
            <w:color w:val="auto"/>
            <w:sz w:val="28"/>
            <w:szCs w:val="28"/>
          </w:rPr>
          <w:t>http://ebs.prospekt.org/book/2787</w:t>
        </w:r>
      </w:hyperlink>
    </w:p>
    <w:p w14:paraId="47B1E6BF"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12.</w:t>
      </w:r>
      <w:r w:rsidRPr="00FA120C">
        <w:rPr>
          <w:rFonts w:ascii="Times New Roman" w:eastAsia="Calibri" w:hAnsi="Times New Roman" w:cs="Times New Roman"/>
          <w:sz w:val="28"/>
          <w:szCs w:val="28"/>
        </w:rPr>
        <w:tab/>
        <w:t xml:space="preserve">Гусов К.Н. Ответственность по российскому трудовому праву : науч.- практ. пособие / Гусов К.Н., Полетаев Ю.Н. - М. </w:t>
      </w:r>
      <w:r w:rsidRPr="00FA120C">
        <w:rPr>
          <w:rFonts w:eastAsia="Calibri"/>
          <w:sz w:val="28"/>
          <w:szCs w:val="28"/>
        </w:rPr>
        <w:t xml:space="preserve">: </w:t>
      </w:r>
      <w:r w:rsidRPr="00FA120C">
        <w:rPr>
          <w:rFonts w:ascii="Times New Roman" w:eastAsia="Calibri" w:hAnsi="Times New Roman" w:cs="Times New Roman"/>
          <w:sz w:val="28"/>
          <w:szCs w:val="28"/>
        </w:rPr>
        <w:t>Проспект, 2008.</w:t>
      </w:r>
      <w:r w:rsidRPr="00FA120C">
        <w:rPr>
          <w:rFonts w:ascii="Times New Roman" w:hAnsi="Times New Roman" w:cs="Times New Roman"/>
          <w:sz w:val="28"/>
          <w:szCs w:val="28"/>
        </w:rPr>
        <w:t>– Режим доступа : СПС Консультант Плюс: \\consultant\Consultant\cons.exe, локальная сеть университета</w:t>
      </w:r>
    </w:p>
    <w:p w14:paraId="0EEE0D26"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13. Гусов К.Н., Особенности трудового договора с отдельными категориями работников : науч.-практ. пособие / Циндяйкина Е.П., Цыпкина И.С. ; ред. К.Н. Гусов. - М., 2018. – Режим доступа :</w:t>
      </w:r>
      <w:hyperlink r:id="rId23" w:history="1">
        <w:r w:rsidRPr="00FA120C">
          <w:rPr>
            <w:rStyle w:val="ad"/>
            <w:rFonts w:ascii="Times New Roman" w:hAnsi="Times New Roman" w:cs="Times New Roman"/>
            <w:color w:val="auto"/>
            <w:sz w:val="28"/>
            <w:szCs w:val="28"/>
          </w:rPr>
          <w:t>http://ebs.prospekt.org/book/37996</w:t>
        </w:r>
      </w:hyperlink>
    </w:p>
    <w:p w14:paraId="5D7B2386"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14.</w:t>
      </w:r>
      <w:r w:rsidRPr="00FA120C">
        <w:rPr>
          <w:rFonts w:ascii="Times New Roman" w:eastAsia="Calibri" w:hAnsi="Times New Roman" w:cs="Times New Roman"/>
          <w:sz w:val="28"/>
          <w:szCs w:val="28"/>
        </w:rPr>
        <w:tab/>
        <w:t>Гусов К.Н. Спортивное право. Правовой статус спортсменов, тренеров, спортивных судей и иных специалистов в области физической культуры и спорта / Гусов К.Н., Шевченко О.А. – М., 2011. – Режим доступа :</w:t>
      </w:r>
      <w:hyperlink r:id="rId24" w:history="1">
        <w:r w:rsidRPr="00FA120C">
          <w:rPr>
            <w:rStyle w:val="ad"/>
            <w:rFonts w:ascii="Times New Roman" w:eastAsia="Calibri" w:hAnsi="Times New Roman" w:cs="Times New Roman"/>
            <w:color w:val="auto"/>
            <w:sz w:val="28"/>
            <w:szCs w:val="28"/>
          </w:rPr>
          <w:t>http://megapro.msal.ru/MegaPro/Web</w:t>
        </w:r>
      </w:hyperlink>
    </w:p>
    <w:p w14:paraId="580EB8C6"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15. Жилин Г.А.</w:t>
      </w:r>
      <w:r w:rsidRPr="00FA120C">
        <w:rPr>
          <w:rFonts w:ascii="Times New Roman" w:eastAsia="Calibri" w:hAnsi="Times New Roman" w:cs="Times New Roman"/>
          <w:sz w:val="28"/>
          <w:szCs w:val="28"/>
        </w:rPr>
        <w:tab/>
        <w:t>Настольная книга судьи по трудовым спорам: учебно-практическое пособие / Жилин Г.А., Коробченко В.В., Маврин С.П. [и др.] ; под ред. С.П. Маврина. - М., 2011</w:t>
      </w:r>
      <w:r w:rsidRPr="00FA120C">
        <w:rPr>
          <w:rFonts w:ascii="Times New Roman" w:hAnsi="Times New Roman" w:cs="Times New Roman"/>
          <w:sz w:val="28"/>
          <w:szCs w:val="28"/>
        </w:rPr>
        <w:t xml:space="preserve"> – Режим доступа : СПС Консультант Плюс: \\consultant\Consultant\cons.exe, локальная сеть университета</w:t>
      </w:r>
    </w:p>
    <w:p w14:paraId="47D36FC0" w14:textId="77777777" w:rsidR="00231E2F" w:rsidRPr="00FA120C" w:rsidRDefault="00231E2F" w:rsidP="00231E2F">
      <w:pPr>
        <w:keepNext/>
        <w:widowControl w:val="0"/>
        <w:tabs>
          <w:tab w:val="left" w:pos="567"/>
        </w:tabs>
        <w:spacing w:after="0" w:line="240" w:lineRule="auto"/>
        <w:jc w:val="both"/>
      </w:pPr>
      <w:r w:rsidRPr="00FA120C">
        <w:rPr>
          <w:rFonts w:ascii="Times New Roman" w:eastAsia="Calibri" w:hAnsi="Times New Roman" w:cs="Times New Roman"/>
          <w:sz w:val="28"/>
          <w:szCs w:val="28"/>
        </w:rPr>
        <w:t>16.</w:t>
      </w:r>
      <w:r w:rsidRPr="00FA120C">
        <w:rPr>
          <w:rFonts w:ascii="Times New Roman" w:eastAsia="Calibri" w:hAnsi="Times New Roman" w:cs="Times New Roman"/>
          <w:sz w:val="28"/>
          <w:szCs w:val="28"/>
        </w:rPr>
        <w:tab/>
        <w:t xml:space="preserve">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w:t>
      </w:r>
      <w:r w:rsidRPr="00FA120C">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14:paraId="15730134"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17. Комментарий к Трудовому кодексу Российской Федерации / под ред. К.Н. Гусова, Э.Г. Тучковой. - М. 2018.</w:t>
      </w:r>
      <w:r w:rsidRPr="00FA120C">
        <w:rPr>
          <w:rFonts w:ascii="Times New Roman" w:hAnsi="Times New Roman"/>
          <w:sz w:val="28"/>
          <w:szCs w:val="28"/>
        </w:rPr>
        <w:t xml:space="preserve">– Режим доступа : </w:t>
      </w:r>
      <w:hyperlink r:id="rId25" w:history="1">
        <w:r w:rsidRPr="00FA120C">
          <w:rPr>
            <w:rStyle w:val="ad"/>
            <w:rFonts w:ascii="Times New Roman" w:hAnsi="Times New Roman"/>
            <w:color w:val="auto"/>
            <w:sz w:val="28"/>
            <w:szCs w:val="28"/>
          </w:rPr>
          <w:t>http://ebs.prospekt.org/book/40575</w:t>
        </w:r>
      </w:hyperlink>
    </w:p>
    <w:p w14:paraId="7801E34E"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 xml:space="preserve">18. </w:t>
      </w:r>
      <w:r w:rsidRPr="00FA120C">
        <w:rPr>
          <w:rFonts w:ascii="Times New Roman" w:eastAsia="Calibri" w:hAnsi="Times New Roman" w:cs="Times New Roman"/>
          <w:sz w:val="28"/>
          <w:szCs w:val="28"/>
        </w:rPr>
        <w:tab/>
        <w:t>Комментарий к Трудовому кодексу Российской Федерации / отв. ред. профессор Ю. П. Орловский. – М.: Юридическая фирма «Контракт», «Инфра-М», 2018.– Режим доступа : СПС Консультант Плюс: \\consultant\Consultant\cons.exe, локальная сеть университета</w:t>
      </w:r>
    </w:p>
    <w:p w14:paraId="7B7A291C"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19.Комментарий к Трудовому кодексу Российской Федерации (постатейный) / под ред. А.М. Куренного, С.П. Маврина, В.А. Сафонова, Е.Б. Хохлова. - М, 2015 – Режим доступа : СПС Консультант Плюс: \\consultant\Consultant\cons.exe, локальная сеть университета</w:t>
      </w:r>
    </w:p>
    <w:p w14:paraId="18880817" w14:textId="77777777" w:rsidR="00231E2F" w:rsidRPr="00FA120C" w:rsidRDefault="00231E2F" w:rsidP="00231E2F">
      <w:pPr>
        <w:keepNext/>
        <w:widowControl w:val="0"/>
        <w:tabs>
          <w:tab w:val="left" w:pos="567"/>
        </w:tabs>
        <w:spacing w:after="0" w:line="240" w:lineRule="auto"/>
        <w:jc w:val="both"/>
        <w:rPr>
          <w:rFonts w:ascii="Times New Roman" w:hAnsi="Times New Roman" w:cs="Times New Roman"/>
          <w:sz w:val="28"/>
          <w:szCs w:val="28"/>
        </w:rPr>
      </w:pPr>
      <w:r w:rsidRPr="00FA120C">
        <w:rPr>
          <w:rFonts w:ascii="Times New Roman" w:eastAsia="Calibri" w:hAnsi="Times New Roman" w:cs="Times New Roman"/>
          <w:sz w:val="28"/>
          <w:szCs w:val="28"/>
        </w:rPr>
        <w:t>20.</w:t>
      </w:r>
      <w:r w:rsidRPr="00FA120C">
        <w:rPr>
          <w:rFonts w:ascii="Times New Roman" w:eastAsia="Calibri" w:hAnsi="Times New Roman" w:cs="Times New Roman"/>
          <w:sz w:val="28"/>
          <w:szCs w:val="28"/>
        </w:rPr>
        <w:tab/>
        <w:t>Куренной А.М. Правовое регулирование коллективных трудовых споров. - М.,2010.</w:t>
      </w:r>
      <w:r w:rsidRPr="00FA120C">
        <w:rPr>
          <w:rFonts w:ascii="Times New Roman" w:hAnsi="Times New Roman" w:cs="Times New Roman"/>
          <w:sz w:val="28"/>
          <w:szCs w:val="28"/>
        </w:rPr>
        <w:t xml:space="preserve">– Режим доступа : СПС Гарант: </w:t>
      </w:r>
      <w:hyperlink r:id="rId26" w:history="1">
        <w:r w:rsidRPr="00FA120C">
          <w:rPr>
            <w:rFonts w:ascii="Times New Roman" w:hAnsi="Times New Roman" w:cs="Times New Roman"/>
            <w:sz w:val="28"/>
            <w:szCs w:val="28"/>
            <w:u w:val="single"/>
          </w:rPr>
          <w:t>\\garant\GarantClient\garant.exe</w:t>
        </w:r>
      </w:hyperlink>
      <w:r w:rsidRPr="00FA120C">
        <w:rPr>
          <w:rFonts w:ascii="Times New Roman" w:hAnsi="Times New Roman" w:cs="Times New Roman"/>
          <w:sz w:val="28"/>
          <w:szCs w:val="28"/>
        </w:rPr>
        <w:t>, локальная сеть университета</w:t>
      </w:r>
    </w:p>
    <w:p w14:paraId="35AB2A01"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21.Коршунова Т.Ю. Особенности правового регулирования трудовых отношений отдельных категорий работников : научно–практ. пособие / Т. Ю. Коршунова, Е. Г. Азарова [и др.] ; ред. Т. Ю. Коршунова ; Институт законодательства и сравнительного правоведения при Правительстве РФ. – М. : Юриспруденция, 2015. – Режим доступа : СПС Консультант Плюс: \\consultant\Consultant\cons.exe, локальная сеть университета</w:t>
      </w:r>
    </w:p>
    <w:p w14:paraId="0277456E"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22.</w:t>
      </w:r>
      <w:r w:rsidRPr="00FA120C">
        <w:rPr>
          <w:rFonts w:ascii="Times New Roman" w:eastAsia="Calibri" w:hAnsi="Times New Roman" w:cs="Times New Roman"/>
          <w:sz w:val="28"/>
          <w:szCs w:val="28"/>
        </w:rPr>
        <w:tab/>
        <w:t>Лебедев В.М. Трудовое право: опыт сравнительного правового исследования: монография / Лебедев В.М., Мельникова В.Г., НазметдиновР.Р. ; под ред. В.М. Лебедева. - М, 2018. Режим доступа :</w:t>
      </w:r>
      <w:hyperlink r:id="rId27" w:history="1">
        <w:r w:rsidRPr="00FA120C">
          <w:rPr>
            <w:rStyle w:val="ad"/>
            <w:rFonts w:ascii="Times New Roman" w:eastAsia="Calibri" w:hAnsi="Times New Roman" w:cs="Times New Roman"/>
            <w:color w:val="auto"/>
            <w:sz w:val="28"/>
            <w:szCs w:val="28"/>
          </w:rPr>
          <w:t>http://znanium.com/catalog/product/995371</w:t>
        </w:r>
      </w:hyperlink>
    </w:p>
    <w:p w14:paraId="34AF3101"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23.</w:t>
      </w:r>
      <w:r w:rsidRPr="00FA120C">
        <w:rPr>
          <w:rFonts w:ascii="Times New Roman" w:eastAsia="Calibri" w:hAnsi="Times New Roman" w:cs="Times New Roman"/>
          <w:sz w:val="28"/>
          <w:szCs w:val="28"/>
        </w:rPr>
        <w:tab/>
        <w:t xml:space="preserve">Лушников А.М. Охрана труда и трудоправовой контроль (надзор): науч.-практ. пособие. - М., 2016.– Режим доступа : </w:t>
      </w:r>
      <w:hyperlink r:id="rId28" w:history="1">
        <w:r w:rsidRPr="00FA120C">
          <w:rPr>
            <w:rStyle w:val="ad"/>
            <w:rFonts w:ascii="Times New Roman" w:eastAsia="Calibri" w:hAnsi="Times New Roman" w:cs="Times New Roman"/>
            <w:color w:val="auto"/>
            <w:sz w:val="28"/>
            <w:szCs w:val="28"/>
          </w:rPr>
          <w:t>http://ebs.prospekt.org/book/27701</w:t>
        </w:r>
      </w:hyperlink>
    </w:p>
    <w:p w14:paraId="3FF7B501"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 xml:space="preserve">24. Лушников А.М. Трудовые права в </w:t>
      </w:r>
      <w:r w:rsidRPr="00FA120C">
        <w:rPr>
          <w:rFonts w:ascii="Times New Roman" w:eastAsia="Calibri" w:hAnsi="Times New Roman" w:cs="Times New Roman"/>
          <w:sz w:val="28"/>
          <w:szCs w:val="28"/>
          <w:lang w:val="en-US"/>
        </w:rPr>
        <w:t>XXI</w:t>
      </w:r>
      <w:r w:rsidRPr="00FA120C">
        <w:rPr>
          <w:rFonts w:ascii="Times New Roman" w:eastAsia="Calibri" w:hAnsi="Times New Roman" w:cs="Times New Roman"/>
          <w:sz w:val="28"/>
          <w:szCs w:val="28"/>
        </w:rPr>
        <w:t xml:space="preserve"> веке: современное состояние и тенденции развития / Лушников А.М., Лушникова М.В. –М. : Проспект, 2016. – Режим доступа :</w:t>
      </w:r>
      <w:hyperlink r:id="rId29" w:history="1">
        <w:r w:rsidRPr="00FA120C">
          <w:rPr>
            <w:rStyle w:val="ad"/>
            <w:rFonts w:ascii="Times New Roman" w:hAnsi="Times New Roman" w:cs="Times New Roman"/>
            <w:color w:val="auto"/>
            <w:sz w:val="28"/>
            <w:szCs w:val="28"/>
          </w:rPr>
          <w:t>http://ebs.prospekt.org/book/28731</w:t>
        </w:r>
      </w:hyperlink>
    </w:p>
    <w:p w14:paraId="1CE7B657" w14:textId="77777777" w:rsidR="00231E2F" w:rsidRPr="00FA120C" w:rsidRDefault="00231E2F" w:rsidP="00231E2F">
      <w:pPr>
        <w:keepNext/>
        <w:widowControl w:val="0"/>
        <w:tabs>
          <w:tab w:val="left" w:pos="567"/>
        </w:tabs>
        <w:spacing w:after="0" w:line="240" w:lineRule="auto"/>
        <w:jc w:val="both"/>
        <w:rPr>
          <w:rFonts w:ascii="Times New Roman" w:hAnsi="Times New Roman" w:cs="Times New Roman"/>
          <w:sz w:val="28"/>
          <w:szCs w:val="28"/>
        </w:rPr>
      </w:pPr>
      <w:r w:rsidRPr="00FA120C">
        <w:rPr>
          <w:rFonts w:ascii="Times New Roman" w:eastAsia="Calibri" w:hAnsi="Times New Roman" w:cs="Times New Roman"/>
          <w:sz w:val="28"/>
          <w:szCs w:val="28"/>
        </w:rPr>
        <w:t>25.</w:t>
      </w:r>
      <w:r w:rsidRPr="00FA120C">
        <w:rPr>
          <w:rFonts w:ascii="Times New Roman" w:eastAsia="Calibri" w:hAnsi="Times New Roman" w:cs="Times New Roman"/>
          <w:sz w:val="28"/>
          <w:szCs w:val="28"/>
        </w:rPr>
        <w:tab/>
        <w:t xml:space="preserve">Лютов Н.Л. Межотраслевая координация правового регулирования труда в корпоративных организациях / Лютов Н.Л., Егоров С.А. [и др.] ; под ред. Н.Л. Лютова. – М. : Буки Веди, 2016. </w:t>
      </w:r>
      <w:r w:rsidRPr="00FA120C">
        <w:rPr>
          <w:rFonts w:ascii="Times New Roman" w:hAnsi="Times New Roman" w:cs="Times New Roman"/>
          <w:sz w:val="28"/>
          <w:szCs w:val="28"/>
        </w:rPr>
        <w:t>– Режим доступа : СПС Консультант Плюс: \\consultant\Consultant\cons.exe, локальная сеть университета</w:t>
      </w:r>
    </w:p>
    <w:p w14:paraId="004AEC52"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26.Лютов Н.Л. Международное трудовое право : учебное пособие / Лютов Н.Л., Морозов П.Е. ; под ред. К.Н. Гусова. – М., 2012. – Режим доступа :</w:t>
      </w:r>
      <w:hyperlink r:id="rId30" w:history="1">
        <w:r w:rsidRPr="00FA120C">
          <w:rPr>
            <w:rStyle w:val="ad"/>
            <w:rFonts w:ascii="Times New Roman" w:eastAsia="Calibri" w:hAnsi="Times New Roman" w:cs="Times New Roman"/>
            <w:color w:val="auto"/>
            <w:sz w:val="28"/>
            <w:szCs w:val="28"/>
          </w:rPr>
          <w:t>http://megapro.msal.ru/MegaPro/Web</w:t>
        </w:r>
      </w:hyperlink>
    </w:p>
    <w:p w14:paraId="5558A88E"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27.Магницкая Е.В. Трудовое право : учебное пособие. - М., 2013. – Режим доступа :</w:t>
      </w:r>
      <w:hyperlink r:id="rId31" w:history="1">
        <w:r w:rsidRPr="00FA120C">
          <w:rPr>
            <w:rStyle w:val="ad"/>
            <w:rFonts w:ascii="Times New Roman" w:eastAsia="Calibri" w:hAnsi="Times New Roman" w:cs="Times New Roman"/>
            <w:color w:val="auto"/>
            <w:sz w:val="28"/>
            <w:szCs w:val="28"/>
          </w:rPr>
          <w:t>http://znanium.com/catalog/product/405697</w:t>
        </w:r>
      </w:hyperlink>
    </w:p>
    <w:p w14:paraId="45473437"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28. Минимальные границы заработной платы. Эффективный контракт : монография / отв. ред. Ю. П. Орловский. - М.:Контракт : ИНФРА-М, 2015.</w:t>
      </w:r>
      <w:r w:rsidRPr="00FA120C">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14:paraId="57AB0808" w14:textId="77777777" w:rsidR="00231E2F" w:rsidRPr="00FA120C" w:rsidRDefault="00231E2F" w:rsidP="00231E2F">
      <w:pPr>
        <w:keepNext/>
        <w:widowControl w:val="0"/>
        <w:tabs>
          <w:tab w:val="left" w:pos="567"/>
        </w:tabs>
        <w:spacing w:after="0" w:line="240" w:lineRule="auto"/>
        <w:jc w:val="both"/>
        <w:rPr>
          <w:rFonts w:ascii="Times New Roman" w:hAnsi="Times New Roman" w:cs="Times New Roman"/>
          <w:sz w:val="28"/>
          <w:szCs w:val="28"/>
          <w:u w:val="single"/>
        </w:rPr>
      </w:pPr>
      <w:r w:rsidRPr="00FA120C">
        <w:rPr>
          <w:rFonts w:ascii="Times New Roman" w:eastAsia="Calibri" w:hAnsi="Times New Roman" w:cs="Times New Roman"/>
          <w:sz w:val="28"/>
          <w:szCs w:val="28"/>
        </w:rPr>
        <w:t>29.</w:t>
      </w:r>
      <w:r w:rsidRPr="00FA120C">
        <w:rPr>
          <w:rFonts w:ascii="Times New Roman" w:eastAsia="Calibri" w:hAnsi="Times New Roman" w:cs="Times New Roman"/>
          <w:sz w:val="28"/>
          <w:szCs w:val="28"/>
        </w:rPr>
        <w:tab/>
      </w:r>
      <w:r w:rsidRPr="00FA120C">
        <w:rPr>
          <w:rFonts w:ascii="Times New Roman" w:hAnsi="Times New Roman" w:cs="Times New Roman"/>
          <w:sz w:val="28"/>
          <w:szCs w:val="28"/>
        </w:rPr>
        <w:t>Морозов П.Е. Современные тенденции развития зарубежного трудового права в условиях глобализации : монография. - М. : Проспект, 2017. – Режим доступа :</w:t>
      </w:r>
      <w:hyperlink r:id="rId32" w:history="1">
        <w:r w:rsidRPr="00FA120C">
          <w:rPr>
            <w:rFonts w:ascii="Times New Roman" w:hAnsi="Times New Roman" w:cs="Times New Roman"/>
            <w:sz w:val="28"/>
            <w:szCs w:val="28"/>
            <w:u w:val="single"/>
            <w:lang w:val="en-US"/>
          </w:rPr>
          <w:t>http</w:t>
        </w:r>
        <w:r w:rsidRPr="00FA120C">
          <w:rPr>
            <w:rFonts w:ascii="Times New Roman" w:hAnsi="Times New Roman" w:cs="Times New Roman"/>
            <w:sz w:val="28"/>
            <w:szCs w:val="28"/>
            <w:u w:val="single"/>
          </w:rPr>
          <w:t>://нэб.рф</w:t>
        </w:r>
      </w:hyperlink>
    </w:p>
    <w:p w14:paraId="576003E1"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30.Морозов П.Е. Особенности правового регулирования труда авиационного персонала гражданской авиации стран Евразийского экономического союза : научно-практическое пособие / Морозов П.Е., Чанышев А.С., Саломатин И.Н. - М.: Проспект, 2017. – Режим доступа :</w:t>
      </w:r>
      <w:hyperlink r:id="rId33" w:history="1">
        <w:r w:rsidRPr="00FA120C">
          <w:rPr>
            <w:rStyle w:val="ad"/>
            <w:rFonts w:ascii="Times New Roman" w:eastAsia="Calibri" w:hAnsi="Times New Roman" w:cs="Times New Roman"/>
            <w:color w:val="auto"/>
            <w:sz w:val="28"/>
            <w:szCs w:val="28"/>
          </w:rPr>
          <w:t>http://ebs.prospekt.org/book/36493</w:t>
        </w:r>
      </w:hyperlink>
    </w:p>
    <w:p w14:paraId="1981BAF0"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31.Научно-практический комментарий к Трудовому кодексу Российской Федерации (постатейный) / отв. ред. В.Л. Гейхман. - М. 2013. – Режим доступа : СПС Гарант: \\garant\GarantClient\garant.exe, локальная сеть университета</w:t>
      </w:r>
    </w:p>
    <w:p w14:paraId="20ED47C1"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32.</w:t>
      </w:r>
      <w:r w:rsidRPr="00FA120C">
        <w:rPr>
          <w:rFonts w:ascii="Times New Roman" w:eastAsia="Calibri" w:hAnsi="Times New Roman" w:cs="Times New Roman"/>
          <w:sz w:val="28"/>
          <w:szCs w:val="28"/>
        </w:rPr>
        <w:tab/>
        <w:t>Орловский Ю.П. Настольная книга кадровика. Юридические аспекты / Орловский Ю.П., Нуртдинова А.Ф., Чиканова Л.А..М., 2011. – Режим доступа : СПС Консультант Плюс: \\consultant\Consultant\cons.exe, локальная сеть университетаОрловский Ю.П. Актуальные проблемы трудового законодательства в условиях модернизации экономики : монография. - М. :Юстицинформ, 2012. – Режим доступа : СПС Гарант: \\garant\GarantClient\garant.exe, локальная сеть университета</w:t>
      </w:r>
    </w:p>
    <w:p w14:paraId="49E6844A"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33.Орловский Ю.П. Трудовое законодательство: актуальные вопросы, ком-ментарии, разъяснения :практ. пособие  - М., 2012. – Режим доступа : СПС Гарант: \\garant\GarantClient\garant.exe, локальная сеть университета</w:t>
      </w:r>
    </w:p>
    <w:p w14:paraId="2B6DE82C" w14:textId="77777777" w:rsidR="00231E2F" w:rsidRPr="00FA120C" w:rsidRDefault="00231E2F" w:rsidP="00231E2F">
      <w:pPr>
        <w:keepNext/>
        <w:widowControl w:val="0"/>
        <w:tabs>
          <w:tab w:val="left" w:pos="567"/>
        </w:tabs>
        <w:spacing w:after="0" w:line="240" w:lineRule="auto"/>
        <w:jc w:val="both"/>
        <w:rPr>
          <w:rFonts w:ascii="Times New Roman CYR" w:hAnsi="Times New Roman CYR" w:cs="Times New Roman CYR"/>
          <w:sz w:val="28"/>
          <w:szCs w:val="28"/>
        </w:rPr>
      </w:pPr>
      <w:r w:rsidRPr="00FA120C">
        <w:rPr>
          <w:rFonts w:ascii="Times New Roman" w:eastAsia="Calibri" w:hAnsi="Times New Roman" w:cs="Times New Roman"/>
          <w:sz w:val="28"/>
          <w:szCs w:val="28"/>
        </w:rPr>
        <w:t>34.</w:t>
      </w:r>
      <w:r w:rsidRPr="00FA120C">
        <w:rPr>
          <w:rFonts w:ascii="Times New Roman" w:hAnsi="Times New Roman"/>
          <w:sz w:val="28"/>
          <w:szCs w:val="28"/>
        </w:rPr>
        <w:t>Особенности регулирования трудовых отношений в условиях цифровой экономики: монография / И.Я. Белицкая, Д.Л. Кузнецов, Ю.П. Орловский и др.; под ред. Ю.П. Орловского, Д.Л. Кузнецова. - М.: КОНТРАКТ, 2018.</w:t>
      </w:r>
      <w:r w:rsidRPr="00FA120C">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14:paraId="327098EE"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CYR" w:hAnsi="Times New Roman CYR" w:cs="Times New Roman CYR"/>
          <w:sz w:val="28"/>
          <w:szCs w:val="28"/>
        </w:rPr>
        <w:t>35.</w:t>
      </w:r>
      <w:r w:rsidRPr="00FA120C">
        <w:rPr>
          <w:rFonts w:ascii="Times New Roman" w:eastAsia="Calibri" w:hAnsi="Times New Roman" w:cs="Times New Roman"/>
          <w:sz w:val="28"/>
          <w:szCs w:val="28"/>
        </w:rPr>
        <w:t>Панов П.А. Компенсационные выплаты и компенсации в трудовом праве: научно-практическое исследование. - М., 2011. – Режим доступа : СПС Гарант: \\garant\GarantClient\garant.exe, локальная сеть университета</w:t>
      </w:r>
    </w:p>
    <w:p w14:paraId="24A7BE1A"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36. Петров А.Я. Трудовой договор: учеб.-практ. пособие. - М. :Юрайт, 2016. – Режим доступа : https://www.biblio-online.ru/book/trudovoy-dogovor-432045</w:t>
      </w:r>
    </w:p>
    <w:p w14:paraId="5234A48A" w14:textId="77777777" w:rsidR="00231E2F" w:rsidRPr="00FA120C" w:rsidRDefault="00231E2F"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37.Петров А.Я. Заработная плата: актуальные вопросы трудового права. - М., 2013. – Режим доступа : СПС Гарант: \\garant\GarantClient\garant.exe, локальная сеть университета</w:t>
      </w:r>
    </w:p>
    <w:p w14:paraId="48992BB5" w14:textId="77777777" w:rsidR="000B04D1" w:rsidRPr="00FA120C" w:rsidRDefault="000B04D1" w:rsidP="000B04D1">
      <w:pPr>
        <w:jc w:val="both"/>
        <w:rPr>
          <w:rFonts w:ascii="Times New Roman" w:eastAsia="Calibri" w:hAnsi="Times New Roman" w:cs="Times New Roman"/>
          <w:sz w:val="28"/>
          <w:szCs w:val="28"/>
          <w:shd w:val="clear" w:color="auto" w:fill="EFF2F5"/>
        </w:rPr>
      </w:pPr>
      <w:r w:rsidRPr="00FA120C">
        <w:rPr>
          <w:rFonts w:ascii="Times New Roman" w:eastAsia="Calibri" w:hAnsi="Times New Roman" w:cs="Times New Roman"/>
          <w:sz w:val="28"/>
          <w:szCs w:val="28"/>
        </w:rPr>
        <w:t xml:space="preserve">38. </w:t>
      </w:r>
      <w:r w:rsidRPr="00FA120C">
        <w:rPr>
          <w:rFonts w:ascii="Times New Roman" w:eastAsia="Calibri" w:hAnsi="Times New Roman" w:cs="Times New Roman"/>
          <w:sz w:val="28"/>
          <w:szCs w:val="28"/>
          <w:shd w:val="clear" w:color="auto" w:fill="EFF2F5"/>
        </w:rPr>
        <w:t>Петров А.Я.Дисциплинарная ответственность работников : практическое пособие / А.Я. Петров; А. Я. Петров. - Москва : ЮРАЙТ, 2020. - 89 с. - (Профессиональная практика). - ISBN 978-5-534-05442-2. - Текст : электронный.</w:t>
      </w:r>
      <w:r w:rsidRPr="00FA120C">
        <w:rPr>
          <w:rFonts w:ascii="Times New Roman" w:eastAsia="Calibri" w:hAnsi="Times New Roman" w:cs="Times New Roman"/>
          <w:sz w:val="28"/>
          <w:szCs w:val="28"/>
        </w:rPr>
        <w:t xml:space="preserve"> </w:t>
      </w:r>
      <w:hyperlink r:id="rId34" w:history="1">
        <w:r w:rsidRPr="00FA120C">
          <w:rPr>
            <w:rStyle w:val="ad"/>
            <w:rFonts w:ascii="Times New Roman" w:eastAsia="Calibri" w:hAnsi="Times New Roman" w:cs="Times New Roman"/>
            <w:color w:val="auto"/>
            <w:sz w:val="28"/>
            <w:szCs w:val="28"/>
            <w:shd w:val="clear" w:color="auto" w:fill="EFF2F5"/>
          </w:rPr>
          <w:t>http://megapro.msal.ru/MegaPro/UserEntry?Action=Link_FindDoc&amp;id=68686&amp;idb=0</w:t>
        </w:r>
      </w:hyperlink>
    </w:p>
    <w:p w14:paraId="372E95F9" w14:textId="77777777" w:rsidR="00231E2F" w:rsidRPr="00FA120C" w:rsidRDefault="00AE0289" w:rsidP="000B04D1">
      <w:pPr>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39</w:t>
      </w:r>
      <w:r w:rsidR="00231E2F" w:rsidRPr="00FA120C">
        <w:rPr>
          <w:rFonts w:ascii="Times New Roman" w:eastAsia="Calibri" w:hAnsi="Times New Roman" w:cs="Times New Roman"/>
          <w:sz w:val="28"/>
          <w:szCs w:val="28"/>
        </w:rPr>
        <w:t>.</w:t>
      </w:r>
      <w:r w:rsidR="00231E2F" w:rsidRPr="00FA120C">
        <w:rPr>
          <w:rFonts w:ascii="Times New Roman" w:eastAsia="Calibri" w:hAnsi="Times New Roman" w:cs="Times New Roman"/>
          <w:sz w:val="28"/>
          <w:szCs w:val="28"/>
        </w:rPr>
        <w:tab/>
        <w:t>Полетаев Ю.Н. Материальная ответственность сторон трудового договора. - М., 2003. – Режим доступа : СПС Консультант Плюс: \\consultant\Consultant\cons.exe, локальная сеть университета</w:t>
      </w:r>
    </w:p>
    <w:p w14:paraId="113C356C" w14:textId="77777777" w:rsidR="00426CF5" w:rsidRPr="00FA120C" w:rsidRDefault="00AE0289" w:rsidP="00426CF5">
      <w:pPr>
        <w:rPr>
          <w:rFonts w:ascii="Times New Roman" w:eastAsia="Calibri" w:hAnsi="Times New Roman" w:cs="Times New Roman"/>
          <w:sz w:val="28"/>
          <w:szCs w:val="28"/>
          <w:shd w:val="clear" w:color="auto" w:fill="EFF2F5"/>
        </w:rPr>
      </w:pPr>
      <w:r w:rsidRPr="00FA120C">
        <w:rPr>
          <w:rFonts w:ascii="Times New Roman" w:eastAsia="Calibri" w:hAnsi="Times New Roman" w:cs="Times New Roman"/>
          <w:sz w:val="28"/>
          <w:szCs w:val="28"/>
        </w:rPr>
        <w:t>40</w:t>
      </w:r>
      <w:r w:rsidR="00426CF5" w:rsidRPr="00FA120C">
        <w:rPr>
          <w:rFonts w:ascii="Times New Roman" w:eastAsia="Calibri" w:hAnsi="Times New Roman" w:cs="Times New Roman"/>
          <w:sz w:val="28"/>
          <w:szCs w:val="28"/>
        </w:rPr>
        <w:t>.</w:t>
      </w:r>
      <w:r w:rsidR="00426CF5" w:rsidRPr="00FA120C">
        <w:rPr>
          <w:rFonts w:ascii="Arial" w:eastAsia="Calibri" w:hAnsi="Arial" w:cs="Arial"/>
          <w:sz w:val="21"/>
          <w:szCs w:val="21"/>
          <w:shd w:val="clear" w:color="auto" w:fill="EFF2F5"/>
        </w:rPr>
        <w:t xml:space="preserve"> </w:t>
      </w:r>
      <w:r w:rsidR="00426CF5" w:rsidRPr="00FA120C">
        <w:rPr>
          <w:rFonts w:ascii="Times New Roman" w:eastAsia="Calibri" w:hAnsi="Times New Roman" w:cs="Times New Roman"/>
          <w:sz w:val="28"/>
          <w:szCs w:val="28"/>
          <w:shd w:val="clear" w:color="auto" w:fill="EFF2F5"/>
        </w:rPr>
        <w:t>Правовые основы регулирования рабочего времени и времени отдыха : учеб. пособие / Ю.Н. Авдонина, А.А. Бикеев, М.В. Васильев [и др.]; Ю.Н. Авдонина [и.др.] ; под ред. М.В. Васильева ; Казан. (Приволж.) федер. ун-т. - М. : Статут, 2018. - 224 с. - (Учебник Казанского университета). - Библиогр.: с. 102-116. - ISBN 978-5-8354-1402-4 : 588.00 р.</w:t>
      </w:r>
      <w:r w:rsidR="00426CF5" w:rsidRPr="00FA120C">
        <w:rPr>
          <w:rFonts w:ascii="Times New Roman" w:eastAsia="Calibri" w:hAnsi="Times New Roman" w:cs="Times New Roman"/>
          <w:sz w:val="28"/>
          <w:szCs w:val="28"/>
        </w:rPr>
        <w:t xml:space="preserve"> </w:t>
      </w:r>
      <w:r w:rsidR="00426CF5" w:rsidRPr="00FA120C">
        <w:rPr>
          <w:rFonts w:ascii="Times New Roman" w:eastAsia="Calibri" w:hAnsi="Times New Roman" w:cs="Times New Roman"/>
          <w:sz w:val="28"/>
          <w:szCs w:val="28"/>
          <w:shd w:val="clear" w:color="auto" w:fill="EFF2F5"/>
        </w:rPr>
        <w:t>http://megapro.msal.ru/MegaPro/UserEntry?Action=Link_FindDoc&amp;id=61034&amp;idb=0</w:t>
      </w:r>
    </w:p>
    <w:p w14:paraId="4DDA1A0B" w14:textId="77777777" w:rsidR="00231E2F" w:rsidRPr="00FA120C" w:rsidRDefault="00AE0289" w:rsidP="00426CF5">
      <w:pPr>
        <w:jc w:val="both"/>
        <w:rPr>
          <w:rFonts w:ascii="Times New Roman" w:eastAsia="Calibri" w:hAnsi="Times New Roman" w:cs="Times New Roman"/>
          <w:sz w:val="28"/>
          <w:szCs w:val="28"/>
          <w:shd w:val="clear" w:color="auto" w:fill="EFF2F5"/>
        </w:rPr>
      </w:pPr>
      <w:r w:rsidRPr="00FA120C">
        <w:rPr>
          <w:rFonts w:ascii="Times New Roman" w:eastAsia="Calibri" w:hAnsi="Times New Roman" w:cs="Times New Roman"/>
          <w:sz w:val="28"/>
          <w:szCs w:val="28"/>
        </w:rPr>
        <w:t xml:space="preserve"> 41. </w:t>
      </w:r>
      <w:r w:rsidR="00231E2F" w:rsidRPr="00FA120C">
        <w:rPr>
          <w:rFonts w:ascii="Times New Roman" w:eastAsia="Calibri" w:hAnsi="Times New Roman" w:cs="Times New Roman"/>
          <w:sz w:val="28"/>
          <w:szCs w:val="28"/>
        </w:rPr>
        <w:t xml:space="preserve">Рузаева Е.М. Лица с ограниченными возможностями как субъекты трудового права : монография - М. : Юрлитинформ, 2014. </w:t>
      </w:r>
      <w:r w:rsidR="00231E2F" w:rsidRPr="00FA120C">
        <w:rPr>
          <w:rFonts w:ascii="Times New Roman" w:hAnsi="Times New Roman" w:cs="Times New Roman"/>
          <w:sz w:val="28"/>
          <w:szCs w:val="28"/>
        </w:rPr>
        <w:t>– Режим доступа :</w:t>
      </w:r>
      <w:hyperlink r:id="rId35" w:history="1">
        <w:r w:rsidR="00231E2F" w:rsidRPr="00FA120C">
          <w:rPr>
            <w:rFonts w:ascii="Times New Roman" w:hAnsi="Times New Roman" w:cs="Times New Roman"/>
            <w:sz w:val="28"/>
            <w:szCs w:val="28"/>
            <w:u w:val="single"/>
            <w:lang w:val="en-US"/>
          </w:rPr>
          <w:t>http</w:t>
        </w:r>
        <w:r w:rsidR="00231E2F" w:rsidRPr="00FA120C">
          <w:rPr>
            <w:rFonts w:ascii="Times New Roman" w:hAnsi="Times New Roman" w:cs="Times New Roman"/>
            <w:sz w:val="28"/>
            <w:szCs w:val="28"/>
            <w:u w:val="single"/>
          </w:rPr>
          <w:t>://нэб.рф</w:t>
        </w:r>
      </w:hyperlink>
    </w:p>
    <w:p w14:paraId="4325FF79" w14:textId="77777777" w:rsidR="00231E2F" w:rsidRPr="00FA120C" w:rsidRDefault="00AE0289"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42</w:t>
      </w:r>
      <w:r w:rsidR="00231E2F" w:rsidRPr="00FA120C">
        <w:rPr>
          <w:rFonts w:ascii="Times New Roman" w:eastAsia="Calibri" w:hAnsi="Times New Roman" w:cs="Times New Roman"/>
          <w:sz w:val="28"/>
          <w:szCs w:val="28"/>
        </w:rPr>
        <w:t>.Рыженков, А. Я. Трудовое право России : учебник / А. Я. Рыженков, В. М. Мелихов, С. А. Шаронов ; под общей редакцией А. Я. Рыженкова. — 5-е изд., перераб. и доп. — Москва : Издательство Юрайт, 2016. — 426 с. — ISBN 978-5-9916-8267-1. — Режим доступа : https://biblio-online.ru/bcode/394532.</w:t>
      </w:r>
    </w:p>
    <w:p w14:paraId="23C698E1" w14:textId="77777777" w:rsidR="00231E2F" w:rsidRPr="00FA120C" w:rsidRDefault="00AE0289"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43</w:t>
      </w:r>
      <w:r w:rsidR="00231E2F" w:rsidRPr="00FA120C">
        <w:rPr>
          <w:rFonts w:ascii="Times New Roman" w:eastAsia="Calibri" w:hAnsi="Times New Roman" w:cs="Times New Roman"/>
          <w:sz w:val="28"/>
          <w:szCs w:val="28"/>
        </w:rPr>
        <w:t>.</w:t>
      </w:r>
      <w:r w:rsidRPr="00FA120C">
        <w:rPr>
          <w:rFonts w:ascii="Times New Roman" w:eastAsia="Calibri" w:hAnsi="Times New Roman" w:cs="Times New Roman"/>
          <w:sz w:val="28"/>
          <w:szCs w:val="28"/>
        </w:rPr>
        <w:t xml:space="preserve"> </w:t>
      </w:r>
      <w:r w:rsidR="00231E2F" w:rsidRPr="00FA120C">
        <w:rPr>
          <w:rFonts w:ascii="Times New Roman" w:eastAsia="Calibri" w:hAnsi="Times New Roman" w:cs="Times New Roman"/>
          <w:sz w:val="28"/>
          <w:szCs w:val="28"/>
        </w:rPr>
        <w:t>Сафаралеев М.Р., Шаронов С.А. Комментарий к Федеральному закону от 12 января 1996 года N 10-ФЗ "О профессиональных союзах, их правах и гарантиях деятельности"  (Подготовлен для системы Консультант Плюс, 2012). – Режим доступа : СПС Консультант Плюс: \\consultant\Consultant\cons.exe, локальная сеть университета</w:t>
      </w:r>
    </w:p>
    <w:p w14:paraId="14E3B400" w14:textId="77777777" w:rsidR="00231E2F" w:rsidRPr="00FA120C" w:rsidRDefault="00AE0289"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44</w:t>
      </w:r>
      <w:r w:rsidR="00231E2F" w:rsidRPr="00FA120C">
        <w:rPr>
          <w:rFonts w:ascii="Times New Roman" w:eastAsia="Calibri" w:hAnsi="Times New Roman" w:cs="Times New Roman"/>
          <w:sz w:val="28"/>
          <w:szCs w:val="28"/>
        </w:rPr>
        <w:t>.</w:t>
      </w:r>
      <w:r w:rsidR="00231E2F" w:rsidRPr="00FA120C">
        <w:rPr>
          <w:rFonts w:ascii="Times New Roman" w:eastAsia="Calibri" w:hAnsi="Times New Roman" w:cs="Times New Roman"/>
          <w:sz w:val="28"/>
          <w:szCs w:val="28"/>
        </w:rPr>
        <w:tab/>
        <w:t>Ситникова Е.Г. Трудовой договор: некоторые основания прекращения / Ситникова Е.Г., Сенаторова Н.В. // "Библиотечка "Российской газеты", 2014. – Режим доступа : СПС Консультант Плюс: \\consultant\Consultant\cons.exe, локальная сеть университета</w:t>
      </w:r>
    </w:p>
    <w:p w14:paraId="7E7D29AE" w14:textId="77777777" w:rsidR="00231E2F" w:rsidRPr="00FA120C" w:rsidRDefault="00AE0289"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45</w:t>
      </w:r>
      <w:r w:rsidR="00231E2F" w:rsidRPr="00FA120C">
        <w:rPr>
          <w:rFonts w:ascii="Times New Roman" w:eastAsia="Calibri" w:hAnsi="Times New Roman" w:cs="Times New Roman"/>
          <w:sz w:val="28"/>
          <w:szCs w:val="28"/>
        </w:rPr>
        <w:t>.Специфика регулирования труда отдельных категорий работников : учебное пособие / Акатнова М.И., Астраханцева Е.В., Бондаренко Э.Н. [и др.] ; отв. ред. Н.Л. Лютов, И.С. Цыпкина. - М. : Проспект, 2018. – Режим доступа :</w:t>
      </w:r>
      <w:hyperlink r:id="rId36" w:history="1">
        <w:r w:rsidR="00231E2F" w:rsidRPr="00FA120C">
          <w:rPr>
            <w:rStyle w:val="ad"/>
            <w:rFonts w:ascii="Times New Roman" w:eastAsia="Calibri" w:hAnsi="Times New Roman" w:cs="Times New Roman"/>
            <w:color w:val="auto"/>
            <w:sz w:val="28"/>
            <w:szCs w:val="28"/>
          </w:rPr>
          <w:t>http://ebs.prospekt.org/book/39406</w:t>
        </w:r>
      </w:hyperlink>
    </w:p>
    <w:p w14:paraId="22B4F591" w14:textId="77777777" w:rsidR="00231E2F" w:rsidRPr="00FA120C" w:rsidRDefault="00AE0289"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46</w:t>
      </w:r>
      <w:r w:rsidR="00231E2F" w:rsidRPr="00FA120C">
        <w:rPr>
          <w:rFonts w:ascii="Times New Roman" w:eastAsia="Calibri" w:hAnsi="Times New Roman" w:cs="Times New Roman"/>
          <w:sz w:val="28"/>
          <w:szCs w:val="28"/>
        </w:rPr>
        <w:t>.</w:t>
      </w:r>
      <w:r w:rsidR="00231E2F" w:rsidRPr="00FA120C">
        <w:rPr>
          <w:rFonts w:ascii="Times New Roman" w:eastAsia="Calibri" w:hAnsi="Times New Roman" w:cs="Times New Roman"/>
          <w:sz w:val="28"/>
          <w:szCs w:val="28"/>
        </w:rPr>
        <w:tab/>
        <w:t>Таль Л.С. Очерки промышленного рабочего права. - изд.2-е. - М., 1918. – Режим доступа : СПС Гарант: \\garant\GarantClient\garant.exe, локальная сеть университета</w:t>
      </w:r>
    </w:p>
    <w:p w14:paraId="133D912C" w14:textId="77777777" w:rsidR="00231E2F" w:rsidRPr="00FA120C" w:rsidRDefault="00AE0289"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47</w:t>
      </w:r>
      <w:r w:rsidR="00231E2F" w:rsidRPr="00FA120C">
        <w:rPr>
          <w:rFonts w:ascii="Times New Roman" w:eastAsia="Calibri" w:hAnsi="Times New Roman" w:cs="Times New Roman"/>
          <w:sz w:val="28"/>
          <w:szCs w:val="28"/>
        </w:rPr>
        <w:t>.</w:t>
      </w:r>
      <w:r w:rsidR="00231E2F" w:rsidRPr="00FA120C">
        <w:rPr>
          <w:rFonts w:ascii="Times New Roman" w:eastAsia="Calibri" w:hAnsi="Times New Roman" w:cs="Times New Roman"/>
          <w:sz w:val="28"/>
          <w:szCs w:val="28"/>
        </w:rPr>
        <w:tab/>
        <w:t>Трудовое право в 2 т : учебник для бакалавриата и магистратуры / Ю. П. Орловский [и др.] ; ответственный редактор Ю. П. Орловский. — Москва : Издательство Юрайт, 2016. — 858 с. — ISBN 978-5-9916-6738-8. Режим доступа :</w:t>
      </w:r>
      <w:hyperlink r:id="rId37" w:history="1">
        <w:r w:rsidR="00231E2F" w:rsidRPr="00FA120C">
          <w:rPr>
            <w:rStyle w:val="ad"/>
            <w:rFonts w:ascii="Times New Roman" w:eastAsia="Calibri" w:hAnsi="Times New Roman" w:cs="Times New Roman"/>
            <w:color w:val="auto"/>
            <w:sz w:val="28"/>
            <w:szCs w:val="28"/>
          </w:rPr>
          <w:t>https://biblio-online.ru/bcode/389624</w:t>
        </w:r>
      </w:hyperlink>
    </w:p>
    <w:p w14:paraId="3BF70220" w14:textId="77777777" w:rsidR="00231E2F" w:rsidRPr="00FA120C" w:rsidRDefault="00AE0289" w:rsidP="00231E2F">
      <w:pPr>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48</w:t>
      </w:r>
      <w:r w:rsidR="00231E2F" w:rsidRPr="00FA120C">
        <w:rPr>
          <w:rFonts w:ascii="Times New Roman" w:eastAsia="Calibri" w:hAnsi="Times New Roman" w:cs="Times New Roman"/>
          <w:sz w:val="28"/>
          <w:szCs w:val="28"/>
        </w:rPr>
        <w:t>. Трудовое право России : учебник и практикум / Хохлов Е.Б. – М., 2015. – Режим доступа :</w:t>
      </w:r>
      <w:hyperlink r:id="rId38" w:history="1">
        <w:r w:rsidR="00231E2F" w:rsidRPr="00FA120C">
          <w:rPr>
            <w:rStyle w:val="ad"/>
            <w:rFonts w:ascii="Times New Roman" w:eastAsia="Calibri" w:hAnsi="Times New Roman" w:cs="Times New Roman"/>
            <w:color w:val="auto"/>
            <w:sz w:val="28"/>
            <w:szCs w:val="28"/>
          </w:rPr>
          <w:t>https://biblio-online.ru/book/trudovoe-pravo-rossii-v-2-t-praktikum-na-cd-383847</w:t>
        </w:r>
      </w:hyperlink>
    </w:p>
    <w:p w14:paraId="0E1967DC" w14:textId="77777777" w:rsidR="00231E2F" w:rsidRPr="00FA120C" w:rsidRDefault="00AE0289" w:rsidP="00231E2F">
      <w:pPr>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49</w:t>
      </w:r>
      <w:r w:rsidR="00231E2F" w:rsidRPr="00FA120C">
        <w:rPr>
          <w:rFonts w:ascii="Times New Roman" w:eastAsia="Calibri" w:hAnsi="Times New Roman" w:cs="Times New Roman"/>
          <w:sz w:val="28"/>
          <w:szCs w:val="28"/>
        </w:rPr>
        <w:t>. Трудовое право : учебник для академического бакалавриата / В. Л. Гейхман, И. К. Дмитриева. — 3-е изд., перераб. и доп. — Москва : Издательство Юрайт, 2015. — 548 с. — ISBN 978-5-9916-3783-1. — Режим доступа :</w:t>
      </w:r>
      <w:hyperlink r:id="rId39" w:history="1">
        <w:r w:rsidR="00231E2F" w:rsidRPr="00FA120C">
          <w:rPr>
            <w:rStyle w:val="ad"/>
            <w:rFonts w:ascii="Times New Roman" w:eastAsia="Calibri" w:hAnsi="Times New Roman" w:cs="Times New Roman"/>
            <w:color w:val="auto"/>
            <w:sz w:val="28"/>
            <w:szCs w:val="28"/>
          </w:rPr>
          <w:t>https://www.biblio-online.ru/bcode/385212</w:t>
        </w:r>
      </w:hyperlink>
    </w:p>
    <w:p w14:paraId="7FB21B6A" w14:textId="77777777" w:rsidR="00231E2F" w:rsidRPr="00FA120C" w:rsidRDefault="00AE0289"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50</w:t>
      </w:r>
      <w:r w:rsidR="00231E2F" w:rsidRPr="00FA120C">
        <w:rPr>
          <w:rFonts w:ascii="Times New Roman" w:eastAsia="Calibri" w:hAnsi="Times New Roman" w:cs="Times New Roman"/>
          <w:sz w:val="28"/>
          <w:szCs w:val="28"/>
        </w:rPr>
        <w:t>.</w:t>
      </w:r>
      <w:r w:rsidR="00231E2F" w:rsidRPr="00FA120C">
        <w:rPr>
          <w:rFonts w:ascii="Times New Roman" w:eastAsia="Calibri" w:hAnsi="Times New Roman" w:cs="Times New Roman"/>
          <w:sz w:val="28"/>
          <w:szCs w:val="28"/>
        </w:rPr>
        <w:tab/>
        <w:t>Циндяйкина Е.П. Особенности трудового договора с отдельными категориями работников : науч.-практ. пособие / Циндяйкина Е.П., Цыпкина И.С. ; ред. К.Н. Гусов. - М., 2017. – Режим доступа :</w:t>
      </w:r>
      <w:hyperlink r:id="rId40" w:history="1">
        <w:r w:rsidR="00231E2F" w:rsidRPr="00FA120C">
          <w:rPr>
            <w:rFonts w:ascii="Times New Roman" w:eastAsia="Calibri" w:hAnsi="Times New Roman" w:cs="Times New Roman"/>
            <w:sz w:val="28"/>
            <w:szCs w:val="28"/>
            <w:u w:val="single"/>
          </w:rPr>
          <w:t>http://ebs.prospekt.org/book/37996</w:t>
        </w:r>
      </w:hyperlink>
    </w:p>
    <w:p w14:paraId="6ED2B00F" w14:textId="77777777" w:rsidR="00231E2F" w:rsidRPr="00FA120C" w:rsidRDefault="00AE0289"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51</w:t>
      </w:r>
      <w:r w:rsidR="00231E2F" w:rsidRPr="00FA120C">
        <w:rPr>
          <w:rFonts w:ascii="Times New Roman" w:eastAsia="Calibri" w:hAnsi="Times New Roman" w:cs="Times New Roman"/>
          <w:sz w:val="28"/>
          <w:szCs w:val="28"/>
        </w:rPr>
        <w:t>. Черных Н.В. Избрание по конкурсу научно-педагогических работников : монография. - М., 2018. – Режим доступа :</w:t>
      </w:r>
      <w:hyperlink r:id="rId41" w:history="1">
        <w:r w:rsidR="00231E2F" w:rsidRPr="00FA120C">
          <w:rPr>
            <w:rFonts w:ascii="Times New Roman" w:eastAsia="Calibri" w:hAnsi="Times New Roman" w:cs="Times New Roman"/>
            <w:sz w:val="28"/>
            <w:szCs w:val="28"/>
            <w:u w:val="single"/>
          </w:rPr>
          <w:t>http://ebs.prospekt.org/book/40421</w:t>
        </w:r>
      </w:hyperlink>
    </w:p>
    <w:p w14:paraId="23B927B6" w14:textId="77777777" w:rsidR="00231E2F" w:rsidRPr="00FA120C" w:rsidRDefault="00AE0289" w:rsidP="00231E2F">
      <w:pPr>
        <w:keepNext/>
        <w:widowControl w:val="0"/>
        <w:tabs>
          <w:tab w:val="left" w:pos="567"/>
        </w:tabs>
        <w:spacing w:after="0" w:line="240" w:lineRule="auto"/>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52</w:t>
      </w:r>
      <w:r w:rsidR="00231E2F" w:rsidRPr="00FA120C">
        <w:rPr>
          <w:rFonts w:ascii="Times New Roman" w:eastAsia="Calibri" w:hAnsi="Times New Roman" w:cs="Times New Roman"/>
          <w:sz w:val="28"/>
          <w:szCs w:val="28"/>
        </w:rPr>
        <w:t>.</w:t>
      </w:r>
      <w:r w:rsidR="00231E2F" w:rsidRPr="00FA120C">
        <w:rPr>
          <w:rFonts w:ascii="Times New Roman" w:eastAsia="Calibri" w:hAnsi="Times New Roman" w:cs="Times New Roman"/>
          <w:sz w:val="28"/>
          <w:szCs w:val="28"/>
        </w:rPr>
        <w:tab/>
        <w:t>Шевченко О.А. Международное и сравнительное трудовое право в сфере профессионального спорта : монография. – М., 2014. – Режим доступа :</w:t>
      </w:r>
      <w:hyperlink r:id="rId42" w:history="1">
        <w:r w:rsidR="00231E2F" w:rsidRPr="00FA120C">
          <w:rPr>
            <w:rFonts w:ascii="Times New Roman" w:eastAsia="Calibri" w:hAnsi="Times New Roman" w:cs="Times New Roman"/>
            <w:sz w:val="28"/>
            <w:szCs w:val="28"/>
            <w:u w:val="single"/>
          </w:rPr>
          <w:t>http://ebs.prospekt.org/book/26708</w:t>
        </w:r>
      </w:hyperlink>
      <w:r w:rsidR="00231E2F" w:rsidRPr="00FA120C">
        <w:rPr>
          <w:rFonts w:ascii="Times New Roman" w:eastAsia="Calibri" w:hAnsi="Times New Roman" w:cs="Times New Roman"/>
          <w:sz w:val="28"/>
          <w:szCs w:val="28"/>
        </w:rPr>
        <w:tab/>
      </w:r>
    </w:p>
    <w:p w14:paraId="11353920" w14:textId="77777777" w:rsidR="00FB4A4A" w:rsidRPr="00FA120C" w:rsidRDefault="00FB4A4A" w:rsidP="00FB4A4A">
      <w:pPr>
        <w:keepNext/>
        <w:keepLines/>
        <w:tabs>
          <w:tab w:val="left" w:pos="360"/>
          <w:tab w:val="left" w:pos="709"/>
        </w:tabs>
        <w:spacing w:after="0" w:line="240" w:lineRule="auto"/>
        <w:jc w:val="both"/>
        <w:rPr>
          <w:rFonts w:ascii="Times New Roman" w:eastAsia="Arial CYR" w:hAnsi="Times New Roman" w:cs="Times New Roman"/>
          <w:sz w:val="28"/>
          <w:szCs w:val="28"/>
          <w:lang w:eastAsia="ru-RU"/>
        </w:rPr>
      </w:pPr>
    </w:p>
    <w:p w14:paraId="41DD4975" w14:textId="77777777" w:rsidR="00FB4A4A" w:rsidRPr="00FA120C" w:rsidRDefault="00FB4A4A" w:rsidP="00FB4A4A">
      <w:pPr>
        <w:tabs>
          <w:tab w:val="left" w:pos="567"/>
        </w:tabs>
        <w:autoSpaceDE w:val="0"/>
        <w:autoSpaceDN w:val="0"/>
        <w:adjustRightInd w:val="0"/>
        <w:spacing w:after="0" w:line="240" w:lineRule="auto"/>
        <w:ind w:left="567" w:firstLine="141"/>
        <w:jc w:val="both"/>
        <w:rPr>
          <w:rFonts w:ascii="Times New Roman" w:eastAsia="Times New Roman" w:hAnsi="Times New Roman" w:cs="Times New Roman"/>
          <w:sz w:val="28"/>
          <w:szCs w:val="28"/>
          <w:lang w:eastAsia="ru-RU"/>
        </w:rPr>
      </w:pPr>
    </w:p>
    <w:p w14:paraId="6157D642" w14:textId="77777777" w:rsidR="00FB4A4A" w:rsidRPr="00FA120C"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33" w:name="_Toc536625276"/>
      <w:r w:rsidRPr="00FA120C">
        <w:rPr>
          <w:rFonts w:ascii="Times New Roman" w:eastAsia="Times New Roman" w:hAnsi="Times New Roman" w:cs="Times New Roman"/>
          <w:b/>
          <w:bCs/>
          <w:kern w:val="32"/>
          <w:sz w:val="28"/>
          <w:szCs w:val="28"/>
          <w:lang w:eastAsia="ru-RU"/>
        </w:rPr>
        <w:t>5</w:t>
      </w:r>
      <w:r w:rsidR="00FB4A4A" w:rsidRPr="00FA120C">
        <w:rPr>
          <w:rFonts w:ascii="Times New Roman" w:eastAsia="Times New Roman" w:hAnsi="Times New Roman" w:cs="Times New Roman"/>
          <w:b/>
          <w:bCs/>
          <w:kern w:val="32"/>
          <w:sz w:val="28"/>
          <w:szCs w:val="28"/>
          <w:lang w:eastAsia="ru-RU"/>
        </w:rPr>
        <w:t>.5. Программное обеспечение и Интернет-ресурсы:</w:t>
      </w:r>
      <w:bookmarkEnd w:id="33"/>
    </w:p>
    <w:p w14:paraId="01C38A22"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Правовые информационные системы «Консультант плюс» и «Гарант».</w:t>
      </w:r>
    </w:p>
    <w:p w14:paraId="4596D9E5"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Сводная база данных международных норм МОТ NORMLEX: &lt;http://www.ilo.org/dyn/normlex/en/ &gt;.</w:t>
      </w:r>
    </w:p>
    <w:p w14:paraId="47321217"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Официальный сайт Субрегионального бюро МОТ для стран Восточной Европы и Центральной Азии –</w:t>
      </w:r>
      <w:r w:rsidRPr="00FA120C">
        <w:rPr>
          <w:rFonts w:ascii="Times New Roman" w:eastAsia="Times New Roman" w:hAnsi="Times New Roman" w:cs="Times New Roman"/>
          <w:sz w:val="28"/>
          <w:szCs w:val="28"/>
          <w:lang w:val="en-US" w:eastAsia="ru-RU"/>
        </w:rPr>
        <w:t>www</w:t>
      </w:r>
      <w:r w:rsidRPr="00FA120C">
        <w:rPr>
          <w:rFonts w:ascii="Times New Roman" w:eastAsia="Times New Roman" w:hAnsi="Times New Roman" w:cs="Times New Roman"/>
          <w:sz w:val="28"/>
          <w:szCs w:val="28"/>
          <w:lang w:eastAsia="ru-RU"/>
        </w:rPr>
        <w:t>.</w:t>
      </w:r>
      <w:r w:rsidRPr="00FA120C">
        <w:rPr>
          <w:rFonts w:ascii="Times New Roman" w:eastAsia="Times New Roman" w:hAnsi="Times New Roman" w:cs="Times New Roman"/>
          <w:sz w:val="28"/>
          <w:szCs w:val="28"/>
          <w:lang w:val="en-US" w:eastAsia="ru-RU"/>
        </w:rPr>
        <w:t>ilo</w:t>
      </w:r>
      <w:r w:rsidRPr="00FA120C">
        <w:rPr>
          <w:rFonts w:ascii="Times New Roman" w:eastAsia="Times New Roman" w:hAnsi="Times New Roman" w:cs="Times New Roman"/>
          <w:sz w:val="28"/>
          <w:szCs w:val="28"/>
          <w:lang w:eastAsia="ru-RU"/>
        </w:rPr>
        <w:t>.</w:t>
      </w:r>
      <w:r w:rsidRPr="00FA120C">
        <w:rPr>
          <w:rFonts w:ascii="Times New Roman" w:eastAsia="Times New Roman" w:hAnsi="Times New Roman" w:cs="Times New Roman"/>
          <w:sz w:val="28"/>
          <w:szCs w:val="28"/>
          <w:lang w:val="en-US" w:eastAsia="ru-RU"/>
        </w:rPr>
        <w:t>ru</w:t>
      </w:r>
      <w:r w:rsidRPr="00FA120C">
        <w:rPr>
          <w:rFonts w:ascii="Times New Roman" w:eastAsia="Times New Roman" w:hAnsi="Times New Roman" w:cs="Times New Roman"/>
          <w:sz w:val="28"/>
          <w:szCs w:val="28"/>
          <w:lang w:eastAsia="ru-RU"/>
        </w:rPr>
        <w:t>.</w:t>
      </w:r>
    </w:p>
    <w:p w14:paraId="66ECDC69"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Официальный сайт Уполномоченного по правам человека в РФ - </w:t>
      </w:r>
      <w:hyperlink r:id="rId43" w:history="1">
        <w:r w:rsidRPr="00FA120C">
          <w:rPr>
            <w:rFonts w:ascii="Times New Roman" w:eastAsia="Times New Roman" w:hAnsi="Times New Roman" w:cs="Times New Roman"/>
            <w:sz w:val="28"/>
            <w:szCs w:val="28"/>
            <w:u w:val="single"/>
            <w:lang w:val="en-US" w:eastAsia="ru-RU"/>
          </w:rPr>
          <w:t>www</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ombudsmanrf</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ru</w:t>
        </w:r>
      </w:hyperlink>
      <w:r w:rsidRPr="00FA120C">
        <w:rPr>
          <w:rFonts w:ascii="Times New Roman" w:eastAsia="Times New Roman" w:hAnsi="Times New Roman" w:cs="Times New Roman"/>
          <w:sz w:val="28"/>
          <w:szCs w:val="28"/>
          <w:lang w:eastAsia="ru-RU"/>
        </w:rPr>
        <w:t>.</w:t>
      </w:r>
    </w:p>
    <w:p w14:paraId="27D0A31B"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База данных национального трудового законодательства NATLEX: &lt;http://www.ilo.org/dyn/natlex/natlex_browse.home?p_lang=en&gt;.</w:t>
      </w:r>
    </w:p>
    <w:p w14:paraId="0A0DF90F"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Профсоюзы России в интернете: &lt;http://trud.org/&gt;.</w:t>
      </w:r>
    </w:p>
    <w:p w14:paraId="55187B68"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Официальный сайт Верховного Суда РФ – </w:t>
      </w:r>
      <w:hyperlink r:id="rId44" w:history="1">
        <w:r w:rsidRPr="00FA120C">
          <w:rPr>
            <w:rFonts w:ascii="Times New Roman" w:eastAsia="Times New Roman" w:hAnsi="Times New Roman" w:cs="Times New Roman"/>
            <w:sz w:val="28"/>
            <w:szCs w:val="28"/>
            <w:u w:val="single"/>
            <w:lang w:val="en-US" w:eastAsia="ru-RU"/>
          </w:rPr>
          <w:t>www</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supcourt</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ru</w:t>
        </w:r>
      </w:hyperlink>
      <w:r w:rsidRPr="00FA120C">
        <w:rPr>
          <w:rFonts w:ascii="Times New Roman" w:eastAsia="Times New Roman" w:hAnsi="Times New Roman" w:cs="Times New Roman"/>
          <w:sz w:val="28"/>
          <w:szCs w:val="28"/>
          <w:lang w:eastAsia="ru-RU"/>
        </w:rPr>
        <w:t>.</w:t>
      </w:r>
    </w:p>
    <w:p w14:paraId="27431F26"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Официальный сайт Конституционного Суда РФ – </w:t>
      </w:r>
      <w:hyperlink r:id="rId45" w:history="1">
        <w:r w:rsidRPr="00FA120C">
          <w:rPr>
            <w:rFonts w:ascii="Times New Roman" w:eastAsia="Times New Roman" w:hAnsi="Times New Roman" w:cs="Times New Roman"/>
            <w:sz w:val="28"/>
            <w:szCs w:val="28"/>
            <w:u w:val="single"/>
            <w:lang w:val="en-US" w:eastAsia="ru-RU"/>
          </w:rPr>
          <w:t>www</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ks</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rfnet</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ru</w:t>
        </w:r>
      </w:hyperlink>
      <w:r w:rsidRPr="00FA120C">
        <w:rPr>
          <w:rFonts w:ascii="Times New Roman" w:eastAsia="Times New Roman" w:hAnsi="Times New Roman" w:cs="Times New Roman"/>
          <w:sz w:val="28"/>
          <w:szCs w:val="28"/>
          <w:lang w:eastAsia="ru-RU"/>
        </w:rPr>
        <w:t>.</w:t>
      </w:r>
    </w:p>
    <w:p w14:paraId="550EAA87"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Официальный сайт Генеральной прокуратуры – </w:t>
      </w:r>
      <w:hyperlink r:id="rId46" w:history="1">
        <w:r w:rsidRPr="00FA120C">
          <w:rPr>
            <w:rFonts w:ascii="Times New Roman" w:eastAsia="Times New Roman" w:hAnsi="Times New Roman" w:cs="Times New Roman"/>
            <w:sz w:val="28"/>
            <w:szCs w:val="28"/>
            <w:u w:val="single"/>
            <w:lang w:val="en-US" w:eastAsia="ru-RU"/>
          </w:rPr>
          <w:t>www</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genproc</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gov</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ru</w:t>
        </w:r>
      </w:hyperlink>
      <w:r w:rsidRPr="00FA120C">
        <w:rPr>
          <w:rFonts w:ascii="Times New Roman" w:eastAsia="Times New Roman" w:hAnsi="Times New Roman" w:cs="Times New Roman"/>
          <w:sz w:val="28"/>
          <w:szCs w:val="28"/>
          <w:lang w:eastAsia="ru-RU"/>
        </w:rPr>
        <w:t>.</w:t>
      </w:r>
    </w:p>
    <w:p w14:paraId="2EB0DFF3"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 xml:space="preserve">Официальный сайт Федеральной службы по труду и занятости – </w:t>
      </w:r>
      <w:hyperlink r:id="rId47" w:history="1">
        <w:r w:rsidRPr="00FA120C">
          <w:rPr>
            <w:rFonts w:ascii="Times New Roman" w:eastAsia="Times New Roman" w:hAnsi="Times New Roman" w:cs="Times New Roman"/>
            <w:sz w:val="28"/>
            <w:szCs w:val="28"/>
            <w:u w:val="single"/>
            <w:lang w:val="en-US" w:eastAsia="ru-RU"/>
          </w:rPr>
          <w:t>www</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rostrud</w:t>
        </w:r>
        <w:r w:rsidRPr="00FA120C">
          <w:rPr>
            <w:rFonts w:ascii="Times New Roman" w:eastAsia="Times New Roman" w:hAnsi="Times New Roman" w:cs="Times New Roman"/>
            <w:sz w:val="28"/>
            <w:szCs w:val="28"/>
            <w:u w:val="single"/>
            <w:lang w:eastAsia="ru-RU"/>
          </w:rPr>
          <w:t>.</w:t>
        </w:r>
        <w:r w:rsidRPr="00FA120C">
          <w:rPr>
            <w:rFonts w:ascii="Times New Roman" w:eastAsia="Times New Roman" w:hAnsi="Times New Roman" w:cs="Times New Roman"/>
            <w:sz w:val="28"/>
            <w:szCs w:val="28"/>
            <w:u w:val="single"/>
            <w:lang w:val="en-US" w:eastAsia="ru-RU"/>
          </w:rPr>
          <w:t>ru</w:t>
        </w:r>
      </w:hyperlink>
      <w:r w:rsidRPr="00FA120C">
        <w:rPr>
          <w:rFonts w:ascii="Times New Roman" w:eastAsia="Times New Roman" w:hAnsi="Times New Roman" w:cs="Times New Roman"/>
          <w:sz w:val="28"/>
          <w:szCs w:val="28"/>
          <w:lang w:eastAsia="ru-RU"/>
        </w:rPr>
        <w:t>.</w:t>
      </w:r>
    </w:p>
    <w:p w14:paraId="528C3E20"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Сеть европейского трудового права, база данных дел Европейского суда справедливости, относящихся к трудовому праву (EuropeanlabourLawNetwork, ELLN): &lt;http://www.labourlawnetwork.eu/european_labour_law/prm/63/size__1/index.html.</w:t>
      </w:r>
    </w:p>
    <w:p w14:paraId="69382B16" w14:textId="77777777" w:rsidR="00FB4A4A" w:rsidRPr="00FA120C"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A120C">
        <w:rPr>
          <w:rFonts w:ascii="Times New Roman" w:eastAsia="Times New Roman" w:hAnsi="Times New Roman" w:cs="Times New Roman"/>
          <w:sz w:val="28"/>
          <w:szCs w:val="28"/>
          <w:lang w:eastAsia="ru-RU"/>
        </w:rPr>
        <w:t>Ассоциация «Юристы за трудовые права» (Россия): &lt;http://llpa.ru/ibp.php?id=6&gt;.</w:t>
      </w:r>
    </w:p>
    <w:p w14:paraId="2AD9E68D" w14:textId="77777777" w:rsidR="00FB4A4A" w:rsidRPr="00FA120C" w:rsidRDefault="00FB4A4A" w:rsidP="00FB4A4A">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14:paraId="046E76DC" w14:textId="77777777" w:rsidR="00FB4A4A" w:rsidRPr="00FA120C" w:rsidRDefault="00FB4A4A" w:rsidP="00FB4A4A">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14:paraId="1CD27BEA" w14:textId="77777777" w:rsidR="00FB4A4A" w:rsidRPr="00FA120C" w:rsidRDefault="00FB4A4A" w:rsidP="00F41E25">
      <w:pPr>
        <w:pStyle w:val="aa"/>
        <w:keepNext/>
        <w:numPr>
          <w:ilvl w:val="0"/>
          <w:numId w:val="18"/>
        </w:numPr>
        <w:spacing w:before="240" w:after="60"/>
        <w:jc w:val="center"/>
        <w:outlineLvl w:val="0"/>
        <w:rPr>
          <w:b/>
          <w:bCs/>
          <w:kern w:val="32"/>
          <w:sz w:val="28"/>
          <w:szCs w:val="28"/>
        </w:rPr>
      </w:pPr>
      <w:bookmarkStart w:id="34" w:name="_Toc536625277"/>
      <w:r w:rsidRPr="00FA120C">
        <w:rPr>
          <w:b/>
          <w:bCs/>
          <w:kern w:val="32"/>
          <w:sz w:val="28"/>
          <w:szCs w:val="28"/>
        </w:rPr>
        <w:t xml:space="preserve">МАТЕРИАЛЬНО-ТЕХНИЧЕСКОЕ ОБЕСПЕЧЕНИЕ </w:t>
      </w:r>
      <w:r w:rsidRPr="00FA120C">
        <w:rPr>
          <w:b/>
          <w:bCs/>
          <w:kern w:val="32"/>
          <w:sz w:val="28"/>
          <w:szCs w:val="28"/>
        </w:rPr>
        <w:br/>
        <w:t>УЧЕБНОЙ ДИСЦИПЛИНЫ</w:t>
      </w:r>
      <w:bookmarkEnd w:id="34"/>
    </w:p>
    <w:p w14:paraId="51E87701" w14:textId="77777777" w:rsidR="00192B46" w:rsidRPr="00FA120C" w:rsidRDefault="00192B46" w:rsidP="00192B46">
      <w:pPr>
        <w:tabs>
          <w:tab w:val="left" w:pos="567"/>
          <w:tab w:val="left" w:pos="1134"/>
          <w:tab w:val="left" w:pos="1560"/>
        </w:tabs>
        <w:spacing w:after="0"/>
        <w:ind w:left="360"/>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6.1. Специальные помещения,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14:paraId="5E2A47A4" w14:textId="77777777" w:rsidR="00192B46" w:rsidRPr="00FA120C"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6.2. Наборы демонстрационного оборудования и учебно-наглядных пособий, обеспечивающих тематические иллюстрации, если это предусмотрено ОПОП ВО.</w:t>
      </w:r>
    </w:p>
    <w:p w14:paraId="170B3619" w14:textId="77777777" w:rsidR="00192B46" w:rsidRPr="00FA120C"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6.3. Учебный зал судебных заседаний.</w:t>
      </w:r>
    </w:p>
    <w:p w14:paraId="2427168E" w14:textId="77777777" w:rsidR="00192B46" w:rsidRPr="00FA120C"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6.4. Лаборатория, оборудованная для проведения занятий по криминалистике.</w:t>
      </w:r>
    </w:p>
    <w:p w14:paraId="0A990547" w14:textId="77777777" w:rsidR="00192B46" w:rsidRPr="00FA120C"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6.4.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14:paraId="2B6C3768" w14:textId="77777777" w:rsidR="00192B46" w:rsidRPr="00FA120C"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 xml:space="preserve">6.5. Библиотечный фонд Университета имени О.Е. Кутафина (МГЮА). </w:t>
      </w:r>
    </w:p>
    <w:p w14:paraId="7196569D" w14:textId="77777777" w:rsidR="00192B46" w:rsidRPr="00FA120C"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6.6. Комплект лицензионного программного обеспечения (состав определяется в рабочих программах дисциплин (модулей) ОПОП ВО и подлежит ежегодному обновлению).</w:t>
      </w:r>
    </w:p>
    <w:p w14:paraId="2F85A9F7" w14:textId="77777777" w:rsidR="00192B46" w:rsidRPr="00FA120C"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FA120C">
        <w:rPr>
          <w:rFonts w:ascii="Times New Roman" w:eastAsia="Calibri" w:hAnsi="Times New Roman" w:cs="Times New Roman"/>
          <w:sz w:val="28"/>
          <w:szCs w:val="28"/>
        </w:rPr>
        <w:t>6.7. Печатные и (или) электронные образовательные ресурсы в формах, адаптированных к ограничениям здоровья обучающихся из числа лиц с ограниченными возможностями здоровья.</w:t>
      </w:r>
    </w:p>
    <w:p w14:paraId="35D635FC" w14:textId="77777777" w:rsidR="00192B46" w:rsidRPr="00FA120C" w:rsidRDefault="00192B46" w:rsidP="00192B46">
      <w:pPr>
        <w:pStyle w:val="aa"/>
        <w:keepNext/>
        <w:spacing w:before="240" w:after="60"/>
        <w:ind w:left="720"/>
        <w:jc w:val="both"/>
        <w:outlineLvl w:val="0"/>
        <w:rPr>
          <w:bCs/>
          <w:kern w:val="32"/>
          <w:sz w:val="28"/>
          <w:szCs w:val="28"/>
        </w:rPr>
      </w:pPr>
    </w:p>
    <w:sectPr w:rsidR="00192B46" w:rsidRPr="00FA120C" w:rsidSect="00427CAD">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8E84B" w14:textId="77777777" w:rsidR="00122415" w:rsidRDefault="00122415" w:rsidP="001279BB">
      <w:pPr>
        <w:spacing w:after="0" w:line="240" w:lineRule="auto"/>
      </w:pPr>
      <w:r>
        <w:separator/>
      </w:r>
    </w:p>
  </w:endnote>
  <w:endnote w:type="continuationSeparator" w:id="0">
    <w:p w14:paraId="46A25E2B" w14:textId="77777777" w:rsidR="00122415" w:rsidRDefault="00122415" w:rsidP="0012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3E0E4" w14:textId="77777777" w:rsidR="00122415" w:rsidRDefault="00122415" w:rsidP="001279BB">
      <w:pPr>
        <w:spacing w:after="0" w:line="240" w:lineRule="auto"/>
      </w:pPr>
      <w:r>
        <w:separator/>
      </w:r>
    </w:p>
  </w:footnote>
  <w:footnote w:type="continuationSeparator" w:id="0">
    <w:p w14:paraId="6F180A4D" w14:textId="77777777" w:rsidR="00122415" w:rsidRDefault="00122415" w:rsidP="00127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D6AE236"/>
    <w:name w:val="WW8Num3"/>
    <w:lvl w:ilvl="0">
      <w:start w:val="1"/>
      <w:numFmt w:val="decimal"/>
      <w:lvlText w:val="%1."/>
      <w:lvlJc w:val="left"/>
      <w:pPr>
        <w:tabs>
          <w:tab w:val="num" w:pos="360"/>
        </w:tabs>
        <w:ind w:left="644" w:hanging="284"/>
      </w:pPr>
      <w:rPr>
        <w:rFonts w:ascii="Symbol" w:hAnsi="Symbol" w:cs="Symbol"/>
        <w:sz w:val="28"/>
        <w:szCs w:val="28"/>
      </w:rPr>
    </w:lvl>
    <w:lvl w:ilvl="1">
      <w:start w:val="1"/>
      <w:numFmt w:val="decimal"/>
      <w:lvlText w:val="%2."/>
      <w:lvlJc w:val="left"/>
      <w:pPr>
        <w:tabs>
          <w:tab w:val="num" w:pos="0"/>
        </w:tabs>
        <w:ind w:left="0" w:firstLine="0"/>
      </w:pPr>
      <w:rPr>
        <w:rFonts w:ascii="Times New Roman" w:hAnsi="Times New Roman" w:cs="Times New Roman" w:hint="default"/>
        <w:b w:val="0"/>
        <w:color w:val="000000"/>
        <w:sz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multilevel"/>
    <w:tmpl w:val="0000000C"/>
    <w:name w:val="WW8Num12"/>
    <w:lvl w:ilvl="0">
      <w:start w:val="7"/>
      <w:numFmt w:val="decimal"/>
      <w:lvlText w:val="%1."/>
      <w:lvlJc w:val="left"/>
      <w:pPr>
        <w:tabs>
          <w:tab w:val="num" w:pos="720"/>
        </w:tabs>
        <w:ind w:left="720" w:hanging="360"/>
      </w:pPr>
      <w:rPr>
        <w:rFonts w:ascii="Times New Roman" w:hAnsi="Times New Roman" w:cs="Times New Roman"/>
        <w:b/>
        <w:bCs/>
        <w:i/>
        <w:sz w:val="28"/>
        <w:szCs w:val="34"/>
      </w:rPr>
    </w:lvl>
    <w:lvl w:ilvl="1">
      <w:start w:val="3"/>
      <w:numFmt w:val="decimal"/>
      <w:lvlText w:val="%1.%2"/>
      <w:lvlJc w:val="left"/>
      <w:pPr>
        <w:tabs>
          <w:tab w:val="num" w:pos="1080"/>
        </w:tabs>
        <w:ind w:left="1080" w:hanging="360"/>
      </w:pPr>
      <w:rPr>
        <w:rFonts w:ascii="Times New Roman" w:hAnsi="Times New Roman" w:cs="Times New Roman"/>
        <w:b/>
        <w:bCs/>
        <w:i/>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B93CA4"/>
    <w:multiLevelType w:val="hybridMultilevel"/>
    <w:tmpl w:val="2DC2E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2516E"/>
    <w:multiLevelType w:val="hybridMultilevel"/>
    <w:tmpl w:val="D90C57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7D05F1B"/>
    <w:multiLevelType w:val="hybridMultilevel"/>
    <w:tmpl w:val="912EF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36845"/>
    <w:multiLevelType w:val="hybridMultilevel"/>
    <w:tmpl w:val="642C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F79BF"/>
    <w:multiLevelType w:val="hybridMultilevel"/>
    <w:tmpl w:val="75BA0208"/>
    <w:lvl w:ilvl="0" w:tplc="CB5C13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A16ED5"/>
    <w:multiLevelType w:val="hybridMultilevel"/>
    <w:tmpl w:val="68B4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56C07"/>
    <w:multiLevelType w:val="hybridMultilevel"/>
    <w:tmpl w:val="1A3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7F50F9"/>
    <w:multiLevelType w:val="multilevel"/>
    <w:tmpl w:val="89C6D0CE"/>
    <w:lvl w:ilvl="0">
      <w:start w:val="1"/>
      <w:numFmt w:val="decimal"/>
      <w:lvlText w:val="%1."/>
      <w:lvlJc w:val="left"/>
      <w:pPr>
        <w:tabs>
          <w:tab w:val="num" w:pos="720"/>
        </w:tabs>
        <w:ind w:left="720" w:hanging="360"/>
      </w:pPr>
      <w:rPr>
        <w:rFonts w:ascii="Times New Roman" w:hAnsi="Times New Roman" w:cs="Times New Roman" w:hint="default"/>
        <w:b w:val="0"/>
        <w:bCs/>
        <w:i w:val="0"/>
        <w:sz w:val="28"/>
        <w:szCs w:val="34"/>
      </w:rPr>
    </w:lvl>
    <w:lvl w:ilvl="1">
      <w:start w:val="3"/>
      <w:numFmt w:val="decimal"/>
      <w:lvlText w:val="%1.%2"/>
      <w:lvlJc w:val="left"/>
      <w:pPr>
        <w:tabs>
          <w:tab w:val="num" w:pos="1080"/>
        </w:tabs>
        <w:ind w:left="1080" w:hanging="360"/>
      </w:pPr>
      <w:rPr>
        <w:rFonts w:ascii="Times New Roman" w:hAnsi="Times New Roman" w:cs="Times New Roman" w:hint="default"/>
        <w:b/>
        <w:bCs/>
        <w:i/>
        <w:sz w:val="28"/>
        <w:szCs w:val="34"/>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15:restartNumberingAfterBreak="0">
    <w:nsid w:val="13B955F8"/>
    <w:multiLevelType w:val="hybridMultilevel"/>
    <w:tmpl w:val="97F04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050328"/>
    <w:multiLevelType w:val="hybridMultilevel"/>
    <w:tmpl w:val="932E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1B7D23"/>
    <w:multiLevelType w:val="hybridMultilevel"/>
    <w:tmpl w:val="FC70F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3D1068"/>
    <w:multiLevelType w:val="hybridMultilevel"/>
    <w:tmpl w:val="18B4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992BE5"/>
    <w:multiLevelType w:val="hybridMultilevel"/>
    <w:tmpl w:val="33769992"/>
    <w:lvl w:ilvl="0" w:tplc="1CB6B2DE">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1C4215"/>
    <w:multiLevelType w:val="hybridMultilevel"/>
    <w:tmpl w:val="3118BBB8"/>
    <w:lvl w:ilvl="0" w:tplc="6100B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15333D8"/>
    <w:multiLevelType w:val="hybridMultilevel"/>
    <w:tmpl w:val="5D18F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EB4EBD"/>
    <w:multiLevelType w:val="hybridMultilevel"/>
    <w:tmpl w:val="DFF4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BB7D88"/>
    <w:multiLevelType w:val="hybridMultilevel"/>
    <w:tmpl w:val="16DC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BB3933"/>
    <w:multiLevelType w:val="hybridMultilevel"/>
    <w:tmpl w:val="2304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633429"/>
    <w:multiLevelType w:val="hybridMultilevel"/>
    <w:tmpl w:val="AAC26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C70A81"/>
    <w:multiLevelType w:val="hybridMultilevel"/>
    <w:tmpl w:val="6FBE663A"/>
    <w:lvl w:ilvl="0" w:tplc="6100B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FB44D2E"/>
    <w:multiLevelType w:val="multilevel"/>
    <w:tmpl w:val="99DE5E02"/>
    <w:lvl w:ilvl="0">
      <w:start w:val="1"/>
      <w:numFmt w:val="decimal"/>
      <w:lvlText w:val="%1."/>
      <w:lvlJc w:val="left"/>
      <w:pPr>
        <w:ind w:left="786" w:hanging="360"/>
      </w:pPr>
      <w:rPr>
        <w:rFonts w:hint="default"/>
      </w:rPr>
    </w:lvl>
    <w:lvl w:ilvl="1">
      <w:start w:val="3"/>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379B7CFC"/>
    <w:multiLevelType w:val="hybridMultilevel"/>
    <w:tmpl w:val="ED2C38CE"/>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38B364F7"/>
    <w:multiLevelType w:val="hybridMultilevel"/>
    <w:tmpl w:val="8F5C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E13EFD"/>
    <w:multiLevelType w:val="hybridMultilevel"/>
    <w:tmpl w:val="68003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E21434"/>
    <w:multiLevelType w:val="hybridMultilevel"/>
    <w:tmpl w:val="111012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AF1224"/>
    <w:multiLevelType w:val="hybridMultilevel"/>
    <w:tmpl w:val="26865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C3114A"/>
    <w:multiLevelType w:val="hybridMultilevel"/>
    <w:tmpl w:val="B308D84E"/>
    <w:lvl w:ilvl="0" w:tplc="1CB6B2D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3F41516D"/>
    <w:multiLevelType w:val="hybridMultilevel"/>
    <w:tmpl w:val="03343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6924B1"/>
    <w:multiLevelType w:val="hybridMultilevel"/>
    <w:tmpl w:val="A3101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27385A"/>
    <w:multiLevelType w:val="hybridMultilevel"/>
    <w:tmpl w:val="16C60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1018CE"/>
    <w:multiLevelType w:val="hybridMultilevel"/>
    <w:tmpl w:val="940886A2"/>
    <w:lvl w:ilvl="0" w:tplc="6DC6D816">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EA4DD6"/>
    <w:multiLevelType w:val="hybridMultilevel"/>
    <w:tmpl w:val="9056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EC6AAD"/>
    <w:multiLevelType w:val="hybridMultilevel"/>
    <w:tmpl w:val="7382CBEA"/>
    <w:lvl w:ilvl="0" w:tplc="3F0402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53220542"/>
    <w:multiLevelType w:val="hybridMultilevel"/>
    <w:tmpl w:val="882431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56170174"/>
    <w:multiLevelType w:val="hybridMultilevel"/>
    <w:tmpl w:val="35E02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2277DE"/>
    <w:multiLevelType w:val="hybridMultilevel"/>
    <w:tmpl w:val="1086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884526"/>
    <w:multiLevelType w:val="hybridMultilevel"/>
    <w:tmpl w:val="F45E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8050C5A"/>
    <w:multiLevelType w:val="hybridMultilevel"/>
    <w:tmpl w:val="0242E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101E24"/>
    <w:multiLevelType w:val="hybridMultilevel"/>
    <w:tmpl w:val="05889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C3B0F"/>
    <w:multiLevelType w:val="hybridMultilevel"/>
    <w:tmpl w:val="F41EC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CB4340D"/>
    <w:multiLevelType w:val="hybridMultilevel"/>
    <w:tmpl w:val="92C89F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5EB212DB"/>
    <w:multiLevelType w:val="hybridMultilevel"/>
    <w:tmpl w:val="3614F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225889"/>
    <w:multiLevelType w:val="hybridMultilevel"/>
    <w:tmpl w:val="B5A4D7E4"/>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CA10D3"/>
    <w:multiLevelType w:val="hybridMultilevel"/>
    <w:tmpl w:val="3834AE86"/>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6E5540"/>
    <w:multiLevelType w:val="hybridMultilevel"/>
    <w:tmpl w:val="A19A21CA"/>
    <w:lvl w:ilvl="0" w:tplc="496ABEE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2D74AF"/>
    <w:multiLevelType w:val="hybridMultilevel"/>
    <w:tmpl w:val="F59E56D4"/>
    <w:lvl w:ilvl="0" w:tplc="6DC6D816">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74C44E11"/>
    <w:multiLevelType w:val="hybridMultilevel"/>
    <w:tmpl w:val="AE2ECF4A"/>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9354F6"/>
    <w:multiLevelType w:val="hybridMultilevel"/>
    <w:tmpl w:val="F3C2E478"/>
    <w:lvl w:ilvl="0" w:tplc="EFFAEC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475941"/>
    <w:multiLevelType w:val="hybridMultilevel"/>
    <w:tmpl w:val="BFD6ED04"/>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D82241"/>
    <w:multiLevelType w:val="hybridMultilevel"/>
    <w:tmpl w:val="2C96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DA373C"/>
    <w:multiLevelType w:val="hybridMultilevel"/>
    <w:tmpl w:val="49AA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9"/>
  </w:num>
  <w:num w:numId="4">
    <w:abstractNumId w:val="16"/>
  </w:num>
  <w:num w:numId="5">
    <w:abstractNumId w:val="4"/>
  </w:num>
  <w:num w:numId="6">
    <w:abstractNumId w:val="27"/>
  </w:num>
  <w:num w:numId="7">
    <w:abstractNumId w:val="48"/>
  </w:num>
  <w:num w:numId="8">
    <w:abstractNumId w:val="44"/>
  </w:num>
  <w:num w:numId="9">
    <w:abstractNumId w:val="45"/>
  </w:num>
  <w:num w:numId="10">
    <w:abstractNumId w:val="50"/>
  </w:num>
  <w:num w:numId="11">
    <w:abstractNumId w:val="49"/>
  </w:num>
  <w:num w:numId="12">
    <w:abstractNumId w:val="36"/>
  </w:num>
  <w:num w:numId="13">
    <w:abstractNumId w:val="52"/>
  </w:num>
  <w:num w:numId="14">
    <w:abstractNumId w:val="11"/>
  </w:num>
  <w:num w:numId="15">
    <w:abstractNumId w:val="47"/>
  </w:num>
  <w:num w:numId="16">
    <w:abstractNumId w:val="33"/>
  </w:num>
  <w:num w:numId="17">
    <w:abstractNumId w:val="32"/>
  </w:num>
  <w:num w:numId="18">
    <w:abstractNumId w:val="9"/>
  </w:num>
  <w:num w:numId="19">
    <w:abstractNumId w:val="17"/>
  </w:num>
  <w:num w:numId="20">
    <w:abstractNumId w:val="2"/>
  </w:num>
  <w:num w:numId="21">
    <w:abstractNumId w:val="25"/>
  </w:num>
  <w:num w:numId="22">
    <w:abstractNumId w:val="38"/>
  </w:num>
  <w:num w:numId="23">
    <w:abstractNumId w:val="23"/>
  </w:num>
  <w:num w:numId="24">
    <w:abstractNumId w:val="30"/>
  </w:num>
  <w:num w:numId="25">
    <w:abstractNumId w:val="39"/>
  </w:num>
  <w:num w:numId="26">
    <w:abstractNumId w:val="6"/>
  </w:num>
  <w:num w:numId="27">
    <w:abstractNumId w:val="7"/>
  </w:num>
  <w:num w:numId="28">
    <w:abstractNumId w:val="3"/>
  </w:num>
  <w:num w:numId="29">
    <w:abstractNumId w:val="40"/>
  </w:num>
  <w:num w:numId="30">
    <w:abstractNumId w:val="20"/>
  </w:num>
  <w:num w:numId="31">
    <w:abstractNumId w:val="26"/>
  </w:num>
  <w:num w:numId="32">
    <w:abstractNumId w:val="42"/>
  </w:num>
  <w:num w:numId="33">
    <w:abstractNumId w:val="41"/>
  </w:num>
  <w:num w:numId="34">
    <w:abstractNumId w:val="21"/>
  </w:num>
  <w:num w:numId="35">
    <w:abstractNumId w:val="15"/>
  </w:num>
  <w:num w:numId="36">
    <w:abstractNumId w:val="31"/>
  </w:num>
  <w:num w:numId="37">
    <w:abstractNumId w:val="29"/>
  </w:num>
  <w:num w:numId="38">
    <w:abstractNumId w:val="10"/>
  </w:num>
  <w:num w:numId="39">
    <w:abstractNumId w:val="24"/>
  </w:num>
  <w:num w:numId="40">
    <w:abstractNumId w:val="51"/>
  </w:num>
  <w:num w:numId="41">
    <w:abstractNumId w:val="34"/>
  </w:num>
  <w:num w:numId="42">
    <w:abstractNumId w:val="28"/>
  </w:num>
  <w:num w:numId="43">
    <w:abstractNumId w:val="14"/>
  </w:num>
  <w:num w:numId="44">
    <w:abstractNumId w:val="43"/>
  </w:num>
  <w:num w:numId="45">
    <w:abstractNumId w:val="46"/>
  </w:num>
  <w:num w:numId="46">
    <w:abstractNumId w:val="37"/>
  </w:num>
  <w:num w:numId="47">
    <w:abstractNumId w:val="8"/>
  </w:num>
  <w:num w:numId="48">
    <w:abstractNumId w:val="35"/>
  </w:num>
  <w:num w:numId="49">
    <w:abstractNumId w:val="18"/>
  </w:num>
  <w:num w:numId="50">
    <w:abstractNumId w:val="22"/>
  </w:num>
  <w:num w:numId="51">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4A"/>
    <w:rsid w:val="00065867"/>
    <w:rsid w:val="00080021"/>
    <w:rsid w:val="00086932"/>
    <w:rsid w:val="000A7E69"/>
    <w:rsid w:val="000B04D1"/>
    <w:rsid w:val="000E2769"/>
    <w:rsid w:val="00107E33"/>
    <w:rsid w:val="0012217E"/>
    <w:rsid w:val="00122415"/>
    <w:rsid w:val="001279BB"/>
    <w:rsid w:val="00192B46"/>
    <w:rsid w:val="001D023D"/>
    <w:rsid w:val="00216EDD"/>
    <w:rsid w:val="00231E2F"/>
    <w:rsid w:val="002344E2"/>
    <w:rsid w:val="00274F95"/>
    <w:rsid w:val="00294E2E"/>
    <w:rsid w:val="002D5767"/>
    <w:rsid w:val="002D737D"/>
    <w:rsid w:val="002F5D38"/>
    <w:rsid w:val="0030087F"/>
    <w:rsid w:val="00355754"/>
    <w:rsid w:val="00422BA4"/>
    <w:rsid w:val="00426CF5"/>
    <w:rsid w:val="00427CAD"/>
    <w:rsid w:val="004367D8"/>
    <w:rsid w:val="00470B07"/>
    <w:rsid w:val="004948E4"/>
    <w:rsid w:val="004A03A1"/>
    <w:rsid w:val="004D2555"/>
    <w:rsid w:val="004D340D"/>
    <w:rsid w:val="004E61A1"/>
    <w:rsid w:val="004E656C"/>
    <w:rsid w:val="00513EB5"/>
    <w:rsid w:val="005140BF"/>
    <w:rsid w:val="0052518A"/>
    <w:rsid w:val="00540518"/>
    <w:rsid w:val="0057692D"/>
    <w:rsid w:val="0059744D"/>
    <w:rsid w:val="005A430F"/>
    <w:rsid w:val="005B22A9"/>
    <w:rsid w:val="005C65C0"/>
    <w:rsid w:val="005D7148"/>
    <w:rsid w:val="00622665"/>
    <w:rsid w:val="006B22EE"/>
    <w:rsid w:val="006B7797"/>
    <w:rsid w:val="00732DC2"/>
    <w:rsid w:val="007558E2"/>
    <w:rsid w:val="00761830"/>
    <w:rsid w:val="00772C9D"/>
    <w:rsid w:val="007A68CD"/>
    <w:rsid w:val="007C2E6F"/>
    <w:rsid w:val="007E5D60"/>
    <w:rsid w:val="00821C84"/>
    <w:rsid w:val="00883AC8"/>
    <w:rsid w:val="008927FC"/>
    <w:rsid w:val="00897F89"/>
    <w:rsid w:val="00914948"/>
    <w:rsid w:val="009A0A8C"/>
    <w:rsid w:val="009C55D7"/>
    <w:rsid w:val="00A712C6"/>
    <w:rsid w:val="00AC4F2F"/>
    <w:rsid w:val="00AC77C8"/>
    <w:rsid w:val="00AE0289"/>
    <w:rsid w:val="00B85F5A"/>
    <w:rsid w:val="00BB0454"/>
    <w:rsid w:val="00C42C21"/>
    <w:rsid w:val="00C51FD7"/>
    <w:rsid w:val="00C5391A"/>
    <w:rsid w:val="00C800B4"/>
    <w:rsid w:val="00D03161"/>
    <w:rsid w:val="00D32541"/>
    <w:rsid w:val="00D651A9"/>
    <w:rsid w:val="00E72684"/>
    <w:rsid w:val="00E81FFD"/>
    <w:rsid w:val="00EB7685"/>
    <w:rsid w:val="00F41E25"/>
    <w:rsid w:val="00F7222E"/>
    <w:rsid w:val="00FA120C"/>
    <w:rsid w:val="00FB4A4A"/>
    <w:rsid w:val="00FF2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0B74A4"/>
  <w15:docId w15:val="{5FA2F0E3-0498-4A70-855E-A34C5046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F3"/>
  </w:style>
  <w:style w:type="paragraph" w:styleId="1">
    <w:name w:val="heading 1"/>
    <w:basedOn w:val="a"/>
    <w:next w:val="a"/>
    <w:link w:val="10"/>
    <w:qFormat/>
    <w:rsid w:val="00FB4A4A"/>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A4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rsid w:val="00FB4A4A"/>
  </w:style>
  <w:style w:type="table" w:styleId="a3">
    <w:name w:val="Table Grid"/>
    <w:basedOn w:val="a1"/>
    <w:rsid w:val="00FB4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FB4A4A"/>
  </w:style>
  <w:style w:type="paragraph" w:styleId="a4">
    <w:name w:val="header"/>
    <w:basedOn w:val="a"/>
    <w:link w:val="a5"/>
    <w:uiPriority w:val="99"/>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B4A4A"/>
    <w:rPr>
      <w:rFonts w:ascii="Times New Roman" w:eastAsia="Times New Roman" w:hAnsi="Times New Roman" w:cs="Times New Roman"/>
      <w:sz w:val="24"/>
      <w:szCs w:val="24"/>
      <w:lang w:eastAsia="ru-RU"/>
    </w:rPr>
  </w:style>
  <w:style w:type="paragraph" w:styleId="a6">
    <w:name w:val="footer"/>
    <w:basedOn w:val="a"/>
    <w:link w:val="a7"/>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B4A4A"/>
    <w:rPr>
      <w:rFonts w:ascii="Times New Roman" w:eastAsia="Times New Roman" w:hAnsi="Times New Roman" w:cs="Times New Roman"/>
      <w:sz w:val="24"/>
      <w:szCs w:val="24"/>
      <w:lang w:eastAsia="ru-RU"/>
    </w:rPr>
  </w:style>
  <w:style w:type="paragraph" w:customStyle="1" w:styleId="2">
    <w:name w:val="Стиль2"/>
    <w:basedOn w:val="a8"/>
    <w:rsid w:val="00FB4A4A"/>
    <w:pPr>
      <w:suppressAutoHyphens/>
      <w:spacing w:after="0"/>
      <w:outlineLvl w:val="9"/>
    </w:pPr>
    <w:rPr>
      <w:rFonts w:cs="font290"/>
      <w:i/>
      <w:iCs/>
      <w:color w:val="4F81BD"/>
      <w:spacing w:val="15"/>
      <w:sz w:val="28"/>
      <w:szCs w:val="28"/>
      <w:lang w:eastAsia="ar-SA"/>
    </w:rPr>
  </w:style>
  <w:style w:type="paragraph" w:styleId="a8">
    <w:name w:val="Subtitle"/>
    <w:basedOn w:val="a"/>
    <w:next w:val="a"/>
    <w:link w:val="a9"/>
    <w:qFormat/>
    <w:rsid w:val="00FB4A4A"/>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FB4A4A"/>
    <w:rPr>
      <w:rFonts w:ascii="Cambria" w:eastAsia="Times New Roman" w:hAnsi="Cambria" w:cs="Times New Roman"/>
      <w:sz w:val="24"/>
      <w:szCs w:val="24"/>
      <w:lang w:eastAsia="ru-RU"/>
    </w:rPr>
  </w:style>
  <w:style w:type="paragraph" w:customStyle="1" w:styleId="Default">
    <w:name w:val="Default"/>
    <w:rsid w:val="00F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FB4A4A"/>
    <w:pPr>
      <w:spacing w:after="24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FB4A4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FB4A4A"/>
    <w:rPr>
      <w:rFonts w:ascii="Tahoma" w:eastAsia="Times New Roman" w:hAnsi="Tahoma" w:cs="Tahoma"/>
      <w:sz w:val="16"/>
      <w:szCs w:val="16"/>
      <w:lang w:eastAsia="ru-RU"/>
    </w:rPr>
  </w:style>
  <w:style w:type="paragraph" w:customStyle="1" w:styleId="Iiia">
    <w:name w:val="Ii?ia"/>
    <w:basedOn w:val="a"/>
    <w:rsid w:val="00FB4A4A"/>
    <w:pPr>
      <w:suppressAutoHyphens/>
      <w:overflowPunct w:val="0"/>
      <w:autoSpaceDE w:val="0"/>
      <w:spacing w:after="0" w:line="360" w:lineRule="auto"/>
      <w:ind w:firstLine="709"/>
      <w:jc w:val="both"/>
      <w:textAlignment w:val="baseline"/>
    </w:pPr>
    <w:rPr>
      <w:rFonts w:ascii="Times New Roman" w:eastAsia="Times New Roman" w:hAnsi="Times New Roman" w:cs="Times New Roman"/>
      <w:sz w:val="26"/>
      <w:szCs w:val="20"/>
      <w:lang w:eastAsia="ar-SA"/>
    </w:rPr>
  </w:style>
  <w:style w:type="paragraph" w:customStyle="1" w:styleId="-11">
    <w:name w:val="Цветной список - Акцент 11"/>
    <w:basedOn w:val="a"/>
    <w:uiPriority w:val="99"/>
    <w:qFormat/>
    <w:rsid w:val="00FB4A4A"/>
    <w:pPr>
      <w:spacing w:after="0" w:line="240" w:lineRule="auto"/>
      <w:ind w:left="720"/>
      <w:contextualSpacing/>
    </w:pPr>
    <w:rPr>
      <w:rFonts w:ascii="Times New Roman" w:eastAsia="Times New Roman" w:hAnsi="Times New Roman" w:cs="Times New Roman"/>
      <w:smallCaps/>
      <w:sz w:val="20"/>
      <w:szCs w:val="24"/>
      <w:lang w:eastAsia="ru-RU"/>
    </w:rPr>
  </w:style>
  <w:style w:type="paragraph" w:customStyle="1" w:styleId="ConsPlusNormal">
    <w:name w:val="ConsPlusNormal"/>
    <w:rsid w:val="00FB4A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0">
    <w:name w:val="Основной текст (2)"/>
    <w:basedOn w:val="a"/>
    <w:link w:val="21"/>
    <w:rsid w:val="00FB4A4A"/>
    <w:pPr>
      <w:widowControl w:val="0"/>
      <w:shd w:val="clear" w:color="auto" w:fill="FFFFFF"/>
      <w:spacing w:after="300" w:line="0" w:lineRule="atLeast"/>
      <w:jc w:val="center"/>
    </w:pPr>
    <w:rPr>
      <w:rFonts w:ascii="Times New Roman" w:eastAsia="Times New Roman" w:hAnsi="Times New Roman" w:cs="Times New Roman"/>
      <w:b/>
      <w:bCs/>
      <w:color w:val="000000"/>
      <w:lang w:eastAsia="ru-RU"/>
    </w:rPr>
  </w:style>
  <w:style w:type="character" w:customStyle="1" w:styleId="21">
    <w:name w:val="Основной текст (2)_"/>
    <w:link w:val="20"/>
    <w:rsid w:val="00FB4A4A"/>
    <w:rPr>
      <w:rFonts w:ascii="Times New Roman" w:eastAsia="Times New Roman" w:hAnsi="Times New Roman" w:cs="Times New Roman"/>
      <w:b/>
      <w:bCs/>
      <w:color w:val="000000"/>
      <w:shd w:val="clear" w:color="auto" w:fill="FFFFFF"/>
      <w:lang w:eastAsia="ru-RU"/>
    </w:rPr>
  </w:style>
  <w:style w:type="paragraph" w:customStyle="1" w:styleId="31">
    <w:name w:val="Светлая сетка — акцент 31"/>
    <w:basedOn w:val="a"/>
    <w:uiPriority w:val="34"/>
    <w:qFormat/>
    <w:rsid w:val="00FB4A4A"/>
    <w:pPr>
      <w:spacing w:after="240" w:line="240" w:lineRule="auto"/>
    </w:pPr>
    <w:rPr>
      <w:rFonts w:ascii="Times New Roman" w:eastAsia="Times New Roman" w:hAnsi="Times New Roman" w:cs="Times New Roman"/>
      <w:sz w:val="24"/>
      <w:szCs w:val="24"/>
      <w:lang w:eastAsia="ru-RU"/>
    </w:rPr>
  </w:style>
  <w:style w:type="character" w:styleId="ad">
    <w:name w:val="Hyperlink"/>
    <w:uiPriority w:val="99"/>
    <w:rsid w:val="00FB4A4A"/>
    <w:rPr>
      <w:color w:val="0000FF"/>
      <w:u w:val="single"/>
    </w:rPr>
  </w:style>
  <w:style w:type="paragraph" w:styleId="ae">
    <w:name w:val="TOC Heading"/>
    <w:basedOn w:val="1"/>
    <w:next w:val="a"/>
    <w:uiPriority w:val="39"/>
    <w:unhideWhenUsed/>
    <w:qFormat/>
    <w:rsid w:val="00FB4A4A"/>
    <w:pPr>
      <w:keepLines/>
      <w:spacing w:after="0" w:line="259" w:lineRule="auto"/>
      <w:outlineLvl w:val="9"/>
    </w:pPr>
    <w:rPr>
      <w:b w:val="0"/>
      <w:bCs w:val="0"/>
      <w:color w:val="2E74B5"/>
      <w:kern w:val="0"/>
    </w:rPr>
  </w:style>
  <w:style w:type="paragraph" w:styleId="12">
    <w:name w:val="toc 1"/>
    <w:basedOn w:val="a"/>
    <w:next w:val="a"/>
    <w:autoRedefine/>
    <w:uiPriority w:val="39"/>
    <w:rsid w:val="00FB4A4A"/>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39"/>
    <w:rsid w:val="00FB4A4A"/>
    <w:pPr>
      <w:tabs>
        <w:tab w:val="right" w:leader="dot" w:pos="8918"/>
      </w:tabs>
      <w:spacing w:after="0"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rsid w:val="00FB4A4A"/>
    <w:pPr>
      <w:spacing w:after="100" w:line="259" w:lineRule="auto"/>
      <w:ind w:left="440"/>
    </w:pPr>
    <w:rPr>
      <w:rFonts w:ascii="Calibri" w:eastAsia="Times New Roman" w:hAnsi="Calibri" w:cs="Times New Roman"/>
      <w:lang w:eastAsia="ru-RU"/>
    </w:rPr>
  </w:style>
  <w:style w:type="paragraph" w:styleId="4">
    <w:name w:val="toc 4"/>
    <w:basedOn w:val="a"/>
    <w:next w:val="a"/>
    <w:autoRedefine/>
    <w:uiPriority w:val="39"/>
    <w:unhideWhenUsed/>
    <w:rsid w:val="00FB4A4A"/>
    <w:pPr>
      <w:spacing w:after="100" w:line="259"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FB4A4A"/>
    <w:pPr>
      <w:spacing w:after="100" w:line="259"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FB4A4A"/>
    <w:pPr>
      <w:spacing w:after="100" w:line="259"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FB4A4A"/>
    <w:pPr>
      <w:spacing w:after="100" w:line="259"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FB4A4A"/>
    <w:pPr>
      <w:spacing w:after="100" w:line="259"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FB4A4A"/>
    <w:pPr>
      <w:spacing w:after="100" w:line="259" w:lineRule="auto"/>
      <w:ind w:left="1760"/>
    </w:pPr>
    <w:rPr>
      <w:rFonts w:ascii="Calibri" w:eastAsia="Times New Roman" w:hAnsi="Calibri" w:cs="Times New Roman"/>
      <w:lang w:eastAsia="ru-RU"/>
    </w:rPr>
  </w:style>
  <w:style w:type="table" w:customStyle="1" w:styleId="13">
    <w:name w:val="Сетка таблицы1"/>
    <w:basedOn w:val="a1"/>
    <w:next w:val="a3"/>
    <w:uiPriority w:val="59"/>
    <w:rsid w:val="0082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37400">
      <w:bodyDiv w:val="1"/>
      <w:marLeft w:val="0"/>
      <w:marRight w:val="0"/>
      <w:marTop w:val="0"/>
      <w:marBottom w:val="0"/>
      <w:divBdr>
        <w:top w:val="none" w:sz="0" w:space="0" w:color="auto"/>
        <w:left w:val="none" w:sz="0" w:space="0" w:color="auto"/>
        <w:bottom w:val="none" w:sz="0" w:space="0" w:color="auto"/>
        <w:right w:val="none" w:sz="0" w:space="0" w:color="auto"/>
      </w:divBdr>
    </w:div>
    <w:div w:id="1191338395">
      <w:bodyDiv w:val="1"/>
      <w:marLeft w:val="0"/>
      <w:marRight w:val="0"/>
      <w:marTop w:val="0"/>
      <w:marBottom w:val="0"/>
      <w:divBdr>
        <w:top w:val="none" w:sz="0" w:space="0" w:color="auto"/>
        <w:left w:val="none" w:sz="0" w:space="0" w:color="auto"/>
        <w:bottom w:val="none" w:sz="0" w:space="0" w:color="auto"/>
        <w:right w:val="none" w:sz="0" w:space="0" w:color="auto"/>
      </w:divBdr>
    </w:div>
    <w:div w:id="1686444935">
      <w:bodyDiv w:val="1"/>
      <w:marLeft w:val="0"/>
      <w:marRight w:val="0"/>
      <w:marTop w:val="0"/>
      <w:marBottom w:val="0"/>
      <w:divBdr>
        <w:top w:val="none" w:sz="0" w:space="0" w:color="auto"/>
        <w:left w:val="none" w:sz="0" w:space="0" w:color="auto"/>
        <w:bottom w:val="none" w:sz="0" w:space="0" w:color="auto"/>
        <w:right w:val="none" w:sz="0" w:space="0" w:color="auto"/>
      </w:divBdr>
    </w:div>
    <w:div w:id="20430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6DBA362C-CB67-4F0C-BCEC-094FC46925B5" TargetMode="External"/><Relationship Id="rId18" Type="http://schemas.openxmlformats.org/officeDocument/2006/relationships/hyperlink" Target="http://ebs.prospekt.org/book/29332" TargetMode="External"/><Relationship Id="rId26" Type="http://schemas.openxmlformats.org/officeDocument/2006/relationships/hyperlink" Target="file:///\\garant\GarantClient\garant.exe" TargetMode="External"/><Relationship Id="rId39" Type="http://schemas.openxmlformats.org/officeDocument/2006/relationships/hyperlink" Target="https://www.biblio-online.ru/bcode/385212" TargetMode="External"/><Relationship Id="rId21" Type="http://schemas.openxmlformats.org/officeDocument/2006/relationships/hyperlink" Target="https://biblio-online.ru/book/trudovoe-pravo-431817" TargetMode="External"/><Relationship Id="rId34" Type="http://schemas.openxmlformats.org/officeDocument/2006/relationships/hyperlink" Target="http://megapro.msal.ru/MegaPro/UserEntry?Action=Link_FindDoc&amp;id=68686&amp;idb=0" TargetMode="External"/><Relationship Id="rId42" Type="http://schemas.openxmlformats.org/officeDocument/2006/relationships/hyperlink" Target="http://ebs.prospekt.org/book/26708" TargetMode="External"/><Relationship Id="rId47" Type="http://schemas.openxmlformats.org/officeDocument/2006/relationships/hyperlink" Target="http://www.rostrud.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egapro.msal.ru/MegaPro/UserEntry?Action=Link_FindDoc&amp;id=62875&amp;idb=0" TargetMode="External"/><Relationship Id="rId29" Type="http://schemas.openxmlformats.org/officeDocument/2006/relationships/hyperlink" Target="http://ebs.prospekt.org/book/28731" TargetMode="External"/><Relationship Id="rId11" Type="http://schemas.openxmlformats.org/officeDocument/2006/relationships/hyperlink" Target="http://www.biblio-online.ru/book/31A1336E-E89A-499E-AE6A-6905B41C8D31" TargetMode="External"/><Relationship Id="rId24" Type="http://schemas.openxmlformats.org/officeDocument/2006/relationships/hyperlink" Target="http://megapro.msal.ru/MegaPro/Web" TargetMode="External"/><Relationship Id="rId32" Type="http://schemas.openxmlformats.org/officeDocument/2006/relationships/hyperlink" Target="http://&#1085;&#1101;&#1073;.&#1088;&#1092;" TargetMode="External"/><Relationship Id="rId37" Type="http://schemas.openxmlformats.org/officeDocument/2006/relationships/hyperlink" Target="https://biblio-online.ru/bcode/389624" TargetMode="External"/><Relationship Id="rId40" Type="http://schemas.openxmlformats.org/officeDocument/2006/relationships/hyperlink" Target="http://ebs.prospekt.org/book/37996" TargetMode="External"/><Relationship Id="rId45" Type="http://schemas.openxmlformats.org/officeDocument/2006/relationships/hyperlink" Target="http://www.ks.rfnet.ru" TargetMode="External"/><Relationship Id="rId5" Type="http://schemas.openxmlformats.org/officeDocument/2006/relationships/webSettings" Target="webSettings.xml"/><Relationship Id="rId15" Type="http://schemas.openxmlformats.org/officeDocument/2006/relationships/hyperlink" Target="http://megapro.msal.ru/MegaPro/UserEntry?Action=Link_FindDoc&amp;id=60124&amp;idb=0" TargetMode="External"/><Relationship Id="rId23" Type="http://schemas.openxmlformats.org/officeDocument/2006/relationships/hyperlink" Target="http://ebs.prospekt.org/book/37996" TargetMode="External"/><Relationship Id="rId28" Type="http://schemas.openxmlformats.org/officeDocument/2006/relationships/hyperlink" Target="http://ebs.prospekt.org/book/27701" TargetMode="External"/><Relationship Id="rId36" Type="http://schemas.openxmlformats.org/officeDocument/2006/relationships/hyperlink" Target="http://ebs.prospekt.org/book/39406" TargetMode="External"/><Relationship Id="rId49" Type="http://schemas.openxmlformats.org/officeDocument/2006/relationships/theme" Target="theme/theme1.xml"/><Relationship Id="rId10" Type="http://schemas.openxmlformats.org/officeDocument/2006/relationships/hyperlink" Target="http://www.biblio-online.ru/book/03D4E0AB-DEF1-476B-A4BB-2C856B81804C" TargetMode="External"/><Relationship Id="rId19" Type="http://schemas.openxmlformats.org/officeDocument/2006/relationships/hyperlink" Target="http://znanium.com/catalog/product/503207" TargetMode="External"/><Relationship Id="rId31" Type="http://schemas.openxmlformats.org/officeDocument/2006/relationships/hyperlink" Target="http://znanium.com/catalog/product/405697" TargetMode="External"/><Relationship Id="rId44" Type="http://schemas.openxmlformats.org/officeDocument/2006/relationships/hyperlink" Target="http://www.supcourt.ru" TargetMode="External"/><Relationship Id="rId4" Type="http://schemas.openxmlformats.org/officeDocument/2006/relationships/settings" Target="settings.xml"/><Relationship Id="rId9" Type="http://schemas.openxmlformats.org/officeDocument/2006/relationships/hyperlink" Target="http://ebs.prospekt.org/book/27909" TargetMode="External"/><Relationship Id="rId14" Type="http://schemas.openxmlformats.org/officeDocument/2006/relationships/hyperlink" Target="https://biblio-online.ru/book/E7CA90F8-E7FB-493B-9867-4BB9ADF9A546" TargetMode="External"/><Relationship Id="rId22" Type="http://schemas.openxmlformats.org/officeDocument/2006/relationships/hyperlink" Target="http://ebs.prospekt.org/book/2787" TargetMode="External"/><Relationship Id="rId27" Type="http://schemas.openxmlformats.org/officeDocument/2006/relationships/hyperlink" Target="http://znanium.com/catalog/product/995371" TargetMode="External"/><Relationship Id="rId30" Type="http://schemas.openxmlformats.org/officeDocument/2006/relationships/hyperlink" Target="http://megapro.msal.ru/MegaPro/Web" TargetMode="External"/><Relationship Id="rId35" Type="http://schemas.openxmlformats.org/officeDocument/2006/relationships/hyperlink" Target="http://&#1085;&#1101;&#1073;.&#1088;&#1092;" TargetMode="External"/><Relationship Id="rId43" Type="http://schemas.openxmlformats.org/officeDocument/2006/relationships/hyperlink" Target="http://www.ombudsmanrf.ru" TargetMode="External"/><Relationship Id="rId48" Type="http://schemas.openxmlformats.org/officeDocument/2006/relationships/fontTable" Target="fontTable.xml"/><Relationship Id="rId8" Type="http://schemas.openxmlformats.org/officeDocument/2006/relationships/hyperlink" Target="http://ebs.prospekt.org/book/36401" TargetMode="External"/><Relationship Id="rId3" Type="http://schemas.openxmlformats.org/officeDocument/2006/relationships/styles" Target="styles.xml"/><Relationship Id="rId12" Type="http://schemas.openxmlformats.org/officeDocument/2006/relationships/hyperlink" Target="https://elibrary.ru/item.asp?id=29784875&amp;" TargetMode="External"/><Relationship Id="rId17" Type="http://schemas.openxmlformats.org/officeDocument/2006/relationships/hyperlink" Target="http://ebs.prospekt.org/book/27973" TargetMode="External"/><Relationship Id="rId25" Type="http://schemas.openxmlformats.org/officeDocument/2006/relationships/hyperlink" Target="http://ebs.prospekt.org/book/40575" TargetMode="External"/><Relationship Id="rId33" Type="http://schemas.openxmlformats.org/officeDocument/2006/relationships/hyperlink" Target="http://ebs.prospekt.org/book/36493" TargetMode="External"/><Relationship Id="rId38" Type="http://schemas.openxmlformats.org/officeDocument/2006/relationships/hyperlink" Target="https://biblio-online.ru/book/trudovoe-pravo-rossii-v-2-t-praktikum-na-cd-383847" TargetMode="External"/><Relationship Id="rId46" Type="http://schemas.openxmlformats.org/officeDocument/2006/relationships/hyperlink" Target="http://www.genproc.gov.ru" TargetMode="External"/><Relationship Id="rId20" Type="http://schemas.openxmlformats.org/officeDocument/2006/relationships/hyperlink" Target="http://znanium.com/catalog/product/526436" TargetMode="External"/><Relationship Id="rId41" Type="http://schemas.openxmlformats.org/officeDocument/2006/relationships/hyperlink" Target="http://ebs.prospekt.org/book/4042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CE4D-1A6C-46B6-85A3-F4B96547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28117</Words>
  <Characters>160269</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Соколова Серафима Викторовна</cp:lastModifiedBy>
  <cp:revision>3</cp:revision>
  <dcterms:created xsi:type="dcterms:W3CDTF">2020-11-19T10:35:00Z</dcterms:created>
  <dcterms:modified xsi:type="dcterms:W3CDTF">2020-11-19T10:35:00Z</dcterms:modified>
</cp:coreProperties>
</file>