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C5D" w:rsidRDefault="00600C5D" w:rsidP="00600C5D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5D1D73">
        <w:rPr>
          <w:rFonts w:ascii="Times New Roman" w:hAnsi="Times New Roman"/>
          <w:i/>
          <w:sz w:val="28"/>
          <w:szCs w:val="28"/>
        </w:rPr>
        <w:t>Вопросы для промежуточной аттестации</w:t>
      </w:r>
      <w:r>
        <w:rPr>
          <w:rFonts w:ascii="Times New Roman" w:hAnsi="Times New Roman"/>
          <w:i/>
          <w:sz w:val="28"/>
          <w:szCs w:val="28"/>
        </w:rPr>
        <w:t xml:space="preserve"> по учебной дисциплине (модулю) «Теоретические проблемы Общей части уголовного права» по направлению подготовки 40.06.01 Юриспруденция (уровень подготовки кадров высшей квалификации)</w:t>
      </w:r>
      <w:bookmarkStart w:id="0" w:name="_GoBack"/>
      <w:bookmarkEnd w:id="0"/>
      <w:r w:rsidRPr="005D1D73">
        <w:rPr>
          <w:rFonts w:ascii="Times New Roman" w:hAnsi="Times New Roman"/>
          <w:i/>
          <w:sz w:val="28"/>
          <w:szCs w:val="28"/>
        </w:rPr>
        <w:t>:</w:t>
      </w:r>
    </w:p>
    <w:p w:rsidR="00600C5D" w:rsidRPr="005D1D73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1. Проблемы толкования уголовного закона и значение его видов для правоприменения.</w:t>
      </w:r>
    </w:p>
    <w:p w:rsidR="00600C5D" w:rsidRPr="000B1302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 xml:space="preserve">2. Проблемы действия уголовного закона во времени. Обратная сила 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 xml:space="preserve">уголовного закона. 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3. Проблемы определения времени совершения преступления.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4. Проблемы действия уголовного закона в пространстве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5. Проблемы выдачи лиц, совершивших преступление.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6. Проблемы определения преступления как категории уголовн</w:t>
      </w:r>
      <w:r w:rsidRPr="000B1302">
        <w:rPr>
          <w:rFonts w:ascii="Times New Roman" w:hAnsi="Times New Roman"/>
          <w:sz w:val="28"/>
          <w:szCs w:val="28"/>
        </w:rPr>
        <w:t>о</w:t>
      </w:r>
      <w:r w:rsidRPr="000B1302">
        <w:rPr>
          <w:rFonts w:ascii="Times New Roman" w:hAnsi="Times New Roman"/>
          <w:sz w:val="28"/>
          <w:szCs w:val="28"/>
        </w:rPr>
        <w:t>го права, содержания его признаков.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B1302">
        <w:rPr>
          <w:rFonts w:ascii="Times New Roman" w:hAnsi="Times New Roman"/>
          <w:sz w:val="28"/>
          <w:szCs w:val="28"/>
        </w:rPr>
        <w:t>. Проблемы определения момента окончания преступления и стадий его совершения.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0B1302">
        <w:rPr>
          <w:rFonts w:ascii="Times New Roman" w:hAnsi="Times New Roman"/>
          <w:sz w:val="28"/>
          <w:szCs w:val="28"/>
        </w:rPr>
        <w:t xml:space="preserve"> Проблемы определения критериев отграничения преступления от других правонарушений.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9. Проблемы определения категорий преступлений, их уголовно-правовое значение. Последствия изменения категории преступления.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10. Проблемы множественности преступлений.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11. Проблемы определения элементов и признаков состава пр</w:t>
      </w:r>
      <w:r w:rsidRPr="000B1302">
        <w:rPr>
          <w:rFonts w:ascii="Times New Roman" w:hAnsi="Times New Roman"/>
          <w:sz w:val="28"/>
          <w:szCs w:val="28"/>
        </w:rPr>
        <w:t>е</w:t>
      </w:r>
      <w:r w:rsidRPr="000B1302">
        <w:rPr>
          <w:rFonts w:ascii="Times New Roman" w:hAnsi="Times New Roman"/>
          <w:sz w:val="28"/>
          <w:szCs w:val="28"/>
        </w:rPr>
        <w:t>ступления.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B1302">
        <w:rPr>
          <w:rFonts w:ascii="Times New Roman" w:hAnsi="Times New Roman"/>
          <w:sz w:val="28"/>
          <w:szCs w:val="28"/>
        </w:rPr>
        <w:t>2. Проблемы определения объекта преступления и его классиф</w:t>
      </w:r>
      <w:r w:rsidRPr="000B1302">
        <w:rPr>
          <w:rFonts w:ascii="Times New Roman" w:hAnsi="Times New Roman"/>
          <w:sz w:val="28"/>
          <w:szCs w:val="28"/>
        </w:rPr>
        <w:t>и</w:t>
      </w:r>
      <w:r w:rsidRPr="000B1302">
        <w:rPr>
          <w:rFonts w:ascii="Times New Roman" w:hAnsi="Times New Roman"/>
          <w:sz w:val="28"/>
          <w:szCs w:val="28"/>
        </w:rPr>
        <w:t>кации. Уголовно-правовое значение объекта преступления.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13. Проблемы объективной стороны преступления и ее уголовно-правовое значение.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14. Проблемы субъективной стороны преступления и ее уголовно-правовое значение.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B1302">
        <w:rPr>
          <w:rFonts w:ascii="Times New Roman" w:hAnsi="Times New Roman"/>
          <w:sz w:val="28"/>
          <w:szCs w:val="28"/>
        </w:rPr>
        <w:t>5. Проблемы субъекта преступления и его уголовно-правовое значение.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16. Проблемы соучастия (понятие, виды, формы) и ответственн</w:t>
      </w:r>
      <w:r w:rsidRPr="000B1302">
        <w:rPr>
          <w:rFonts w:ascii="Times New Roman" w:hAnsi="Times New Roman"/>
          <w:sz w:val="28"/>
          <w:szCs w:val="28"/>
        </w:rPr>
        <w:t>о</w:t>
      </w:r>
      <w:r w:rsidRPr="000B1302">
        <w:rPr>
          <w:rFonts w:ascii="Times New Roman" w:hAnsi="Times New Roman"/>
          <w:sz w:val="28"/>
          <w:szCs w:val="28"/>
        </w:rPr>
        <w:t>сти соучастников.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17.  Проблемы определения видов соучастников.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18.  Проблемы пределов уголовной ответственности соучастников.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19. Проблемы добровольного отказа соучастников.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20. Проблемы определения обстоятельств, исключающих пр</w:t>
      </w:r>
      <w:r w:rsidRPr="000B1302">
        <w:rPr>
          <w:rFonts w:ascii="Times New Roman" w:hAnsi="Times New Roman"/>
          <w:sz w:val="28"/>
          <w:szCs w:val="28"/>
        </w:rPr>
        <w:t>е</w:t>
      </w:r>
      <w:r w:rsidRPr="000B1302">
        <w:rPr>
          <w:rFonts w:ascii="Times New Roman" w:hAnsi="Times New Roman"/>
          <w:sz w:val="28"/>
          <w:szCs w:val="28"/>
        </w:rPr>
        <w:t>ступность деяния и их классификации.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21. Проблемы определения условий правомерности обстоятел</w:t>
      </w:r>
      <w:r w:rsidRPr="000B1302">
        <w:rPr>
          <w:rFonts w:ascii="Times New Roman" w:hAnsi="Times New Roman"/>
          <w:sz w:val="28"/>
          <w:szCs w:val="28"/>
        </w:rPr>
        <w:t>ь</w:t>
      </w:r>
      <w:r w:rsidRPr="000B1302">
        <w:rPr>
          <w:rFonts w:ascii="Times New Roman" w:hAnsi="Times New Roman"/>
          <w:sz w:val="28"/>
          <w:szCs w:val="28"/>
        </w:rPr>
        <w:t>ств, исключающих преступность деяния.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22. Проблемы определения пределов допустимости применения обстоятельств, исключающих преступность деяния.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23. Проблемы квалификации деяний, совершенных при превыш</w:t>
      </w:r>
      <w:r w:rsidRPr="000B1302">
        <w:rPr>
          <w:rFonts w:ascii="Times New Roman" w:hAnsi="Times New Roman"/>
          <w:sz w:val="28"/>
          <w:szCs w:val="28"/>
        </w:rPr>
        <w:t>е</w:t>
      </w:r>
      <w:r w:rsidRPr="000B1302">
        <w:rPr>
          <w:rFonts w:ascii="Times New Roman" w:hAnsi="Times New Roman"/>
          <w:sz w:val="28"/>
          <w:szCs w:val="28"/>
        </w:rPr>
        <w:t>нии допустимых пределов при наличии обстоятельств, исключающих пр</w:t>
      </w:r>
      <w:r w:rsidRPr="000B1302">
        <w:rPr>
          <w:rFonts w:ascii="Times New Roman" w:hAnsi="Times New Roman"/>
          <w:sz w:val="28"/>
          <w:szCs w:val="28"/>
        </w:rPr>
        <w:t>е</w:t>
      </w:r>
      <w:r w:rsidRPr="000B1302">
        <w:rPr>
          <w:rFonts w:ascii="Times New Roman" w:hAnsi="Times New Roman"/>
          <w:sz w:val="28"/>
          <w:szCs w:val="28"/>
        </w:rPr>
        <w:t>ступность деяния, в т.ч. при мнимой обороне.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lastRenderedPageBreak/>
        <w:t>24. Проблемы признания иных обстоятельств, не указанных в уг</w:t>
      </w:r>
      <w:r w:rsidRPr="000B1302">
        <w:rPr>
          <w:rFonts w:ascii="Times New Roman" w:hAnsi="Times New Roman"/>
          <w:sz w:val="28"/>
          <w:szCs w:val="28"/>
        </w:rPr>
        <w:t>о</w:t>
      </w:r>
      <w:r w:rsidRPr="000B1302">
        <w:rPr>
          <w:rFonts w:ascii="Times New Roman" w:hAnsi="Times New Roman"/>
          <w:sz w:val="28"/>
          <w:szCs w:val="28"/>
        </w:rPr>
        <w:t>ловном законе, в качестве исключающих преступность деяния.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25. Проблемы определения понятия наказания, его признаков, с</w:t>
      </w:r>
      <w:r w:rsidRPr="000B1302">
        <w:rPr>
          <w:rFonts w:ascii="Times New Roman" w:hAnsi="Times New Roman"/>
          <w:sz w:val="28"/>
          <w:szCs w:val="28"/>
        </w:rPr>
        <w:t>о</w:t>
      </w:r>
      <w:r w:rsidRPr="000B1302">
        <w:rPr>
          <w:rFonts w:ascii="Times New Roman" w:hAnsi="Times New Roman"/>
          <w:sz w:val="28"/>
          <w:szCs w:val="28"/>
        </w:rPr>
        <w:t>держания и целей.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26.  Проблемы построения системы наказаний и ее совершенств</w:t>
      </w:r>
      <w:r w:rsidRPr="000B1302">
        <w:rPr>
          <w:rFonts w:ascii="Times New Roman" w:hAnsi="Times New Roman"/>
          <w:sz w:val="28"/>
          <w:szCs w:val="28"/>
        </w:rPr>
        <w:t>о</w:t>
      </w:r>
      <w:r w:rsidRPr="000B1302">
        <w:rPr>
          <w:rFonts w:ascii="Times New Roman" w:hAnsi="Times New Roman"/>
          <w:sz w:val="28"/>
          <w:szCs w:val="28"/>
        </w:rPr>
        <w:t>вания.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B1302">
        <w:rPr>
          <w:rFonts w:ascii="Times New Roman" w:hAnsi="Times New Roman"/>
          <w:sz w:val="28"/>
          <w:szCs w:val="28"/>
        </w:rPr>
        <w:t>7. Проблемы назначения наказания при наличии смягчающих о</w:t>
      </w:r>
      <w:r w:rsidRPr="000B1302">
        <w:rPr>
          <w:rFonts w:ascii="Times New Roman" w:hAnsi="Times New Roman"/>
          <w:sz w:val="28"/>
          <w:szCs w:val="28"/>
        </w:rPr>
        <w:t>б</w:t>
      </w:r>
      <w:r w:rsidRPr="000B1302">
        <w:rPr>
          <w:rFonts w:ascii="Times New Roman" w:hAnsi="Times New Roman"/>
          <w:sz w:val="28"/>
          <w:szCs w:val="28"/>
        </w:rPr>
        <w:t>стоятельств.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30.   Проблемы назначения наказания при неоконченном престу</w:t>
      </w:r>
      <w:r w:rsidRPr="000B1302">
        <w:rPr>
          <w:rFonts w:ascii="Times New Roman" w:hAnsi="Times New Roman"/>
          <w:sz w:val="28"/>
          <w:szCs w:val="28"/>
        </w:rPr>
        <w:t>п</w:t>
      </w:r>
      <w:r w:rsidRPr="000B1302">
        <w:rPr>
          <w:rFonts w:ascii="Times New Roman" w:hAnsi="Times New Roman"/>
          <w:sz w:val="28"/>
          <w:szCs w:val="28"/>
        </w:rPr>
        <w:t>лении, при   соучастии, при наличии рецидива, при вердикте присяжных заседателей о снисхождении.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1302">
        <w:rPr>
          <w:rFonts w:ascii="Times New Roman" w:hAnsi="Times New Roman"/>
          <w:sz w:val="28"/>
          <w:szCs w:val="28"/>
        </w:rPr>
        <w:t>1. Проблемы назначения наказания при совокупности преступл</w:t>
      </w:r>
      <w:r w:rsidRPr="000B1302">
        <w:rPr>
          <w:rFonts w:ascii="Times New Roman" w:hAnsi="Times New Roman"/>
          <w:sz w:val="28"/>
          <w:szCs w:val="28"/>
        </w:rPr>
        <w:t>е</w:t>
      </w:r>
      <w:r w:rsidRPr="000B1302">
        <w:rPr>
          <w:rFonts w:ascii="Times New Roman" w:hAnsi="Times New Roman"/>
          <w:sz w:val="28"/>
          <w:szCs w:val="28"/>
        </w:rPr>
        <w:t>ний и приговоров.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32. Проблемы определения понятия и содержания освобождения от уголовной ответственности.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33. Проблемы определения оснований и условий освобождения от уголовной ответственности.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1302">
        <w:rPr>
          <w:rFonts w:ascii="Times New Roman" w:hAnsi="Times New Roman"/>
          <w:sz w:val="28"/>
          <w:szCs w:val="28"/>
        </w:rPr>
        <w:t>4. Проблемы классификации видов освобождения от уголовной ответственности.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1302">
        <w:rPr>
          <w:rFonts w:ascii="Times New Roman" w:hAnsi="Times New Roman"/>
          <w:sz w:val="28"/>
          <w:szCs w:val="28"/>
        </w:rPr>
        <w:t>5.  Проблемы освобождения от уголовной ответственности по о</w:t>
      </w:r>
      <w:r w:rsidRPr="000B1302">
        <w:rPr>
          <w:rFonts w:ascii="Times New Roman" w:hAnsi="Times New Roman"/>
          <w:sz w:val="28"/>
          <w:szCs w:val="28"/>
        </w:rPr>
        <w:t>с</w:t>
      </w:r>
      <w:r w:rsidRPr="000B1302">
        <w:rPr>
          <w:rFonts w:ascii="Times New Roman" w:hAnsi="Times New Roman"/>
          <w:sz w:val="28"/>
          <w:szCs w:val="28"/>
        </w:rPr>
        <w:t>нованиям, предусмотренным в Особенной части УК.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36. Проблемы определения понятия и содержания освобождения от наказания.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37. Проблемы определения оснований и условий освобождения от наказания.</w:t>
      </w:r>
    </w:p>
    <w:p w:rsidR="00600C5D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38. Проблемы классификации видов освобождения от наказания.</w:t>
      </w:r>
    </w:p>
    <w:p w:rsidR="00600C5D" w:rsidRPr="000B1302" w:rsidRDefault="00600C5D" w:rsidP="00600C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302">
        <w:rPr>
          <w:rFonts w:ascii="Times New Roman" w:hAnsi="Times New Roman"/>
          <w:sz w:val="28"/>
          <w:szCs w:val="28"/>
        </w:rPr>
        <w:t>39. Проблемы применения отдельных видов освобождения от наказания, в том числе при несоблюдении лицом требований, установле</w:t>
      </w:r>
      <w:r w:rsidRPr="000B1302">
        <w:rPr>
          <w:rFonts w:ascii="Times New Roman" w:hAnsi="Times New Roman"/>
          <w:sz w:val="28"/>
          <w:szCs w:val="28"/>
        </w:rPr>
        <w:t>н</w:t>
      </w:r>
      <w:r w:rsidRPr="000B1302">
        <w:rPr>
          <w:rFonts w:ascii="Times New Roman" w:hAnsi="Times New Roman"/>
          <w:sz w:val="28"/>
          <w:szCs w:val="28"/>
        </w:rPr>
        <w:t>ных для отдельных    их видов.</w:t>
      </w:r>
    </w:p>
    <w:p w:rsidR="00600C5D" w:rsidRPr="00600C5D" w:rsidRDefault="00600C5D" w:rsidP="00600C5D">
      <w:pPr>
        <w:jc w:val="center"/>
        <w:rPr>
          <w:rFonts w:ascii="Times New Roman" w:hAnsi="Times New Roman"/>
          <w:sz w:val="28"/>
          <w:szCs w:val="28"/>
        </w:rPr>
      </w:pPr>
    </w:p>
    <w:sectPr w:rsidR="00600C5D" w:rsidRPr="0060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5D"/>
    <w:rsid w:val="0060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12AE"/>
  <w15:chartTrackingRefBased/>
  <w15:docId w15:val="{3E13B8CD-8C6C-403A-BE30-67E59079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0C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2019-11-04T13:33:00Z</dcterms:created>
  <dcterms:modified xsi:type="dcterms:W3CDTF">2019-11-04T13:35:00Z</dcterms:modified>
</cp:coreProperties>
</file>