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B8" w:rsidRPr="001A4947" w:rsidRDefault="00FC152C" w:rsidP="001A494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284" w:right="-432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15D2893C" wp14:editId="48E77346">
            <wp:extent cx="1600200" cy="1066800"/>
            <wp:effectExtent l="0" t="0" r="0" b="0"/>
            <wp:docPr id="10" name="Рисунок 10" descr="http://www.rfembassy.kz/data/nws/rus/img_793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fembassy.kz/data/nws/rus/img_793_6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383" cy="106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947">
        <w:rPr>
          <w:noProof/>
        </w:rPr>
        <w:t xml:space="preserve">     </w:t>
      </w:r>
      <w:r w:rsidR="001A4947">
        <w:rPr>
          <w:noProof/>
        </w:rPr>
        <w:drawing>
          <wp:inline distT="0" distB="0" distL="0" distR="0" wp14:anchorId="0712217F" wp14:editId="5D9BC2BA">
            <wp:extent cx="1476375" cy="1475010"/>
            <wp:effectExtent l="0" t="0" r="0" b="0"/>
            <wp:docPr id="2" name="Рисунок 2" descr="https://pp.userapi.com/c844418/v844418849/ec2c6/4WI7xUZaj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8/v844418849/ec2c6/4WI7xUZajx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38" cy="14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947">
        <w:rPr>
          <w:noProof/>
        </w:rPr>
        <w:t xml:space="preserve">    </w:t>
      </w:r>
      <w:r w:rsidR="001A4947">
        <w:rPr>
          <w:noProof/>
        </w:rPr>
        <w:drawing>
          <wp:inline distT="0" distB="0" distL="0" distR="0" wp14:anchorId="1B8F6FFD" wp14:editId="68C80451">
            <wp:extent cx="2857500" cy="704850"/>
            <wp:effectExtent l="0" t="0" r="0" b="0"/>
            <wp:docPr id="3" name="Рисунок 6" descr="https://upload.wikimedia.org/wikipedia/commons/thumb/6/62/Emblem_of_the_Federation_Council_of_Russia.svg/300px-Emblem_of_the_Federation_Counci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upload.wikimedia.org/wikipedia/commons/thumb/6/62/Emblem_of_the_Federation_Council_of_Russia.svg/300px-Emblem_of_the_Federation_Council_of_Russia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9B8">
        <w:rPr>
          <w:noProof/>
        </w:rPr>
        <w:tab/>
      </w:r>
    </w:p>
    <w:p w:rsidR="001A4947" w:rsidRDefault="00B0014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3DD7964" wp14:editId="4286E4A5">
            <wp:simplePos x="0" y="0"/>
            <wp:positionH relativeFrom="page">
              <wp:posOffset>898525</wp:posOffset>
            </wp:positionH>
            <wp:positionV relativeFrom="paragraph">
              <wp:posOffset>249555</wp:posOffset>
            </wp:positionV>
            <wp:extent cx="2987488" cy="590550"/>
            <wp:effectExtent l="0" t="0" r="3810" b="0"/>
            <wp:wrapNone/>
            <wp:docPr id="7" name="Рисунок 5" descr="логотип Суда по интеллектуальным прав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логотип Суда по интеллектуальным права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488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47" w:rsidRDefault="00B0014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23E3246" wp14:editId="571B8C35">
            <wp:simplePos x="0" y="0"/>
            <wp:positionH relativeFrom="page">
              <wp:posOffset>4705350</wp:posOffset>
            </wp:positionH>
            <wp:positionV relativeFrom="paragraph">
              <wp:posOffset>11430</wp:posOffset>
            </wp:positionV>
            <wp:extent cx="1895475" cy="596131"/>
            <wp:effectExtent l="0" t="0" r="0" b="0"/>
            <wp:wrapNone/>
            <wp:docPr id="6" name="Рисунок 3" descr="ЦППЖ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ЦППЖ шап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6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947" w:rsidRDefault="001A4947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1A4947" w:rsidRDefault="001A4947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1A4947" w:rsidRDefault="001A4947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hAnsi="Times New Roman" w:cs="Times New Roman"/>
          <w:sz w:val="28"/>
          <w:szCs w:val="28"/>
        </w:rPr>
      </w:pPr>
    </w:p>
    <w:p w:rsidR="001A4947" w:rsidRPr="00B0014E" w:rsidRDefault="001A4947" w:rsidP="00B0014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rPr>
          <w:rFonts w:ascii="Times New Roman" w:hAnsi="Times New Roman" w:cs="Times New Roman"/>
          <w:sz w:val="28"/>
          <w:szCs w:val="28"/>
        </w:rPr>
      </w:pPr>
    </w:p>
    <w:p w:rsidR="00C2760E" w:rsidRPr="00B0014E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2760E" w:rsidRPr="00B0014E" w:rsidRDefault="00C2760E" w:rsidP="00E2271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2760E" w:rsidRPr="00B0014E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«Московский государственный юридический университет</w:t>
      </w:r>
    </w:p>
    <w:p w:rsidR="00C2760E" w:rsidRPr="00B0014E" w:rsidRDefault="00C2760E" w:rsidP="00B70A8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 w:right="-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0014E">
        <w:rPr>
          <w:rFonts w:ascii="Times New Roman" w:hAnsi="Times New Roman" w:cs="Times New Roman"/>
          <w:sz w:val="28"/>
          <w:szCs w:val="28"/>
        </w:rPr>
        <w:t>имени О.Е. Кутафина (МГЮА)»</w:t>
      </w:r>
    </w:p>
    <w:p w:rsidR="00FC152C" w:rsidRPr="00B0014E" w:rsidRDefault="00FC152C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1"/>
        <w:outlineLvl w:val="0"/>
        <w:rPr>
          <w:rFonts w:hAnsi="Times New Roman" w:cs="Times New Roman"/>
          <w:bCs/>
          <w:sz w:val="28"/>
          <w:szCs w:val="28"/>
        </w:rPr>
      </w:pPr>
    </w:p>
    <w:p w:rsidR="00FC152C" w:rsidRPr="00B0014E" w:rsidRDefault="00FC152C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>Государственная Дума Федерального Собрания Российской Федерации</w:t>
      </w:r>
    </w:p>
    <w:p w:rsidR="00B0014E" w:rsidRPr="00B0014E" w:rsidRDefault="00B0014E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outlineLvl w:val="0"/>
        <w:rPr>
          <w:rFonts w:hAnsi="Times New Roman" w:cs="Times New Roman"/>
          <w:bCs/>
          <w:sz w:val="28"/>
          <w:szCs w:val="28"/>
        </w:rPr>
      </w:pPr>
    </w:p>
    <w:p w:rsidR="00B0014E" w:rsidRPr="00B0014E" w:rsidRDefault="00B0014E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-993" w:right="-432"/>
        <w:jc w:val="center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>Комитет Совета Федерации по науке, образованию и культуре</w:t>
      </w:r>
    </w:p>
    <w:p w:rsidR="00B0014E" w:rsidRPr="00B0014E" w:rsidRDefault="00B0014E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>Центр правовой поддержки журналистов</w:t>
      </w:r>
    </w:p>
    <w:p w:rsidR="00B0014E" w:rsidRPr="00B0014E" w:rsidRDefault="00B0014E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 xml:space="preserve">Общероссийского общественного движения </w:t>
      </w:r>
    </w:p>
    <w:p w:rsidR="00B0014E" w:rsidRPr="00B0014E" w:rsidRDefault="00B0014E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1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>«НАРОДНЫЙ ФРОНТ «ЗА РОССИЮ»</w:t>
      </w:r>
    </w:p>
    <w:p w:rsidR="00B0014E" w:rsidRPr="00B0014E" w:rsidRDefault="00B0014E" w:rsidP="00B0014E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right="-432"/>
        <w:outlineLvl w:val="0"/>
        <w:rPr>
          <w:rFonts w:hAnsi="Times New Roman" w:cs="Times New Roman"/>
          <w:bCs/>
          <w:sz w:val="28"/>
          <w:szCs w:val="28"/>
        </w:rPr>
      </w:pPr>
    </w:p>
    <w:p w:rsidR="00C2760E" w:rsidRPr="00B0014E" w:rsidRDefault="00C2760E" w:rsidP="00322AC3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 w:right="-432"/>
        <w:jc w:val="center"/>
        <w:outlineLvl w:val="0"/>
        <w:rPr>
          <w:rFonts w:hAnsi="Times New Roman" w:cs="Times New Roman"/>
          <w:bCs/>
          <w:sz w:val="28"/>
          <w:szCs w:val="28"/>
        </w:rPr>
      </w:pPr>
      <w:r w:rsidRPr="00B0014E">
        <w:rPr>
          <w:rFonts w:hAnsi="Times New Roman" w:cs="Times New Roman"/>
          <w:bCs/>
          <w:sz w:val="28"/>
          <w:szCs w:val="28"/>
        </w:rPr>
        <w:t>Суд по интеллектуальным правам</w:t>
      </w:r>
    </w:p>
    <w:p w:rsidR="00C2760E" w:rsidRPr="00136E0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bCs/>
        </w:rPr>
      </w:pPr>
    </w:p>
    <w:p w:rsidR="00C2760E" w:rsidRPr="00D91640" w:rsidRDefault="00C2760E" w:rsidP="003C7B0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V</w:t>
      </w:r>
      <w:r w:rsidR="00B0014E">
        <w:rPr>
          <w:rFonts w:hAnsi="Times New Roman" w:cs="Times New Roman"/>
          <w:b/>
          <w:bCs/>
          <w:sz w:val="28"/>
          <w:szCs w:val="28"/>
          <w:lang w:val="en-US"/>
        </w:rPr>
        <w:t>II</w:t>
      </w:r>
      <w:r w:rsidRPr="00D91640">
        <w:rPr>
          <w:rFonts w:hAnsi="Times New Roman" w:cs="Times New Roman"/>
          <w:b/>
          <w:bCs/>
          <w:sz w:val="28"/>
          <w:szCs w:val="28"/>
        </w:rPr>
        <w:t xml:space="preserve"> Международный юридический форум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«Правовая защита интеллектуальной собственности: </w:t>
      </w:r>
      <w:r w:rsidRPr="00D91640">
        <w:rPr>
          <w:rFonts w:hAnsi="Times New Roman" w:cs="Times New Roman"/>
          <w:b/>
          <w:bCs/>
          <w:sz w:val="28"/>
          <w:szCs w:val="28"/>
        </w:rPr>
        <w:br/>
        <w:t xml:space="preserve">проблемы теории и практики» </w:t>
      </w:r>
    </w:p>
    <w:p w:rsidR="00C2760E" w:rsidRDefault="00C2760E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 w:rsidRPr="00D91640">
        <w:rPr>
          <w:rFonts w:hAnsi="Times New Roman" w:cs="Times New Roman"/>
          <w:b/>
          <w:bCs/>
          <w:sz w:val="28"/>
          <w:szCs w:val="28"/>
        </w:rPr>
        <w:t>(</w:t>
      </w:r>
      <w:r w:rsidRPr="00D91640">
        <w:rPr>
          <w:rFonts w:hAnsi="Times New Roman" w:cs="Times New Roman"/>
          <w:b/>
          <w:bCs/>
          <w:sz w:val="28"/>
          <w:szCs w:val="28"/>
          <w:lang w:val="en-US"/>
        </w:rPr>
        <w:t>IP</w:t>
      </w:r>
      <w:r w:rsidR="00D91640" w:rsidRPr="00D91640">
        <w:rPr>
          <w:rFonts w:hAnsi="Times New Roman" w:cs="Times New Roman"/>
          <w:b/>
          <w:bCs/>
          <w:sz w:val="28"/>
          <w:szCs w:val="28"/>
        </w:rPr>
        <w:t xml:space="preserve"> ФОРУМ)</w:t>
      </w:r>
    </w:p>
    <w:p w:rsidR="00F267A6" w:rsidRPr="00D91640" w:rsidRDefault="00F267A6" w:rsidP="00D91640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2"/>
        <w:contextualSpacing/>
        <w:jc w:val="center"/>
        <w:rPr>
          <w:rFonts w:eastAsia="Times New Roman" w:hAnsi="Times New Roman" w:cs="Times New Roman"/>
          <w:b/>
          <w:bCs/>
          <w:sz w:val="28"/>
          <w:szCs w:val="28"/>
        </w:rPr>
      </w:pPr>
    </w:p>
    <w:p w:rsidR="00C2760E" w:rsidRPr="00F267A6" w:rsidRDefault="00B0014E" w:rsidP="00F267A6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-993"/>
        <w:jc w:val="center"/>
        <w:rPr>
          <w:rFonts w:hAnsi="Times New Roman" w:cs="Times New Roman"/>
        </w:rPr>
      </w:pPr>
      <w:r>
        <w:rPr>
          <w:noProof/>
        </w:rPr>
        <w:drawing>
          <wp:inline distT="0" distB="0" distL="0" distR="0">
            <wp:extent cx="1600200" cy="1413995"/>
            <wp:effectExtent l="0" t="0" r="0" b="0"/>
            <wp:docPr id="9" name="Рисунок 9" descr="https://pp.userapi.com/c844417/v844417087/e64f2/5qCbBsFvX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4417/v844417087/e64f2/5qCbBsFvXS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660" cy="141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60E">
        <w:rPr>
          <w:rFonts w:hAnsi="Times New Roman" w:cs="Times New Roman"/>
          <w:b/>
          <w:sz w:val="28"/>
          <w:szCs w:val="28"/>
        </w:rPr>
        <w:br w:type="page"/>
      </w:r>
    </w:p>
    <w:p w:rsid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  <w:r w:rsidRPr="00D91640">
        <w:rPr>
          <w:rFonts w:hAnsi="Times New Roman" w:cs="Times New Roman"/>
          <w:b/>
        </w:rPr>
        <w:lastRenderedPageBreak/>
        <w:t>ИНФОРМАЦИОННОЕ</w:t>
      </w:r>
      <w:r w:rsidRPr="00D91640">
        <w:rPr>
          <w:rFonts w:hAnsi="Times New Roman" w:cs="Times New Roman"/>
          <w:b/>
        </w:rPr>
        <w:t xml:space="preserve"> </w:t>
      </w:r>
      <w:r w:rsidRPr="00D91640">
        <w:rPr>
          <w:rFonts w:hAnsi="Times New Roman" w:cs="Times New Roman"/>
          <w:b/>
        </w:rPr>
        <w:t>ПИСЬМО</w:t>
      </w:r>
    </w:p>
    <w:p w:rsidR="00F267A6" w:rsidRPr="00F267A6" w:rsidRDefault="00F267A6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hAnsi="Times New Roman" w:cs="Times New Roman"/>
          <w:b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-993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4E98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C9183B" w:rsidRPr="006C4E98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60E" w:rsidRPr="00C0187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40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риглашаем Вас принять участие в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16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014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Международном юридическом форуме</w:t>
      </w:r>
      <w:r w:rsidRPr="007540FB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Форум)</w:t>
      </w:r>
      <w:r w:rsidRPr="007540FB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5304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B0014E">
        <w:rPr>
          <w:rFonts w:ascii="Times New Roman" w:hAnsi="Times New Roman" w:cs="Times New Roman"/>
          <w:sz w:val="28"/>
          <w:szCs w:val="28"/>
        </w:rPr>
        <w:t>15-16</w:t>
      </w:r>
      <w:r w:rsidRPr="0015304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96CFC">
        <w:rPr>
          <w:rFonts w:ascii="Times New Roman" w:hAnsi="Times New Roman" w:cs="Times New Roman"/>
          <w:sz w:val="28"/>
          <w:szCs w:val="28"/>
        </w:rPr>
        <w:t>201</w:t>
      </w:r>
      <w:r w:rsidR="00B0014E">
        <w:rPr>
          <w:rFonts w:ascii="Times New Roman" w:hAnsi="Times New Roman" w:cs="Times New Roman"/>
          <w:sz w:val="28"/>
          <w:szCs w:val="28"/>
        </w:rPr>
        <w:t>9</w:t>
      </w:r>
      <w:r w:rsidRPr="00F96CFC">
        <w:rPr>
          <w:rFonts w:ascii="Times New Roman" w:hAnsi="Times New Roman" w:cs="Times New Roman"/>
          <w:sz w:val="28"/>
          <w:szCs w:val="28"/>
        </w:rPr>
        <w:t xml:space="preserve"> г. в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 имени О.Е. Кутафина (МГЮА).</w:t>
      </w:r>
    </w:p>
    <w:p w:rsidR="00B0014E" w:rsidRPr="00B0014E" w:rsidRDefault="00C2760E" w:rsidP="00B001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B0014E">
        <w:rPr>
          <w:rFonts w:ascii="Times New Roman" w:hAnsi="Times New Roman" w:cs="Times New Roman"/>
          <w:sz w:val="28"/>
          <w:szCs w:val="28"/>
        </w:rPr>
        <w:t xml:space="preserve"> Форума рад сообщить, что в 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014E" w:rsidRPr="00B0014E">
        <w:rPr>
          <w:rFonts w:ascii="Times New Roman" w:hAnsi="Times New Roman" w:cs="Times New Roman"/>
          <w:sz w:val="28"/>
          <w:szCs w:val="28"/>
        </w:rPr>
        <w:t>Президент Росси</w:t>
      </w:r>
      <w:r w:rsidR="00B0014E">
        <w:rPr>
          <w:rFonts w:ascii="Times New Roman" w:hAnsi="Times New Roman" w:cs="Times New Roman"/>
          <w:sz w:val="28"/>
          <w:szCs w:val="28"/>
        </w:rPr>
        <w:t>и Владимир Путин подписал Указ</w:t>
      </w:r>
      <w:r w:rsidR="001216DA">
        <w:rPr>
          <w:rFonts w:ascii="Times New Roman" w:hAnsi="Times New Roman" w:cs="Times New Roman"/>
          <w:sz w:val="28"/>
          <w:szCs w:val="28"/>
        </w:rPr>
        <w:t>, согласно которому</w:t>
      </w:r>
      <w:r w:rsidR="00B0014E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1216DA">
        <w:rPr>
          <w:rFonts w:ascii="Times New Roman" w:hAnsi="Times New Roman" w:cs="Times New Roman"/>
          <w:sz w:val="28"/>
          <w:szCs w:val="28"/>
        </w:rPr>
        <w:t xml:space="preserve"> в России объявлен годом театра.</w:t>
      </w:r>
      <w:r w:rsidR="00B0014E">
        <w:rPr>
          <w:rFonts w:ascii="Times New Roman" w:hAnsi="Times New Roman" w:cs="Times New Roman"/>
          <w:sz w:val="28"/>
          <w:szCs w:val="28"/>
        </w:rPr>
        <w:t xml:space="preserve"> Основное мероприятие Форума будет посвящено правовым вопросам, возникающим в театральном искусстве и основной лейтмотив мер</w:t>
      </w:r>
      <w:r w:rsidR="001216DA">
        <w:rPr>
          <w:rFonts w:ascii="Times New Roman" w:hAnsi="Times New Roman" w:cs="Times New Roman"/>
          <w:sz w:val="28"/>
          <w:szCs w:val="28"/>
        </w:rPr>
        <w:t>оприятия будет посвящен именно данному</w:t>
      </w:r>
      <w:r w:rsidR="00B0014E">
        <w:rPr>
          <w:rFonts w:ascii="Times New Roman" w:hAnsi="Times New Roman" w:cs="Times New Roman"/>
          <w:sz w:val="28"/>
          <w:szCs w:val="28"/>
        </w:rPr>
        <w:t xml:space="preserve"> виду искусства.  </w:t>
      </w:r>
    </w:p>
    <w:p w:rsidR="00C2760E" w:rsidRDefault="00C2760E" w:rsidP="00C826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014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 организуется Университетом имени </w:t>
      </w:r>
      <w:r>
        <w:rPr>
          <w:rFonts w:ascii="Times New Roman" w:hAnsi="Times New Roman" w:cs="Times New Roman"/>
          <w:sz w:val="28"/>
          <w:szCs w:val="28"/>
        </w:rPr>
        <w:br/>
        <w:t>О.Е. Кутафина (МГЮА) (кафедрой интеллектуальных прав</w:t>
      </w:r>
      <w:r w:rsidR="00B0014E">
        <w:rPr>
          <w:rFonts w:ascii="Times New Roman" w:hAnsi="Times New Roman" w:cs="Times New Roman"/>
          <w:sz w:val="28"/>
          <w:szCs w:val="28"/>
        </w:rPr>
        <w:t xml:space="preserve">) при поддержке </w:t>
      </w:r>
      <w:r w:rsidR="005E4673">
        <w:rPr>
          <w:rFonts w:ascii="Times New Roman" w:hAnsi="Times New Roman" w:cs="Times New Roman"/>
          <w:sz w:val="28"/>
          <w:szCs w:val="28"/>
        </w:rPr>
        <w:t xml:space="preserve">Государственной Думы и Совета Федерации Федерального Собрания, </w:t>
      </w:r>
      <w:r w:rsidR="00B00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Центра правовой поддержки журналистов </w:t>
      </w:r>
      <w:r w:rsidR="00B0014E" w:rsidRPr="00BA370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Общероссийского народного фронта</w:t>
      </w:r>
      <w:r w:rsidR="00B00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A3708">
        <w:rPr>
          <w:rFonts w:ascii="Times New Roman" w:hAnsi="Times New Roman" w:cs="Times New Roman"/>
          <w:sz w:val="28"/>
          <w:szCs w:val="28"/>
        </w:rPr>
        <w:t>Суда по интеллектуальным</w:t>
      </w:r>
      <w:r w:rsidR="005E4673" w:rsidRPr="005E4673">
        <w:rPr>
          <w:rFonts w:ascii="Times New Roman" w:hAnsi="Times New Roman" w:cs="Times New Roman"/>
          <w:sz w:val="28"/>
          <w:szCs w:val="28"/>
        </w:rPr>
        <w:t xml:space="preserve"> </w:t>
      </w:r>
      <w:r w:rsidR="005E4673" w:rsidRPr="00BA3708">
        <w:rPr>
          <w:rFonts w:ascii="Times New Roman" w:hAnsi="Times New Roman" w:cs="Times New Roman"/>
          <w:sz w:val="28"/>
          <w:szCs w:val="28"/>
        </w:rPr>
        <w:t>правам</w:t>
      </w:r>
      <w:r w:rsidR="005C1645">
        <w:rPr>
          <w:rFonts w:ascii="Times New Roman" w:hAnsi="Times New Roman" w:cs="Times New Roman"/>
          <w:sz w:val="28"/>
          <w:szCs w:val="28"/>
        </w:rPr>
        <w:t>.</w:t>
      </w:r>
    </w:p>
    <w:p w:rsidR="00C2760E" w:rsidRPr="000D6D20" w:rsidRDefault="00C2760E" w:rsidP="000D6D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Оргкомитет портала «Одаренные дети» (www.globaltalents.ru), совместно с Судом по интеллектуальным правам организовал</w:t>
      </w:r>
      <w:r w:rsidR="00B0014E">
        <w:rPr>
          <w:rFonts w:ascii="Times New Roman" w:hAnsi="Times New Roman" w:cs="Times New Roman"/>
          <w:sz w:val="28"/>
          <w:szCs w:val="28"/>
        </w:rPr>
        <w:t xml:space="preserve"> для одаренных школьников творческие конкурсы, посвященные театральному искусству и праву. В Форуме </w:t>
      </w:r>
      <w:r w:rsidRPr="000D6D20">
        <w:rPr>
          <w:rFonts w:ascii="Times New Roman" w:hAnsi="Times New Roman" w:cs="Times New Roman"/>
          <w:sz w:val="28"/>
          <w:szCs w:val="28"/>
        </w:rPr>
        <w:t xml:space="preserve">примут участие школьники со всех регионов России. Победители и лауреаты конкурсов будут приглашены на </w:t>
      </w:r>
      <w:r w:rsidRPr="000D6D20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Pr="000D6D20">
        <w:rPr>
          <w:rFonts w:ascii="Times New Roman" w:hAnsi="Times New Roman" w:cs="Times New Roman"/>
          <w:bCs/>
          <w:sz w:val="28"/>
          <w:szCs w:val="28"/>
        </w:rPr>
        <w:t xml:space="preserve"> Форум.</w:t>
      </w:r>
    </w:p>
    <w:p w:rsidR="00893A00" w:rsidRDefault="00C2760E" w:rsidP="00893A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дно из основных мероприятий</w:t>
      </w:r>
      <w:r w:rsidR="00C9183B" w:rsidRP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64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897A3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C91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F96C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Форума будет посвящено </w:t>
      </w:r>
      <w:r w:rsidRPr="00BA3708">
        <w:rPr>
          <w:rFonts w:ascii="Times New Roman" w:hAnsi="Times New Roman" w:cs="Times New Roman"/>
          <w:bCs/>
          <w:sz w:val="28"/>
          <w:szCs w:val="28"/>
        </w:rPr>
        <w:t xml:space="preserve">вопросам интеллектуальной собственности </w:t>
      </w:r>
      <w:r w:rsidR="00897A3F">
        <w:rPr>
          <w:rFonts w:ascii="Times New Roman" w:hAnsi="Times New Roman" w:cs="Times New Roman"/>
          <w:bCs/>
          <w:sz w:val="28"/>
          <w:szCs w:val="28"/>
        </w:rPr>
        <w:t xml:space="preserve">в театральном </w:t>
      </w:r>
      <w:r w:rsidR="00FB2F9D">
        <w:rPr>
          <w:rFonts w:ascii="Times New Roman" w:hAnsi="Times New Roman" w:cs="Times New Roman"/>
          <w:bCs/>
          <w:sz w:val="28"/>
          <w:szCs w:val="28"/>
        </w:rPr>
        <w:t>искусстве с участием</w:t>
      </w:r>
      <w:r w:rsidR="00897A3F">
        <w:rPr>
          <w:rFonts w:ascii="Times New Roman" w:hAnsi="Times New Roman" w:cs="Times New Roman"/>
          <w:bCs/>
          <w:sz w:val="28"/>
          <w:szCs w:val="28"/>
        </w:rPr>
        <w:t xml:space="preserve"> известных режиссеров-постановщиков</w:t>
      </w:r>
      <w:r w:rsidRPr="00BA3708">
        <w:rPr>
          <w:rFonts w:ascii="Times New Roman" w:hAnsi="Times New Roman" w:cs="Times New Roman"/>
          <w:bCs/>
          <w:sz w:val="28"/>
          <w:szCs w:val="28"/>
        </w:rPr>
        <w:t>.</w:t>
      </w:r>
    </w:p>
    <w:p w:rsidR="00FB2F9D" w:rsidRPr="00FB2F9D" w:rsidRDefault="001216DA" w:rsidP="00FB2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Форума планируется</w:t>
      </w:r>
      <w:r w:rsidR="005C1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A00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FB2F9D">
        <w:rPr>
          <w:rFonts w:ascii="Times New Roman" w:hAnsi="Times New Roman"/>
          <w:sz w:val="28"/>
        </w:rPr>
        <w:t>круглого стола</w:t>
      </w:r>
      <w:r w:rsidR="006E2D01">
        <w:rPr>
          <w:rFonts w:ascii="Times New Roman" w:hAnsi="Times New Roman"/>
          <w:sz w:val="28"/>
        </w:rPr>
        <w:t>,</w:t>
      </w:r>
      <w:r w:rsidR="00FB2F9D">
        <w:rPr>
          <w:rFonts w:ascii="Times New Roman" w:hAnsi="Times New Roman"/>
          <w:sz w:val="28"/>
        </w:rPr>
        <w:t xml:space="preserve"> </w:t>
      </w:r>
      <w:r w:rsidR="006E2D01">
        <w:rPr>
          <w:rFonts w:ascii="Times New Roman" w:hAnsi="Times New Roman" w:cs="Times New Roman"/>
          <w:sz w:val="28"/>
          <w:szCs w:val="28"/>
        </w:rPr>
        <w:t xml:space="preserve">посвященного вопросам выявления и защиты </w:t>
      </w:r>
      <w:r w:rsidR="006E2D01" w:rsidRPr="00761237">
        <w:rPr>
          <w:rFonts w:ascii="Times New Roman" w:hAnsi="Times New Roman" w:cs="Times New Roman"/>
          <w:sz w:val="28"/>
          <w:szCs w:val="28"/>
        </w:rPr>
        <w:t>региональных брендов</w:t>
      </w:r>
      <w:r w:rsidR="00FB2F9D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FB2F9D">
        <w:rPr>
          <w:rFonts w:hAnsi="Times New Roman" w:cs="Times New Roman"/>
          <w:bCs/>
          <w:sz w:val="28"/>
          <w:szCs w:val="28"/>
        </w:rPr>
        <w:t>Комитетом</w:t>
      </w:r>
      <w:r w:rsidR="00FB2F9D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FB2F9D" w:rsidRPr="00B0014E">
        <w:rPr>
          <w:rFonts w:hAnsi="Times New Roman" w:cs="Times New Roman"/>
          <w:bCs/>
          <w:sz w:val="28"/>
          <w:szCs w:val="28"/>
        </w:rPr>
        <w:t>Совета</w:t>
      </w:r>
      <w:r w:rsidR="00FB2F9D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FB2F9D" w:rsidRPr="00B0014E">
        <w:rPr>
          <w:rFonts w:hAnsi="Times New Roman" w:cs="Times New Roman"/>
          <w:bCs/>
          <w:sz w:val="28"/>
          <w:szCs w:val="28"/>
        </w:rPr>
        <w:t>Федерации</w:t>
      </w:r>
      <w:r w:rsidR="00FB2F9D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FB2F9D" w:rsidRPr="00B0014E">
        <w:rPr>
          <w:rFonts w:hAnsi="Times New Roman" w:cs="Times New Roman"/>
          <w:bCs/>
          <w:sz w:val="28"/>
          <w:szCs w:val="28"/>
        </w:rPr>
        <w:t>по</w:t>
      </w:r>
      <w:r w:rsidR="00FB2F9D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FB2F9D" w:rsidRPr="00B0014E">
        <w:rPr>
          <w:rFonts w:hAnsi="Times New Roman" w:cs="Times New Roman"/>
          <w:bCs/>
          <w:sz w:val="28"/>
          <w:szCs w:val="28"/>
        </w:rPr>
        <w:t>науке</w:t>
      </w:r>
      <w:r w:rsidR="00FB2F9D" w:rsidRPr="00B0014E">
        <w:rPr>
          <w:rFonts w:hAnsi="Times New Roman" w:cs="Times New Roman"/>
          <w:bCs/>
          <w:sz w:val="28"/>
          <w:szCs w:val="28"/>
        </w:rPr>
        <w:t xml:space="preserve">, </w:t>
      </w:r>
      <w:r w:rsidR="00FB2F9D" w:rsidRPr="00B0014E">
        <w:rPr>
          <w:rFonts w:hAnsi="Times New Roman" w:cs="Times New Roman"/>
          <w:bCs/>
          <w:sz w:val="28"/>
          <w:szCs w:val="28"/>
        </w:rPr>
        <w:t>образованию</w:t>
      </w:r>
      <w:r w:rsidR="00FB2F9D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FB2F9D" w:rsidRPr="00B0014E">
        <w:rPr>
          <w:rFonts w:hAnsi="Times New Roman" w:cs="Times New Roman"/>
          <w:bCs/>
          <w:sz w:val="28"/>
          <w:szCs w:val="28"/>
        </w:rPr>
        <w:t>и</w:t>
      </w:r>
      <w:r w:rsidR="00FB2F9D" w:rsidRPr="00B0014E">
        <w:rPr>
          <w:rFonts w:hAnsi="Times New Roman" w:cs="Times New Roman"/>
          <w:bCs/>
          <w:sz w:val="28"/>
          <w:szCs w:val="28"/>
        </w:rPr>
        <w:t xml:space="preserve"> </w:t>
      </w:r>
      <w:r w:rsidR="00FB2F9D" w:rsidRPr="00B0014E">
        <w:rPr>
          <w:rFonts w:hAnsi="Times New Roman" w:cs="Times New Roman"/>
          <w:bCs/>
          <w:sz w:val="28"/>
          <w:szCs w:val="28"/>
        </w:rPr>
        <w:t>культуре</w:t>
      </w:r>
      <w:r w:rsidR="00FB2F9D">
        <w:rPr>
          <w:rFonts w:hAnsi="Times New Roman" w:cs="Times New Roman"/>
          <w:bCs/>
          <w:sz w:val="28"/>
          <w:szCs w:val="28"/>
        </w:rPr>
        <w:t>.</w:t>
      </w:r>
    </w:p>
    <w:p w:rsidR="00893A00" w:rsidRDefault="005D3218" w:rsidP="006D1F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Круглый стол</w:t>
      </w:r>
      <w:r w:rsidR="00FB2F9D">
        <w:rPr>
          <w:rFonts w:ascii="Times New Roman" w:hAnsi="Times New Roman"/>
          <w:sz w:val="28"/>
        </w:rPr>
        <w:t xml:space="preserve"> по вопросам </w:t>
      </w:r>
      <w:r w:rsidR="006D1F2A">
        <w:rPr>
          <w:rFonts w:ascii="Times New Roman" w:hAnsi="Times New Roman"/>
          <w:sz w:val="28"/>
        </w:rPr>
        <w:t>интеллектуальной собственности в театральном искусстве</w:t>
      </w:r>
      <w:r w:rsidR="001216DA">
        <w:rPr>
          <w:rFonts w:ascii="Times New Roman" w:hAnsi="Times New Roman"/>
          <w:sz w:val="28"/>
        </w:rPr>
        <w:t xml:space="preserve"> проводится</w:t>
      </w:r>
      <w:r w:rsidR="006D1F2A">
        <w:rPr>
          <w:rFonts w:ascii="Times New Roman" w:hAnsi="Times New Roman"/>
          <w:sz w:val="28"/>
        </w:rPr>
        <w:t xml:space="preserve"> </w:t>
      </w:r>
      <w:r w:rsidR="00893A00">
        <w:rPr>
          <w:rFonts w:ascii="Times New Roman" w:hAnsi="Times New Roman"/>
          <w:sz w:val="28"/>
          <w:szCs w:val="28"/>
        </w:rPr>
        <w:t xml:space="preserve">совместно с </w:t>
      </w:r>
      <w:r w:rsidR="00893A00">
        <w:rPr>
          <w:rFonts w:ascii="Times New Roman" w:eastAsia="Times New Roman" w:hAnsi="Times New Roman"/>
          <w:sz w:val="28"/>
          <w:szCs w:val="28"/>
        </w:rPr>
        <w:t>комитетом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 w:rsidR="00893A00"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>Д</w:t>
      </w:r>
      <w:r w:rsidR="00893A00"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="00893A00"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 w:rsidR="00893A00">
        <w:rPr>
          <w:rFonts w:ascii="Times New Roman" w:eastAsia="Times New Roman" w:hAnsi="Times New Roman"/>
          <w:sz w:val="28"/>
          <w:szCs w:val="28"/>
        </w:rPr>
        <w:t>.</w:t>
      </w:r>
    </w:p>
    <w:p w:rsidR="00761237" w:rsidRPr="00761237" w:rsidRDefault="00761237" w:rsidP="007612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Новым мероприятиями станут </w:t>
      </w:r>
      <w:r>
        <w:rPr>
          <w:rFonts w:ascii="Times New Roman" w:eastAsia="Times New Roman" w:hAnsi="Times New Roman"/>
          <w:b/>
          <w:sz w:val="28"/>
          <w:szCs w:val="28"/>
        </w:rPr>
        <w:t>бизнес</w:t>
      </w:r>
      <w:r w:rsidR="001216DA">
        <w:rPr>
          <w:rFonts w:ascii="Times New Roman" w:eastAsia="Times New Roman" w:hAnsi="Times New Roman"/>
          <w:b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61237">
        <w:rPr>
          <w:rFonts w:ascii="Times New Roman" w:eastAsia="Times New Roman" w:hAnsi="Times New Roman"/>
          <w:b/>
          <w:sz w:val="28"/>
          <w:szCs w:val="28"/>
        </w:rPr>
        <w:t>и личностные тренинги</w:t>
      </w:r>
      <w:r>
        <w:rPr>
          <w:rFonts w:ascii="Times New Roman" w:eastAsia="Times New Roman" w:hAnsi="Times New Roman"/>
          <w:sz w:val="28"/>
          <w:szCs w:val="28"/>
        </w:rPr>
        <w:t xml:space="preserve"> от успешных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блогеров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-юристов,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коучей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которые проведут мастер-классы по темам: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61237">
        <w:rPr>
          <w:rFonts w:ascii="Times New Roman" w:hAnsi="Times New Roman" w:cs="Times New Roman"/>
          <w:sz w:val="28"/>
          <w:szCs w:val="28"/>
        </w:rPr>
        <w:t>Как юристу заработать в сети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761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37">
        <w:rPr>
          <w:rFonts w:ascii="Times New Roman" w:hAnsi="Times New Roman" w:cs="Times New Roman"/>
          <w:sz w:val="28"/>
          <w:szCs w:val="28"/>
        </w:rPr>
        <w:t>«Как организовать свой бизнес?»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60E" w:rsidRPr="00761237" w:rsidRDefault="00B92DD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37">
        <w:rPr>
          <w:rFonts w:ascii="Times New Roman" w:hAnsi="Times New Roman" w:cs="Times New Roman"/>
          <w:bCs/>
          <w:sz w:val="28"/>
          <w:szCs w:val="28"/>
        </w:rPr>
        <w:t>На тематическ</w:t>
      </w:r>
      <w:r w:rsidR="002E0676">
        <w:rPr>
          <w:rFonts w:ascii="Times New Roman" w:hAnsi="Times New Roman" w:cs="Times New Roman"/>
          <w:bCs/>
          <w:sz w:val="28"/>
          <w:szCs w:val="28"/>
        </w:rPr>
        <w:t>их площадках Форума будут рассмо</w:t>
      </w:r>
      <w:r w:rsidRPr="00761237">
        <w:rPr>
          <w:rFonts w:ascii="Times New Roman" w:hAnsi="Times New Roman" w:cs="Times New Roman"/>
          <w:bCs/>
          <w:sz w:val="28"/>
          <w:szCs w:val="28"/>
        </w:rPr>
        <w:t>тр</w:t>
      </w:r>
      <w:r w:rsidR="001216DA">
        <w:rPr>
          <w:rFonts w:ascii="Times New Roman" w:hAnsi="Times New Roman" w:cs="Times New Roman"/>
          <w:bCs/>
          <w:sz w:val="28"/>
          <w:szCs w:val="28"/>
        </w:rPr>
        <w:t>ены</w:t>
      </w:r>
      <w:r w:rsidRPr="00761237">
        <w:rPr>
          <w:rFonts w:ascii="Times New Roman" w:hAnsi="Times New Roman" w:cs="Times New Roman"/>
          <w:bCs/>
          <w:sz w:val="28"/>
          <w:szCs w:val="28"/>
        </w:rPr>
        <w:t xml:space="preserve"> вопросы </w:t>
      </w:r>
      <w:r w:rsidR="00761237">
        <w:rPr>
          <w:rFonts w:ascii="Times New Roman" w:hAnsi="Times New Roman" w:cs="Times New Roman"/>
          <w:bCs/>
          <w:sz w:val="28"/>
          <w:szCs w:val="28"/>
        </w:rPr>
        <w:t xml:space="preserve">защиты </w:t>
      </w:r>
      <w:r w:rsidR="00761237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761237" w:rsidRPr="00761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237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proofErr w:type="spellStart"/>
      <w:r w:rsidR="00761237">
        <w:rPr>
          <w:rFonts w:ascii="Times New Roman" w:hAnsi="Times New Roman" w:cs="Times New Roman"/>
          <w:bCs/>
          <w:sz w:val="28"/>
          <w:szCs w:val="28"/>
        </w:rPr>
        <w:t>цифровизацией</w:t>
      </w:r>
      <w:proofErr w:type="spellEnd"/>
      <w:r w:rsidR="00761237">
        <w:rPr>
          <w:rFonts w:ascii="Times New Roman" w:hAnsi="Times New Roman" w:cs="Times New Roman"/>
          <w:bCs/>
          <w:sz w:val="28"/>
          <w:szCs w:val="28"/>
        </w:rPr>
        <w:t xml:space="preserve">, в том числе в области образования. </w:t>
      </w:r>
    </w:p>
    <w:p w:rsidR="00893A00" w:rsidRPr="00761237" w:rsidRDefault="00893A00" w:rsidP="002E6B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37">
        <w:rPr>
          <w:rFonts w:ascii="Times New Roman" w:hAnsi="Times New Roman" w:cs="Times New Roman"/>
          <w:bCs/>
          <w:sz w:val="28"/>
          <w:szCs w:val="28"/>
        </w:rPr>
        <w:t xml:space="preserve">Важным событием </w:t>
      </w:r>
      <w:r w:rsidRPr="00761237">
        <w:rPr>
          <w:rFonts w:ascii="Times New Roman" w:hAnsi="Times New Roman" w:cs="Times New Roman"/>
          <w:bCs/>
          <w:sz w:val="28"/>
          <w:szCs w:val="28"/>
          <w:lang w:val="en-US"/>
        </w:rPr>
        <w:t>IP</w:t>
      </w:r>
      <w:r w:rsidR="00C9183B" w:rsidRPr="007612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1237">
        <w:rPr>
          <w:rFonts w:ascii="Times New Roman" w:hAnsi="Times New Roman" w:cs="Times New Roman"/>
          <w:bCs/>
          <w:sz w:val="28"/>
          <w:szCs w:val="28"/>
        </w:rPr>
        <w:t xml:space="preserve">Форума для студентов-бакалавров, магистрантов, аспирантов станет проведения </w:t>
      </w:r>
      <w:r w:rsidRPr="00761237">
        <w:rPr>
          <w:rFonts w:ascii="Times New Roman" w:hAnsi="Times New Roman" w:cs="Times New Roman"/>
          <w:b/>
          <w:bCs/>
          <w:sz w:val="28"/>
          <w:szCs w:val="28"/>
        </w:rPr>
        <w:t>Дней карьеры в сфере интеллектуальных прав</w:t>
      </w:r>
      <w:r w:rsidRPr="00761237">
        <w:rPr>
          <w:rFonts w:ascii="Times New Roman" w:hAnsi="Times New Roman" w:cs="Times New Roman"/>
          <w:bCs/>
          <w:sz w:val="28"/>
          <w:szCs w:val="28"/>
        </w:rPr>
        <w:t xml:space="preserve"> с участие партнеров ведущих юридических фирм в сфере интеллектуальных прав.</w:t>
      </w:r>
    </w:p>
    <w:p w:rsidR="00C2760E" w:rsidRDefault="00C2760E" w:rsidP="00C52D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123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76123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761237">
        <w:rPr>
          <w:rFonts w:ascii="Times New Roman" w:hAnsi="Times New Roman" w:cs="Times New Roman"/>
          <w:sz w:val="28"/>
          <w:szCs w:val="28"/>
        </w:rPr>
        <w:t xml:space="preserve"> Форуме приглашаются ученые российских и </w:t>
      </w:r>
      <w:proofErr w:type="gramStart"/>
      <w:r w:rsidRPr="00761237">
        <w:rPr>
          <w:rFonts w:ascii="Times New Roman" w:hAnsi="Times New Roman" w:cs="Times New Roman"/>
          <w:sz w:val="28"/>
          <w:szCs w:val="28"/>
        </w:rPr>
        <w:t>зарубежных юридических вузов</w:t>
      </w:r>
      <w:proofErr w:type="gramEnd"/>
      <w:r w:rsidRPr="00761237">
        <w:rPr>
          <w:rFonts w:ascii="Times New Roman" w:hAnsi="Times New Roman" w:cs="Times New Roman"/>
          <w:sz w:val="28"/>
          <w:szCs w:val="28"/>
        </w:rPr>
        <w:t xml:space="preserve"> и факультетов, сотрудники научных организаций, </w:t>
      </w:r>
      <w:r w:rsidR="00B92DD0" w:rsidRPr="00761237">
        <w:rPr>
          <w:rFonts w:ascii="Times New Roman" w:hAnsi="Times New Roman" w:cs="Times New Roman"/>
          <w:sz w:val="28"/>
          <w:szCs w:val="28"/>
        </w:rPr>
        <w:t xml:space="preserve">представители государственных органов, </w:t>
      </w:r>
      <w:r w:rsidRPr="00761237">
        <w:rPr>
          <w:rFonts w:ascii="Times New Roman" w:hAnsi="Times New Roman" w:cs="Times New Roman"/>
          <w:sz w:val="28"/>
          <w:szCs w:val="28"/>
        </w:rPr>
        <w:t>практикующие юристы, другие специалисты в сфере права интеллектуальной собственности, профессиональные журналисты,</w:t>
      </w:r>
      <w:r w:rsidR="007612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237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="00761237">
        <w:rPr>
          <w:rFonts w:ascii="Times New Roman" w:hAnsi="Times New Roman" w:cs="Times New Roman"/>
          <w:sz w:val="28"/>
          <w:szCs w:val="28"/>
        </w:rPr>
        <w:t>,</w:t>
      </w:r>
      <w:r w:rsidRPr="00761237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761237">
        <w:rPr>
          <w:rFonts w:ascii="Times New Roman" w:hAnsi="Times New Roman" w:cs="Times New Roman"/>
          <w:sz w:val="28"/>
          <w:szCs w:val="28"/>
        </w:rPr>
        <w:t>сферы театрального искусства</w:t>
      </w:r>
      <w:r w:rsidR="00893A00" w:rsidRPr="00761237">
        <w:rPr>
          <w:rFonts w:ascii="Times New Roman" w:hAnsi="Times New Roman" w:cs="Times New Roman"/>
          <w:sz w:val="28"/>
          <w:szCs w:val="28"/>
        </w:rPr>
        <w:t xml:space="preserve">, </w:t>
      </w:r>
      <w:r w:rsidR="00153045" w:rsidRPr="00761237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 w:rsidR="00893A00" w:rsidRPr="00761237">
        <w:rPr>
          <w:rFonts w:ascii="Times New Roman" w:hAnsi="Times New Roman" w:cs="Times New Roman"/>
          <w:sz w:val="28"/>
          <w:szCs w:val="28"/>
        </w:rPr>
        <w:t xml:space="preserve">, </w:t>
      </w:r>
      <w:r w:rsidR="006F7390" w:rsidRPr="00761237">
        <w:rPr>
          <w:rFonts w:ascii="Times New Roman" w:hAnsi="Times New Roman" w:cs="Times New Roman"/>
          <w:sz w:val="28"/>
          <w:szCs w:val="28"/>
        </w:rPr>
        <w:t>освещающие</w:t>
      </w:r>
      <w:r w:rsidR="00153045" w:rsidRPr="0076123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76123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61237" w:rsidRPr="00761237">
        <w:rPr>
          <w:rFonts w:ascii="Times New Roman" w:hAnsi="Times New Roman" w:cs="Times New Roman"/>
          <w:sz w:val="28"/>
          <w:szCs w:val="28"/>
        </w:rPr>
        <w:t xml:space="preserve"> </w:t>
      </w:r>
      <w:r w:rsidR="00761237">
        <w:rPr>
          <w:rFonts w:ascii="Times New Roman" w:hAnsi="Times New Roman" w:cs="Times New Roman"/>
          <w:sz w:val="28"/>
          <w:szCs w:val="28"/>
        </w:rPr>
        <w:t>технологий, искусства</w:t>
      </w:r>
      <w:r w:rsidRPr="00761237">
        <w:rPr>
          <w:rFonts w:ascii="Times New Roman" w:hAnsi="Times New Roman" w:cs="Times New Roman"/>
          <w:sz w:val="28"/>
          <w:szCs w:val="28"/>
        </w:rPr>
        <w:t>, студенты и</w:t>
      </w:r>
      <w:r w:rsidR="00C9183B" w:rsidRPr="00761237">
        <w:rPr>
          <w:rFonts w:ascii="Times New Roman" w:hAnsi="Times New Roman" w:cs="Times New Roman"/>
          <w:sz w:val="28"/>
          <w:szCs w:val="28"/>
        </w:rPr>
        <w:t xml:space="preserve"> </w:t>
      </w:r>
      <w:r w:rsidRPr="00761237">
        <w:rPr>
          <w:rFonts w:ascii="Times New Roman" w:hAnsi="Times New Roman" w:cs="Times New Roman"/>
          <w:sz w:val="28"/>
          <w:szCs w:val="28"/>
        </w:rPr>
        <w:t>аспиранты, а также все интересующиеся проблематикой мероприятий Форума.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38BC" w:rsidRDefault="00DE38BC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38BC" w:rsidRDefault="00DE38BC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38BC" w:rsidRDefault="00DE38BC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2B07" w:rsidRDefault="00E52B07" w:rsidP="00062F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760E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93A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F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МЕЖДУНАРОДНОГО </w:t>
      </w:r>
      <w:r w:rsidRPr="00EC6399">
        <w:rPr>
          <w:rFonts w:ascii="Times New Roman" w:hAnsi="Times New Roman" w:cs="Times New Roman"/>
          <w:b/>
          <w:sz w:val="28"/>
          <w:szCs w:val="28"/>
          <w:lang w:val="en-US"/>
        </w:rPr>
        <w:t>IP</w:t>
      </w:r>
      <w:r w:rsidRPr="00EC6399">
        <w:rPr>
          <w:rFonts w:ascii="Times New Roman" w:hAnsi="Times New Roman" w:cs="Times New Roman"/>
          <w:b/>
          <w:sz w:val="28"/>
          <w:szCs w:val="28"/>
        </w:rPr>
        <w:t xml:space="preserve"> ФОРУМА 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99">
        <w:rPr>
          <w:rFonts w:ascii="Times New Roman" w:hAnsi="Times New Roman" w:cs="Times New Roman"/>
          <w:b/>
          <w:sz w:val="28"/>
          <w:szCs w:val="28"/>
        </w:rPr>
        <w:t>БУДУТ ПРОВОДИТЬСЯ СЛЕДУЮЩИЕ МЕРОПРИЯТИЯ:</w:t>
      </w:r>
    </w:p>
    <w:p w:rsidR="00C9183B" w:rsidRPr="00EC6399" w:rsidRDefault="00C9183B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237" w:rsidRDefault="00C2760E" w:rsidP="0076123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Панельная дискуссия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0729F0">
        <w:rPr>
          <w:rFonts w:ascii="Times New Roman" w:hAnsi="Times New Roman" w:cs="Times New Roman"/>
          <w:sz w:val="28"/>
          <w:szCs w:val="28"/>
        </w:rPr>
        <w:t xml:space="preserve">: </w:t>
      </w:r>
      <w:r w:rsidR="008E53E5" w:rsidRPr="000729F0">
        <w:rPr>
          <w:rFonts w:ascii="Times New Roman" w:hAnsi="Times New Roman" w:cs="Times New Roman"/>
          <w:sz w:val="28"/>
          <w:szCs w:val="28"/>
        </w:rPr>
        <w:t>«</w:t>
      </w:r>
      <w:r w:rsidRPr="000729F0">
        <w:rPr>
          <w:rFonts w:ascii="Times New Roman" w:hAnsi="Times New Roman" w:cs="Times New Roman"/>
          <w:sz w:val="28"/>
          <w:szCs w:val="28"/>
        </w:rPr>
        <w:t xml:space="preserve">Интеллектуальная собственность </w:t>
      </w:r>
      <w:r w:rsidR="00893A00" w:rsidRPr="000729F0">
        <w:rPr>
          <w:rFonts w:ascii="Times New Roman" w:hAnsi="Times New Roman" w:cs="Times New Roman"/>
          <w:sz w:val="28"/>
          <w:szCs w:val="28"/>
        </w:rPr>
        <w:t xml:space="preserve">в </w:t>
      </w:r>
      <w:r w:rsidR="005D3218">
        <w:rPr>
          <w:rFonts w:ascii="Times New Roman" w:hAnsi="Times New Roman" w:cs="Times New Roman"/>
          <w:sz w:val="28"/>
          <w:szCs w:val="28"/>
        </w:rPr>
        <w:t>театральном искусстве</w:t>
      </w:r>
      <w:r w:rsidR="008E53E5" w:rsidRPr="000729F0">
        <w:rPr>
          <w:rFonts w:ascii="Times New Roman" w:hAnsi="Times New Roman" w:cs="Times New Roman"/>
          <w:sz w:val="28"/>
          <w:szCs w:val="28"/>
        </w:rPr>
        <w:t>»</w:t>
      </w:r>
      <w:r w:rsidR="005D3218">
        <w:rPr>
          <w:rFonts w:ascii="Times New Roman" w:hAnsi="Times New Roman" w:cs="Times New Roman"/>
          <w:sz w:val="28"/>
          <w:szCs w:val="28"/>
        </w:rPr>
        <w:t xml:space="preserve"> (приурочено к году театра в 2019 году в России, с участием ведущих художников-постановщиков</w:t>
      </w:r>
      <w:r w:rsidR="00761237">
        <w:rPr>
          <w:rFonts w:ascii="Times New Roman" w:hAnsi="Times New Roman" w:cs="Times New Roman"/>
          <w:sz w:val="28"/>
          <w:szCs w:val="28"/>
        </w:rPr>
        <w:t xml:space="preserve">, </w:t>
      </w:r>
      <w:r w:rsidR="00761237" w:rsidRPr="00F96CFC">
        <w:rPr>
          <w:rFonts w:ascii="Times New Roman" w:hAnsi="Times New Roman"/>
          <w:sz w:val="28"/>
          <w:szCs w:val="28"/>
        </w:rPr>
        <w:t>совместно</w:t>
      </w:r>
      <w:r w:rsidR="00761237">
        <w:rPr>
          <w:rFonts w:ascii="Times New Roman" w:hAnsi="Times New Roman"/>
          <w:sz w:val="28"/>
          <w:szCs w:val="28"/>
        </w:rPr>
        <w:t xml:space="preserve"> с </w:t>
      </w:r>
      <w:r w:rsidR="00761237">
        <w:rPr>
          <w:rFonts w:ascii="Times New Roman" w:eastAsia="Times New Roman" w:hAnsi="Times New Roman"/>
          <w:sz w:val="28"/>
          <w:szCs w:val="28"/>
        </w:rPr>
        <w:t>комитетом</w:t>
      </w:r>
      <w:r w:rsidR="00761237" w:rsidRPr="005F1B81">
        <w:rPr>
          <w:rFonts w:ascii="Times New Roman" w:eastAsia="Times New Roman" w:hAnsi="Times New Roman"/>
          <w:sz w:val="28"/>
          <w:szCs w:val="28"/>
        </w:rPr>
        <w:t xml:space="preserve"> Г</w:t>
      </w:r>
      <w:r w:rsidR="00761237">
        <w:rPr>
          <w:rFonts w:ascii="Times New Roman" w:eastAsia="Times New Roman" w:hAnsi="Times New Roman"/>
          <w:sz w:val="28"/>
          <w:szCs w:val="28"/>
        </w:rPr>
        <w:t xml:space="preserve">осударственной </w:t>
      </w:r>
      <w:r w:rsidR="00761237" w:rsidRPr="005F1B81">
        <w:rPr>
          <w:rFonts w:ascii="Times New Roman" w:eastAsia="Times New Roman" w:hAnsi="Times New Roman"/>
          <w:sz w:val="28"/>
          <w:szCs w:val="28"/>
        </w:rPr>
        <w:t>Д</w:t>
      </w:r>
      <w:r w:rsidR="00761237">
        <w:rPr>
          <w:rFonts w:ascii="Times New Roman" w:eastAsia="Times New Roman" w:hAnsi="Times New Roman"/>
          <w:sz w:val="28"/>
          <w:szCs w:val="28"/>
        </w:rPr>
        <w:t>умы Федерального Собрания Российской Федерации</w:t>
      </w:r>
      <w:r w:rsidR="00761237" w:rsidRPr="005F1B81">
        <w:rPr>
          <w:rFonts w:ascii="Times New Roman" w:eastAsia="Times New Roman" w:hAnsi="Times New Roman"/>
          <w:sz w:val="28"/>
          <w:szCs w:val="28"/>
        </w:rPr>
        <w:t xml:space="preserve"> по государственному строительству и законодательству</w:t>
      </w:r>
      <w:r w:rsidR="000729F0">
        <w:rPr>
          <w:rFonts w:ascii="Times New Roman" w:hAnsi="Times New Roman" w:cs="Times New Roman"/>
          <w:sz w:val="28"/>
          <w:szCs w:val="28"/>
        </w:rPr>
        <w:t>)</w:t>
      </w:r>
      <w:r w:rsidRPr="000729F0">
        <w:rPr>
          <w:rFonts w:ascii="Times New Roman" w:hAnsi="Times New Roman" w:cs="Times New Roman"/>
          <w:sz w:val="28"/>
          <w:szCs w:val="28"/>
        </w:rPr>
        <w:t>.</w:t>
      </w:r>
    </w:p>
    <w:p w:rsidR="00761237" w:rsidRPr="00761237" w:rsidRDefault="00761237" w:rsidP="0076123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1216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216DA">
        <w:rPr>
          <w:rFonts w:ascii="Times New Roman" w:hAnsi="Times New Roman" w:cs="Times New Roman"/>
          <w:sz w:val="28"/>
          <w:szCs w:val="28"/>
        </w:rPr>
        <w:t xml:space="preserve">посвященный вопросам выявления и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761237">
        <w:rPr>
          <w:rFonts w:ascii="Times New Roman" w:hAnsi="Times New Roman" w:cs="Times New Roman"/>
          <w:sz w:val="28"/>
          <w:szCs w:val="28"/>
        </w:rPr>
        <w:t xml:space="preserve">региональных брендов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61237">
        <w:rPr>
          <w:rFonts w:ascii="Times New Roman" w:hAnsi="Times New Roman" w:cs="Times New Roman"/>
          <w:sz w:val="28"/>
          <w:szCs w:val="28"/>
        </w:rPr>
        <w:t>совместно с Комитетом Совета Федерации по науке, образованию и культуре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237">
        <w:rPr>
          <w:rFonts w:ascii="Times New Roman" w:hAnsi="Times New Roman" w:cs="Times New Roman"/>
          <w:sz w:val="28"/>
          <w:szCs w:val="28"/>
        </w:rPr>
        <w:t>.</w:t>
      </w:r>
    </w:p>
    <w:p w:rsidR="00761237" w:rsidRDefault="00245421" w:rsidP="0076123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8C8"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  <w:r w:rsidRPr="003C48C8">
        <w:rPr>
          <w:rFonts w:ascii="Times New Roman" w:hAnsi="Times New Roman" w:cs="Times New Roman"/>
          <w:sz w:val="28"/>
          <w:szCs w:val="28"/>
        </w:rPr>
        <w:t>«</w:t>
      </w:r>
      <w:r w:rsidR="001216DA">
        <w:rPr>
          <w:rFonts w:ascii="Times New Roman" w:hAnsi="Times New Roman" w:cs="Times New Roman"/>
          <w:sz w:val="28"/>
          <w:szCs w:val="28"/>
        </w:rPr>
        <w:t xml:space="preserve">Что происходит с интеллектуальной собственностью в эпоху </w:t>
      </w:r>
      <w:proofErr w:type="spellStart"/>
      <w:r w:rsidR="001216D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216DA">
        <w:rPr>
          <w:rFonts w:ascii="Times New Roman" w:hAnsi="Times New Roman" w:cs="Times New Roman"/>
          <w:sz w:val="28"/>
          <w:szCs w:val="28"/>
        </w:rPr>
        <w:t xml:space="preserve"> (и как с этим быть)?</w:t>
      </w:r>
      <w:r w:rsidRPr="003C48C8">
        <w:rPr>
          <w:rFonts w:ascii="Times New Roman" w:hAnsi="Times New Roman" w:cs="Times New Roman"/>
          <w:sz w:val="28"/>
          <w:szCs w:val="28"/>
        </w:rPr>
        <w:t>» (</w:t>
      </w:r>
      <w:r w:rsidR="003C48C8" w:rsidRPr="003C48C8">
        <w:rPr>
          <w:rFonts w:ascii="Times New Roman" w:hAnsi="Times New Roman" w:cs="Times New Roman"/>
          <w:sz w:val="28"/>
          <w:szCs w:val="28"/>
        </w:rPr>
        <w:t>спикеры – ведущие специалисты по указанной тематике</w:t>
      </w:r>
      <w:r w:rsidRPr="003C48C8">
        <w:rPr>
          <w:rFonts w:ascii="Times New Roman" w:hAnsi="Times New Roman" w:cs="Times New Roman"/>
          <w:sz w:val="28"/>
          <w:szCs w:val="28"/>
        </w:rPr>
        <w:t>)</w:t>
      </w:r>
    </w:p>
    <w:p w:rsidR="00761237" w:rsidRDefault="00761237" w:rsidP="0076123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трениг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61237">
        <w:rPr>
          <w:rFonts w:ascii="Times New Roman" w:hAnsi="Times New Roman" w:cs="Times New Roman"/>
          <w:sz w:val="28"/>
          <w:szCs w:val="28"/>
        </w:rPr>
        <w:t>Как юристу заработать в сети</w:t>
      </w:r>
      <w:r>
        <w:rPr>
          <w:rFonts w:ascii="Times New Roman" w:hAnsi="Times New Roman" w:cs="Times New Roman"/>
          <w:sz w:val="28"/>
          <w:szCs w:val="28"/>
        </w:rPr>
        <w:t xml:space="preserve">» (с участие ведущих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-юристов социальных сетей).</w:t>
      </w:r>
    </w:p>
    <w:p w:rsidR="00761237" w:rsidRPr="00761237" w:rsidRDefault="00761237" w:rsidP="0076123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Личностный тренинг для юриста</w:t>
      </w:r>
      <w:r w:rsidRPr="00761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37">
        <w:rPr>
          <w:rFonts w:ascii="Times New Roman" w:hAnsi="Times New Roman" w:cs="Times New Roman"/>
          <w:sz w:val="28"/>
          <w:szCs w:val="28"/>
        </w:rPr>
        <w:t>«Как организовать свой бизнес?»</w:t>
      </w:r>
      <w:r>
        <w:rPr>
          <w:rFonts w:ascii="Times New Roman" w:hAnsi="Times New Roman" w:cs="Times New Roman"/>
          <w:sz w:val="28"/>
          <w:szCs w:val="28"/>
        </w:rPr>
        <w:t xml:space="preserve"> (спикеры – успешные тренеры Бизнес-молодости)</w:t>
      </w:r>
    </w:p>
    <w:p w:rsidR="00C2760E" w:rsidRPr="008757D9" w:rsidRDefault="00893A00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карьеры в сфере интеллектуальных прав</w:t>
      </w:r>
      <w:r w:rsidR="00C918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760E">
        <w:rPr>
          <w:rFonts w:ascii="Times New Roman" w:hAnsi="Times New Roman" w:cs="Times New Roman"/>
          <w:sz w:val="28"/>
          <w:szCs w:val="28"/>
        </w:rPr>
        <w:t xml:space="preserve">с участием </w:t>
      </w:r>
      <w:r>
        <w:rPr>
          <w:rFonts w:ascii="Times New Roman" w:hAnsi="Times New Roman" w:cs="Times New Roman"/>
          <w:sz w:val="28"/>
          <w:szCs w:val="28"/>
        </w:rPr>
        <w:t>партнеров ведущих юридических фирм в сфере интеллектуальных прав</w:t>
      </w:r>
      <w:r w:rsidR="00C2760E">
        <w:rPr>
          <w:rFonts w:ascii="Times New Roman" w:hAnsi="Times New Roman" w:cs="Times New Roman"/>
          <w:sz w:val="28"/>
          <w:szCs w:val="28"/>
        </w:rPr>
        <w:t>).</w:t>
      </w:r>
    </w:p>
    <w:p w:rsidR="00C2760E" w:rsidRPr="008B1DC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Дискуссионные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и аспирантов по </w:t>
      </w:r>
      <w:r w:rsidR="008E53E5" w:rsidRPr="00534CCD">
        <w:rPr>
          <w:rFonts w:ascii="Times New Roman" w:hAnsi="Times New Roman" w:cs="Times New Roman"/>
          <w:sz w:val="28"/>
          <w:szCs w:val="28"/>
        </w:rPr>
        <w:t>различным</w:t>
      </w:r>
      <w:r>
        <w:rPr>
          <w:rFonts w:ascii="Times New Roman" w:hAnsi="Times New Roman" w:cs="Times New Roman"/>
          <w:sz w:val="28"/>
          <w:szCs w:val="28"/>
        </w:rPr>
        <w:t xml:space="preserve"> теоретико-практическим блокам права интеллектуальной собственности под руководством ведущих экспертов в соответствующих областях.</w:t>
      </w:r>
    </w:p>
    <w:p w:rsidR="00C2760E" w:rsidRPr="008470D5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b/>
          <w:sz w:val="28"/>
          <w:szCs w:val="28"/>
        </w:rPr>
        <w:t>Конкурс на лучшую законотворческую инициативу</w:t>
      </w:r>
      <w:r w:rsidRPr="00F96CFC">
        <w:rPr>
          <w:rFonts w:ascii="Times New Roman" w:hAnsi="Times New Roman" w:cs="Times New Roman"/>
          <w:sz w:val="28"/>
          <w:szCs w:val="28"/>
        </w:rPr>
        <w:t xml:space="preserve"> в сфере интеллектуальных прав (проводится Центром правового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</w:t>
      </w:r>
      <w:r w:rsidRPr="008470D5">
        <w:rPr>
          <w:rFonts w:ascii="Times New Roman" w:hAnsi="Times New Roman" w:cs="Times New Roman"/>
          <w:sz w:val="28"/>
          <w:szCs w:val="28"/>
        </w:rPr>
        <w:t>МГЮА).</w:t>
      </w:r>
    </w:p>
    <w:p w:rsidR="00C2760E" w:rsidRPr="0041242D" w:rsidRDefault="00C2760E" w:rsidP="0041242D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70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Конкурсы </w:t>
      </w:r>
      <w:r w:rsidR="0041242D">
        <w:rPr>
          <w:rFonts w:ascii="Times New Roman" w:hAnsi="Times New Roman" w:cs="Times New Roman"/>
          <w:sz w:val="28"/>
          <w:szCs w:val="28"/>
        </w:rPr>
        <w:t>для студентов и аспирантов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Pr="0041242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41242D">
        <w:rPr>
          <w:rFonts w:ascii="Times New Roman" w:hAnsi="Times New Roman" w:cs="Times New Roman"/>
          <w:sz w:val="28"/>
          <w:szCs w:val="28"/>
        </w:rPr>
        <w:t xml:space="preserve"> (в</w:t>
      </w:r>
      <w:r w:rsidR="0041242D" w:rsidRPr="0041242D">
        <w:rPr>
          <w:rFonts w:ascii="Times New Roman" w:hAnsi="Times New Roman" w:cs="Times New Roman"/>
          <w:sz w:val="28"/>
          <w:szCs w:val="28"/>
        </w:rPr>
        <w:t xml:space="preserve"> рамках дискуссионных площадок).</w:t>
      </w:r>
    </w:p>
    <w:p w:rsidR="00C2760E" w:rsidRPr="00D13949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83B" w:rsidRPr="002C34E7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 xml:space="preserve">ДИСКУССИОННЫЕ ПЛОЩАДКИ </w:t>
      </w:r>
    </w:p>
    <w:p w:rsidR="00C2760E" w:rsidRPr="002C34E7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cs="Times New Roman"/>
          <w:b/>
          <w:bCs/>
          <w:sz w:val="28"/>
          <w:szCs w:val="28"/>
        </w:rPr>
        <w:t>по интеллектуальным правам (для студентов и аспирантов)</w:t>
      </w:r>
    </w:p>
    <w:p w:rsidR="00C9183B" w:rsidRPr="002C34E7" w:rsidRDefault="00C9183B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hAnsi="Times New Roman" w:cs="Times New Roman"/>
          <w:b/>
          <w:bCs/>
          <w:sz w:val="28"/>
          <w:szCs w:val="28"/>
        </w:rPr>
      </w:pPr>
    </w:p>
    <w:p w:rsidR="00C2760E" w:rsidRPr="0012324F" w:rsidRDefault="00C2760E" w:rsidP="0012324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hAnsi="Times New Roman" w:cs="Times New Roman"/>
          <w:sz w:val="28"/>
          <w:szCs w:val="28"/>
        </w:rPr>
      </w:pPr>
      <w:r w:rsidRPr="00DD7E38">
        <w:rPr>
          <w:rFonts w:hAnsi="Times New Roman" w:cs="Times New Roman"/>
          <w:bCs/>
          <w:sz w:val="28"/>
          <w:szCs w:val="28"/>
        </w:rPr>
        <w:t xml:space="preserve">В рамках Форума организовано проведение дискуссионных площадок по следующим </w:t>
      </w:r>
      <w:r w:rsidRPr="00DD7E38">
        <w:rPr>
          <w:rFonts w:hAnsi="Times New Roman" w:cs="Times New Roman"/>
          <w:sz w:val="28"/>
          <w:szCs w:val="28"/>
        </w:rPr>
        <w:t>теоретико</w:t>
      </w:r>
      <w:r>
        <w:rPr>
          <w:rFonts w:hAnsi="Times New Roman" w:cs="Times New Roman"/>
          <w:sz w:val="28"/>
          <w:szCs w:val="28"/>
        </w:rPr>
        <w:t>-практическим блокам права интеллектуальной собственности:</w:t>
      </w:r>
    </w:p>
    <w:p w:rsidR="00C2760E" w:rsidRPr="007E4613" w:rsidRDefault="00520A8D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Авторские и смежные права в цифровую эпоху. Тренды современности.</w:t>
      </w:r>
    </w:p>
    <w:p w:rsidR="00C2760E" w:rsidRPr="007E4613" w:rsidRDefault="00520A8D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Патентное право: в поисках баланса частных и общественных интересов.</w:t>
      </w:r>
    </w:p>
    <w:p w:rsidR="00C2760E" w:rsidRDefault="00520A8D" w:rsidP="00167957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Стратегии защиты брендов</w:t>
      </w:r>
      <w:r w:rsidR="00C2760E" w:rsidRPr="007E4613">
        <w:rPr>
          <w:rFonts w:ascii="Times New Roman" w:hAnsi="Times New Roman"/>
          <w:b/>
          <w:iCs/>
          <w:sz w:val="28"/>
          <w:szCs w:val="28"/>
        </w:rPr>
        <w:t xml:space="preserve">: новеллы законодательства и практика </w:t>
      </w:r>
      <w:proofErr w:type="spellStart"/>
      <w:r w:rsidR="00C2760E" w:rsidRPr="007E4613">
        <w:rPr>
          <w:rFonts w:ascii="Times New Roman" w:hAnsi="Times New Roman"/>
          <w:b/>
          <w:iCs/>
          <w:sz w:val="28"/>
          <w:szCs w:val="28"/>
        </w:rPr>
        <w:t>правоприменения</w:t>
      </w:r>
      <w:proofErr w:type="spellEnd"/>
      <w:r w:rsidR="00C2760E" w:rsidRPr="007E4613">
        <w:rPr>
          <w:rFonts w:ascii="Times New Roman" w:hAnsi="Times New Roman"/>
          <w:b/>
          <w:iCs/>
          <w:sz w:val="28"/>
          <w:szCs w:val="28"/>
        </w:rPr>
        <w:t>.</w:t>
      </w:r>
    </w:p>
    <w:p w:rsidR="00520A8D" w:rsidRPr="001216DA" w:rsidRDefault="001216DA" w:rsidP="00520A8D">
      <w:pPr>
        <w:pStyle w:val="ac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1216DA">
        <w:rPr>
          <w:rFonts w:ascii="Times New Roman" w:hAnsi="Times New Roman"/>
          <w:b/>
          <w:iCs/>
          <w:sz w:val="28"/>
          <w:szCs w:val="28"/>
        </w:rPr>
        <w:t>Судебные и внесудебные формы защиты интеллектуальных прав.</w:t>
      </w:r>
    </w:p>
    <w:p w:rsidR="00C2760E" w:rsidRPr="00520A8D" w:rsidRDefault="00520A8D" w:rsidP="0016795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Интернет и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Право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>: кто кого?</w:t>
      </w:r>
    </w:p>
    <w:p w:rsidR="00520A8D" w:rsidRPr="007E4613" w:rsidRDefault="00520A8D" w:rsidP="00167957">
      <w:pPr>
        <w:pStyle w:val="ac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Новые технологии на службе</w:t>
      </w:r>
      <w:r w:rsidR="001216DA">
        <w:rPr>
          <w:rFonts w:ascii="Times New Roman" w:hAnsi="Times New Roman"/>
          <w:b/>
          <w:iCs/>
          <w:sz w:val="28"/>
          <w:szCs w:val="28"/>
        </w:rPr>
        <w:t xml:space="preserve"> интеллектуального</w:t>
      </w:r>
      <w:r>
        <w:rPr>
          <w:rFonts w:ascii="Times New Roman" w:hAnsi="Times New Roman"/>
          <w:b/>
          <w:iCs/>
          <w:sz w:val="28"/>
          <w:szCs w:val="28"/>
        </w:rPr>
        <w:t xml:space="preserve"> права: </w:t>
      </w:r>
      <w:proofErr w:type="spellStart"/>
      <w:r>
        <w:rPr>
          <w:rFonts w:ascii="Times New Roman" w:hAnsi="Times New Roman"/>
          <w:b/>
          <w:iCs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b/>
          <w:iCs/>
          <w:sz w:val="28"/>
          <w:szCs w:val="28"/>
        </w:rPr>
        <w:t xml:space="preserve">, искусственный интеллект, </w:t>
      </w:r>
      <w:r w:rsidR="001216DA">
        <w:rPr>
          <w:rFonts w:ascii="Times New Roman" w:hAnsi="Times New Roman"/>
          <w:b/>
          <w:iCs/>
          <w:sz w:val="28"/>
          <w:szCs w:val="28"/>
        </w:rPr>
        <w:t>виртуальная реальность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C2760E" w:rsidRPr="0052093E" w:rsidRDefault="00C2760E" w:rsidP="00B82A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2760E" w:rsidRDefault="00C2760E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2B56CF" w:rsidRDefault="002B56CF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2B56CF" w:rsidRDefault="002B56CF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2B56CF" w:rsidRDefault="002B56CF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hAnsi="Times New Roman" w:cs="Times New Roman"/>
          <w:b/>
          <w:sz w:val="28"/>
          <w:szCs w:val="28"/>
        </w:rPr>
      </w:pPr>
    </w:p>
    <w:p w:rsidR="00E52B07" w:rsidRPr="00E52B07" w:rsidRDefault="00E52B07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237" w:rsidRDefault="00761237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sz w:val="28"/>
          <w:szCs w:val="28"/>
        </w:rPr>
      </w:pPr>
    </w:p>
    <w:p w:rsidR="00C2760E" w:rsidRPr="00035D9F" w:rsidRDefault="00C2760E" w:rsidP="00B70A8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hAnsi="Times New Roman" w:cs="Times New Roman"/>
          <w:b/>
          <w:sz w:val="28"/>
          <w:szCs w:val="28"/>
        </w:rPr>
      </w:pPr>
      <w:r w:rsidRPr="00035D9F">
        <w:rPr>
          <w:rFonts w:hAnsi="Times New Roman" w:cs="Times New Roman"/>
          <w:b/>
          <w:sz w:val="28"/>
          <w:szCs w:val="28"/>
        </w:rPr>
        <w:t>КОНКУРСЫ</w:t>
      </w:r>
    </w:p>
    <w:p w:rsidR="00534CCD" w:rsidRPr="005056DC" w:rsidRDefault="00534CCD" w:rsidP="00E14B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54E" w:rsidRPr="00DC354E" w:rsidRDefault="00C2760E" w:rsidP="00DC354E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sz w:val="28"/>
          <w:szCs w:val="28"/>
        </w:rPr>
        <w:t>Конкурс на лучшую законотворческую инициативу в сфере интеллектуальных прав</w:t>
      </w:r>
      <w:r w:rsidRPr="00AE1277">
        <w:rPr>
          <w:rFonts w:ascii="Times New Roman" w:hAnsi="Times New Roman" w:cs="Times New Roman"/>
          <w:sz w:val="28"/>
          <w:szCs w:val="28"/>
        </w:rPr>
        <w:t xml:space="preserve"> (проводится Центром правового мониторинга МГЮА). Конкурс будет проводиться по 2 номинациям: 1) среди студентов и аспирантов; 2) среди ученых и практикующих юристов. </w:t>
      </w:r>
    </w:p>
    <w:p w:rsidR="00557B60" w:rsidRDefault="0041242D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152525" cy="979646"/>
            <wp:effectExtent l="0" t="0" r="0" b="0"/>
            <wp:docPr id="4" name="Рисунок 8" descr="https://pp.vk.me/c621923/v621923907/1bd4/XoT_k2HWm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pp.vk.me/c621923/v621923907/1bd4/XoT_k2HWmu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9" cy="9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9E" w:rsidRDefault="00174DD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Центра правового мониторинга в Университете имени О.Е. Кутафина (МГЮА)</w:t>
      </w:r>
      <w:r w:rsidR="001A5089">
        <w:rPr>
          <w:rFonts w:ascii="Times New Roman" w:hAnsi="Times New Roman" w:cs="Times New Roman"/>
          <w:sz w:val="28"/>
          <w:szCs w:val="28"/>
        </w:rPr>
        <w:t xml:space="preserve"> осуществляется экспертное правовое сопровождение </w:t>
      </w:r>
      <w:r w:rsidR="001A5089" w:rsidRPr="001A5089">
        <w:rPr>
          <w:rFonts w:ascii="Times New Roman" w:hAnsi="Times New Roman" w:cs="Times New Roman"/>
          <w:sz w:val="28"/>
          <w:szCs w:val="28"/>
        </w:rPr>
        <w:t>законотворческой и правоприменительной деятельности.</w:t>
      </w:r>
      <w:r w:rsidR="001A5089">
        <w:rPr>
          <w:rFonts w:ascii="Times New Roman" w:hAnsi="Times New Roman" w:cs="Times New Roman"/>
          <w:sz w:val="28"/>
          <w:szCs w:val="28"/>
        </w:rPr>
        <w:t xml:space="preserve"> Эксперты Центра принимают участие в работе профильных комитетов и экспертно-консультативных советов Государственной Думы, привлекаются к разработке проектов нормативных правовых актов. При Центре действует Молодежная законотворческая палата, в рамках которой студенты МГЮА, прошедшие </w:t>
      </w:r>
      <w:r w:rsidR="0057759E">
        <w:rPr>
          <w:rFonts w:ascii="Times New Roman" w:hAnsi="Times New Roman" w:cs="Times New Roman"/>
          <w:sz w:val="28"/>
          <w:szCs w:val="28"/>
        </w:rPr>
        <w:t>обучение по специальному</w:t>
      </w:r>
      <w:r w:rsidR="001A5089">
        <w:rPr>
          <w:rFonts w:ascii="Times New Roman" w:hAnsi="Times New Roman" w:cs="Times New Roman"/>
          <w:sz w:val="28"/>
          <w:szCs w:val="28"/>
        </w:rPr>
        <w:t xml:space="preserve"> курс</w:t>
      </w:r>
      <w:r w:rsidR="0057759E">
        <w:rPr>
          <w:rFonts w:ascii="Times New Roman" w:hAnsi="Times New Roman" w:cs="Times New Roman"/>
          <w:sz w:val="28"/>
          <w:szCs w:val="28"/>
        </w:rPr>
        <w:t>у</w:t>
      </w:r>
      <w:r w:rsidR="001A5089">
        <w:rPr>
          <w:rFonts w:ascii="Times New Roman" w:hAnsi="Times New Roman" w:cs="Times New Roman"/>
          <w:sz w:val="28"/>
          <w:szCs w:val="28"/>
        </w:rPr>
        <w:t xml:space="preserve"> по основам законотворческой работы и мониторингу правоприменения, </w:t>
      </w:r>
      <w:r w:rsidR="0098007E">
        <w:rPr>
          <w:rFonts w:ascii="Times New Roman" w:hAnsi="Times New Roman" w:cs="Times New Roman"/>
          <w:sz w:val="28"/>
          <w:szCs w:val="28"/>
        </w:rPr>
        <w:t>имеют возможность проявить себя в правотворческой сфере.</w:t>
      </w:r>
    </w:p>
    <w:p w:rsidR="0057759E" w:rsidRDefault="0057759E" w:rsidP="00577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привлечение представителей профессионально</w:t>
      </w:r>
      <w:r w:rsidR="006E0C90">
        <w:rPr>
          <w:rFonts w:ascii="Times New Roman" w:hAnsi="Times New Roman" w:cs="Times New Roman"/>
          <w:sz w:val="28"/>
          <w:szCs w:val="28"/>
        </w:rPr>
        <w:t xml:space="preserve">го юридического сообщества и всех, интересующихся сферой интеллектуальных прав, </w:t>
      </w:r>
      <w:r>
        <w:rPr>
          <w:rFonts w:ascii="Times New Roman" w:hAnsi="Times New Roman" w:cs="Times New Roman"/>
          <w:sz w:val="28"/>
          <w:szCs w:val="28"/>
        </w:rPr>
        <w:t>к законотворческой деятельности.</w:t>
      </w:r>
    </w:p>
    <w:p w:rsidR="00285548" w:rsidRDefault="00C2760E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98007E">
        <w:rPr>
          <w:rFonts w:ascii="Times New Roman" w:hAnsi="Times New Roman" w:cs="Times New Roman"/>
          <w:sz w:val="28"/>
          <w:szCs w:val="28"/>
        </w:rPr>
        <w:t xml:space="preserve">подготовить законотворческую инициативу, посвященную совершенствованию законодательства об </w:t>
      </w:r>
      <w:r w:rsidR="0098007E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правах. </w:t>
      </w:r>
      <w:r w:rsidR="006E0C90">
        <w:rPr>
          <w:rFonts w:ascii="Times New Roman" w:hAnsi="Times New Roman" w:cs="Times New Roman"/>
          <w:sz w:val="28"/>
          <w:szCs w:val="28"/>
        </w:rPr>
        <w:t xml:space="preserve">Требования к законотворческой инициативе – в отдельном документе, размещённом на сайте </w:t>
      </w:r>
      <w:hyperlink r:id="rId15" w:history="1">
        <w:r w:rsidR="006E0C90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 w:rsidR="00285548">
        <w:rPr>
          <w:rFonts w:ascii="Times New Roman" w:hAnsi="Times New Roman" w:cs="Times New Roman"/>
          <w:sz w:val="28"/>
          <w:szCs w:val="28"/>
        </w:rPr>
        <w:t>.</w:t>
      </w:r>
    </w:p>
    <w:p w:rsidR="00E14BB3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победителя конкурса может быть использована в процессе законотворческой деятельности.</w:t>
      </w:r>
    </w:p>
    <w:p w:rsidR="00C2760E" w:rsidRDefault="00E14BB3" w:rsidP="006E0C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Ждем Ваши работы, которые следует направить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на адрес </w:t>
      </w:r>
      <w:hyperlink r:id="rId16" w:history="1"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@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C2760E" w:rsidRPr="00AE1277">
          <w:rPr>
            <w:rStyle w:val="a3"/>
            <w:rFonts w:ascii="Times New Roman" w:hAnsi="Times New Roman"/>
            <w:sz w:val="28"/>
            <w:szCs w:val="28"/>
          </w:rPr>
          <w:t>.</w:t>
        </w:r>
        <w:r w:rsidR="00C2760E" w:rsidRPr="00AE127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60E" w:rsidRPr="00AE12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20A8D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E40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20A8D">
        <w:rPr>
          <w:rFonts w:ascii="Times New Roman" w:hAnsi="Times New Roman" w:cs="Times New Roman"/>
          <w:b/>
          <w:sz w:val="28"/>
          <w:szCs w:val="28"/>
          <w:u w:val="single"/>
        </w:rPr>
        <w:t>января 2019</w:t>
      </w:r>
      <w:r w:rsidR="00C2760E" w:rsidRPr="00AE12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2760E" w:rsidRPr="00AE1277">
        <w:rPr>
          <w:rFonts w:ascii="Times New Roman" w:hAnsi="Times New Roman" w:cs="Times New Roman"/>
          <w:sz w:val="28"/>
          <w:szCs w:val="28"/>
        </w:rPr>
        <w:t>.</w:t>
      </w:r>
      <w:r w:rsidR="00534CCD"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2324F" w:rsidRDefault="00E01EDA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="00C2760E">
        <w:rPr>
          <w:rFonts w:ascii="Times New Roman" w:hAnsi="Times New Roman" w:cs="Times New Roman"/>
          <w:b/>
          <w:sz w:val="28"/>
          <w:szCs w:val="28"/>
        </w:rPr>
        <w:t xml:space="preserve"> ДЛЯ СТУДЕНТОВ И АСПИРАНТОВ:</w:t>
      </w:r>
    </w:p>
    <w:p w:rsidR="00C2760E" w:rsidRPr="00AE1277" w:rsidRDefault="00C2760E" w:rsidP="00D165D2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Конкурс</w:t>
      </w:r>
      <w:r w:rsidR="00C9183B" w:rsidRPr="00C9183B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AE127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«Лучший доклад по праву интеллектуальной собственности»</w:t>
      </w:r>
      <w:r w:rsidRPr="00AE1277">
        <w:rPr>
          <w:rFonts w:ascii="Times New Roman" w:hAnsi="Times New Roman" w:cs="Times New Roman"/>
          <w:sz w:val="28"/>
          <w:szCs w:val="28"/>
        </w:rPr>
        <w:t xml:space="preserve"> для студентов и аспирантов (в рамках дискуссионных площадок). Для участия в конкурсе необходимо до </w:t>
      </w:r>
      <w:r w:rsidR="00520A8D">
        <w:rPr>
          <w:rFonts w:ascii="Times New Roman" w:hAnsi="Times New Roman" w:cs="Times New Roman"/>
          <w:b/>
          <w:sz w:val="28"/>
          <w:szCs w:val="28"/>
          <w:u w:val="single"/>
        </w:rPr>
        <w:t>8 января 2019</w:t>
      </w:r>
      <w:r w:rsidR="00024837" w:rsidRPr="00024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24837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024837">
        <w:rPr>
          <w:rFonts w:ascii="Times New Roman" w:hAnsi="Times New Roman" w:cs="Times New Roman"/>
          <w:sz w:val="28"/>
          <w:szCs w:val="28"/>
        </w:rPr>
        <w:t>.</w:t>
      </w:r>
      <w:r w:rsidRPr="00AE1277">
        <w:rPr>
          <w:rFonts w:ascii="Times New Roman" w:hAnsi="Times New Roman" w:cs="Times New Roman"/>
          <w:sz w:val="28"/>
          <w:szCs w:val="28"/>
        </w:rPr>
        <w:t xml:space="preserve"> выслать доклад для опубликования в сборнике материалов Форума и принять очное участие в одной из дискуссионных площадок. Победитель будет выявлен по итогам работы дискуссионных площадок. </w:t>
      </w:r>
      <w:r w:rsidR="00520A8D">
        <w:rPr>
          <w:rFonts w:ascii="Times New Roman" w:hAnsi="Times New Roman" w:cs="Times New Roman"/>
          <w:sz w:val="28"/>
          <w:szCs w:val="28"/>
        </w:rPr>
        <w:t xml:space="preserve">Дискуссионные площадки будут </w:t>
      </w:r>
      <w:r w:rsidR="00520A8D" w:rsidRPr="00761237">
        <w:rPr>
          <w:rFonts w:ascii="Times New Roman" w:hAnsi="Times New Roman" w:cs="Times New Roman"/>
          <w:b/>
          <w:sz w:val="28"/>
          <w:szCs w:val="28"/>
        </w:rPr>
        <w:t>проводиться 16 февраля 2018 г (во второй день Форума).</w:t>
      </w:r>
    </w:p>
    <w:p w:rsidR="00C2760E" w:rsidRPr="007540FB" w:rsidRDefault="00C2760E" w:rsidP="00322A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E1277">
        <w:rPr>
          <w:rFonts w:ascii="Times New Roman" w:hAnsi="Times New Roman" w:cs="Times New Roman"/>
          <w:sz w:val="28"/>
          <w:szCs w:val="28"/>
        </w:rPr>
        <w:t>Объявление и награждение победите</w:t>
      </w:r>
      <w:r w:rsidR="00520A8D">
        <w:rPr>
          <w:rFonts w:ascii="Times New Roman" w:hAnsi="Times New Roman" w:cs="Times New Roman"/>
          <w:sz w:val="28"/>
          <w:szCs w:val="28"/>
        </w:rPr>
        <w:t xml:space="preserve">лей всех конкурсов состоится </w:t>
      </w:r>
      <w:r w:rsidR="00520A8D">
        <w:rPr>
          <w:rFonts w:ascii="Times New Roman" w:hAnsi="Times New Roman" w:cs="Times New Roman"/>
          <w:sz w:val="28"/>
          <w:szCs w:val="28"/>
        </w:rPr>
        <w:br/>
        <w:t>16</w:t>
      </w:r>
      <w:r w:rsidR="00E40E8B">
        <w:rPr>
          <w:rFonts w:ascii="Times New Roman" w:hAnsi="Times New Roman" w:cs="Times New Roman"/>
          <w:sz w:val="28"/>
          <w:szCs w:val="28"/>
        </w:rPr>
        <w:t xml:space="preserve"> </w:t>
      </w:r>
      <w:r w:rsidR="00520A8D">
        <w:rPr>
          <w:rFonts w:ascii="Times New Roman" w:hAnsi="Times New Roman" w:cs="Times New Roman"/>
          <w:sz w:val="28"/>
          <w:szCs w:val="28"/>
        </w:rPr>
        <w:t>февраля 2019</w:t>
      </w:r>
      <w:r w:rsidRPr="00AE1277">
        <w:rPr>
          <w:rFonts w:ascii="Times New Roman" w:hAnsi="Times New Roman" w:cs="Times New Roman"/>
          <w:sz w:val="28"/>
          <w:szCs w:val="28"/>
        </w:rPr>
        <w:t xml:space="preserve"> г. в Университете имени О.Е. Кутафина (МГЮА).</w:t>
      </w:r>
    </w:p>
    <w:p w:rsidR="00E52B07" w:rsidRDefault="00534CCD" w:rsidP="00E52B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СЛОВИЯ УЧАСТИЯИ ПУБЛИКАЦИИ</w:t>
      </w:r>
    </w:p>
    <w:p w:rsidR="00520A8D" w:rsidRDefault="00520A8D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0D8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Форуме необходимо пройти </w:t>
      </w:r>
      <w:r w:rsidRPr="00F96CFC">
        <w:rPr>
          <w:rFonts w:ascii="Times New Roman" w:hAnsi="Times New Roman" w:cs="Times New Roman"/>
          <w:sz w:val="28"/>
          <w:szCs w:val="28"/>
        </w:rPr>
        <w:t xml:space="preserve">электронную регистрацию на </w:t>
      </w:r>
      <w:r w:rsidRPr="00C903C7">
        <w:rPr>
          <w:rFonts w:ascii="Times New Roman" w:hAnsi="Times New Roman" w:cs="Times New Roman"/>
          <w:sz w:val="28"/>
          <w:szCs w:val="28"/>
        </w:rPr>
        <w:t>сайте</w:t>
      </w:r>
      <w:r w:rsidR="004140D8" w:rsidRPr="00C90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TimePad</w:t>
      </w:r>
      <w:proofErr w:type="spellEnd"/>
      <w:r w:rsidR="004140D8" w:rsidRPr="00C90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40D8" w:rsidRPr="00C903C7">
        <w:rPr>
          <w:rFonts w:ascii="Times New Roman" w:hAnsi="Times New Roman" w:cs="Times New Roman"/>
          <w:sz w:val="28"/>
          <w:szCs w:val="28"/>
        </w:rPr>
        <w:t xml:space="preserve"> на мероприятие «</w:t>
      </w:r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20A8D" w:rsidRPr="00C903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0D8" w:rsidRPr="00C903C7">
        <w:rPr>
          <w:rFonts w:ascii="Times New Roman" w:hAnsi="Times New Roman" w:cs="Times New Roman"/>
          <w:sz w:val="28"/>
          <w:szCs w:val="28"/>
        </w:rPr>
        <w:t xml:space="preserve"> Международный </w:t>
      </w:r>
      <w:r w:rsidR="004140D8" w:rsidRPr="00C903C7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140D8" w:rsidRPr="00C903C7">
        <w:rPr>
          <w:rFonts w:ascii="Times New Roman" w:hAnsi="Times New Roman" w:cs="Times New Roman"/>
          <w:sz w:val="28"/>
          <w:szCs w:val="28"/>
        </w:rPr>
        <w:t xml:space="preserve"> Форум» по </w:t>
      </w:r>
      <w:proofErr w:type="gramStart"/>
      <w:r w:rsidR="004140D8" w:rsidRPr="00C903C7">
        <w:rPr>
          <w:rFonts w:ascii="Times New Roman" w:hAnsi="Times New Roman" w:cs="Times New Roman"/>
          <w:sz w:val="28"/>
          <w:szCs w:val="28"/>
        </w:rPr>
        <w:t>ссылке:</w:t>
      </w:r>
      <w:r w:rsidRPr="00C903C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903C7" w:rsidRPr="00C903C7">
          <w:rPr>
            <w:rStyle w:val="a3"/>
            <w:rFonts w:cs="Calibri"/>
          </w:rPr>
          <w:t xml:space="preserve"> </w:t>
        </w:r>
        <w:r w:rsidR="00937B4E" w:rsidRPr="00937B4E">
          <w:rPr>
            <w:rStyle w:val="a3"/>
            <w:rFonts w:ascii="Times New Roman" w:hAnsi="Times New Roman"/>
            <w:sz w:val="28"/>
            <w:szCs w:val="28"/>
          </w:rPr>
          <w:t>https://vii-ipforum2019.timepad.ru/event/832193/</w:t>
        </w:r>
        <w:proofErr w:type="gramEnd"/>
      </w:hyperlink>
      <w:bookmarkStart w:id="0" w:name="_GoBack"/>
      <w:bookmarkEnd w:id="0"/>
      <w:r w:rsidR="004140D8" w:rsidRPr="00C903C7">
        <w:rPr>
          <w:rFonts w:ascii="Times New Roman" w:hAnsi="Times New Roman" w:cs="Times New Roman"/>
          <w:sz w:val="28"/>
          <w:szCs w:val="28"/>
        </w:rPr>
        <w:t xml:space="preserve"> </w:t>
      </w:r>
      <w:r w:rsidR="00520A8D" w:rsidRPr="00C903C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r w:rsidR="00520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14 января 2019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2760E" w:rsidRPr="00F96CFC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Проезд и проживание иностранными и иногородними участниками обеспечиваются </w:t>
      </w:r>
      <w:r w:rsidRPr="00F96CFC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Pr="00F96C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E8B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CFC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F96C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40E8B" w:rsidRPr="00F96C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A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6CFC">
        <w:rPr>
          <w:rFonts w:ascii="Times New Roman" w:hAnsi="Times New Roman" w:cs="Times New Roman"/>
          <w:sz w:val="28"/>
          <w:szCs w:val="28"/>
        </w:rPr>
        <w:t xml:space="preserve"> Международного юридического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собственности: проблемы теории и практики» </w:t>
      </w:r>
      <w:r w:rsidRPr="000C6447">
        <w:rPr>
          <w:rFonts w:ascii="Times New Roman" w:hAnsi="Times New Roman" w:cs="Times New Roman"/>
          <w:b/>
          <w:sz w:val="28"/>
          <w:szCs w:val="28"/>
        </w:rPr>
        <w:t>будет издан электронный сборник материалов Форума</w:t>
      </w:r>
      <w:r w:rsidRPr="000C6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0E" w:rsidRPr="000C6447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E8B">
        <w:rPr>
          <w:rFonts w:ascii="Times New Roman" w:hAnsi="Times New Roman" w:cs="Times New Roman"/>
          <w:b/>
          <w:sz w:val="28"/>
          <w:szCs w:val="28"/>
        </w:rPr>
        <w:t>Для публикации</w:t>
      </w:r>
      <w:r w:rsidRPr="000C6447">
        <w:rPr>
          <w:rFonts w:ascii="Times New Roman" w:hAnsi="Times New Roman" w:cs="Times New Roman"/>
          <w:sz w:val="28"/>
          <w:szCs w:val="28"/>
        </w:rPr>
        <w:t xml:space="preserve"> в сборнике материалы необходимо направить по адресу </w:t>
      </w:r>
      <w:hyperlink r:id="rId18" w:history="1"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ipforum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msal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0C644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C6447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C9183B" w:rsidRPr="00C9183B">
        <w:t xml:space="preserve"> </w:t>
      </w:r>
      <w:r w:rsidRPr="000C644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20A8D">
        <w:rPr>
          <w:rFonts w:ascii="Times New Roman" w:hAnsi="Times New Roman" w:cs="Times New Roman"/>
          <w:b/>
          <w:sz w:val="28"/>
          <w:szCs w:val="28"/>
          <w:u w:val="single"/>
        </w:rPr>
        <w:t>8 января 2019</w:t>
      </w:r>
      <w:r w:rsidRPr="000C64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0C6447">
        <w:rPr>
          <w:rFonts w:ascii="Times New Roman" w:hAnsi="Times New Roman" w:cs="Times New Roman"/>
          <w:sz w:val="28"/>
          <w:szCs w:val="28"/>
        </w:rPr>
        <w:t>.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Style w:val="a3"/>
          <w:rFonts w:ascii="Times New Roman" w:hAnsi="Times New Roman"/>
          <w:b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Pr="000C6447">
        <w:rPr>
          <w:rFonts w:ascii="Times New Roman" w:hAnsi="Times New Roman" w:cs="Times New Roman"/>
          <w:b/>
          <w:sz w:val="28"/>
          <w:szCs w:val="28"/>
        </w:rPr>
        <w:t>что требования к содержанию и оформлению всех материалов, требования к конкурсным работам указаны в отдельных документах</w:t>
      </w:r>
      <w:r w:rsidRPr="000C6447">
        <w:rPr>
          <w:rFonts w:ascii="Times New Roman" w:hAnsi="Times New Roman" w:cs="Times New Roman"/>
          <w:sz w:val="28"/>
          <w:szCs w:val="28"/>
        </w:rPr>
        <w:t xml:space="preserve">, размещенных на сайте МГЮА </w:t>
      </w:r>
      <w:hyperlink r:id="rId19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</w:p>
    <w:p w:rsidR="00520A8D" w:rsidRPr="00520A8D" w:rsidRDefault="00520A8D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  <w:u w:val="none"/>
        </w:rPr>
        <w:t>Оргкомитет оставляет за собой право отказать в принятие публикации, если она не соответствует требованиям, предъявляемым к публикациям в сборнике Форума.</w:t>
      </w:r>
    </w:p>
    <w:p w:rsidR="00C2760E" w:rsidRPr="00BF22F3" w:rsidRDefault="00C2760E" w:rsidP="00BF22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мероприятиях 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</w:t>
      </w:r>
      <w:r w:rsidRPr="007540FB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принять участие без направления письменного материала для публикации, при условии обязательного прохождения регистрации на сайте МГЮА.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докладчиков, спикеров и модераторов всех мероприятий Форума определяется Оргкомитетом и будет </w:t>
      </w:r>
      <w:r w:rsidRPr="00DC354E">
        <w:rPr>
          <w:rFonts w:ascii="Times New Roman" w:hAnsi="Times New Roman" w:cs="Times New Roman"/>
          <w:sz w:val="28"/>
          <w:szCs w:val="28"/>
        </w:rPr>
        <w:t>размещен на сайте Университета имени О.Е. Кутафина (МГЮА).</w:t>
      </w:r>
    </w:p>
    <w:p w:rsidR="00C2760E" w:rsidRPr="005074F3" w:rsidRDefault="00C2760E" w:rsidP="005074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760E" w:rsidRPr="0015376F" w:rsidRDefault="00C2760E" w:rsidP="00B70A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376F">
        <w:rPr>
          <w:rFonts w:ascii="Times New Roman" w:hAnsi="Times New Roman" w:cs="Times New Roman"/>
          <w:b/>
          <w:sz w:val="28"/>
          <w:szCs w:val="28"/>
        </w:rPr>
        <w:lastRenderedPageBreak/>
        <w:t>КОНТАКТЫ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Организационного комитета:</w:t>
      </w:r>
    </w:p>
    <w:p w:rsidR="00C2760E" w:rsidRDefault="00C9183B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D20">
        <w:rPr>
          <w:rFonts w:ascii="Times New Roman" w:hAnsi="Times New Roman" w:cs="Times New Roman"/>
          <w:sz w:val="28"/>
          <w:szCs w:val="28"/>
        </w:rPr>
        <w:t>125</w:t>
      </w:r>
      <w:r w:rsidR="00C2760E" w:rsidRPr="000D6D20">
        <w:rPr>
          <w:rFonts w:ascii="Times New Roman" w:hAnsi="Times New Roman" w:cs="Times New Roman"/>
          <w:sz w:val="28"/>
          <w:szCs w:val="28"/>
        </w:rPr>
        <w:t>99</w:t>
      </w:r>
      <w:r w:rsidRPr="000D6D20">
        <w:rPr>
          <w:rFonts w:ascii="Times New Roman" w:hAnsi="Times New Roman" w:cs="Times New Roman"/>
          <w:sz w:val="28"/>
          <w:szCs w:val="28"/>
        </w:rPr>
        <w:t>3</w:t>
      </w:r>
      <w:r w:rsidR="00C2760E" w:rsidRPr="000D6D20">
        <w:rPr>
          <w:rFonts w:ascii="Times New Roman" w:hAnsi="Times New Roman" w:cs="Times New Roman"/>
          <w:sz w:val="28"/>
          <w:szCs w:val="28"/>
        </w:rPr>
        <w:t>, Российская Федерация, Москва, ул. Садовая-Кудринская, дом 9, Университет имени</w:t>
      </w:r>
      <w:r w:rsidR="00C2760E">
        <w:rPr>
          <w:rFonts w:ascii="Times New Roman" w:hAnsi="Times New Roman" w:cs="Times New Roman"/>
          <w:sz w:val="28"/>
          <w:szCs w:val="28"/>
        </w:rPr>
        <w:t xml:space="preserve"> О</w:t>
      </w:r>
      <w:r w:rsidR="00C2760E" w:rsidRPr="0015376F">
        <w:rPr>
          <w:rFonts w:ascii="Times New Roman" w:hAnsi="Times New Roman" w:cs="Times New Roman"/>
          <w:sz w:val="28"/>
          <w:szCs w:val="28"/>
        </w:rPr>
        <w:t>.Е. Кутафина (МГЮА).</w:t>
      </w:r>
    </w:p>
    <w:p w:rsidR="00C2760E" w:rsidRPr="00BF22F3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6447">
        <w:rPr>
          <w:rFonts w:ascii="Times New Roman" w:hAnsi="Times New Roman" w:cs="Times New Roman"/>
          <w:sz w:val="28"/>
          <w:szCs w:val="28"/>
        </w:rPr>
        <w:t xml:space="preserve">Сайт Форума </w:t>
      </w:r>
      <w:hyperlink r:id="rId20" w:history="1">
        <w:r w:rsidR="00DC354E" w:rsidRPr="00DC354E">
          <w:rPr>
            <w:rStyle w:val="a3"/>
            <w:rFonts w:ascii="Times New Roman" w:hAnsi="Times New Roman"/>
            <w:sz w:val="28"/>
            <w:szCs w:val="28"/>
          </w:rPr>
          <w:t>http://www.msal.ru/ipforum/</w:t>
        </w:r>
      </w:hyperlink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376F">
        <w:rPr>
          <w:rFonts w:ascii="Times New Roman" w:hAnsi="Times New Roman" w:cs="Times New Roman"/>
          <w:sz w:val="28"/>
          <w:szCs w:val="28"/>
        </w:rPr>
        <w:t>Адрес электронной по</w:t>
      </w:r>
      <w:r>
        <w:rPr>
          <w:rFonts w:ascii="Times New Roman" w:hAnsi="Times New Roman" w:cs="Times New Roman"/>
          <w:sz w:val="28"/>
          <w:szCs w:val="28"/>
        </w:rPr>
        <w:t>чты О</w:t>
      </w:r>
      <w:r w:rsidRPr="0015376F">
        <w:rPr>
          <w:rFonts w:ascii="Times New Roman" w:hAnsi="Times New Roman" w:cs="Times New Roman"/>
          <w:sz w:val="28"/>
          <w:szCs w:val="28"/>
        </w:rPr>
        <w:t>рганизационного комитета:</w:t>
      </w: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32"/>
          <w:szCs w:val="32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ipforum.msal@gmail.com</w:t>
      </w:r>
    </w:p>
    <w:p w:rsidR="00C2760E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auto"/>
          <w:sz w:val="28"/>
          <w:szCs w:val="28"/>
        </w:rPr>
        <w:t xml:space="preserve">Официальная группа </w:t>
      </w:r>
      <w:proofErr w:type="spellStart"/>
      <w:r w:rsidRPr="0015376F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2760E" w:rsidRPr="0015376F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5376F">
        <w:rPr>
          <w:rFonts w:ascii="Times New Roman" w:hAnsi="Times New Roman" w:cs="Times New Roman"/>
          <w:color w:val="0000FF"/>
          <w:sz w:val="32"/>
          <w:szCs w:val="32"/>
        </w:rPr>
        <w:t>http://vk.com/ipforum</w:t>
      </w:r>
    </w:p>
    <w:p w:rsidR="00C2760E" w:rsidRPr="0015376F" w:rsidRDefault="00C2760E" w:rsidP="005209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rPr>
          <w:rFonts w:ascii="Times New Roman" w:hAnsi="Times New Roman" w:cs="Times New Roman"/>
          <w:color w:val="0000FF"/>
          <w:sz w:val="28"/>
          <w:szCs w:val="28"/>
        </w:rPr>
      </w:pPr>
    </w:p>
    <w:p w:rsidR="00C2760E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</w:t>
      </w:r>
      <w:r w:rsidRPr="0015376F">
        <w:rPr>
          <w:rFonts w:ascii="Times New Roman" w:hAnsi="Times New Roman" w:cs="Times New Roman"/>
          <w:sz w:val="28"/>
          <w:szCs w:val="28"/>
        </w:rPr>
        <w:t>одробную информацию о проведении Форума можно получить, отправив письмо с интересующим</w:t>
      </w:r>
      <w:r>
        <w:rPr>
          <w:rFonts w:ascii="Times New Roman" w:hAnsi="Times New Roman" w:cs="Times New Roman"/>
          <w:sz w:val="28"/>
          <w:szCs w:val="28"/>
        </w:rPr>
        <w:t xml:space="preserve"> Вас вопросом на электронную почту Оргкомитета. С информацией о Форуме Вы также можете ознакомиться на сайте Университета имени О.Е. Кутафина (МГЮА) (</w:t>
      </w:r>
      <w:hyperlink r:id="rId21" w:history="1">
        <w:r w:rsidR="00DC354E" w:rsidRPr="004F5D5F">
          <w:rPr>
            <w:rStyle w:val="a3"/>
            <w:rFonts w:ascii="Times New Roman" w:hAnsi="Times New Roman"/>
            <w:b/>
            <w:sz w:val="28"/>
            <w:szCs w:val="28"/>
          </w:rPr>
          <w:t>http://www.msal.ru/ipforum/</w:t>
        </w:r>
      </w:hyperlink>
      <w:r>
        <w:rPr>
          <w:rFonts w:ascii="Times New Roman" w:hAnsi="Times New Roman" w:cs="Times New Roman"/>
          <w:sz w:val="28"/>
          <w:szCs w:val="28"/>
        </w:rPr>
        <w:t>), сайте Суда по интеллектуальным правам (</w:t>
      </w:r>
      <w:hyperlink r:id="rId22" w:history="1">
        <w:r w:rsidR="004F5D5F" w:rsidRPr="004F5D5F">
          <w:rPr>
            <w:rStyle w:val="a3"/>
            <w:rFonts w:ascii="Times New Roman" w:hAnsi="Times New Roman"/>
            <w:b/>
            <w:sz w:val="28"/>
            <w:szCs w:val="28"/>
          </w:rPr>
          <w:t>http://ipc.arbitr.ru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в группах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history="1">
        <w:r w:rsidRPr="004F5D5F">
          <w:rPr>
            <w:rStyle w:val="a3"/>
            <w:rFonts w:ascii="Times New Roman" w:hAnsi="Times New Roman"/>
            <w:b/>
            <w:sz w:val="28"/>
            <w:szCs w:val="28"/>
          </w:rPr>
          <w:t>http://vk.com/ipforum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на сайтах информационных партнёров Форума. </w:t>
      </w:r>
    </w:p>
    <w:p w:rsidR="00C2760E" w:rsidRPr="00DD7E38" w:rsidRDefault="00C2760E" w:rsidP="00DD7E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24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0A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юридического форума</w:t>
      </w:r>
      <w:r w:rsidRPr="0052093E">
        <w:rPr>
          <w:rFonts w:ascii="Times New Roman" w:hAnsi="Times New Roman" w:cs="Times New Roman"/>
          <w:sz w:val="28"/>
          <w:szCs w:val="28"/>
        </w:rPr>
        <w:t xml:space="preserve"> «Правовая защита интеллектуальной собственнос</w:t>
      </w:r>
      <w:r>
        <w:rPr>
          <w:rFonts w:ascii="Times New Roman" w:hAnsi="Times New Roman" w:cs="Times New Roman"/>
          <w:sz w:val="28"/>
          <w:szCs w:val="28"/>
        </w:rPr>
        <w:t xml:space="preserve">ти: проблемы теории и практики» благодарит Вас за внимание и будет рад видеть Вас в числе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="00C9183B" w:rsidRPr="00C9183B">
        <w:rPr>
          <w:rFonts w:ascii="Times New Roman" w:hAnsi="Times New Roman" w:cs="Times New Roman"/>
          <w:sz w:val="28"/>
          <w:szCs w:val="28"/>
        </w:rPr>
        <w:t xml:space="preserve"> </w:t>
      </w:r>
      <w:r w:rsidR="00520A8D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году!</w:t>
      </w:r>
    </w:p>
    <w:sectPr w:rsidR="00C2760E" w:rsidRPr="00DD7E38" w:rsidSect="00572C7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7B" w:rsidRDefault="0066137B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66137B" w:rsidRDefault="0066137B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a"/>
      <w:pBdr>
        <w:bottom w:val="none" w:sz="96" w:space="0" w:color="FFFFFF" w:frame="1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52C" w:rsidRPr="00BF22F3" w:rsidRDefault="00FC152C" w:rsidP="00BF22F3">
    <w:pPr>
      <w:pStyle w:val="a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-</w:t>
    </w:r>
    <w:r w:rsidR="00CF5367" w:rsidRPr="00BF22F3">
      <w:rPr>
        <w:rFonts w:ascii="Times New Roman" w:hAnsi="Times New Roman"/>
        <w:i/>
        <w:sz w:val="24"/>
        <w:szCs w:val="24"/>
      </w:rPr>
      <w:fldChar w:fldCharType="begin"/>
    </w:r>
    <w:r w:rsidRPr="00BF22F3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="00CF5367" w:rsidRPr="00BF22F3">
      <w:rPr>
        <w:rFonts w:ascii="Times New Roman" w:hAnsi="Times New Roman"/>
        <w:i/>
        <w:sz w:val="24"/>
        <w:szCs w:val="24"/>
      </w:rPr>
      <w:fldChar w:fldCharType="separate"/>
    </w:r>
    <w:r w:rsidR="00937B4E">
      <w:rPr>
        <w:rFonts w:ascii="Times New Roman" w:hAnsi="Times New Roman"/>
        <w:i/>
        <w:noProof/>
        <w:sz w:val="24"/>
        <w:szCs w:val="24"/>
      </w:rPr>
      <w:t>10</w:t>
    </w:r>
    <w:r w:rsidR="00CF5367" w:rsidRPr="00BF22F3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sz w:val="24"/>
        <w:szCs w:val="24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a"/>
      <w:pBdr>
        <w:top w:val="none" w:sz="96" w:space="0" w:color="FFFFFF" w:frame="1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7B" w:rsidRDefault="0066137B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66137B" w:rsidRDefault="0066137B" w:rsidP="00420C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A6" w:rsidRDefault="00F267A6" w:rsidP="00F267A6">
    <w:pPr>
      <w:pStyle w:val="a8"/>
      <w:pBdr>
        <w:bottom w:val="none" w:sz="96" w:space="0" w:color="FFFFFF" w:frame="1"/>
      </w:pBdr>
      <w:tabs>
        <w:tab w:val="clear" w:pos="4677"/>
        <w:tab w:val="clear" w:pos="9355"/>
        <w:tab w:val="left" w:pos="279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40" w:rsidRDefault="00D91640" w:rsidP="00D91640">
    <w:pPr>
      <w:pStyle w:val="a8"/>
      <w:pBdr>
        <w:top w:val="none" w:sz="96" w:space="0" w:color="FFFFFF" w:frame="1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C4B8C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7EE8"/>
    <w:multiLevelType w:val="hybridMultilevel"/>
    <w:tmpl w:val="A8042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8555F8"/>
    <w:multiLevelType w:val="multilevel"/>
    <w:tmpl w:val="A622F660"/>
    <w:styleLink w:val="2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" w15:restartNumberingAfterBreak="0">
    <w:nsid w:val="0FA4384C"/>
    <w:multiLevelType w:val="hybridMultilevel"/>
    <w:tmpl w:val="F862486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0E04"/>
    <w:multiLevelType w:val="hybridMultilevel"/>
    <w:tmpl w:val="BB6CD8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0D2F78"/>
    <w:multiLevelType w:val="multilevel"/>
    <w:tmpl w:val="79A08652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6" w15:restartNumberingAfterBreak="0">
    <w:nsid w:val="1B6D69FD"/>
    <w:multiLevelType w:val="hybridMultilevel"/>
    <w:tmpl w:val="C8B4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7D32DF"/>
    <w:multiLevelType w:val="hybridMultilevel"/>
    <w:tmpl w:val="E5C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600D0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" w15:restartNumberingAfterBreak="0">
    <w:nsid w:val="2B465FB7"/>
    <w:multiLevelType w:val="hybridMultilevel"/>
    <w:tmpl w:val="D59C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C179BD"/>
    <w:multiLevelType w:val="multilevel"/>
    <w:tmpl w:val="4BB607F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" w15:restartNumberingAfterBreak="0">
    <w:nsid w:val="32187ED5"/>
    <w:multiLevelType w:val="hybridMultilevel"/>
    <w:tmpl w:val="0C961ACC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2A3A10"/>
    <w:multiLevelType w:val="hybridMultilevel"/>
    <w:tmpl w:val="EFFAED2E"/>
    <w:lvl w:ilvl="0" w:tplc="BDF03CB2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 w15:restartNumberingAfterBreak="0">
    <w:nsid w:val="3C9F6C45"/>
    <w:multiLevelType w:val="hybridMultilevel"/>
    <w:tmpl w:val="DEA6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C222F8"/>
    <w:multiLevelType w:val="hybridMultilevel"/>
    <w:tmpl w:val="9864C0DA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5" w15:restartNumberingAfterBreak="0">
    <w:nsid w:val="3DA52BC4"/>
    <w:multiLevelType w:val="multilevel"/>
    <w:tmpl w:val="792607EA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16" w15:restartNumberingAfterBreak="0">
    <w:nsid w:val="3DA80D00"/>
    <w:multiLevelType w:val="hybridMultilevel"/>
    <w:tmpl w:val="BBFC6D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F7F2743"/>
    <w:multiLevelType w:val="hybridMultilevel"/>
    <w:tmpl w:val="FD3CA580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5C0599"/>
    <w:multiLevelType w:val="hybridMultilevel"/>
    <w:tmpl w:val="EB407974"/>
    <w:lvl w:ilvl="0" w:tplc="8D326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E54009"/>
    <w:multiLevelType w:val="hybridMultilevel"/>
    <w:tmpl w:val="D3D2C41A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49AA3C7A"/>
    <w:multiLevelType w:val="hybridMultilevel"/>
    <w:tmpl w:val="84AE712A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4A61261B"/>
    <w:multiLevelType w:val="hybridMultilevel"/>
    <w:tmpl w:val="9DC4E77E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2" w15:restartNumberingAfterBreak="0">
    <w:nsid w:val="4DDA5D8B"/>
    <w:multiLevelType w:val="multilevel"/>
    <w:tmpl w:val="ADD697E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3" w15:restartNumberingAfterBreak="0">
    <w:nsid w:val="536E76D4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4" w15:restartNumberingAfterBreak="0">
    <w:nsid w:val="53886176"/>
    <w:multiLevelType w:val="hybridMultilevel"/>
    <w:tmpl w:val="9B72F73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5F16EA"/>
    <w:multiLevelType w:val="multilevel"/>
    <w:tmpl w:val="6D386554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26" w15:restartNumberingAfterBreak="0">
    <w:nsid w:val="58A32093"/>
    <w:multiLevelType w:val="multilevel"/>
    <w:tmpl w:val="BDDAEA26"/>
    <w:styleLink w:val="List0"/>
    <w:lvl w:ilvl="0">
      <w:start w:val="1"/>
      <w:numFmt w:val="decimal"/>
      <w:lvlText w:val="%1)"/>
      <w:lvlJc w:val="left"/>
      <w:pPr>
        <w:tabs>
          <w:tab w:val="num" w:pos="141"/>
        </w:tabs>
        <w:ind w:left="141" w:hanging="141"/>
      </w:pPr>
      <w:rPr>
        <w:rFonts w:cs="Times New Roman"/>
        <w:i/>
        <w:iCs/>
        <w:position w:val="0"/>
        <w:sz w:val="28"/>
        <w:szCs w:val="28"/>
        <w:u w:val="single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2">
      <w:start w:val="1"/>
      <w:numFmt w:val="lowerRoman"/>
      <w:lvlText w:val="%3."/>
      <w:lvlJc w:val="left"/>
      <w:pPr>
        <w:tabs>
          <w:tab w:val="num" w:pos="2389"/>
        </w:tabs>
        <w:ind w:left="238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5">
      <w:start w:val="1"/>
      <w:numFmt w:val="lowerRoman"/>
      <w:lvlText w:val="%6."/>
      <w:lvlJc w:val="left"/>
      <w:pPr>
        <w:tabs>
          <w:tab w:val="num" w:pos="4549"/>
        </w:tabs>
        <w:ind w:left="4549" w:hanging="345"/>
      </w:pPr>
      <w:rPr>
        <w:rFonts w:cs="Times New Roman"/>
        <w:i/>
        <w:iCs/>
        <w:position w:val="0"/>
        <w:sz w:val="28"/>
        <w:szCs w:val="28"/>
        <w:u w:val="single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420"/>
      </w:pPr>
      <w:rPr>
        <w:rFonts w:cs="Times New Roman"/>
        <w:i/>
        <w:iCs/>
        <w:position w:val="0"/>
        <w:sz w:val="28"/>
        <w:szCs w:val="28"/>
        <w:u w:val="single"/>
      </w:rPr>
    </w:lvl>
    <w:lvl w:ilvl="8">
      <w:start w:val="1"/>
      <w:numFmt w:val="lowerRoman"/>
      <w:lvlText w:val="%9."/>
      <w:lvlJc w:val="left"/>
      <w:pPr>
        <w:tabs>
          <w:tab w:val="num" w:pos="6709"/>
        </w:tabs>
        <w:ind w:left="6709" w:hanging="345"/>
      </w:pPr>
      <w:rPr>
        <w:rFonts w:cs="Times New Roman"/>
        <w:i/>
        <w:iCs/>
        <w:position w:val="0"/>
        <w:sz w:val="28"/>
        <w:szCs w:val="28"/>
        <w:u w:val="single"/>
      </w:rPr>
    </w:lvl>
  </w:abstractNum>
  <w:abstractNum w:abstractNumId="27" w15:restartNumberingAfterBreak="0">
    <w:nsid w:val="5BE9485D"/>
    <w:multiLevelType w:val="hybridMultilevel"/>
    <w:tmpl w:val="DB280ECE"/>
    <w:lvl w:ilvl="0" w:tplc="84C26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45C21"/>
    <w:multiLevelType w:val="hybridMultilevel"/>
    <w:tmpl w:val="14FA31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030634C"/>
    <w:multiLevelType w:val="hybridMultilevel"/>
    <w:tmpl w:val="6398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34DDC"/>
    <w:multiLevelType w:val="hybridMultilevel"/>
    <w:tmpl w:val="858CD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341B2"/>
    <w:multiLevelType w:val="hybridMultilevel"/>
    <w:tmpl w:val="057EFEBE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2" w15:restartNumberingAfterBreak="0">
    <w:nsid w:val="6A5E7881"/>
    <w:multiLevelType w:val="hybridMultilevel"/>
    <w:tmpl w:val="9542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6648F8"/>
    <w:multiLevelType w:val="hybridMultilevel"/>
    <w:tmpl w:val="312E19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E9A566E"/>
    <w:multiLevelType w:val="hybridMultilevel"/>
    <w:tmpl w:val="FE9A0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F432E8C"/>
    <w:multiLevelType w:val="hybridMultilevel"/>
    <w:tmpl w:val="87D8EE72"/>
    <w:lvl w:ilvl="0" w:tplc="C27CC838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6" w15:restartNumberingAfterBreak="0">
    <w:nsid w:val="72531C9D"/>
    <w:multiLevelType w:val="hybridMultilevel"/>
    <w:tmpl w:val="C99A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445B8A"/>
    <w:multiLevelType w:val="multilevel"/>
    <w:tmpl w:val="0C325940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abstractNum w:abstractNumId="38" w15:restartNumberingAfterBreak="0">
    <w:nsid w:val="73A432DB"/>
    <w:multiLevelType w:val="hybridMultilevel"/>
    <w:tmpl w:val="BD887D3C"/>
    <w:lvl w:ilvl="0" w:tplc="84C268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5D118E5"/>
    <w:multiLevelType w:val="hybridMultilevel"/>
    <w:tmpl w:val="1D8CDA84"/>
    <w:lvl w:ilvl="0" w:tplc="9E04A23C">
      <w:start w:val="1"/>
      <w:numFmt w:val="decimal"/>
      <w:lvlText w:val="%1."/>
      <w:lvlJc w:val="left"/>
      <w:pPr>
        <w:ind w:left="1204" w:hanging="495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7C50D9E"/>
    <w:multiLevelType w:val="hybridMultilevel"/>
    <w:tmpl w:val="3F6C65F8"/>
    <w:lvl w:ilvl="0" w:tplc="84C268C4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 w15:restartNumberingAfterBreak="0">
    <w:nsid w:val="7EF1390D"/>
    <w:multiLevelType w:val="multilevel"/>
    <w:tmpl w:val="ED9885E8"/>
    <w:styleLink w:val="List1"/>
    <w:lvl w:ilvl="0">
      <w:numFmt w:val="bullet"/>
      <w:lvlText w:val="−"/>
      <w:lvlJc w:val="left"/>
      <w:pPr>
        <w:tabs>
          <w:tab w:val="num" w:pos="707"/>
        </w:tabs>
        <w:ind w:left="707" w:hanging="707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760"/>
        </w:tabs>
        <w:ind w:left="276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480"/>
        </w:tabs>
        <w:ind w:left="348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20"/>
        </w:tabs>
        <w:ind w:left="492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640"/>
        </w:tabs>
        <w:ind w:left="564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080"/>
        </w:tabs>
        <w:ind w:left="7080" w:hanging="420"/>
      </w:pPr>
      <w:rPr>
        <w:position w:val="0"/>
        <w:sz w:val="28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7"/>
  </w:num>
  <w:num w:numId="5">
    <w:abstractNumId w:val="5"/>
  </w:num>
  <w:num w:numId="6">
    <w:abstractNumId w:val="10"/>
  </w:num>
  <w:num w:numId="7">
    <w:abstractNumId w:val="15"/>
  </w:num>
  <w:num w:numId="8">
    <w:abstractNumId w:val="41"/>
  </w:num>
  <w:num w:numId="9">
    <w:abstractNumId w:val="41"/>
  </w:num>
  <w:num w:numId="10">
    <w:abstractNumId w:val="22"/>
  </w:num>
  <w:num w:numId="11">
    <w:abstractNumId w:val="2"/>
  </w:num>
  <w:num w:numId="12">
    <w:abstractNumId w:val="2"/>
  </w:num>
  <w:num w:numId="13">
    <w:abstractNumId w:val="18"/>
  </w:num>
  <w:num w:numId="14">
    <w:abstractNumId w:val="12"/>
  </w:num>
  <w:num w:numId="15">
    <w:abstractNumId w:val="24"/>
  </w:num>
  <w:num w:numId="16">
    <w:abstractNumId w:val="32"/>
  </w:num>
  <w:num w:numId="17">
    <w:abstractNumId w:val="6"/>
  </w:num>
  <w:num w:numId="18">
    <w:abstractNumId w:val="19"/>
  </w:num>
  <w:num w:numId="19">
    <w:abstractNumId w:val="13"/>
  </w:num>
  <w:num w:numId="20">
    <w:abstractNumId w:val="9"/>
  </w:num>
  <w:num w:numId="21">
    <w:abstractNumId w:val="8"/>
  </w:num>
  <w:num w:numId="22">
    <w:abstractNumId w:val="23"/>
  </w:num>
  <w:num w:numId="23">
    <w:abstractNumId w:val="35"/>
  </w:num>
  <w:num w:numId="24">
    <w:abstractNumId w:val="21"/>
  </w:num>
  <w:num w:numId="25">
    <w:abstractNumId w:val="27"/>
  </w:num>
  <w:num w:numId="26">
    <w:abstractNumId w:val="38"/>
  </w:num>
  <w:num w:numId="27">
    <w:abstractNumId w:val="20"/>
  </w:num>
  <w:num w:numId="28">
    <w:abstractNumId w:val="4"/>
  </w:num>
  <w:num w:numId="29">
    <w:abstractNumId w:val="36"/>
  </w:num>
  <w:num w:numId="30">
    <w:abstractNumId w:val="11"/>
  </w:num>
  <w:num w:numId="31">
    <w:abstractNumId w:val="14"/>
  </w:num>
  <w:num w:numId="32">
    <w:abstractNumId w:val="40"/>
  </w:num>
  <w:num w:numId="33">
    <w:abstractNumId w:val="17"/>
  </w:num>
  <w:num w:numId="34">
    <w:abstractNumId w:val="29"/>
  </w:num>
  <w:num w:numId="35">
    <w:abstractNumId w:val="31"/>
  </w:num>
  <w:num w:numId="36">
    <w:abstractNumId w:val="1"/>
  </w:num>
  <w:num w:numId="37">
    <w:abstractNumId w:val="28"/>
  </w:num>
  <w:num w:numId="38">
    <w:abstractNumId w:val="33"/>
  </w:num>
  <w:num w:numId="39">
    <w:abstractNumId w:val="39"/>
  </w:num>
  <w:num w:numId="40">
    <w:abstractNumId w:val="7"/>
  </w:num>
  <w:num w:numId="41">
    <w:abstractNumId w:val="30"/>
  </w:num>
  <w:num w:numId="42">
    <w:abstractNumId w:val="0"/>
  </w:num>
  <w:num w:numId="43">
    <w:abstractNumId w:val="3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CB"/>
    <w:rsid w:val="000008BC"/>
    <w:rsid w:val="0000191A"/>
    <w:rsid w:val="00006112"/>
    <w:rsid w:val="00024837"/>
    <w:rsid w:val="00027396"/>
    <w:rsid w:val="00027573"/>
    <w:rsid w:val="00035D9F"/>
    <w:rsid w:val="00036539"/>
    <w:rsid w:val="00046803"/>
    <w:rsid w:val="00051EA3"/>
    <w:rsid w:val="00052047"/>
    <w:rsid w:val="00055EAB"/>
    <w:rsid w:val="00062D5D"/>
    <w:rsid w:val="00062FD9"/>
    <w:rsid w:val="0006610B"/>
    <w:rsid w:val="000729F0"/>
    <w:rsid w:val="00090F16"/>
    <w:rsid w:val="000A0EB3"/>
    <w:rsid w:val="000A25BC"/>
    <w:rsid w:val="000A3628"/>
    <w:rsid w:val="000C1B1D"/>
    <w:rsid w:val="000C3CAA"/>
    <w:rsid w:val="000C6447"/>
    <w:rsid w:val="000D6D20"/>
    <w:rsid w:val="000E4019"/>
    <w:rsid w:val="000E44B9"/>
    <w:rsid w:val="0010637D"/>
    <w:rsid w:val="00121245"/>
    <w:rsid w:val="001216DA"/>
    <w:rsid w:val="0012324F"/>
    <w:rsid w:val="001249C4"/>
    <w:rsid w:val="00136E00"/>
    <w:rsid w:val="0014656C"/>
    <w:rsid w:val="00153045"/>
    <w:rsid w:val="0015376F"/>
    <w:rsid w:val="00167957"/>
    <w:rsid w:val="00171286"/>
    <w:rsid w:val="00174DDE"/>
    <w:rsid w:val="001A4947"/>
    <w:rsid w:val="001A5089"/>
    <w:rsid w:val="001B10CF"/>
    <w:rsid w:val="001B4D5A"/>
    <w:rsid w:val="001D7B34"/>
    <w:rsid w:val="001E38B2"/>
    <w:rsid w:val="001E7736"/>
    <w:rsid w:val="002052B3"/>
    <w:rsid w:val="002164F9"/>
    <w:rsid w:val="00232450"/>
    <w:rsid w:val="00243F18"/>
    <w:rsid w:val="00245421"/>
    <w:rsid w:val="00263FAC"/>
    <w:rsid w:val="002821CC"/>
    <w:rsid w:val="00285548"/>
    <w:rsid w:val="002A3581"/>
    <w:rsid w:val="002B56CF"/>
    <w:rsid w:val="002C0C78"/>
    <w:rsid w:val="002C34E7"/>
    <w:rsid w:val="002C6843"/>
    <w:rsid w:val="002C6F52"/>
    <w:rsid w:val="002D5C2F"/>
    <w:rsid w:val="002E0676"/>
    <w:rsid w:val="002E307F"/>
    <w:rsid w:val="002E6B5F"/>
    <w:rsid w:val="002E7555"/>
    <w:rsid w:val="002F0CB2"/>
    <w:rsid w:val="00305404"/>
    <w:rsid w:val="00322A9D"/>
    <w:rsid w:val="00322AC3"/>
    <w:rsid w:val="00325360"/>
    <w:rsid w:val="0033279B"/>
    <w:rsid w:val="00334872"/>
    <w:rsid w:val="00335BD6"/>
    <w:rsid w:val="003402BE"/>
    <w:rsid w:val="00340DBB"/>
    <w:rsid w:val="00346C07"/>
    <w:rsid w:val="0035059E"/>
    <w:rsid w:val="003602A2"/>
    <w:rsid w:val="003644FA"/>
    <w:rsid w:val="00376A37"/>
    <w:rsid w:val="003846EA"/>
    <w:rsid w:val="00391F32"/>
    <w:rsid w:val="003B15CA"/>
    <w:rsid w:val="003B6DA7"/>
    <w:rsid w:val="003C48C8"/>
    <w:rsid w:val="003C7B00"/>
    <w:rsid w:val="003D1CC0"/>
    <w:rsid w:val="003E1E87"/>
    <w:rsid w:val="003F7E63"/>
    <w:rsid w:val="004040EF"/>
    <w:rsid w:val="004078BB"/>
    <w:rsid w:val="0041242D"/>
    <w:rsid w:val="004140D8"/>
    <w:rsid w:val="00416D68"/>
    <w:rsid w:val="00420CCB"/>
    <w:rsid w:val="00433BC5"/>
    <w:rsid w:val="00444315"/>
    <w:rsid w:val="00451FAC"/>
    <w:rsid w:val="004636E1"/>
    <w:rsid w:val="00483AA4"/>
    <w:rsid w:val="00493D03"/>
    <w:rsid w:val="004B0761"/>
    <w:rsid w:val="004E05AD"/>
    <w:rsid w:val="004E3975"/>
    <w:rsid w:val="004F5D5F"/>
    <w:rsid w:val="004F6C5C"/>
    <w:rsid w:val="0050085E"/>
    <w:rsid w:val="005056DC"/>
    <w:rsid w:val="005074F3"/>
    <w:rsid w:val="0052093E"/>
    <w:rsid w:val="00520A8D"/>
    <w:rsid w:val="005343F0"/>
    <w:rsid w:val="00534CCD"/>
    <w:rsid w:val="0055663C"/>
    <w:rsid w:val="005569EB"/>
    <w:rsid w:val="00557B60"/>
    <w:rsid w:val="00560E35"/>
    <w:rsid w:val="00572A29"/>
    <w:rsid w:val="00572C74"/>
    <w:rsid w:val="0057759E"/>
    <w:rsid w:val="00594349"/>
    <w:rsid w:val="005A7929"/>
    <w:rsid w:val="005B0951"/>
    <w:rsid w:val="005C1645"/>
    <w:rsid w:val="005C4F2D"/>
    <w:rsid w:val="005D3218"/>
    <w:rsid w:val="005E32EA"/>
    <w:rsid w:val="005E3311"/>
    <w:rsid w:val="005E4673"/>
    <w:rsid w:val="005F3C13"/>
    <w:rsid w:val="00612208"/>
    <w:rsid w:val="00616383"/>
    <w:rsid w:val="0061775F"/>
    <w:rsid w:val="0062386B"/>
    <w:rsid w:val="00632EE4"/>
    <w:rsid w:val="00641490"/>
    <w:rsid w:val="00656FCE"/>
    <w:rsid w:val="0066137B"/>
    <w:rsid w:val="00695023"/>
    <w:rsid w:val="006B736B"/>
    <w:rsid w:val="006C4E98"/>
    <w:rsid w:val="006C5AE4"/>
    <w:rsid w:val="006D11C4"/>
    <w:rsid w:val="006D1F2A"/>
    <w:rsid w:val="006E0C90"/>
    <w:rsid w:val="006E2D01"/>
    <w:rsid w:val="006F1F65"/>
    <w:rsid w:val="006F45CE"/>
    <w:rsid w:val="006F7390"/>
    <w:rsid w:val="007053A1"/>
    <w:rsid w:val="00707129"/>
    <w:rsid w:val="00707DC5"/>
    <w:rsid w:val="00710313"/>
    <w:rsid w:val="00710354"/>
    <w:rsid w:val="007167B2"/>
    <w:rsid w:val="007232B7"/>
    <w:rsid w:val="0073097D"/>
    <w:rsid w:val="00741081"/>
    <w:rsid w:val="007540FB"/>
    <w:rsid w:val="007558CD"/>
    <w:rsid w:val="00761237"/>
    <w:rsid w:val="00762AA6"/>
    <w:rsid w:val="00775523"/>
    <w:rsid w:val="007A750F"/>
    <w:rsid w:val="007B380D"/>
    <w:rsid w:val="007D440D"/>
    <w:rsid w:val="007D4A8A"/>
    <w:rsid w:val="007E4613"/>
    <w:rsid w:val="007E531A"/>
    <w:rsid w:val="007E6158"/>
    <w:rsid w:val="008077B4"/>
    <w:rsid w:val="00807843"/>
    <w:rsid w:val="008202C3"/>
    <w:rsid w:val="00820F31"/>
    <w:rsid w:val="00820F75"/>
    <w:rsid w:val="0084558D"/>
    <w:rsid w:val="008470D5"/>
    <w:rsid w:val="0085141B"/>
    <w:rsid w:val="008617AB"/>
    <w:rsid w:val="008638CD"/>
    <w:rsid w:val="008757D9"/>
    <w:rsid w:val="00887D9F"/>
    <w:rsid w:val="00893A00"/>
    <w:rsid w:val="00897A3F"/>
    <w:rsid w:val="008A4FDA"/>
    <w:rsid w:val="008B162C"/>
    <w:rsid w:val="008B1DC5"/>
    <w:rsid w:val="008B3B0E"/>
    <w:rsid w:val="008C72AD"/>
    <w:rsid w:val="008D227D"/>
    <w:rsid w:val="008E46E0"/>
    <w:rsid w:val="008E53E5"/>
    <w:rsid w:val="008E7BBA"/>
    <w:rsid w:val="00932422"/>
    <w:rsid w:val="00937B4E"/>
    <w:rsid w:val="0095267D"/>
    <w:rsid w:val="00975952"/>
    <w:rsid w:val="0098007E"/>
    <w:rsid w:val="00982CF6"/>
    <w:rsid w:val="009849BD"/>
    <w:rsid w:val="00997991"/>
    <w:rsid w:val="009B0DE2"/>
    <w:rsid w:val="009B36E6"/>
    <w:rsid w:val="009B6EE7"/>
    <w:rsid w:val="009C6B61"/>
    <w:rsid w:val="009D0DD1"/>
    <w:rsid w:val="009D4235"/>
    <w:rsid w:val="009D4E57"/>
    <w:rsid w:val="009F5E78"/>
    <w:rsid w:val="009F6839"/>
    <w:rsid w:val="00A04360"/>
    <w:rsid w:val="00A156BD"/>
    <w:rsid w:val="00A202AF"/>
    <w:rsid w:val="00A24FF6"/>
    <w:rsid w:val="00A252EB"/>
    <w:rsid w:val="00A27D1D"/>
    <w:rsid w:val="00A40FFB"/>
    <w:rsid w:val="00A4144C"/>
    <w:rsid w:val="00A51ADB"/>
    <w:rsid w:val="00A63566"/>
    <w:rsid w:val="00A96D27"/>
    <w:rsid w:val="00AA6D75"/>
    <w:rsid w:val="00AB06CE"/>
    <w:rsid w:val="00AB4B89"/>
    <w:rsid w:val="00AC6F8C"/>
    <w:rsid w:val="00AE1277"/>
    <w:rsid w:val="00AE5F61"/>
    <w:rsid w:val="00AE63D2"/>
    <w:rsid w:val="00AF3DC0"/>
    <w:rsid w:val="00AF59E7"/>
    <w:rsid w:val="00B0014E"/>
    <w:rsid w:val="00B100F1"/>
    <w:rsid w:val="00B11966"/>
    <w:rsid w:val="00B11A76"/>
    <w:rsid w:val="00B22B2C"/>
    <w:rsid w:val="00B425B6"/>
    <w:rsid w:val="00B4565C"/>
    <w:rsid w:val="00B50370"/>
    <w:rsid w:val="00B51846"/>
    <w:rsid w:val="00B52C2D"/>
    <w:rsid w:val="00B670A3"/>
    <w:rsid w:val="00B70A81"/>
    <w:rsid w:val="00B8029F"/>
    <w:rsid w:val="00B80BC4"/>
    <w:rsid w:val="00B82ADD"/>
    <w:rsid w:val="00B92DD0"/>
    <w:rsid w:val="00BA3708"/>
    <w:rsid w:val="00BB0B1A"/>
    <w:rsid w:val="00BB5A12"/>
    <w:rsid w:val="00BB68B5"/>
    <w:rsid w:val="00BB76D6"/>
    <w:rsid w:val="00BD5718"/>
    <w:rsid w:val="00BD69FE"/>
    <w:rsid w:val="00BD6EE8"/>
    <w:rsid w:val="00BF22F3"/>
    <w:rsid w:val="00BF36BF"/>
    <w:rsid w:val="00BF54D8"/>
    <w:rsid w:val="00C0187E"/>
    <w:rsid w:val="00C11CFF"/>
    <w:rsid w:val="00C2477C"/>
    <w:rsid w:val="00C2760E"/>
    <w:rsid w:val="00C369B8"/>
    <w:rsid w:val="00C415F4"/>
    <w:rsid w:val="00C52D75"/>
    <w:rsid w:val="00C53157"/>
    <w:rsid w:val="00C71C46"/>
    <w:rsid w:val="00C77193"/>
    <w:rsid w:val="00C77DB1"/>
    <w:rsid w:val="00C82671"/>
    <w:rsid w:val="00C903C7"/>
    <w:rsid w:val="00C9183B"/>
    <w:rsid w:val="00C941A4"/>
    <w:rsid w:val="00CA32A3"/>
    <w:rsid w:val="00CF5367"/>
    <w:rsid w:val="00D1060B"/>
    <w:rsid w:val="00D13949"/>
    <w:rsid w:val="00D14850"/>
    <w:rsid w:val="00D14D1D"/>
    <w:rsid w:val="00D165D2"/>
    <w:rsid w:val="00D300E9"/>
    <w:rsid w:val="00D35BA5"/>
    <w:rsid w:val="00D4300A"/>
    <w:rsid w:val="00D50D23"/>
    <w:rsid w:val="00D729FD"/>
    <w:rsid w:val="00D7501D"/>
    <w:rsid w:val="00D76DD4"/>
    <w:rsid w:val="00D91640"/>
    <w:rsid w:val="00D9723B"/>
    <w:rsid w:val="00DA30F4"/>
    <w:rsid w:val="00DA6717"/>
    <w:rsid w:val="00DA6BB5"/>
    <w:rsid w:val="00DC354E"/>
    <w:rsid w:val="00DD5769"/>
    <w:rsid w:val="00DD7E38"/>
    <w:rsid w:val="00DE312B"/>
    <w:rsid w:val="00DE38BC"/>
    <w:rsid w:val="00DF004A"/>
    <w:rsid w:val="00E01EDA"/>
    <w:rsid w:val="00E10AEC"/>
    <w:rsid w:val="00E14BB3"/>
    <w:rsid w:val="00E22716"/>
    <w:rsid w:val="00E238FF"/>
    <w:rsid w:val="00E251D6"/>
    <w:rsid w:val="00E30A80"/>
    <w:rsid w:val="00E36AB7"/>
    <w:rsid w:val="00E40E8B"/>
    <w:rsid w:val="00E52B07"/>
    <w:rsid w:val="00E838D8"/>
    <w:rsid w:val="00E83D1B"/>
    <w:rsid w:val="00E86583"/>
    <w:rsid w:val="00EA5E21"/>
    <w:rsid w:val="00EB4133"/>
    <w:rsid w:val="00EC6399"/>
    <w:rsid w:val="00ED0085"/>
    <w:rsid w:val="00ED05AC"/>
    <w:rsid w:val="00ED7895"/>
    <w:rsid w:val="00EE3C52"/>
    <w:rsid w:val="00EF63FE"/>
    <w:rsid w:val="00F210CA"/>
    <w:rsid w:val="00F267A6"/>
    <w:rsid w:val="00F31B84"/>
    <w:rsid w:val="00F4605C"/>
    <w:rsid w:val="00F4722F"/>
    <w:rsid w:val="00F517F6"/>
    <w:rsid w:val="00F66DB0"/>
    <w:rsid w:val="00F70538"/>
    <w:rsid w:val="00F848AE"/>
    <w:rsid w:val="00F87AF9"/>
    <w:rsid w:val="00F91970"/>
    <w:rsid w:val="00F96CFC"/>
    <w:rsid w:val="00FA6A85"/>
    <w:rsid w:val="00FB2F9D"/>
    <w:rsid w:val="00FB31F5"/>
    <w:rsid w:val="00FC152C"/>
    <w:rsid w:val="00FE2B8A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FE29EE-5AEB-458F-8DBA-4B4842CD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0CCB"/>
    <w:rPr>
      <w:rFonts w:cs="Times New Roman"/>
      <w:u w:val="single"/>
    </w:rPr>
  </w:style>
  <w:style w:type="table" w:customStyle="1" w:styleId="TableNormal1">
    <w:name w:val="Table Normal1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420CC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2">
    <w:name w:val="Body Text 2"/>
    <w:basedOn w:val="a"/>
    <w:link w:val="20"/>
    <w:uiPriority w:val="99"/>
    <w:rsid w:val="00420CCB"/>
    <w:pPr>
      <w:spacing w:after="120" w:line="480" w:lineRule="auto"/>
    </w:pPr>
    <w:rPr>
      <w:rFonts w:ascii="Times New Roman" w:hAnsi="Arial Unicode MS" w:cs="Arial Unicode MS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6322"/>
    <w:rPr>
      <w:rFonts w:ascii="Calibri" w:hAnsi="Calibri" w:cs="Calibri"/>
      <w:color w:val="000000"/>
      <w:u w:color="000000"/>
    </w:rPr>
  </w:style>
  <w:style w:type="paragraph" w:styleId="a5">
    <w:name w:val="Body Text Indent"/>
    <w:basedOn w:val="a"/>
    <w:link w:val="a6"/>
    <w:uiPriority w:val="99"/>
    <w:semiHidden/>
    <w:rsid w:val="00433BC5"/>
    <w:pPr>
      <w:spacing w:after="120"/>
      <w:ind w:left="283"/>
    </w:pPr>
    <w:rPr>
      <w:rFonts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33BC5"/>
    <w:rPr>
      <w:rFonts w:ascii="Calibri" w:eastAsia="Times New Roman" w:hAnsi="Calibri"/>
      <w:color w:val="000000"/>
      <w:sz w:val="22"/>
      <w:u w:color="000000"/>
    </w:rPr>
  </w:style>
  <w:style w:type="paragraph" w:styleId="a7">
    <w:name w:val="No Spacing"/>
    <w:uiPriority w:val="99"/>
    <w:qFormat/>
    <w:rsid w:val="00433BC5"/>
    <w:rPr>
      <w:rFonts w:ascii="Calibri" w:hAnsi="Calibri" w:cs="Calibri"/>
      <w:color w:val="000000"/>
      <w:u w:color="000000"/>
    </w:rPr>
  </w:style>
  <w:style w:type="paragraph" w:customStyle="1" w:styleId="ConsPlusNormal">
    <w:name w:val="ConsPlusNormal"/>
    <w:uiPriority w:val="99"/>
    <w:rsid w:val="00433BC5"/>
    <w:pPr>
      <w:ind w:firstLine="720"/>
    </w:pPr>
    <w:rPr>
      <w:rFonts w:ascii="Arial" w:hAnsi="Arial" w:cs="Arial"/>
      <w:color w:val="000000"/>
      <w:sz w:val="20"/>
      <w:szCs w:val="20"/>
      <w:u w:color="000000"/>
    </w:rPr>
  </w:style>
  <w:style w:type="character" w:customStyle="1" w:styleId="Hyperlink0">
    <w:name w:val="Hyperlink.0"/>
    <w:uiPriority w:val="99"/>
    <w:rsid w:val="00433BC5"/>
    <w:rPr>
      <w:color w:val="0000FF"/>
      <w:sz w:val="28"/>
      <w:u w:val="single" w:color="0000FF"/>
    </w:rPr>
  </w:style>
  <w:style w:type="paragraph" w:styleId="a8">
    <w:name w:val="header"/>
    <w:basedOn w:val="a"/>
    <w:link w:val="a9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a">
    <w:name w:val="footer"/>
    <w:basedOn w:val="a"/>
    <w:link w:val="ab"/>
    <w:uiPriority w:val="99"/>
    <w:rsid w:val="00572C7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72C74"/>
    <w:rPr>
      <w:rFonts w:ascii="Calibri" w:eastAsia="Times New Roman" w:hAnsi="Calibri"/>
      <w:color w:val="000000"/>
      <w:sz w:val="22"/>
      <w:u w:color="000000"/>
    </w:rPr>
  </w:style>
  <w:style w:type="paragraph" w:styleId="ac">
    <w:name w:val="List Paragraph"/>
    <w:basedOn w:val="a"/>
    <w:uiPriority w:val="99"/>
    <w:qFormat/>
    <w:rsid w:val="006950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lang w:eastAsia="en-US"/>
    </w:rPr>
  </w:style>
  <w:style w:type="paragraph" w:styleId="ad">
    <w:name w:val="Document Map"/>
    <w:basedOn w:val="a"/>
    <w:link w:val="ae"/>
    <w:uiPriority w:val="99"/>
    <w:semiHidden/>
    <w:rsid w:val="00B70A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86322"/>
    <w:rPr>
      <w:rFonts w:cs="Calibri"/>
      <w:color w:val="000000"/>
      <w:sz w:val="0"/>
      <w:szCs w:val="0"/>
      <w:u w:color="000000"/>
    </w:rPr>
  </w:style>
  <w:style w:type="numbering" w:customStyle="1" w:styleId="21">
    <w:name w:val="Список 21"/>
    <w:rsid w:val="00286322"/>
    <w:pPr>
      <w:numPr>
        <w:numId w:val="11"/>
      </w:numPr>
    </w:pPr>
  </w:style>
  <w:style w:type="numbering" w:customStyle="1" w:styleId="List0">
    <w:name w:val="List 0"/>
    <w:rsid w:val="00286322"/>
    <w:pPr>
      <w:numPr>
        <w:numId w:val="1"/>
      </w:numPr>
    </w:pPr>
  </w:style>
  <w:style w:type="numbering" w:customStyle="1" w:styleId="List1">
    <w:name w:val="List 1"/>
    <w:rsid w:val="00286322"/>
    <w:pPr>
      <w:numPr>
        <w:numId w:val="8"/>
      </w:numPr>
    </w:pPr>
  </w:style>
  <w:style w:type="character" w:styleId="af">
    <w:name w:val="FollowedHyperlink"/>
    <w:basedOn w:val="a0"/>
    <w:uiPriority w:val="99"/>
    <w:semiHidden/>
    <w:unhideWhenUsed/>
    <w:rsid w:val="00DC354E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9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183B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8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9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mailto:ipforum.msal@gmail.co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sal.ru/ipforum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%20https://ip-forum.timepad.ru/event/575247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ipforum.msal@gmail.com" TargetMode="External"/><Relationship Id="rId20" Type="http://schemas.openxmlformats.org/officeDocument/2006/relationships/hyperlink" Target="http://www.msal.ru/ipforum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sal.ru/ipforum/" TargetMode="External"/><Relationship Id="rId23" Type="http://schemas.openxmlformats.org/officeDocument/2006/relationships/hyperlink" Target="http://vk.com/ipforu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www.msal.ru/ipforu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ipc.arbitr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0EAA-AE38-402B-9DF0-ACA63E96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Елена</cp:lastModifiedBy>
  <cp:revision>4</cp:revision>
  <cp:lastPrinted>2016-10-08T07:20:00Z</cp:lastPrinted>
  <dcterms:created xsi:type="dcterms:W3CDTF">2018-10-14T11:55:00Z</dcterms:created>
  <dcterms:modified xsi:type="dcterms:W3CDTF">2018-10-14T13:42:00Z</dcterms:modified>
</cp:coreProperties>
</file>