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FE5AD" w14:textId="77777777" w:rsidR="00332A01" w:rsidRPr="00332A01" w:rsidRDefault="00332A01" w:rsidP="0033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32A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МОСКОВСКИЙ ГОСУДАРСТВЕННЫЙ ЮРИДИЧЕСКИЙ УНИВЕРСИТЕТ ИМЕНИ О.Е. КУТАФИНА (МГЮА)</w:t>
      </w:r>
    </w:p>
    <w:p w14:paraId="255AF91D" w14:textId="4F7AF365" w:rsidR="00332A01" w:rsidRDefault="00332A01" w:rsidP="0033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32A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КАФЕДРА КОНСТИТУЦИОННОГО И МУНИЦИПАЛЬНОГО ПРАВА</w:t>
      </w:r>
    </w:p>
    <w:p w14:paraId="3AD83F8F" w14:textId="77777777" w:rsidR="00332A01" w:rsidRDefault="00332A01" w:rsidP="0033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9AF7A2B" w14:textId="6A556DF8" w:rsidR="00332A01" w:rsidRPr="00332A01" w:rsidRDefault="00332A01" w:rsidP="0033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inline distT="0" distB="0" distL="0" distR="0" wp14:anchorId="071D503E" wp14:editId="54EFA212">
            <wp:extent cx="2139254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598" cy="74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A5FC94" w14:textId="77777777" w:rsidR="00A60035" w:rsidRPr="00A27C1E" w:rsidRDefault="00A60035" w:rsidP="00A01E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52BE8" w14:textId="1A5C6546" w:rsidR="00A01EE2" w:rsidRPr="00A27C1E" w:rsidRDefault="00A01EE2" w:rsidP="00A01E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C1E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</w:p>
    <w:p w14:paraId="47D8F416" w14:textId="46021D3B" w:rsidR="00A01EE2" w:rsidRPr="00A27C1E" w:rsidRDefault="00A01EE2" w:rsidP="00A01E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C1E">
        <w:rPr>
          <w:rFonts w:ascii="Times New Roman" w:hAnsi="Times New Roman" w:cs="Times New Roman"/>
          <w:b/>
          <w:bCs/>
          <w:sz w:val="24"/>
          <w:szCs w:val="24"/>
        </w:rPr>
        <w:t>КРУГЛОГО СТОЛА ПАМЯТИ П.И. СТУЧКИ</w:t>
      </w:r>
    </w:p>
    <w:p w14:paraId="5A283999" w14:textId="65BA7265" w:rsidR="00A01EE2" w:rsidRDefault="00A01EE2" w:rsidP="00A01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378D3" w14:textId="557BB3AD" w:rsidR="00FE7D09" w:rsidRPr="00FE7D09" w:rsidRDefault="00FE7D09" w:rsidP="00FE7D0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E74B5"/>
          <w:sz w:val="28"/>
          <w:szCs w:val="28"/>
        </w:rPr>
      </w:pPr>
      <w:r w:rsidRPr="00FE7D09">
        <w:rPr>
          <w:rFonts w:ascii="Times New Roman" w:eastAsia="Calibri" w:hAnsi="Times New Roman" w:cs="Times New Roman"/>
          <w:b/>
          <w:color w:val="2E74B5"/>
          <w:sz w:val="28"/>
          <w:szCs w:val="28"/>
        </w:rPr>
        <w:t>Ссылка для подключения дистанционных участников:</w:t>
      </w:r>
    </w:p>
    <w:p w14:paraId="02A144B7" w14:textId="77777777" w:rsidR="00F31EAD" w:rsidRPr="00FE7D09" w:rsidRDefault="00DE1F77" w:rsidP="00FE7D09">
      <w:pPr>
        <w:spacing w:after="0" w:line="240" w:lineRule="auto"/>
        <w:jc w:val="center"/>
        <w:rPr>
          <w:rStyle w:val="a9"/>
          <w:rFonts w:ascii="Times New Roman" w:hAnsi="Times New Roman" w:cs="Times New Roman"/>
          <w:b/>
          <w:bCs/>
          <w:i/>
          <w:iCs/>
          <w:color w:val="0563C1" w:themeColor="hyperlink"/>
          <w:sz w:val="28"/>
          <w:szCs w:val="28"/>
          <w:shd w:val="clear" w:color="auto" w:fill="FFFFFF"/>
        </w:rPr>
      </w:pPr>
      <w:hyperlink r:id="rId9" w:tgtFrame="_blank" w:history="1">
        <w:r w:rsidR="00F31EAD" w:rsidRPr="00FE7D09">
          <w:rPr>
            <w:rStyle w:val="a9"/>
            <w:rFonts w:ascii="Times New Roman" w:hAnsi="Times New Roman" w:cs="Times New Roman"/>
            <w:b/>
            <w:bCs/>
            <w:i/>
            <w:iCs/>
            <w:color w:val="0563C1" w:themeColor="hyperlink"/>
            <w:sz w:val="28"/>
            <w:szCs w:val="28"/>
            <w:shd w:val="clear" w:color="auto" w:fill="FFFFFF"/>
          </w:rPr>
          <w:t>https://mgua.mts-link.ru/j/62030477/21444796988</w:t>
        </w:r>
      </w:hyperlink>
    </w:p>
    <w:p w14:paraId="45E4D2A1" w14:textId="77777777" w:rsidR="00FE7D09" w:rsidRPr="00FE7D09" w:rsidRDefault="00F31EAD" w:rsidP="00FE7D09">
      <w:pPr>
        <w:spacing w:after="0" w:line="240" w:lineRule="auto"/>
        <w:jc w:val="center"/>
        <w:rPr>
          <w:rStyle w:val="a9"/>
          <w:rFonts w:ascii="Times New Roman" w:hAnsi="Times New Roman" w:cs="Times New Roman"/>
          <w:b/>
          <w:bCs/>
          <w:i/>
          <w:iCs/>
          <w:color w:val="0563C1" w:themeColor="hyperlink"/>
          <w:sz w:val="28"/>
          <w:szCs w:val="28"/>
          <w:shd w:val="clear" w:color="auto" w:fill="FFFFFF"/>
        </w:rPr>
      </w:pPr>
      <w:r w:rsidRPr="00FE7D09">
        <w:rPr>
          <w:rStyle w:val="a9"/>
          <w:rFonts w:ascii="Times New Roman" w:hAnsi="Times New Roman" w:cs="Times New Roman"/>
          <w:b/>
          <w:bCs/>
          <w:i/>
          <w:iCs/>
          <w:color w:val="0563C1" w:themeColor="hyperlink"/>
          <w:sz w:val="28"/>
          <w:szCs w:val="28"/>
          <w:shd w:val="clear" w:color="auto" w:fill="FFFFFF"/>
        </w:rPr>
        <w:t> </w:t>
      </w:r>
    </w:p>
    <w:p w14:paraId="74D59738" w14:textId="084092A0" w:rsidR="00FE7D09" w:rsidRDefault="00FE7D09" w:rsidP="00FE7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5B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D35BC">
        <w:rPr>
          <w:rFonts w:ascii="Times New Roman" w:hAnsi="Times New Roman" w:cs="Times New Roman"/>
          <w:b/>
          <w:sz w:val="28"/>
          <w:szCs w:val="28"/>
        </w:rPr>
        <w:t xml:space="preserve"> июня 2026 года</w:t>
      </w:r>
    </w:p>
    <w:p w14:paraId="411739A1" w14:textId="77777777" w:rsidR="00FE7D09" w:rsidRPr="00ED35BC" w:rsidRDefault="00FE7D09" w:rsidP="00FE7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5BC">
        <w:rPr>
          <w:rFonts w:ascii="Times New Roman" w:hAnsi="Times New Roman" w:cs="Times New Roman"/>
          <w:b/>
          <w:sz w:val="28"/>
          <w:szCs w:val="28"/>
        </w:rPr>
        <w:t>Университет имени О.Е. Кутафина (МГЮА)</w:t>
      </w:r>
    </w:p>
    <w:p w14:paraId="330A99C0" w14:textId="77777777" w:rsidR="00FE7D09" w:rsidRPr="00ED35BC" w:rsidRDefault="00FE7D09" w:rsidP="00FE7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5BC">
        <w:rPr>
          <w:rFonts w:ascii="Times New Roman" w:hAnsi="Times New Roman" w:cs="Times New Roman"/>
          <w:b/>
          <w:sz w:val="28"/>
          <w:szCs w:val="28"/>
        </w:rPr>
        <w:t>ул. Садовая-Кудринская, д. 9</w:t>
      </w:r>
    </w:p>
    <w:p w14:paraId="38B9206F" w14:textId="77777777" w:rsidR="00FE7D09" w:rsidRPr="00B6668B" w:rsidRDefault="00FE7D09" w:rsidP="00FE7D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6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зал Заседаний Ученого совета</w:t>
      </w:r>
    </w:p>
    <w:p w14:paraId="311E1951" w14:textId="619671F9" w:rsidR="00FE7D09" w:rsidRPr="00B6668B" w:rsidRDefault="00FE7D09" w:rsidP="00FE7D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ED35BC">
        <w:rPr>
          <w:rFonts w:ascii="Times New Roman" w:hAnsi="Times New Roman" w:cs="Times New Roman"/>
          <w:b/>
          <w:sz w:val="28"/>
          <w:szCs w:val="28"/>
        </w:rPr>
        <w:t>Время: 1</w:t>
      </w:r>
      <w:r w:rsidR="00E907D4">
        <w:rPr>
          <w:rFonts w:ascii="Times New Roman" w:hAnsi="Times New Roman" w:cs="Times New Roman"/>
          <w:b/>
          <w:sz w:val="28"/>
          <w:szCs w:val="28"/>
        </w:rPr>
        <w:t>4</w:t>
      </w:r>
      <w:r w:rsidRPr="00ED35BC">
        <w:rPr>
          <w:rFonts w:ascii="Times New Roman" w:hAnsi="Times New Roman" w:cs="Times New Roman"/>
          <w:b/>
          <w:sz w:val="28"/>
          <w:szCs w:val="28"/>
        </w:rPr>
        <w:t>.00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5BC">
        <w:rPr>
          <w:rFonts w:ascii="Times New Roman" w:hAnsi="Times New Roman" w:cs="Times New Roman"/>
          <w:b/>
          <w:sz w:val="28"/>
          <w:szCs w:val="28"/>
        </w:rPr>
        <w:t>1</w:t>
      </w:r>
      <w:r w:rsidR="00E907D4">
        <w:rPr>
          <w:rFonts w:ascii="Times New Roman" w:hAnsi="Times New Roman" w:cs="Times New Roman"/>
          <w:b/>
          <w:sz w:val="28"/>
          <w:szCs w:val="28"/>
        </w:rPr>
        <w:t>7</w:t>
      </w:r>
      <w:r w:rsidRPr="00ED35BC">
        <w:rPr>
          <w:rFonts w:ascii="Times New Roman" w:hAnsi="Times New Roman" w:cs="Times New Roman"/>
          <w:b/>
          <w:sz w:val="28"/>
          <w:szCs w:val="28"/>
        </w:rPr>
        <w:t xml:space="preserve">.00 </w:t>
      </w:r>
    </w:p>
    <w:p w14:paraId="7FD5C890" w14:textId="77777777" w:rsidR="00F31EAD" w:rsidRDefault="00F31EAD" w:rsidP="00F31EA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3EDB9006" w14:textId="1301F674" w:rsidR="00F31EAD" w:rsidRDefault="00F31EAD" w:rsidP="00A600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ACD83" w14:textId="6F06B261" w:rsidR="00FE7D09" w:rsidRDefault="00FE7D09" w:rsidP="00FE7D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07D4">
        <w:rPr>
          <w:rFonts w:ascii="Times New Roman" w:hAnsi="Times New Roman" w:cs="Times New Roman"/>
          <w:i/>
          <w:iCs/>
          <w:sz w:val="28"/>
          <w:szCs w:val="28"/>
        </w:rPr>
        <w:t xml:space="preserve">Выставка прижизненных изданий трудов Петра Ивановича Стучки о Советском государстве и праве 1920-1930-х годов </w:t>
      </w:r>
    </w:p>
    <w:p w14:paraId="0C3FD9E5" w14:textId="77777777" w:rsidR="004939F2" w:rsidRPr="00E907D4" w:rsidRDefault="004939F2" w:rsidP="00FE7D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87903" w14:textId="5B93BCFE" w:rsidR="00FE7D09" w:rsidRPr="00E907D4" w:rsidRDefault="00E907D4" w:rsidP="00A600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07D4">
        <w:rPr>
          <w:rFonts w:ascii="Times New Roman" w:hAnsi="Times New Roman" w:cs="Times New Roman"/>
          <w:b/>
          <w:bCs/>
          <w:sz w:val="28"/>
          <w:szCs w:val="28"/>
        </w:rPr>
        <w:t>Приветственное слово:</w:t>
      </w:r>
    </w:p>
    <w:p w14:paraId="6ED5C470" w14:textId="77777777" w:rsidR="00E907D4" w:rsidRPr="00ED35BC" w:rsidRDefault="00E907D4" w:rsidP="00E90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Дудко Игорь Геннадьевич,</w:t>
      </w:r>
      <w:r w:rsidRPr="00ED35BC">
        <w:rPr>
          <w:rFonts w:ascii="Times New Roman" w:hAnsi="Times New Roman" w:cs="Times New Roman"/>
          <w:sz w:val="28"/>
          <w:szCs w:val="28"/>
        </w:rPr>
        <w:t xml:space="preserve"> заведующий кафедрой конституционного и муниципального права, руководитель НОЦ по правам человека Университета имени 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Кутафина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 xml:space="preserve">(МГЮА), заслуженный юрист Российской Федерации, доктор юридических наук, профессор </w:t>
      </w:r>
    </w:p>
    <w:p w14:paraId="112D9D87" w14:textId="0F8E0571" w:rsidR="004939F2" w:rsidRPr="004939F2" w:rsidRDefault="004939F2" w:rsidP="00621E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39F2">
        <w:rPr>
          <w:rFonts w:ascii="Times New Roman" w:hAnsi="Times New Roman" w:cs="Times New Roman"/>
          <w:i/>
          <w:iCs/>
          <w:sz w:val="24"/>
          <w:szCs w:val="24"/>
        </w:rPr>
        <w:t xml:space="preserve">Передача Музею Университета имени О.Е. Кутафина (МГЮА) от кафедры конституционного и муниципального права подарков </w:t>
      </w:r>
      <w:r w:rsidR="00F539EF">
        <w:rPr>
          <w:rFonts w:ascii="Times New Roman" w:hAnsi="Times New Roman" w:cs="Times New Roman"/>
          <w:i/>
          <w:sz w:val="24"/>
          <w:szCs w:val="24"/>
        </w:rPr>
        <w:t>в честь 95-летия вуза</w:t>
      </w:r>
    </w:p>
    <w:p w14:paraId="19DDE810" w14:textId="77777777" w:rsidR="00E907D4" w:rsidRPr="00ED35BC" w:rsidRDefault="00E907D4" w:rsidP="00E90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1C23D" w14:textId="385576FD" w:rsidR="00994FD6" w:rsidRPr="00E907D4" w:rsidRDefault="00E907D4" w:rsidP="00E90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07D4">
        <w:rPr>
          <w:rFonts w:ascii="Times New Roman" w:hAnsi="Times New Roman" w:cs="Times New Roman"/>
          <w:b/>
          <w:sz w:val="28"/>
          <w:szCs w:val="28"/>
        </w:rPr>
        <w:t>Имашев</w:t>
      </w:r>
      <w:proofErr w:type="spellEnd"/>
      <w:r w:rsidRPr="00E907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94FD6" w:rsidRPr="00E907D4">
        <w:rPr>
          <w:rFonts w:ascii="Times New Roman" w:hAnsi="Times New Roman" w:cs="Times New Roman"/>
          <w:b/>
          <w:sz w:val="28"/>
          <w:szCs w:val="28"/>
        </w:rPr>
        <w:t>Берик</w:t>
      </w:r>
      <w:proofErr w:type="spellEnd"/>
      <w:r w:rsidR="00994FD6" w:rsidRPr="00E907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94FD6" w:rsidRPr="00E907D4">
        <w:rPr>
          <w:rFonts w:ascii="Times New Roman" w:hAnsi="Times New Roman" w:cs="Times New Roman"/>
          <w:b/>
          <w:sz w:val="28"/>
          <w:szCs w:val="28"/>
        </w:rPr>
        <w:t>Мажитович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94FD6" w:rsidRPr="00E907D4">
        <w:rPr>
          <w:rFonts w:ascii="Times New Roman" w:hAnsi="Times New Roman" w:cs="Times New Roman"/>
          <w:sz w:val="28"/>
          <w:szCs w:val="28"/>
        </w:rPr>
        <w:t xml:space="preserve"> </w:t>
      </w:r>
      <w:r w:rsidRPr="00E907D4">
        <w:rPr>
          <w:rFonts w:ascii="Times New Roman" w:hAnsi="Times New Roman" w:cs="Times New Roman"/>
          <w:sz w:val="28"/>
          <w:szCs w:val="28"/>
        </w:rPr>
        <w:t xml:space="preserve">директор Евразийского института экономико-правовых исследований Университета </w:t>
      </w:r>
      <w:proofErr w:type="spellStart"/>
      <w:r w:rsidRPr="00E907D4">
        <w:rPr>
          <w:rFonts w:ascii="Times New Roman" w:hAnsi="Times New Roman" w:cs="Times New Roman"/>
          <w:sz w:val="28"/>
          <w:szCs w:val="28"/>
        </w:rPr>
        <w:t>Нархоз</w:t>
      </w:r>
      <w:proofErr w:type="spellEnd"/>
      <w:r w:rsidRPr="00E907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Республика Казахстан, кандидат юридических наук, </w:t>
      </w:r>
      <w:r w:rsidRPr="00E907D4">
        <w:rPr>
          <w:rFonts w:ascii="Times New Roman" w:hAnsi="Times New Roman" w:cs="Times New Roman"/>
          <w:sz w:val="28"/>
          <w:szCs w:val="28"/>
        </w:rPr>
        <w:t>профессор</w:t>
      </w:r>
    </w:p>
    <w:p w14:paraId="08CECBE4" w14:textId="4AE65295" w:rsidR="004939F2" w:rsidRDefault="004939F2" w:rsidP="004939F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FB6B6E5" w14:textId="3C5E4D78" w:rsidR="004939F2" w:rsidRPr="004939F2" w:rsidRDefault="004939F2" w:rsidP="004939F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939F2">
        <w:rPr>
          <w:rFonts w:ascii="Times New Roman" w:hAnsi="Times New Roman" w:cs="Times New Roman"/>
          <w:b/>
          <w:iCs/>
          <w:sz w:val="28"/>
          <w:szCs w:val="28"/>
        </w:rPr>
        <w:t>Модераторы:</w:t>
      </w:r>
    </w:p>
    <w:p w14:paraId="7F9363C7" w14:textId="77777777" w:rsidR="004939F2" w:rsidRDefault="004939F2" w:rsidP="004939F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39F2">
        <w:rPr>
          <w:rFonts w:ascii="Times New Roman" w:hAnsi="Times New Roman" w:cs="Times New Roman"/>
          <w:b/>
          <w:iCs/>
          <w:sz w:val="28"/>
          <w:szCs w:val="28"/>
        </w:rPr>
        <w:t>Таева Наталья Евгеньевна</w:t>
      </w:r>
      <w:r w:rsidRPr="004939F2">
        <w:rPr>
          <w:rFonts w:ascii="Times New Roman" w:hAnsi="Times New Roman" w:cs="Times New Roman"/>
          <w:iCs/>
          <w:sz w:val="28"/>
          <w:szCs w:val="28"/>
        </w:rPr>
        <w:t xml:space="preserve">, профессор кафедры конституционного и муниципального права Университета имени О.Е. Кутафина (МГЮА), </w:t>
      </w:r>
      <w:r>
        <w:rPr>
          <w:rFonts w:ascii="Times New Roman" w:hAnsi="Times New Roman" w:cs="Times New Roman"/>
          <w:iCs/>
          <w:sz w:val="28"/>
          <w:szCs w:val="28"/>
        </w:rPr>
        <w:t>доктор юридических наук, доцент</w:t>
      </w:r>
    </w:p>
    <w:p w14:paraId="5467BB68" w14:textId="77777777" w:rsidR="004939F2" w:rsidRPr="004939F2" w:rsidRDefault="004939F2" w:rsidP="004939F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39F2">
        <w:rPr>
          <w:rFonts w:ascii="Times New Roman" w:hAnsi="Times New Roman" w:cs="Times New Roman"/>
          <w:b/>
          <w:iCs/>
          <w:sz w:val="28"/>
          <w:szCs w:val="28"/>
        </w:rPr>
        <w:t>Иванов Иван Васильевич</w:t>
      </w:r>
      <w:r>
        <w:rPr>
          <w:rFonts w:ascii="Times New Roman" w:hAnsi="Times New Roman" w:cs="Times New Roman"/>
          <w:iCs/>
          <w:sz w:val="28"/>
          <w:szCs w:val="28"/>
        </w:rPr>
        <w:t xml:space="preserve">, доцент кафедры </w:t>
      </w:r>
      <w:r w:rsidRPr="004939F2">
        <w:rPr>
          <w:rFonts w:ascii="Times New Roman" w:hAnsi="Times New Roman" w:cs="Times New Roman"/>
          <w:iCs/>
          <w:sz w:val="28"/>
          <w:szCs w:val="28"/>
        </w:rPr>
        <w:t>конституционного и муниципального права Университе</w:t>
      </w:r>
      <w:r>
        <w:rPr>
          <w:rFonts w:ascii="Times New Roman" w:hAnsi="Times New Roman" w:cs="Times New Roman"/>
          <w:iCs/>
          <w:sz w:val="28"/>
          <w:szCs w:val="28"/>
        </w:rPr>
        <w:t xml:space="preserve">та имени О.Е. Кутафина (МГЮА), кандидат </w:t>
      </w:r>
      <w:r w:rsidRPr="004939F2">
        <w:rPr>
          <w:rFonts w:ascii="Times New Roman" w:hAnsi="Times New Roman" w:cs="Times New Roman"/>
          <w:iCs/>
          <w:sz w:val="28"/>
          <w:szCs w:val="28"/>
        </w:rPr>
        <w:t>юридических наук, доцент</w:t>
      </w:r>
    </w:p>
    <w:p w14:paraId="3794057D" w14:textId="77777777" w:rsidR="00E3075F" w:rsidRDefault="00E3075F" w:rsidP="00E3075F">
      <w:pPr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14:paraId="3F901670" w14:textId="7641061A" w:rsidR="00E3075F" w:rsidRPr="00E3075F" w:rsidRDefault="00E3075F" w:rsidP="00E3075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3075F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Показ документального фильма «Петр Иванович Стучка»</w:t>
      </w:r>
    </w:p>
    <w:p w14:paraId="224BB3AF" w14:textId="77777777" w:rsidR="00E3075F" w:rsidRDefault="00E3075F" w:rsidP="00E307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9CC3BA" w14:textId="0760A94D" w:rsidR="00E907D4" w:rsidRPr="005B5164" w:rsidRDefault="004939F2" w:rsidP="00E307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ДОКЛАДЫ</w:t>
      </w:r>
    </w:p>
    <w:p w14:paraId="078D309A" w14:textId="15F538E6" w:rsidR="00E907D4" w:rsidRPr="00E907D4" w:rsidRDefault="00E907D4" w:rsidP="00E3075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21EA3">
        <w:rPr>
          <w:rFonts w:ascii="Times New Roman" w:eastAsia="Calibri" w:hAnsi="Times New Roman" w:cs="Times New Roman"/>
          <w:i/>
          <w:sz w:val="24"/>
          <w:szCs w:val="24"/>
        </w:rPr>
        <w:t>(регламент: до 7 минут)</w:t>
      </w:r>
    </w:p>
    <w:p w14:paraId="4FC1CD37" w14:textId="77777777" w:rsidR="00E907D4" w:rsidRPr="005B5164" w:rsidRDefault="00E907D4" w:rsidP="00A600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4F1CB" w14:textId="77777777" w:rsidR="00346EF2" w:rsidRPr="00DE1F77" w:rsidRDefault="00346EF2" w:rsidP="00346EF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1F77">
        <w:rPr>
          <w:rFonts w:ascii="Times New Roman" w:hAnsi="Times New Roman" w:cs="Times New Roman"/>
          <w:b/>
          <w:bCs/>
          <w:sz w:val="28"/>
          <w:szCs w:val="28"/>
        </w:rPr>
        <w:t>Богданова Наталья Александровна</w:t>
      </w:r>
      <w:r w:rsidR="00A01EE2" w:rsidRPr="00DE1F77">
        <w:rPr>
          <w:rFonts w:ascii="Times New Roman" w:hAnsi="Times New Roman" w:cs="Times New Roman"/>
          <w:sz w:val="28"/>
          <w:szCs w:val="28"/>
        </w:rPr>
        <w:t xml:space="preserve">, </w:t>
      </w:r>
      <w:r w:rsidRPr="00DE1F77"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="00A01EE2" w:rsidRPr="00DE1F77">
        <w:rPr>
          <w:rFonts w:ascii="Times New Roman" w:hAnsi="Times New Roman" w:cs="Times New Roman"/>
          <w:sz w:val="28"/>
          <w:szCs w:val="28"/>
        </w:rPr>
        <w:t>кафедры конституционного и муниципального права Московского государственного университета имени М.В. Ломоносова</w:t>
      </w:r>
      <w:r w:rsidR="005B5164" w:rsidRPr="00DE1F77">
        <w:rPr>
          <w:rFonts w:ascii="Times New Roman" w:hAnsi="Times New Roman" w:cs="Times New Roman"/>
          <w:sz w:val="28"/>
          <w:szCs w:val="28"/>
        </w:rPr>
        <w:t xml:space="preserve">, </w:t>
      </w:r>
      <w:r w:rsidRPr="00DE1F77">
        <w:rPr>
          <w:rFonts w:ascii="Times New Roman" w:hAnsi="Times New Roman" w:cs="Times New Roman"/>
          <w:sz w:val="28"/>
          <w:szCs w:val="28"/>
        </w:rPr>
        <w:t xml:space="preserve">доктор </w:t>
      </w:r>
      <w:r w:rsidR="0025073E" w:rsidRPr="00DE1F77">
        <w:rPr>
          <w:rFonts w:ascii="Times New Roman" w:hAnsi="Times New Roman" w:cs="Times New Roman"/>
          <w:sz w:val="28"/>
          <w:szCs w:val="28"/>
        </w:rPr>
        <w:t>юридических наук</w:t>
      </w:r>
      <w:r w:rsidR="005B5164" w:rsidRPr="00DE1F77">
        <w:rPr>
          <w:rFonts w:ascii="Times New Roman" w:hAnsi="Times New Roman" w:cs="Times New Roman"/>
          <w:sz w:val="28"/>
          <w:szCs w:val="28"/>
        </w:rPr>
        <w:t xml:space="preserve">, </w:t>
      </w:r>
      <w:r w:rsidRPr="00DE1F77">
        <w:rPr>
          <w:rFonts w:ascii="Times New Roman" w:hAnsi="Times New Roman" w:cs="Times New Roman"/>
          <w:sz w:val="28"/>
          <w:szCs w:val="28"/>
        </w:rPr>
        <w:t xml:space="preserve">профессор, заслуженный профессор Московского университета </w:t>
      </w:r>
    </w:p>
    <w:p w14:paraId="6CA0B1D1" w14:textId="2FAE33C6" w:rsidR="005B5164" w:rsidRPr="00346EF2" w:rsidRDefault="00A01EE2" w:rsidP="00346E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F77">
        <w:rPr>
          <w:rFonts w:ascii="Times New Roman" w:hAnsi="Times New Roman" w:cs="Times New Roman"/>
          <w:b/>
          <w:sz w:val="28"/>
          <w:szCs w:val="28"/>
        </w:rPr>
        <w:t>«Приветственное слово</w:t>
      </w:r>
      <w:r w:rsidR="0088301A" w:rsidRPr="00DE1F77">
        <w:rPr>
          <w:rFonts w:ascii="Times New Roman" w:hAnsi="Times New Roman" w:cs="Times New Roman"/>
          <w:b/>
          <w:sz w:val="28"/>
          <w:szCs w:val="28"/>
        </w:rPr>
        <w:t>:</w:t>
      </w:r>
      <w:r w:rsidR="00E907D4" w:rsidRPr="00DE1F77">
        <w:rPr>
          <w:rFonts w:ascii="Times New Roman" w:hAnsi="Times New Roman" w:cs="Times New Roman"/>
          <w:b/>
          <w:sz w:val="28"/>
          <w:szCs w:val="28"/>
        </w:rPr>
        <w:t xml:space="preserve"> П.И. Стучка и </w:t>
      </w:r>
      <w:r w:rsidR="000A3993" w:rsidRPr="00DE1F77">
        <w:rPr>
          <w:rFonts w:ascii="Times New Roman" w:hAnsi="Times New Roman" w:cs="Times New Roman"/>
          <w:b/>
          <w:sz w:val="28"/>
          <w:szCs w:val="28"/>
        </w:rPr>
        <w:t>первый</w:t>
      </w:r>
      <w:r w:rsidR="00E907D4" w:rsidRPr="00DE1F77">
        <w:rPr>
          <w:rFonts w:ascii="Times New Roman" w:hAnsi="Times New Roman" w:cs="Times New Roman"/>
          <w:b/>
          <w:sz w:val="28"/>
          <w:szCs w:val="28"/>
        </w:rPr>
        <w:t xml:space="preserve"> МГУ»</w:t>
      </w:r>
      <w:r w:rsidR="00E907D4" w:rsidRPr="00346E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00554B" w14:textId="77777777" w:rsidR="00595119" w:rsidRPr="00595119" w:rsidRDefault="00595119" w:rsidP="005B51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A84E3D" w14:textId="77777777" w:rsidR="0025073E" w:rsidRPr="0025073E" w:rsidRDefault="0025073E" w:rsidP="002507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73E">
        <w:rPr>
          <w:rFonts w:ascii="Times New Roman" w:hAnsi="Times New Roman" w:cs="Times New Roman"/>
          <w:b/>
          <w:sz w:val="28"/>
          <w:szCs w:val="28"/>
        </w:rPr>
        <w:t>Чеглакова Светлана Дмитриевна</w:t>
      </w:r>
      <w:r w:rsidRPr="0025073E">
        <w:rPr>
          <w:rFonts w:ascii="Times New Roman" w:hAnsi="Times New Roman" w:cs="Times New Roman"/>
          <w:sz w:val="28"/>
          <w:szCs w:val="28"/>
        </w:rPr>
        <w:t>, директор Слободского музейно-выставочного центра, г. Слободской Кировской области</w:t>
      </w:r>
    </w:p>
    <w:p w14:paraId="44CE2EFC" w14:textId="77777777" w:rsidR="0025073E" w:rsidRPr="0025073E" w:rsidRDefault="0025073E" w:rsidP="002507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73E">
        <w:rPr>
          <w:rFonts w:ascii="Times New Roman" w:hAnsi="Times New Roman" w:cs="Times New Roman"/>
          <w:b/>
          <w:sz w:val="28"/>
          <w:szCs w:val="28"/>
        </w:rPr>
        <w:t>«Сохранение наследия о пребывании П.И. Стучки в ссылки в Слободском (1897-1901 гг.)»</w:t>
      </w:r>
    </w:p>
    <w:p w14:paraId="34ED558F" w14:textId="77777777" w:rsidR="0025073E" w:rsidRPr="0025073E" w:rsidRDefault="0025073E" w:rsidP="0025073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FF82AE4" w14:textId="77777777" w:rsidR="0025073E" w:rsidRPr="0025073E" w:rsidRDefault="0025073E" w:rsidP="002507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73E">
        <w:rPr>
          <w:rFonts w:ascii="Times New Roman" w:hAnsi="Times New Roman" w:cs="Times New Roman"/>
          <w:b/>
          <w:sz w:val="28"/>
          <w:szCs w:val="28"/>
        </w:rPr>
        <w:t>Малых Юрий Павлович</w:t>
      </w:r>
      <w:r w:rsidRPr="0025073E">
        <w:rPr>
          <w:rFonts w:ascii="Times New Roman" w:hAnsi="Times New Roman" w:cs="Times New Roman"/>
          <w:sz w:val="28"/>
          <w:szCs w:val="28"/>
        </w:rPr>
        <w:t>, писатель, краевед города Кирова, автор книги «Сплетение судеб»</w:t>
      </w:r>
    </w:p>
    <w:p w14:paraId="2667032C" w14:textId="3E921B6F" w:rsidR="0025073E" w:rsidRPr="0025073E" w:rsidRDefault="0025073E" w:rsidP="002507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73E">
        <w:rPr>
          <w:rFonts w:ascii="Times New Roman" w:hAnsi="Times New Roman" w:cs="Times New Roman"/>
          <w:b/>
          <w:sz w:val="28"/>
          <w:szCs w:val="28"/>
        </w:rPr>
        <w:t>«Вспоминая П.И. Стучку»</w:t>
      </w:r>
    </w:p>
    <w:p w14:paraId="5137DA5D" w14:textId="3BC6B9D9" w:rsidR="0025073E" w:rsidRDefault="0025073E" w:rsidP="006142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043B5" w14:textId="5CAF5A78" w:rsidR="006142A1" w:rsidRPr="006142A1" w:rsidRDefault="006142A1" w:rsidP="006142A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A1">
        <w:rPr>
          <w:rFonts w:ascii="Times New Roman" w:hAnsi="Times New Roman" w:cs="Times New Roman"/>
          <w:b/>
          <w:sz w:val="28"/>
          <w:szCs w:val="28"/>
        </w:rPr>
        <w:t>Иванов Иван Васильевич</w:t>
      </w:r>
      <w:r w:rsidRPr="006142A1">
        <w:rPr>
          <w:rFonts w:ascii="Times New Roman" w:hAnsi="Times New Roman" w:cs="Times New Roman"/>
          <w:sz w:val="28"/>
          <w:szCs w:val="28"/>
        </w:rPr>
        <w:t>, доцент кафедры конституционного и муниципального права Университета имени О.Е. Кутафина (МГЮА), кандидат юридических наук, доцент</w:t>
      </w:r>
    </w:p>
    <w:p w14:paraId="34752472" w14:textId="507552A6" w:rsidR="006142A1" w:rsidRDefault="006142A1" w:rsidP="006142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2A1">
        <w:rPr>
          <w:rFonts w:ascii="Times New Roman" w:hAnsi="Times New Roman" w:cs="Times New Roman"/>
          <w:b/>
          <w:sz w:val="28"/>
          <w:szCs w:val="28"/>
        </w:rPr>
        <w:t>«П.И. Стучка – государственный деятель и ученый»</w:t>
      </w:r>
    </w:p>
    <w:p w14:paraId="3FF096BA" w14:textId="77777777" w:rsidR="006142A1" w:rsidRPr="006142A1" w:rsidRDefault="006142A1" w:rsidP="006142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F534FF" w14:textId="2CF979F3" w:rsidR="0025073E" w:rsidRPr="0025073E" w:rsidRDefault="0025073E" w:rsidP="002507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73E">
        <w:rPr>
          <w:rFonts w:ascii="Times New Roman" w:hAnsi="Times New Roman" w:cs="Times New Roman"/>
          <w:b/>
          <w:sz w:val="28"/>
          <w:szCs w:val="28"/>
        </w:rPr>
        <w:t>Никитина Елена Евгеньевна</w:t>
      </w:r>
      <w:r w:rsidRPr="0025073E">
        <w:rPr>
          <w:rFonts w:ascii="Times New Roman" w:hAnsi="Times New Roman" w:cs="Times New Roman"/>
          <w:sz w:val="28"/>
          <w:szCs w:val="28"/>
        </w:rPr>
        <w:t>, ведущий научный сотрудник отдела конституционного права Института законодательства и сравнительного правоведения при Правительстве Российской Федерации, кандидат юридических наук, доцент</w:t>
      </w:r>
    </w:p>
    <w:p w14:paraId="5FFEDE72" w14:textId="5DE1D51D" w:rsidR="0025073E" w:rsidRDefault="0025073E" w:rsidP="005A1F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164">
        <w:rPr>
          <w:rFonts w:ascii="Times New Roman" w:hAnsi="Times New Roman" w:cs="Times New Roman"/>
          <w:b/>
          <w:sz w:val="28"/>
          <w:szCs w:val="28"/>
        </w:rPr>
        <w:t>«П. И. Стучка: теоретик советской конституции и создатель системы юридического образования»</w:t>
      </w:r>
    </w:p>
    <w:p w14:paraId="3BB990C1" w14:textId="77777777" w:rsidR="006142A1" w:rsidRDefault="006142A1" w:rsidP="005A1F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F18B8D" w14:textId="02DDBA0F" w:rsidR="006142A1" w:rsidRPr="00F539EF" w:rsidRDefault="006142A1" w:rsidP="006142A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119">
        <w:rPr>
          <w:rFonts w:ascii="Times New Roman" w:hAnsi="Times New Roman" w:cs="Times New Roman"/>
          <w:b/>
          <w:sz w:val="28"/>
          <w:szCs w:val="28"/>
        </w:rPr>
        <w:t>Червонюк</w:t>
      </w:r>
      <w:proofErr w:type="spellEnd"/>
      <w:r w:rsidRPr="00595119">
        <w:rPr>
          <w:rFonts w:ascii="Times New Roman" w:hAnsi="Times New Roman" w:cs="Times New Roman"/>
          <w:b/>
          <w:sz w:val="28"/>
          <w:szCs w:val="28"/>
        </w:rPr>
        <w:t xml:space="preserve"> Владимир Иванович</w:t>
      </w:r>
      <w:r w:rsidRPr="00595119">
        <w:rPr>
          <w:rFonts w:ascii="Times New Roman" w:hAnsi="Times New Roman" w:cs="Times New Roman"/>
          <w:sz w:val="28"/>
          <w:szCs w:val="28"/>
        </w:rPr>
        <w:t>, профессор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95119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Pr="00F539EF">
        <w:rPr>
          <w:rFonts w:ascii="Times New Roman" w:hAnsi="Times New Roman" w:cs="Times New Roman"/>
          <w:sz w:val="28"/>
          <w:szCs w:val="28"/>
        </w:rPr>
        <w:t xml:space="preserve">конституционного и муниципального права Московского ордена Почета университета Министерства внутренних дел Российской Федерации имени В.Я. </w:t>
      </w:r>
      <w:proofErr w:type="spellStart"/>
      <w:r w:rsidRPr="00F539EF">
        <w:rPr>
          <w:rFonts w:ascii="Times New Roman" w:hAnsi="Times New Roman" w:cs="Times New Roman"/>
          <w:sz w:val="28"/>
          <w:szCs w:val="28"/>
        </w:rPr>
        <w:t>Кикотя</w:t>
      </w:r>
      <w:proofErr w:type="spellEnd"/>
      <w:r w:rsidRPr="00F539EF">
        <w:rPr>
          <w:rFonts w:ascii="Times New Roman" w:hAnsi="Times New Roman" w:cs="Times New Roman"/>
          <w:sz w:val="28"/>
          <w:szCs w:val="28"/>
        </w:rPr>
        <w:t xml:space="preserve">, доктор юридических наук, профессор </w:t>
      </w:r>
    </w:p>
    <w:p w14:paraId="32837485" w14:textId="77777777" w:rsidR="006142A1" w:rsidRPr="00595119" w:rsidRDefault="006142A1" w:rsidP="006142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119">
        <w:rPr>
          <w:rFonts w:ascii="Times New Roman" w:hAnsi="Times New Roman" w:cs="Times New Roman"/>
          <w:b/>
          <w:sz w:val="28"/>
          <w:szCs w:val="28"/>
        </w:rPr>
        <w:t>«Идея права в творческом наследии П.И. Стучки»</w:t>
      </w:r>
    </w:p>
    <w:p w14:paraId="7819D30D" w14:textId="77777777" w:rsidR="006142A1" w:rsidRPr="00595119" w:rsidRDefault="006142A1" w:rsidP="006142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C29788" w14:textId="58ADDB9C" w:rsidR="006142A1" w:rsidRPr="00F539EF" w:rsidRDefault="006142A1" w:rsidP="006142A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119">
        <w:rPr>
          <w:rFonts w:ascii="Times New Roman" w:hAnsi="Times New Roman" w:cs="Times New Roman"/>
          <w:b/>
          <w:sz w:val="28"/>
          <w:szCs w:val="28"/>
        </w:rPr>
        <w:t>Таева Наталья Евгеньевна,</w:t>
      </w:r>
      <w:r w:rsidRPr="00595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Pr="00595119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F539EF">
        <w:rPr>
          <w:rFonts w:ascii="Times New Roman" w:hAnsi="Times New Roman" w:cs="Times New Roman"/>
          <w:sz w:val="28"/>
          <w:szCs w:val="28"/>
        </w:rPr>
        <w:t>конституционного и муниципального права Университета имени О.Е. Кутафина (МГЮА): «Учение П.И. Стучки о советской конституции», доктор юридических наук, профессор</w:t>
      </w:r>
    </w:p>
    <w:p w14:paraId="713BEEFB" w14:textId="4721F875" w:rsidR="006142A1" w:rsidRDefault="006142A1" w:rsidP="006142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119">
        <w:rPr>
          <w:rFonts w:ascii="Times New Roman" w:hAnsi="Times New Roman" w:cs="Times New Roman"/>
          <w:b/>
          <w:sz w:val="28"/>
          <w:szCs w:val="28"/>
        </w:rPr>
        <w:t>«Учение П.И. Стучки о советской конституции»</w:t>
      </w:r>
    </w:p>
    <w:p w14:paraId="7D458727" w14:textId="47E6DA9F" w:rsidR="006142A1" w:rsidRDefault="006142A1" w:rsidP="006142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5DE225" w14:textId="77777777" w:rsidR="006142A1" w:rsidRPr="00595119" w:rsidRDefault="006142A1" w:rsidP="006142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265D29" w14:textId="0767193F" w:rsidR="006142A1" w:rsidRPr="006142A1" w:rsidRDefault="006142A1" w:rsidP="006142A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2A1">
        <w:rPr>
          <w:rFonts w:ascii="Times New Roman" w:hAnsi="Times New Roman" w:cs="Times New Roman"/>
          <w:b/>
          <w:sz w:val="28"/>
          <w:szCs w:val="28"/>
        </w:rPr>
        <w:t xml:space="preserve">Шапсугов Дамир </w:t>
      </w:r>
      <w:proofErr w:type="spellStart"/>
      <w:r w:rsidRPr="006142A1">
        <w:rPr>
          <w:rFonts w:ascii="Times New Roman" w:hAnsi="Times New Roman" w:cs="Times New Roman"/>
          <w:b/>
          <w:sz w:val="28"/>
          <w:szCs w:val="28"/>
        </w:rPr>
        <w:t>Юсуфович</w:t>
      </w:r>
      <w:proofErr w:type="spellEnd"/>
      <w:r w:rsidRPr="006142A1">
        <w:rPr>
          <w:rFonts w:ascii="Times New Roman" w:hAnsi="Times New Roman" w:cs="Times New Roman"/>
          <w:sz w:val="28"/>
          <w:szCs w:val="28"/>
        </w:rPr>
        <w:t xml:space="preserve">, директор Центра правовых исследований, Южно-Российский университет управления РАНХиГС при Президенте Российской Федерации (г. Ростов-на-Дону), главный редактор журнала «Северо-Кавказский юридический вестник», доктор юридических наук, профессор </w:t>
      </w:r>
    </w:p>
    <w:p w14:paraId="3ED0B1C8" w14:textId="77777777" w:rsidR="006142A1" w:rsidRDefault="006142A1" w:rsidP="006142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73E">
        <w:rPr>
          <w:rFonts w:ascii="Times New Roman" w:hAnsi="Times New Roman" w:cs="Times New Roman"/>
          <w:b/>
          <w:sz w:val="28"/>
          <w:szCs w:val="28"/>
        </w:rPr>
        <w:t xml:space="preserve">«Проблема становления права в российской юриспруденции </w:t>
      </w:r>
      <w:r w:rsidRPr="0025073E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25073E">
        <w:rPr>
          <w:rFonts w:ascii="Times New Roman" w:hAnsi="Times New Roman" w:cs="Times New Roman"/>
          <w:b/>
          <w:sz w:val="28"/>
          <w:szCs w:val="28"/>
        </w:rPr>
        <w:t xml:space="preserve"> - начале </w:t>
      </w:r>
      <w:r w:rsidRPr="0025073E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25073E">
        <w:rPr>
          <w:rFonts w:ascii="Times New Roman" w:hAnsi="Times New Roman" w:cs="Times New Roman"/>
          <w:b/>
          <w:sz w:val="28"/>
          <w:szCs w:val="28"/>
        </w:rPr>
        <w:t xml:space="preserve"> в.: опыт </w:t>
      </w:r>
      <w:r>
        <w:rPr>
          <w:rFonts w:ascii="Times New Roman" w:hAnsi="Times New Roman" w:cs="Times New Roman"/>
          <w:b/>
          <w:sz w:val="28"/>
          <w:szCs w:val="28"/>
        </w:rPr>
        <w:t xml:space="preserve">создания советской нормативной </w:t>
      </w:r>
      <w:r w:rsidRPr="0025073E">
        <w:rPr>
          <w:rFonts w:ascii="Times New Roman" w:hAnsi="Times New Roman" w:cs="Times New Roman"/>
          <w:b/>
          <w:sz w:val="28"/>
          <w:szCs w:val="28"/>
        </w:rPr>
        <w:t xml:space="preserve">юридической системы </w:t>
      </w:r>
      <w:proofErr w:type="gramStart"/>
      <w:r w:rsidRPr="0025073E">
        <w:rPr>
          <w:rFonts w:ascii="Times New Roman" w:hAnsi="Times New Roman" w:cs="Times New Roman"/>
          <w:b/>
          <w:sz w:val="28"/>
          <w:szCs w:val="28"/>
        </w:rPr>
        <w:t>и  формирования</w:t>
      </w:r>
      <w:proofErr w:type="gramEnd"/>
      <w:r w:rsidRPr="002507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073E">
        <w:rPr>
          <w:rFonts w:ascii="Times New Roman" w:hAnsi="Times New Roman" w:cs="Times New Roman"/>
          <w:b/>
          <w:sz w:val="28"/>
          <w:szCs w:val="28"/>
        </w:rPr>
        <w:t>метаправа</w:t>
      </w:r>
      <w:proofErr w:type="spellEnd"/>
      <w:r w:rsidRPr="0025073E">
        <w:rPr>
          <w:rFonts w:ascii="Times New Roman" w:hAnsi="Times New Roman" w:cs="Times New Roman"/>
          <w:b/>
          <w:sz w:val="28"/>
          <w:szCs w:val="28"/>
        </w:rPr>
        <w:t xml:space="preserve"> в современную эпоху»</w:t>
      </w:r>
    </w:p>
    <w:p w14:paraId="350E9242" w14:textId="77777777" w:rsidR="0025073E" w:rsidRDefault="0025073E" w:rsidP="002507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ACDBF0" w14:textId="15CD0DF2" w:rsidR="005B5164" w:rsidRDefault="00A60035" w:rsidP="006142A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64">
        <w:rPr>
          <w:rFonts w:ascii="Times New Roman" w:hAnsi="Times New Roman" w:cs="Times New Roman"/>
          <w:b/>
          <w:sz w:val="28"/>
          <w:szCs w:val="28"/>
        </w:rPr>
        <w:t>Комарова Валентина Викторовна</w:t>
      </w:r>
      <w:r w:rsidRPr="005B5164">
        <w:rPr>
          <w:rFonts w:ascii="Times New Roman" w:hAnsi="Times New Roman" w:cs="Times New Roman"/>
          <w:sz w:val="28"/>
          <w:szCs w:val="28"/>
        </w:rPr>
        <w:t xml:space="preserve">, </w:t>
      </w:r>
      <w:r w:rsidR="005B5164" w:rsidRPr="005B5164"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Pr="005B5164">
        <w:rPr>
          <w:rFonts w:ascii="Times New Roman" w:hAnsi="Times New Roman" w:cs="Times New Roman"/>
          <w:sz w:val="28"/>
          <w:szCs w:val="28"/>
        </w:rPr>
        <w:t>кафедры конституционного и муниципального права Университета имени О.Е. Кутафина (МГЮА)</w:t>
      </w:r>
      <w:r w:rsidR="005B5164" w:rsidRPr="005B5164">
        <w:rPr>
          <w:rFonts w:ascii="Times New Roman" w:hAnsi="Times New Roman" w:cs="Times New Roman"/>
          <w:sz w:val="28"/>
          <w:szCs w:val="28"/>
        </w:rPr>
        <w:t xml:space="preserve">, </w:t>
      </w:r>
      <w:r w:rsidR="0025073E">
        <w:rPr>
          <w:rFonts w:ascii="Times New Roman" w:hAnsi="Times New Roman" w:cs="Times New Roman"/>
          <w:sz w:val="28"/>
          <w:szCs w:val="28"/>
        </w:rPr>
        <w:t>доктор юридических наук</w:t>
      </w:r>
      <w:r w:rsidR="005B5164" w:rsidRPr="005B5164">
        <w:rPr>
          <w:rFonts w:ascii="Times New Roman" w:hAnsi="Times New Roman" w:cs="Times New Roman"/>
          <w:sz w:val="28"/>
          <w:szCs w:val="28"/>
        </w:rPr>
        <w:t xml:space="preserve">, профессор </w:t>
      </w:r>
    </w:p>
    <w:p w14:paraId="02BAC96A" w14:textId="51D5F915" w:rsidR="005B5164" w:rsidRDefault="005B5164" w:rsidP="006142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164">
        <w:rPr>
          <w:rFonts w:ascii="Times New Roman" w:hAnsi="Times New Roman" w:cs="Times New Roman"/>
          <w:b/>
          <w:sz w:val="28"/>
          <w:szCs w:val="28"/>
        </w:rPr>
        <w:t>«Научная школа кафедры конституционного и муниципального права МГЮА: от истоков до современности»</w:t>
      </w:r>
    </w:p>
    <w:p w14:paraId="7D8EB284" w14:textId="77777777" w:rsidR="005B5164" w:rsidRPr="005B5164" w:rsidRDefault="005B5164" w:rsidP="005B51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763882" w14:textId="570AE72C" w:rsidR="005B5164" w:rsidRPr="00595119" w:rsidRDefault="00CE0F76" w:rsidP="006142A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119">
        <w:rPr>
          <w:rFonts w:ascii="Times New Roman" w:hAnsi="Times New Roman" w:cs="Times New Roman"/>
          <w:b/>
          <w:sz w:val="28"/>
          <w:szCs w:val="28"/>
        </w:rPr>
        <w:t>Мазаев Владимир Дмитриевич</w:t>
      </w:r>
      <w:r w:rsidRPr="00595119">
        <w:rPr>
          <w:rFonts w:ascii="Times New Roman" w:hAnsi="Times New Roman" w:cs="Times New Roman"/>
          <w:sz w:val="28"/>
          <w:szCs w:val="28"/>
        </w:rPr>
        <w:t>, профессор департамента публичного пра</w:t>
      </w:r>
      <w:r w:rsidR="005B5164" w:rsidRPr="00595119">
        <w:rPr>
          <w:rFonts w:ascii="Times New Roman" w:hAnsi="Times New Roman" w:cs="Times New Roman"/>
          <w:sz w:val="28"/>
          <w:szCs w:val="28"/>
        </w:rPr>
        <w:t>ва НИУ «Высшая школа экономики», д</w:t>
      </w:r>
      <w:r w:rsidR="00595119" w:rsidRPr="00595119">
        <w:rPr>
          <w:rFonts w:ascii="Times New Roman" w:hAnsi="Times New Roman" w:cs="Times New Roman"/>
          <w:sz w:val="28"/>
          <w:szCs w:val="28"/>
        </w:rPr>
        <w:t xml:space="preserve">октор юридических наук, </w:t>
      </w:r>
      <w:r w:rsidR="005B5164" w:rsidRPr="00595119">
        <w:rPr>
          <w:rFonts w:ascii="Times New Roman" w:hAnsi="Times New Roman" w:cs="Times New Roman"/>
          <w:sz w:val="28"/>
          <w:szCs w:val="28"/>
        </w:rPr>
        <w:t>профессор</w:t>
      </w:r>
    </w:p>
    <w:p w14:paraId="4BA79E8B" w14:textId="18B8A27E" w:rsidR="00CE0F76" w:rsidRDefault="00CE0F76" w:rsidP="005B51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119">
        <w:rPr>
          <w:rFonts w:ascii="Times New Roman" w:hAnsi="Times New Roman" w:cs="Times New Roman"/>
          <w:b/>
          <w:sz w:val="28"/>
          <w:szCs w:val="28"/>
        </w:rPr>
        <w:t xml:space="preserve"> «Преемственность в </w:t>
      </w:r>
      <w:r w:rsidR="005B5164" w:rsidRPr="00595119">
        <w:rPr>
          <w:rFonts w:ascii="Times New Roman" w:hAnsi="Times New Roman" w:cs="Times New Roman"/>
          <w:b/>
          <w:sz w:val="28"/>
          <w:szCs w:val="28"/>
        </w:rPr>
        <w:t>конституционном правопонимании»</w:t>
      </w:r>
    </w:p>
    <w:p w14:paraId="136D3632" w14:textId="77777777" w:rsidR="006142A1" w:rsidRDefault="006142A1" w:rsidP="00614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E84FA" w14:textId="081C7138" w:rsidR="006142A1" w:rsidRDefault="006142A1" w:rsidP="00614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Выступления участников </w:t>
      </w:r>
    </w:p>
    <w:p w14:paraId="2B698569" w14:textId="241F077F" w:rsidR="00595119" w:rsidRDefault="006142A1" w:rsidP="006142A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42A1">
        <w:rPr>
          <w:rFonts w:ascii="Times New Roman" w:hAnsi="Times New Roman" w:cs="Times New Roman"/>
          <w:i/>
          <w:sz w:val="24"/>
          <w:szCs w:val="24"/>
        </w:rPr>
        <w:t>(регламент: до 5 минут)</w:t>
      </w:r>
    </w:p>
    <w:p w14:paraId="556F4AF5" w14:textId="77777777" w:rsidR="006142A1" w:rsidRPr="006142A1" w:rsidRDefault="006142A1" w:rsidP="006142A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A5E9A71" w14:textId="18E61B2F" w:rsidR="006142A1" w:rsidRPr="006142A1" w:rsidRDefault="006142A1" w:rsidP="00614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2A1">
        <w:rPr>
          <w:rFonts w:ascii="Times New Roman" w:hAnsi="Times New Roman" w:cs="Times New Roman"/>
          <w:sz w:val="28"/>
          <w:szCs w:val="28"/>
        </w:rPr>
        <w:t>11.</w:t>
      </w:r>
      <w:r w:rsidR="00595119" w:rsidRPr="006142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2A1">
        <w:rPr>
          <w:rFonts w:ascii="Times New Roman" w:hAnsi="Times New Roman" w:cs="Times New Roman"/>
          <w:b/>
          <w:sz w:val="28"/>
          <w:szCs w:val="28"/>
        </w:rPr>
        <w:t>Гуторова</w:t>
      </w:r>
      <w:proofErr w:type="spellEnd"/>
      <w:r w:rsidRPr="006142A1">
        <w:rPr>
          <w:rFonts w:ascii="Times New Roman" w:hAnsi="Times New Roman" w:cs="Times New Roman"/>
          <w:b/>
          <w:sz w:val="28"/>
          <w:szCs w:val="28"/>
        </w:rPr>
        <w:t xml:space="preserve"> Анна Николаевна</w:t>
      </w:r>
      <w:r w:rsidRPr="006142A1">
        <w:rPr>
          <w:rFonts w:ascii="Times New Roman" w:hAnsi="Times New Roman" w:cs="Times New Roman"/>
          <w:sz w:val="28"/>
          <w:szCs w:val="28"/>
        </w:rPr>
        <w:t>, профессор кафедры конституционного права Юго-Западного     государственного    университета (г. Курск), доктор юридических наук, профессор</w:t>
      </w:r>
    </w:p>
    <w:p w14:paraId="28E346B7" w14:textId="77777777" w:rsidR="000A3993" w:rsidRDefault="006142A1" w:rsidP="000A3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119">
        <w:rPr>
          <w:rFonts w:ascii="Times New Roman" w:hAnsi="Times New Roman" w:cs="Times New Roman"/>
          <w:b/>
          <w:sz w:val="28"/>
          <w:szCs w:val="28"/>
        </w:rPr>
        <w:t>«Советское наследие в конституционном праве России»</w:t>
      </w:r>
    </w:p>
    <w:p w14:paraId="079D6536" w14:textId="77777777" w:rsidR="000A3993" w:rsidRDefault="000A3993" w:rsidP="000A3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734A27" w14:textId="443AC3C7" w:rsidR="006142A1" w:rsidRPr="000A3993" w:rsidRDefault="000A3993" w:rsidP="000A3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99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B1E48" w:rsidRPr="000A3993">
        <w:rPr>
          <w:rFonts w:ascii="Times New Roman" w:hAnsi="Times New Roman" w:cs="Times New Roman"/>
          <w:sz w:val="28"/>
          <w:szCs w:val="28"/>
        </w:rPr>
        <w:t xml:space="preserve"> </w:t>
      </w:r>
      <w:r w:rsidR="006142A1" w:rsidRPr="000A3993">
        <w:rPr>
          <w:rFonts w:ascii="Times New Roman" w:hAnsi="Times New Roman" w:cs="Times New Roman"/>
          <w:b/>
          <w:sz w:val="28"/>
          <w:szCs w:val="28"/>
        </w:rPr>
        <w:t>Дудко Ирина Александровна</w:t>
      </w:r>
      <w:r w:rsidR="006142A1" w:rsidRPr="000A3993">
        <w:rPr>
          <w:rFonts w:ascii="Times New Roman" w:hAnsi="Times New Roman" w:cs="Times New Roman"/>
          <w:sz w:val="28"/>
          <w:szCs w:val="28"/>
        </w:rPr>
        <w:t>, доцент кафедры конституционного права им. Н.В. Витрука Российского государственного университета правосудия им. В.М. Лебедева, кандидат юридических наук, доцент</w:t>
      </w:r>
    </w:p>
    <w:p w14:paraId="2CD45278" w14:textId="77777777" w:rsidR="000A3993" w:rsidRDefault="006142A1" w:rsidP="000A3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2A1">
        <w:rPr>
          <w:rFonts w:ascii="Times New Roman" w:hAnsi="Times New Roman" w:cs="Times New Roman"/>
          <w:b/>
          <w:sz w:val="28"/>
          <w:szCs w:val="28"/>
        </w:rPr>
        <w:t>«Институциональный дизайн органов конституционного контроля в странах СНГ»</w:t>
      </w:r>
    </w:p>
    <w:p w14:paraId="4C815E9B" w14:textId="77777777" w:rsidR="000A3993" w:rsidRDefault="000A3993" w:rsidP="000A3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CB32E5" w14:textId="2F05816D" w:rsidR="000A32D2" w:rsidRPr="000A3993" w:rsidRDefault="000A3993" w:rsidP="000A3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993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32D2" w:rsidRPr="000A3993">
        <w:rPr>
          <w:rFonts w:ascii="Times New Roman" w:hAnsi="Times New Roman" w:cs="Times New Roman"/>
          <w:b/>
          <w:sz w:val="28"/>
          <w:szCs w:val="28"/>
        </w:rPr>
        <w:t>Либанова</w:t>
      </w:r>
      <w:proofErr w:type="spellEnd"/>
      <w:r w:rsidR="000A32D2" w:rsidRPr="000A3993">
        <w:rPr>
          <w:rFonts w:ascii="Times New Roman" w:hAnsi="Times New Roman" w:cs="Times New Roman"/>
          <w:b/>
          <w:sz w:val="28"/>
          <w:szCs w:val="28"/>
        </w:rPr>
        <w:t xml:space="preserve">     Светлана     Эдуардовна</w:t>
      </w:r>
      <w:r w:rsidR="000A32D2" w:rsidRPr="000A3993">
        <w:rPr>
          <w:rFonts w:ascii="Times New Roman" w:hAnsi="Times New Roman" w:cs="Times New Roman"/>
          <w:sz w:val="28"/>
          <w:szCs w:val="28"/>
        </w:rPr>
        <w:t xml:space="preserve">, профессор     кафедры конституционного права Уральского государственного юридического университета им. В. Ф. Яковлева, доктор юридических наук, доцент </w:t>
      </w:r>
    </w:p>
    <w:p w14:paraId="7F6C3615" w14:textId="77777777" w:rsidR="000A32D2" w:rsidRPr="000A3993" w:rsidRDefault="000A32D2" w:rsidP="000A3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993">
        <w:rPr>
          <w:rFonts w:ascii="Times New Roman" w:hAnsi="Times New Roman" w:cs="Times New Roman"/>
          <w:b/>
          <w:sz w:val="28"/>
          <w:szCs w:val="28"/>
        </w:rPr>
        <w:t>«Современное образование и искусственный интеллект: вызовы и взаимодействие»</w:t>
      </w:r>
    </w:p>
    <w:p w14:paraId="3C6585B2" w14:textId="77777777" w:rsidR="000A3993" w:rsidRDefault="000A3993" w:rsidP="000A3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A88F38" w14:textId="60BC420D" w:rsidR="000A32D2" w:rsidRPr="000A3993" w:rsidRDefault="000A32D2" w:rsidP="000A399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993">
        <w:rPr>
          <w:rFonts w:ascii="Times New Roman" w:hAnsi="Times New Roman" w:cs="Times New Roman"/>
          <w:b/>
          <w:sz w:val="28"/>
          <w:szCs w:val="28"/>
        </w:rPr>
        <w:t>Кравцова Елена Александровна</w:t>
      </w:r>
      <w:r w:rsidRPr="000A3993">
        <w:rPr>
          <w:rFonts w:ascii="Times New Roman" w:hAnsi="Times New Roman" w:cs="Times New Roman"/>
          <w:sz w:val="28"/>
          <w:szCs w:val="28"/>
        </w:rPr>
        <w:t xml:space="preserve">, профессор кафедры гражданско-правовых дисциплин Белгородского юридического института </w:t>
      </w:r>
      <w:r w:rsidRPr="000A3993">
        <w:rPr>
          <w:rFonts w:ascii="Times New Roman" w:hAnsi="Times New Roman" w:cs="Times New Roman"/>
          <w:sz w:val="28"/>
          <w:szCs w:val="28"/>
        </w:rPr>
        <w:lastRenderedPageBreak/>
        <w:t>МВД России имени И.Д. Путилина (г. Белгород), доктор юридических наук, доцент</w:t>
      </w:r>
    </w:p>
    <w:p w14:paraId="778B4077" w14:textId="1DE5DDC3" w:rsidR="000A32D2" w:rsidRPr="000A3993" w:rsidRDefault="000A32D2" w:rsidP="000A3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993">
        <w:rPr>
          <w:rFonts w:ascii="Times New Roman" w:hAnsi="Times New Roman" w:cs="Times New Roman"/>
          <w:b/>
          <w:sz w:val="28"/>
          <w:szCs w:val="28"/>
        </w:rPr>
        <w:t>«Развитие института юридического лица в трудах П.И. Стучки»</w:t>
      </w:r>
    </w:p>
    <w:p w14:paraId="15CA953C" w14:textId="77777777" w:rsidR="000A3993" w:rsidRDefault="000A3993" w:rsidP="000A3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4D340C" w14:textId="59AD9861" w:rsidR="000A32D2" w:rsidRPr="000A3993" w:rsidRDefault="000A32D2" w:rsidP="000A399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993">
        <w:rPr>
          <w:rFonts w:ascii="Times New Roman" w:hAnsi="Times New Roman" w:cs="Times New Roman"/>
          <w:b/>
          <w:sz w:val="28"/>
          <w:szCs w:val="28"/>
        </w:rPr>
        <w:t>Малиненко</w:t>
      </w:r>
      <w:proofErr w:type="spellEnd"/>
      <w:r w:rsidRPr="000A3993">
        <w:rPr>
          <w:rFonts w:ascii="Times New Roman" w:hAnsi="Times New Roman" w:cs="Times New Roman"/>
          <w:b/>
          <w:sz w:val="28"/>
          <w:szCs w:val="28"/>
        </w:rPr>
        <w:t xml:space="preserve"> Эльвира Владимировна</w:t>
      </w:r>
      <w:r w:rsidR="000A3993">
        <w:rPr>
          <w:rFonts w:ascii="Times New Roman" w:hAnsi="Times New Roman" w:cs="Times New Roman"/>
          <w:sz w:val="28"/>
          <w:szCs w:val="28"/>
        </w:rPr>
        <w:t xml:space="preserve">, доцент </w:t>
      </w:r>
      <w:r w:rsidRPr="000A3993">
        <w:rPr>
          <w:rFonts w:ascii="Times New Roman" w:hAnsi="Times New Roman" w:cs="Times New Roman"/>
          <w:sz w:val="28"/>
          <w:szCs w:val="28"/>
        </w:rPr>
        <w:t>кафедры конституционного и муниципального права Южно-Российского института управления - филиал РАНХиГС (г. Ростов-на-Дону), кандидат юридических наук, доцент</w:t>
      </w:r>
    </w:p>
    <w:p w14:paraId="34D28840" w14:textId="77777777" w:rsidR="000A32D2" w:rsidRPr="000A3993" w:rsidRDefault="000A32D2" w:rsidP="000A3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993">
        <w:rPr>
          <w:rFonts w:ascii="Times New Roman" w:hAnsi="Times New Roman" w:cs="Times New Roman"/>
          <w:b/>
          <w:sz w:val="28"/>
          <w:szCs w:val="28"/>
        </w:rPr>
        <w:t>«Закрепление традиционных ценностей в юридическом образовании»</w:t>
      </w:r>
    </w:p>
    <w:p w14:paraId="26F5A410" w14:textId="77777777" w:rsidR="006142A1" w:rsidRDefault="006142A1" w:rsidP="000A399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A9ECC6C" w14:textId="40F03027" w:rsidR="000A32D2" w:rsidRPr="000A32D2" w:rsidRDefault="000A32D2" w:rsidP="000A399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2D2">
        <w:rPr>
          <w:rFonts w:ascii="Times New Roman" w:hAnsi="Times New Roman" w:cs="Times New Roman"/>
          <w:b/>
          <w:sz w:val="28"/>
          <w:szCs w:val="28"/>
        </w:rPr>
        <w:t>Приходько     Михаил     Анатольевич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32D2">
        <w:rPr>
          <w:rFonts w:ascii="Times New Roman" w:hAnsi="Times New Roman" w:cs="Times New Roman"/>
          <w:sz w:val="28"/>
          <w:szCs w:val="28"/>
        </w:rPr>
        <w:t xml:space="preserve">доцент     кафедры истории государства и права Университета имени О.Е. Кутафина (МГЮА), кандидат юридических наук, доцент </w:t>
      </w:r>
    </w:p>
    <w:p w14:paraId="49153961" w14:textId="77777777" w:rsidR="000A32D2" w:rsidRPr="000A32D2" w:rsidRDefault="000A32D2" w:rsidP="000A32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2D2">
        <w:rPr>
          <w:rFonts w:ascii="Times New Roman" w:hAnsi="Times New Roman" w:cs="Times New Roman"/>
          <w:b/>
          <w:sz w:val="28"/>
          <w:szCs w:val="28"/>
        </w:rPr>
        <w:t>«У истоков Университета имени О.Е. Кутафина (МГЮА)»</w:t>
      </w:r>
    </w:p>
    <w:p w14:paraId="018B327E" w14:textId="77777777" w:rsidR="000A32D2" w:rsidRDefault="000A32D2" w:rsidP="000A3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DDF3F" w14:textId="36D039B5" w:rsidR="000A32D2" w:rsidRPr="000A3993" w:rsidRDefault="000A32D2" w:rsidP="000A399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993">
        <w:rPr>
          <w:rFonts w:ascii="Times New Roman" w:hAnsi="Times New Roman" w:cs="Times New Roman"/>
          <w:b/>
          <w:sz w:val="28"/>
          <w:szCs w:val="28"/>
        </w:rPr>
        <w:t>Савраскин</w:t>
      </w:r>
      <w:proofErr w:type="spellEnd"/>
      <w:r w:rsidRPr="000A3993">
        <w:rPr>
          <w:rFonts w:ascii="Times New Roman" w:hAnsi="Times New Roman" w:cs="Times New Roman"/>
          <w:b/>
          <w:sz w:val="28"/>
          <w:szCs w:val="28"/>
        </w:rPr>
        <w:t xml:space="preserve"> Сергей Николаевич</w:t>
      </w:r>
      <w:r w:rsidRPr="000A3993">
        <w:rPr>
          <w:rFonts w:ascii="Times New Roman" w:hAnsi="Times New Roman" w:cs="Times New Roman"/>
          <w:sz w:val="28"/>
          <w:szCs w:val="28"/>
        </w:rPr>
        <w:t>,</w:t>
      </w:r>
      <w:r w:rsidRPr="000A3993">
        <w:rPr>
          <w:rFonts w:ascii="Times New Roman" w:hAnsi="Times New Roman" w:cs="Times New Roman"/>
          <w:sz w:val="28"/>
          <w:szCs w:val="28"/>
        </w:rPr>
        <w:tab/>
        <w:t>преподаватель кафедры конституционного права, административного права и административной деятельности органов       внутренних       дел    Уральского    юридического     института    МВД России (г. Екатеринбург)</w:t>
      </w:r>
    </w:p>
    <w:p w14:paraId="445A6939" w14:textId="77777777" w:rsidR="000A32D2" w:rsidRPr="000A32D2" w:rsidRDefault="000A32D2" w:rsidP="000A3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2D2">
        <w:rPr>
          <w:rFonts w:ascii="Times New Roman" w:hAnsi="Times New Roman" w:cs="Times New Roman"/>
          <w:b/>
          <w:sz w:val="28"/>
          <w:szCs w:val="28"/>
        </w:rPr>
        <w:t>«Конституционные гарантии социальных прав в условиях экономических вызовов: теория и практика»</w:t>
      </w:r>
    </w:p>
    <w:p w14:paraId="3F2BF3D3" w14:textId="77777777" w:rsidR="000A32D2" w:rsidRDefault="000A32D2" w:rsidP="000A3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5A759F" w14:textId="6CB43891" w:rsidR="000A32D2" w:rsidRPr="000A3993" w:rsidRDefault="000A32D2" w:rsidP="000A399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993">
        <w:rPr>
          <w:rFonts w:ascii="Times New Roman" w:hAnsi="Times New Roman" w:cs="Times New Roman"/>
          <w:b/>
          <w:sz w:val="28"/>
          <w:szCs w:val="28"/>
        </w:rPr>
        <w:t>Саленко Александр Владимирович</w:t>
      </w:r>
      <w:r w:rsidRPr="000A3993">
        <w:rPr>
          <w:rFonts w:ascii="Times New Roman" w:hAnsi="Times New Roman" w:cs="Times New Roman"/>
          <w:sz w:val="28"/>
          <w:szCs w:val="28"/>
        </w:rPr>
        <w:t>, профессор Высшей школы права ОНК «Институт управления и территориального развития» Балтийского федерального университета имени Иммануила Канта (г. Калининград), доктор юридических наук, доцент</w:t>
      </w:r>
    </w:p>
    <w:p w14:paraId="735F2EAC" w14:textId="77777777" w:rsidR="000A32D2" w:rsidRDefault="000A32D2" w:rsidP="000A32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E48">
        <w:rPr>
          <w:rFonts w:ascii="Times New Roman" w:hAnsi="Times New Roman" w:cs="Times New Roman"/>
          <w:b/>
          <w:sz w:val="28"/>
          <w:szCs w:val="28"/>
        </w:rPr>
        <w:t>«Свобода мирных собраний в СССР: советский опыт и его значение для современной Российской Федерации»</w:t>
      </w:r>
    </w:p>
    <w:p w14:paraId="448E56DB" w14:textId="77777777" w:rsidR="000A32D2" w:rsidRDefault="000A32D2" w:rsidP="000A32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9AC94C" w14:textId="3AEFA8D2" w:rsidR="000A32D2" w:rsidRPr="000A3993" w:rsidRDefault="000A32D2" w:rsidP="000A399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993">
        <w:rPr>
          <w:rFonts w:ascii="Times New Roman" w:hAnsi="Times New Roman" w:cs="Times New Roman"/>
          <w:b/>
          <w:sz w:val="28"/>
          <w:szCs w:val="28"/>
        </w:rPr>
        <w:t xml:space="preserve">Сердюк Анна Владимировна, </w:t>
      </w:r>
      <w:r w:rsidRPr="000A3993">
        <w:rPr>
          <w:rFonts w:ascii="Times New Roman" w:hAnsi="Times New Roman" w:cs="Times New Roman"/>
          <w:sz w:val="28"/>
          <w:szCs w:val="28"/>
        </w:rPr>
        <w:t>доцент   кафедры   истории права и государства Российского государственного университета правосудия им. В.М. Лебедева, кандидат юридических наук, доцент</w:t>
      </w:r>
    </w:p>
    <w:p w14:paraId="3C29F48C" w14:textId="24293C62" w:rsidR="000A32D2" w:rsidRDefault="000A32D2" w:rsidP="000A3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2D2">
        <w:rPr>
          <w:rFonts w:ascii="Times New Roman" w:hAnsi="Times New Roman" w:cs="Times New Roman"/>
          <w:b/>
          <w:sz w:val="28"/>
          <w:szCs w:val="28"/>
        </w:rPr>
        <w:t>«П.И. Стучка и советская правовая система: от революционного правосознания к кодификации»</w:t>
      </w:r>
    </w:p>
    <w:p w14:paraId="663649C7" w14:textId="77777777" w:rsidR="000A32D2" w:rsidRDefault="000A32D2" w:rsidP="000A32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D5B3C9" w14:textId="3598359E" w:rsidR="000A32D2" w:rsidRPr="000A3993" w:rsidRDefault="000A32D2" w:rsidP="000A399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993">
        <w:rPr>
          <w:rFonts w:ascii="Times New Roman" w:hAnsi="Times New Roman" w:cs="Times New Roman"/>
          <w:b/>
          <w:sz w:val="28"/>
          <w:szCs w:val="28"/>
        </w:rPr>
        <w:t>Соколова   Анна    Игоревна</w:t>
      </w:r>
      <w:r w:rsidRPr="000A3993">
        <w:rPr>
          <w:rFonts w:ascii="Times New Roman" w:hAnsi="Times New Roman" w:cs="Times New Roman"/>
          <w:sz w:val="28"/>
          <w:szCs w:val="28"/>
        </w:rPr>
        <w:t>, доцент     кафедры публично-правовых дисциплин Оренбургского   филиала Университета имени      О.Е. Кутафина (г. Оренбург), кандидат юридических наук, доцент</w:t>
      </w:r>
    </w:p>
    <w:p w14:paraId="3B5F0AA6" w14:textId="77777777" w:rsidR="000A32D2" w:rsidRPr="000A32D2" w:rsidRDefault="000A32D2" w:rsidP="000A3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2D2">
        <w:rPr>
          <w:rFonts w:ascii="Times New Roman" w:hAnsi="Times New Roman" w:cs="Times New Roman"/>
          <w:b/>
          <w:sz w:val="28"/>
          <w:szCs w:val="28"/>
        </w:rPr>
        <w:t>««Закон» и «правосознание» в учении П. И. Стучки и современном муниципальном праве: теоретико‑методологический потенциал подхода в условиях реформы местного самоуправления»</w:t>
      </w:r>
    </w:p>
    <w:p w14:paraId="482859F8" w14:textId="101EDABF" w:rsidR="000A32D2" w:rsidRDefault="000A32D2" w:rsidP="000A3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107B5" w14:textId="744AF95A" w:rsidR="000A32D2" w:rsidRPr="000A3993" w:rsidRDefault="000A32D2" w:rsidP="000A399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993">
        <w:rPr>
          <w:rFonts w:ascii="Times New Roman" w:hAnsi="Times New Roman" w:cs="Times New Roman"/>
          <w:b/>
          <w:sz w:val="28"/>
          <w:szCs w:val="28"/>
        </w:rPr>
        <w:lastRenderedPageBreak/>
        <w:t>Смелкова Вера Дмитриевна</w:t>
      </w:r>
      <w:r w:rsidRPr="000A3993">
        <w:rPr>
          <w:rFonts w:ascii="Times New Roman" w:hAnsi="Times New Roman" w:cs="Times New Roman"/>
          <w:sz w:val="28"/>
          <w:szCs w:val="28"/>
        </w:rPr>
        <w:t>, заместитель руководителя Территориального управления Федерального агентства по управлению государственным имуществом в городе Москве</w:t>
      </w:r>
    </w:p>
    <w:p w14:paraId="00917E14" w14:textId="77777777" w:rsidR="000A32D2" w:rsidRPr="000A32D2" w:rsidRDefault="000A32D2" w:rsidP="000A3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2D2">
        <w:rPr>
          <w:rFonts w:ascii="Times New Roman" w:hAnsi="Times New Roman" w:cs="Times New Roman"/>
          <w:b/>
          <w:sz w:val="28"/>
          <w:szCs w:val="28"/>
        </w:rPr>
        <w:t>«Социально-экономические права граждан в работе Росимущества»</w:t>
      </w:r>
    </w:p>
    <w:p w14:paraId="0ABA9341" w14:textId="77777777" w:rsidR="000A32D2" w:rsidRPr="000A32D2" w:rsidRDefault="000A32D2" w:rsidP="000A3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D3818" w14:textId="2C4C78CB" w:rsidR="000A32D2" w:rsidRPr="000A3993" w:rsidRDefault="000A32D2" w:rsidP="000A3993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3993">
        <w:rPr>
          <w:rFonts w:ascii="Times New Roman" w:hAnsi="Times New Roman" w:cs="Times New Roman"/>
          <w:b/>
          <w:sz w:val="28"/>
          <w:szCs w:val="28"/>
        </w:rPr>
        <w:t>Тищенко Ирина Викторовна</w:t>
      </w:r>
      <w:r w:rsidRPr="000A3993">
        <w:rPr>
          <w:rFonts w:ascii="Times New Roman" w:hAnsi="Times New Roman" w:cs="Times New Roman"/>
          <w:sz w:val="28"/>
          <w:szCs w:val="28"/>
        </w:rPr>
        <w:t>, Белгородский государственный       технологический     университет      им.       В.Г. Шухова (г. Белгород), кандидат юридических наук, доцент</w:t>
      </w:r>
    </w:p>
    <w:p w14:paraId="15CDDA72" w14:textId="77777777" w:rsidR="000A32D2" w:rsidRPr="000A32D2" w:rsidRDefault="000A32D2" w:rsidP="000A3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2D2">
        <w:rPr>
          <w:rFonts w:ascii="Times New Roman" w:hAnsi="Times New Roman" w:cs="Times New Roman"/>
          <w:b/>
          <w:sz w:val="28"/>
          <w:szCs w:val="28"/>
        </w:rPr>
        <w:t>«Особенности правового статуса несовершеннолетних в приграничной зоне проведения СВО»</w:t>
      </w:r>
    </w:p>
    <w:p w14:paraId="15420635" w14:textId="77777777" w:rsidR="000A32D2" w:rsidRPr="000A32D2" w:rsidRDefault="000A32D2" w:rsidP="000A3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5D29B" w14:textId="32AFA428" w:rsidR="00595119" w:rsidRPr="000A3993" w:rsidRDefault="00ED625C" w:rsidP="000A399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993">
        <w:rPr>
          <w:rFonts w:ascii="Times New Roman" w:hAnsi="Times New Roman" w:cs="Times New Roman"/>
          <w:b/>
          <w:sz w:val="28"/>
          <w:szCs w:val="28"/>
        </w:rPr>
        <w:t xml:space="preserve">Хусаинов </w:t>
      </w:r>
      <w:proofErr w:type="spellStart"/>
      <w:r w:rsidRPr="000A3993">
        <w:rPr>
          <w:rFonts w:ascii="Times New Roman" w:hAnsi="Times New Roman" w:cs="Times New Roman"/>
          <w:b/>
          <w:sz w:val="28"/>
          <w:szCs w:val="28"/>
        </w:rPr>
        <w:t>Зуфар</w:t>
      </w:r>
      <w:proofErr w:type="spellEnd"/>
      <w:r w:rsidRPr="000A39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3993">
        <w:rPr>
          <w:rFonts w:ascii="Times New Roman" w:hAnsi="Times New Roman" w:cs="Times New Roman"/>
          <w:b/>
          <w:sz w:val="28"/>
          <w:szCs w:val="28"/>
        </w:rPr>
        <w:t>Фаатович</w:t>
      </w:r>
      <w:proofErr w:type="spellEnd"/>
      <w:r w:rsidRPr="000A3993">
        <w:rPr>
          <w:rFonts w:ascii="Times New Roman" w:hAnsi="Times New Roman" w:cs="Times New Roman"/>
          <w:sz w:val="28"/>
          <w:szCs w:val="28"/>
        </w:rPr>
        <w:t xml:space="preserve">, профессор кафедры конституционного и административного </w:t>
      </w:r>
      <w:r w:rsidR="00595119" w:rsidRPr="000A3993">
        <w:rPr>
          <w:rFonts w:ascii="Times New Roman" w:hAnsi="Times New Roman" w:cs="Times New Roman"/>
          <w:sz w:val="28"/>
          <w:szCs w:val="28"/>
        </w:rPr>
        <w:t xml:space="preserve">     </w:t>
      </w:r>
      <w:r w:rsidRPr="000A3993">
        <w:rPr>
          <w:rFonts w:ascii="Times New Roman" w:hAnsi="Times New Roman" w:cs="Times New Roman"/>
          <w:sz w:val="28"/>
          <w:szCs w:val="28"/>
        </w:rPr>
        <w:t>права</w:t>
      </w:r>
      <w:r w:rsidR="00595119" w:rsidRPr="000A3993">
        <w:rPr>
          <w:rFonts w:ascii="Times New Roman" w:hAnsi="Times New Roman" w:cs="Times New Roman"/>
          <w:sz w:val="28"/>
          <w:szCs w:val="28"/>
        </w:rPr>
        <w:t xml:space="preserve">    </w:t>
      </w:r>
      <w:r w:rsidRPr="000A3993">
        <w:rPr>
          <w:rFonts w:ascii="Times New Roman" w:hAnsi="Times New Roman" w:cs="Times New Roman"/>
          <w:sz w:val="28"/>
          <w:szCs w:val="28"/>
        </w:rPr>
        <w:t xml:space="preserve"> Казанского </w:t>
      </w:r>
      <w:r w:rsidR="00595119" w:rsidRPr="000A3993">
        <w:rPr>
          <w:rFonts w:ascii="Times New Roman" w:hAnsi="Times New Roman" w:cs="Times New Roman"/>
          <w:sz w:val="28"/>
          <w:szCs w:val="28"/>
        </w:rPr>
        <w:t xml:space="preserve">    </w:t>
      </w:r>
      <w:r w:rsidRPr="000A3993">
        <w:rPr>
          <w:rFonts w:ascii="Times New Roman" w:hAnsi="Times New Roman" w:cs="Times New Roman"/>
          <w:sz w:val="28"/>
          <w:szCs w:val="28"/>
        </w:rPr>
        <w:t>федерального</w:t>
      </w:r>
      <w:r w:rsidR="00595119" w:rsidRPr="000A3993">
        <w:rPr>
          <w:rFonts w:ascii="Times New Roman" w:hAnsi="Times New Roman" w:cs="Times New Roman"/>
          <w:sz w:val="28"/>
          <w:szCs w:val="28"/>
        </w:rPr>
        <w:t xml:space="preserve">  </w:t>
      </w:r>
      <w:r w:rsidR="00620F87" w:rsidRPr="000A3993">
        <w:rPr>
          <w:rFonts w:ascii="Times New Roman" w:hAnsi="Times New Roman" w:cs="Times New Roman"/>
          <w:sz w:val="28"/>
          <w:szCs w:val="28"/>
        </w:rPr>
        <w:t xml:space="preserve">    </w:t>
      </w:r>
      <w:r w:rsidR="00595119" w:rsidRPr="000A3993">
        <w:rPr>
          <w:rFonts w:ascii="Times New Roman" w:hAnsi="Times New Roman" w:cs="Times New Roman"/>
          <w:sz w:val="28"/>
          <w:szCs w:val="28"/>
        </w:rPr>
        <w:t xml:space="preserve"> университета (г. Казань), доктор юридических наук, профессор</w:t>
      </w:r>
      <w:r w:rsidRPr="000A39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93940" w14:textId="5B1265C3" w:rsidR="00F539EF" w:rsidRDefault="00ED625C" w:rsidP="000A3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119">
        <w:rPr>
          <w:rFonts w:ascii="Times New Roman" w:hAnsi="Times New Roman" w:cs="Times New Roman"/>
          <w:b/>
          <w:sz w:val="28"/>
          <w:szCs w:val="28"/>
        </w:rPr>
        <w:t>«</w:t>
      </w:r>
      <w:r w:rsidR="00706DC5" w:rsidRPr="00595119">
        <w:rPr>
          <w:rFonts w:ascii="Times New Roman" w:hAnsi="Times New Roman" w:cs="Times New Roman"/>
          <w:b/>
          <w:sz w:val="28"/>
          <w:szCs w:val="28"/>
        </w:rPr>
        <w:t>Бюджетный федерализм как одна из характеристик с</w:t>
      </w:r>
      <w:r w:rsidRPr="00595119">
        <w:rPr>
          <w:rFonts w:ascii="Times New Roman" w:hAnsi="Times New Roman" w:cs="Times New Roman"/>
          <w:b/>
          <w:sz w:val="28"/>
          <w:szCs w:val="28"/>
        </w:rPr>
        <w:t>истемы</w:t>
      </w:r>
      <w:r w:rsidR="00706DC5" w:rsidRPr="00595119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="00595119" w:rsidRPr="00595119">
        <w:rPr>
          <w:rFonts w:ascii="Times New Roman" w:hAnsi="Times New Roman" w:cs="Times New Roman"/>
          <w:b/>
          <w:sz w:val="28"/>
          <w:szCs w:val="28"/>
        </w:rPr>
        <w:t>»</w:t>
      </w:r>
    </w:p>
    <w:p w14:paraId="1526CD0F" w14:textId="77777777" w:rsidR="000A32D2" w:rsidRDefault="000A32D2" w:rsidP="000A32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E00DA4" w14:textId="29C200C4" w:rsidR="000A32D2" w:rsidRPr="000A3993" w:rsidRDefault="000A32D2" w:rsidP="000A399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993">
        <w:rPr>
          <w:rFonts w:ascii="Times New Roman" w:hAnsi="Times New Roman" w:cs="Times New Roman"/>
          <w:b/>
          <w:sz w:val="28"/>
          <w:szCs w:val="28"/>
        </w:rPr>
        <w:t xml:space="preserve">Фомичева </w:t>
      </w:r>
      <w:r w:rsidRPr="000A3993">
        <w:rPr>
          <w:rFonts w:ascii="Times New Roman" w:hAnsi="Times New Roman" w:cs="Times New Roman"/>
          <w:b/>
          <w:sz w:val="28"/>
          <w:szCs w:val="28"/>
        </w:rPr>
        <w:tab/>
        <w:t>Ольга Анатольевна</w:t>
      </w:r>
      <w:r w:rsidRPr="000A3993">
        <w:rPr>
          <w:rFonts w:ascii="Times New Roman" w:hAnsi="Times New Roman" w:cs="Times New Roman"/>
          <w:sz w:val="28"/>
          <w:szCs w:val="28"/>
        </w:rPr>
        <w:t>, профессор кафедры публично-правовых дисциплин Оренбургского филиала Университета имени О.Е. Кутафина (МГЮА), доктор юридических наук, профессор</w:t>
      </w:r>
    </w:p>
    <w:p w14:paraId="61783A59" w14:textId="77777777" w:rsidR="000A32D2" w:rsidRDefault="000A32D2" w:rsidP="000A3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119">
        <w:rPr>
          <w:rFonts w:ascii="Times New Roman" w:hAnsi="Times New Roman" w:cs="Times New Roman"/>
          <w:b/>
          <w:sz w:val="28"/>
          <w:szCs w:val="28"/>
        </w:rPr>
        <w:t>«О трансформации юридической профессии в развитии искусственного интеллекта»</w:t>
      </w:r>
    </w:p>
    <w:p w14:paraId="33F83042" w14:textId="77777777" w:rsidR="000A32D2" w:rsidRDefault="000A32D2" w:rsidP="000A32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4A43ED" w14:textId="2E95D361" w:rsidR="000A32D2" w:rsidRPr="000A3993" w:rsidRDefault="000A3993" w:rsidP="000A399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Чупилкина</w:t>
      </w:r>
      <w:proofErr w:type="spellEnd"/>
      <w:r w:rsidR="000A32D2" w:rsidRPr="000A39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Айгуль</w:t>
      </w:r>
      <w:proofErr w:type="spellEnd"/>
      <w:r w:rsidR="000A32D2" w:rsidRPr="000A39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32D2" w:rsidRPr="000A3993">
        <w:rPr>
          <w:rFonts w:ascii="Times New Roman" w:hAnsi="Times New Roman" w:cs="Times New Roman"/>
          <w:b/>
          <w:sz w:val="28"/>
          <w:szCs w:val="28"/>
        </w:rPr>
        <w:t>Фаридовна</w:t>
      </w:r>
      <w:proofErr w:type="spellEnd"/>
      <w:r w:rsidR="000A32D2" w:rsidRPr="000A399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A32D2" w:rsidRPr="000A3993">
        <w:rPr>
          <w:rFonts w:ascii="Times New Roman" w:hAnsi="Times New Roman" w:cs="Times New Roman"/>
          <w:sz w:val="28"/>
          <w:szCs w:val="28"/>
        </w:rPr>
        <w:t>доце</w:t>
      </w:r>
      <w:r>
        <w:rPr>
          <w:rFonts w:ascii="Times New Roman" w:hAnsi="Times New Roman" w:cs="Times New Roman"/>
          <w:sz w:val="28"/>
          <w:szCs w:val="28"/>
        </w:rPr>
        <w:t>нт</w:t>
      </w:r>
      <w:r w:rsidR="000A32D2" w:rsidRPr="000A3993">
        <w:rPr>
          <w:rFonts w:ascii="Times New Roman" w:hAnsi="Times New Roman" w:cs="Times New Roman"/>
          <w:sz w:val="28"/>
          <w:szCs w:val="28"/>
        </w:rPr>
        <w:t xml:space="preserve"> кафедры конституционного и муниципального права Университета</w:t>
      </w:r>
      <w:r w:rsidR="000A32D2" w:rsidRPr="000A3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2D2" w:rsidRPr="000A3993">
        <w:rPr>
          <w:rFonts w:ascii="Times New Roman" w:hAnsi="Times New Roman" w:cs="Times New Roman"/>
          <w:sz w:val="28"/>
          <w:szCs w:val="28"/>
        </w:rPr>
        <w:t>имени О.Е. Кутафина (МГЮА), кандидат юридических наук, доцент</w:t>
      </w:r>
    </w:p>
    <w:p w14:paraId="351CCC3E" w14:textId="77777777" w:rsidR="000A32D2" w:rsidRPr="000A32D2" w:rsidRDefault="000A32D2" w:rsidP="000A3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2D2">
        <w:rPr>
          <w:rFonts w:ascii="Times New Roman" w:hAnsi="Times New Roman" w:cs="Times New Roman"/>
          <w:b/>
          <w:sz w:val="28"/>
          <w:szCs w:val="28"/>
        </w:rPr>
        <w:t>«Тема классового интереса как определяющего фактора в праве в научных работах П.И. Стучки»</w:t>
      </w:r>
    </w:p>
    <w:p w14:paraId="6BD6CE2B" w14:textId="77777777" w:rsidR="006142A1" w:rsidRPr="00595119" w:rsidRDefault="006142A1" w:rsidP="00ED62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94D916" w14:textId="37428CDE" w:rsidR="000A32D2" w:rsidRPr="000A3993" w:rsidRDefault="000A32D2" w:rsidP="000A399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993">
        <w:rPr>
          <w:rFonts w:ascii="Times New Roman" w:hAnsi="Times New Roman" w:cs="Times New Roman"/>
          <w:b/>
          <w:sz w:val="28"/>
          <w:szCs w:val="28"/>
        </w:rPr>
        <w:t>Акатнова</w:t>
      </w:r>
      <w:proofErr w:type="spellEnd"/>
      <w:r w:rsidRPr="000A3993">
        <w:rPr>
          <w:rFonts w:ascii="Times New Roman" w:hAnsi="Times New Roman" w:cs="Times New Roman"/>
          <w:b/>
          <w:sz w:val="28"/>
          <w:szCs w:val="28"/>
        </w:rPr>
        <w:t xml:space="preserve"> Дарья Максимовна</w:t>
      </w:r>
      <w:r w:rsidRPr="000A3993">
        <w:rPr>
          <w:rFonts w:ascii="Times New Roman" w:hAnsi="Times New Roman" w:cs="Times New Roman"/>
          <w:sz w:val="28"/>
          <w:szCs w:val="28"/>
        </w:rPr>
        <w:t>, аспирантка</w:t>
      </w:r>
      <w:r w:rsidR="000A3993">
        <w:rPr>
          <w:rFonts w:ascii="Times New Roman" w:hAnsi="Times New Roman" w:cs="Times New Roman"/>
          <w:sz w:val="28"/>
          <w:szCs w:val="28"/>
        </w:rPr>
        <w:t xml:space="preserve"> </w:t>
      </w:r>
      <w:r w:rsidRPr="000A3993">
        <w:rPr>
          <w:rFonts w:ascii="Times New Roman" w:hAnsi="Times New Roman" w:cs="Times New Roman"/>
          <w:sz w:val="28"/>
          <w:szCs w:val="28"/>
        </w:rPr>
        <w:t>кафедры конституционного и муниципального права Университета имени О.Е. Кутафина (МГЮА)</w:t>
      </w:r>
    </w:p>
    <w:p w14:paraId="2658FA89" w14:textId="77777777" w:rsidR="000A32D2" w:rsidRPr="000A32D2" w:rsidRDefault="000A32D2" w:rsidP="000A3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2D2">
        <w:rPr>
          <w:rFonts w:ascii="Times New Roman" w:hAnsi="Times New Roman" w:cs="Times New Roman"/>
          <w:b/>
          <w:sz w:val="28"/>
          <w:szCs w:val="28"/>
        </w:rPr>
        <w:t>«Конституционные гарантии защиты семьи: опыт Советского периода»</w:t>
      </w:r>
    </w:p>
    <w:p w14:paraId="4243C9E5" w14:textId="77777777" w:rsidR="000A32D2" w:rsidRDefault="000A32D2" w:rsidP="000A32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9F3BBD" w14:textId="2230321A" w:rsidR="001C5C3B" w:rsidRPr="000A3993" w:rsidRDefault="009777BF" w:rsidP="000A399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993">
        <w:rPr>
          <w:rFonts w:ascii="Times New Roman" w:hAnsi="Times New Roman" w:cs="Times New Roman"/>
          <w:b/>
          <w:sz w:val="28"/>
          <w:szCs w:val="28"/>
        </w:rPr>
        <w:t>Емельяненко Андрей Дмитриевич</w:t>
      </w:r>
      <w:r w:rsidRPr="000A3993">
        <w:rPr>
          <w:rFonts w:ascii="Times New Roman" w:hAnsi="Times New Roman" w:cs="Times New Roman"/>
          <w:sz w:val="28"/>
          <w:szCs w:val="28"/>
        </w:rPr>
        <w:t>, аспирант кафедры конституционного и муниципального права Универси</w:t>
      </w:r>
      <w:r w:rsidR="001C5C3B" w:rsidRPr="000A3993">
        <w:rPr>
          <w:rFonts w:ascii="Times New Roman" w:hAnsi="Times New Roman" w:cs="Times New Roman"/>
          <w:sz w:val="28"/>
          <w:szCs w:val="28"/>
        </w:rPr>
        <w:t>тета имени О.Е. Кутафина (МГЮА)</w:t>
      </w:r>
      <w:r w:rsidRPr="000A39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40477" w14:textId="354BE358" w:rsidR="009777BF" w:rsidRDefault="009777BF" w:rsidP="000A3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C3B">
        <w:rPr>
          <w:rFonts w:ascii="Times New Roman" w:hAnsi="Times New Roman" w:cs="Times New Roman"/>
          <w:b/>
          <w:sz w:val="28"/>
          <w:szCs w:val="28"/>
        </w:rPr>
        <w:t>«Учение П.И. Стучки о советской конституции и современные проблемы конституционно-правового статуса иностранных граждан в России</w:t>
      </w:r>
      <w:r w:rsidR="001C5C3B" w:rsidRPr="001C5C3B">
        <w:rPr>
          <w:rFonts w:ascii="Times New Roman" w:hAnsi="Times New Roman" w:cs="Times New Roman"/>
          <w:b/>
          <w:sz w:val="28"/>
          <w:szCs w:val="28"/>
        </w:rPr>
        <w:t>»</w:t>
      </w:r>
    </w:p>
    <w:p w14:paraId="05DAEFD6" w14:textId="77777777" w:rsidR="000A32D2" w:rsidRDefault="000A32D2" w:rsidP="000A32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EF8BC8" w14:textId="7159A002" w:rsidR="008E4E05" w:rsidRPr="00387AF6" w:rsidRDefault="00387AF6" w:rsidP="00387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 </w:t>
      </w:r>
      <w:r w:rsidR="00994FD6" w:rsidRPr="00387AF6">
        <w:rPr>
          <w:rFonts w:ascii="Times New Roman" w:hAnsi="Times New Roman" w:cs="Times New Roman"/>
          <w:b/>
          <w:sz w:val="28"/>
          <w:szCs w:val="28"/>
        </w:rPr>
        <w:t>Дроздов Андрей Александрович</w:t>
      </w:r>
      <w:r w:rsidR="00994FD6" w:rsidRPr="00387AF6">
        <w:rPr>
          <w:rFonts w:ascii="Times New Roman" w:hAnsi="Times New Roman" w:cs="Times New Roman"/>
          <w:sz w:val="28"/>
          <w:szCs w:val="28"/>
        </w:rPr>
        <w:t>, аспирант кафедры конституционного и муниципального права Универси</w:t>
      </w:r>
      <w:r w:rsidR="008E4E05" w:rsidRPr="00387AF6">
        <w:rPr>
          <w:rFonts w:ascii="Times New Roman" w:hAnsi="Times New Roman" w:cs="Times New Roman"/>
          <w:sz w:val="28"/>
          <w:szCs w:val="28"/>
        </w:rPr>
        <w:t>тета имени О.Е. Кутафина (МГЮА)</w:t>
      </w:r>
    </w:p>
    <w:p w14:paraId="7E69A8A3" w14:textId="0D66A977" w:rsidR="00994FD6" w:rsidRDefault="00994FD6" w:rsidP="000A3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E05">
        <w:rPr>
          <w:rFonts w:ascii="Times New Roman" w:hAnsi="Times New Roman" w:cs="Times New Roman"/>
          <w:b/>
          <w:sz w:val="28"/>
          <w:szCs w:val="28"/>
        </w:rPr>
        <w:t>«Соотношение права и экономики в работах П.И. Стучка</w:t>
      </w:r>
      <w:r w:rsidR="008E4E05" w:rsidRPr="008E4E05">
        <w:rPr>
          <w:rFonts w:ascii="Times New Roman" w:hAnsi="Times New Roman" w:cs="Times New Roman"/>
          <w:b/>
          <w:sz w:val="28"/>
          <w:szCs w:val="28"/>
        </w:rPr>
        <w:t>»</w:t>
      </w:r>
    </w:p>
    <w:p w14:paraId="36800370" w14:textId="77777777" w:rsidR="008E4E05" w:rsidRPr="008E4E05" w:rsidRDefault="008E4E05" w:rsidP="000A3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482BF1" w14:textId="77777777" w:rsidR="00387AF6" w:rsidRDefault="00387AF6" w:rsidP="00387AF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29. </w:t>
      </w:r>
      <w:proofErr w:type="spellStart"/>
      <w:r w:rsidR="003E2BA7" w:rsidRPr="00387AF6">
        <w:rPr>
          <w:rFonts w:ascii="Times New Roman" w:hAnsi="Times New Roman" w:cs="Times New Roman"/>
          <w:b/>
          <w:sz w:val="28"/>
          <w:szCs w:val="28"/>
        </w:rPr>
        <w:t>Жильников</w:t>
      </w:r>
      <w:proofErr w:type="spellEnd"/>
      <w:r w:rsidR="003E2BA7" w:rsidRPr="00387AF6">
        <w:rPr>
          <w:rFonts w:ascii="Times New Roman" w:hAnsi="Times New Roman" w:cs="Times New Roman"/>
          <w:b/>
          <w:sz w:val="28"/>
          <w:szCs w:val="28"/>
        </w:rPr>
        <w:t xml:space="preserve"> Александр Васильевич</w:t>
      </w:r>
      <w:r w:rsidR="003E2BA7" w:rsidRPr="00387AF6">
        <w:rPr>
          <w:rFonts w:ascii="Times New Roman" w:hAnsi="Times New Roman" w:cs="Times New Roman"/>
          <w:sz w:val="28"/>
          <w:szCs w:val="28"/>
        </w:rPr>
        <w:t xml:space="preserve">, адъюнкт Белгородского </w:t>
      </w:r>
    </w:p>
    <w:p w14:paraId="77C11E58" w14:textId="0BF9914F" w:rsidR="008E4E05" w:rsidRPr="00387AF6" w:rsidRDefault="003E2BA7" w:rsidP="00387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6">
        <w:rPr>
          <w:rFonts w:ascii="Times New Roman" w:hAnsi="Times New Roman" w:cs="Times New Roman"/>
          <w:sz w:val="28"/>
          <w:szCs w:val="28"/>
        </w:rPr>
        <w:t>юридического института МВД России име</w:t>
      </w:r>
      <w:r w:rsidR="008E4E05" w:rsidRPr="00387AF6">
        <w:rPr>
          <w:rFonts w:ascii="Times New Roman" w:hAnsi="Times New Roman" w:cs="Times New Roman"/>
          <w:sz w:val="28"/>
          <w:szCs w:val="28"/>
        </w:rPr>
        <w:t>ни И.Д. Путилина (г. Белгород)</w:t>
      </w:r>
    </w:p>
    <w:p w14:paraId="40F688E7" w14:textId="405625AE" w:rsidR="003E2BA7" w:rsidRDefault="003E2BA7" w:rsidP="000A3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E05">
        <w:rPr>
          <w:rFonts w:ascii="Times New Roman" w:hAnsi="Times New Roman" w:cs="Times New Roman"/>
          <w:b/>
          <w:sz w:val="28"/>
          <w:szCs w:val="28"/>
        </w:rPr>
        <w:t>«Правовые лакуны в условиях чрезвычайного законодательс</w:t>
      </w:r>
      <w:r w:rsidR="008E4E05" w:rsidRPr="008E4E05">
        <w:rPr>
          <w:rFonts w:ascii="Times New Roman" w:hAnsi="Times New Roman" w:cs="Times New Roman"/>
          <w:b/>
          <w:sz w:val="28"/>
          <w:szCs w:val="28"/>
        </w:rPr>
        <w:t>тва и механизмы их восполнения»</w:t>
      </w:r>
    </w:p>
    <w:p w14:paraId="43F0538F" w14:textId="77777777" w:rsidR="008E4E05" w:rsidRPr="008E4E05" w:rsidRDefault="008E4E05" w:rsidP="003E2B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7859CB" w14:textId="5471B2BC" w:rsidR="00387AF6" w:rsidRDefault="00387AF6" w:rsidP="00387AF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30. </w:t>
      </w:r>
      <w:r w:rsidR="002E31A3" w:rsidRPr="00387AF6">
        <w:rPr>
          <w:rFonts w:ascii="Times New Roman" w:hAnsi="Times New Roman" w:cs="Times New Roman"/>
          <w:b/>
          <w:sz w:val="28"/>
          <w:szCs w:val="28"/>
        </w:rPr>
        <w:t>Зубкова Ирина Андреевна</w:t>
      </w:r>
      <w:r w:rsidR="002E31A3" w:rsidRPr="00387AF6">
        <w:rPr>
          <w:rFonts w:ascii="Times New Roman" w:hAnsi="Times New Roman" w:cs="Times New Roman"/>
          <w:sz w:val="28"/>
          <w:szCs w:val="28"/>
        </w:rPr>
        <w:t xml:space="preserve">, адъюнкт Белгородского юридического </w:t>
      </w:r>
    </w:p>
    <w:p w14:paraId="4F3A62D5" w14:textId="7EA8B017" w:rsidR="008E4E05" w:rsidRPr="00387AF6" w:rsidRDefault="002E31A3" w:rsidP="00387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6">
        <w:rPr>
          <w:rFonts w:ascii="Times New Roman" w:hAnsi="Times New Roman" w:cs="Times New Roman"/>
          <w:sz w:val="28"/>
          <w:szCs w:val="28"/>
        </w:rPr>
        <w:t>института МВД России име</w:t>
      </w:r>
      <w:r w:rsidR="008E4E05" w:rsidRPr="00387AF6">
        <w:rPr>
          <w:rFonts w:ascii="Times New Roman" w:hAnsi="Times New Roman" w:cs="Times New Roman"/>
          <w:sz w:val="28"/>
          <w:szCs w:val="28"/>
        </w:rPr>
        <w:t>ни И.Д. Путилина (г. Белгород)</w:t>
      </w:r>
    </w:p>
    <w:p w14:paraId="7FD0C946" w14:textId="28F04851" w:rsidR="002E31A3" w:rsidRDefault="002E31A3" w:rsidP="000A3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E05">
        <w:rPr>
          <w:rFonts w:ascii="Times New Roman" w:hAnsi="Times New Roman" w:cs="Times New Roman"/>
          <w:b/>
          <w:sz w:val="28"/>
          <w:szCs w:val="28"/>
        </w:rPr>
        <w:t>«Эволюция правовых презумпций в системе правоприменения органов внутренних дел (п</w:t>
      </w:r>
      <w:r w:rsidR="008E4E05" w:rsidRPr="008E4E05">
        <w:rPr>
          <w:rFonts w:ascii="Times New Roman" w:hAnsi="Times New Roman" w:cs="Times New Roman"/>
          <w:b/>
          <w:sz w:val="28"/>
          <w:szCs w:val="28"/>
        </w:rPr>
        <w:t>олиции) Российской Федеральный»</w:t>
      </w:r>
    </w:p>
    <w:p w14:paraId="25131741" w14:textId="77777777" w:rsidR="008E4E05" w:rsidRPr="00595119" w:rsidRDefault="008E4E05" w:rsidP="002E3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F5F79" w14:textId="0D3A068F" w:rsidR="00387AF6" w:rsidRDefault="00387AF6" w:rsidP="00387AF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31. </w:t>
      </w:r>
      <w:proofErr w:type="spellStart"/>
      <w:r w:rsidR="000A3993" w:rsidRPr="00387AF6">
        <w:rPr>
          <w:rFonts w:ascii="Times New Roman" w:hAnsi="Times New Roman" w:cs="Times New Roman"/>
          <w:b/>
          <w:sz w:val="28"/>
          <w:szCs w:val="28"/>
        </w:rPr>
        <w:t>Музалевская</w:t>
      </w:r>
      <w:proofErr w:type="spellEnd"/>
      <w:r w:rsidR="000A3993" w:rsidRPr="00387AF6">
        <w:rPr>
          <w:rFonts w:ascii="Times New Roman" w:hAnsi="Times New Roman" w:cs="Times New Roman"/>
          <w:b/>
          <w:sz w:val="28"/>
          <w:szCs w:val="28"/>
        </w:rPr>
        <w:t xml:space="preserve"> Екатерина Андреевна</w:t>
      </w:r>
      <w:r w:rsidR="000A3993" w:rsidRPr="00387AF6">
        <w:rPr>
          <w:rFonts w:ascii="Times New Roman" w:hAnsi="Times New Roman" w:cs="Times New Roman"/>
          <w:sz w:val="28"/>
          <w:szCs w:val="28"/>
        </w:rPr>
        <w:t xml:space="preserve">, аспирантка кафедры </w:t>
      </w:r>
    </w:p>
    <w:p w14:paraId="09DAD0D5" w14:textId="21F93267" w:rsidR="000A3993" w:rsidRPr="00387AF6" w:rsidRDefault="000A3993" w:rsidP="00387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6">
        <w:rPr>
          <w:rFonts w:ascii="Times New Roman" w:hAnsi="Times New Roman" w:cs="Times New Roman"/>
          <w:sz w:val="28"/>
          <w:szCs w:val="28"/>
        </w:rPr>
        <w:t>конституционного     и     муниципального     права    Университета   имени О.Е. Кутафина (МГЮА)</w:t>
      </w:r>
    </w:p>
    <w:p w14:paraId="2A8A215F" w14:textId="24256963" w:rsidR="000A3993" w:rsidRDefault="000A3993" w:rsidP="000A3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C3B">
        <w:rPr>
          <w:rFonts w:ascii="Times New Roman" w:hAnsi="Times New Roman" w:cs="Times New Roman"/>
          <w:b/>
          <w:sz w:val="28"/>
          <w:szCs w:val="28"/>
        </w:rPr>
        <w:t>«Вклад П.И. Стучки в юридическое образование»</w:t>
      </w:r>
    </w:p>
    <w:p w14:paraId="4A48BE7A" w14:textId="77777777" w:rsidR="000A3993" w:rsidRPr="001C5C3B" w:rsidRDefault="000A3993" w:rsidP="000A3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4549C7" w14:textId="77777777" w:rsidR="00387AF6" w:rsidRDefault="00387AF6" w:rsidP="00387AF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32. </w:t>
      </w:r>
      <w:r w:rsidR="000A3993" w:rsidRPr="00387AF6">
        <w:rPr>
          <w:rFonts w:ascii="Times New Roman" w:hAnsi="Times New Roman" w:cs="Times New Roman"/>
          <w:b/>
          <w:sz w:val="28"/>
          <w:szCs w:val="28"/>
        </w:rPr>
        <w:t>Сурин Максим Сергеевич</w:t>
      </w:r>
      <w:r w:rsidR="000A3993" w:rsidRPr="00387AF6">
        <w:rPr>
          <w:rFonts w:ascii="Times New Roman" w:hAnsi="Times New Roman" w:cs="Times New Roman"/>
          <w:sz w:val="28"/>
          <w:szCs w:val="28"/>
        </w:rPr>
        <w:t>,</w:t>
      </w:r>
      <w:r w:rsidR="000A3993" w:rsidRPr="00387AF6">
        <w:rPr>
          <w:sz w:val="28"/>
          <w:szCs w:val="28"/>
        </w:rPr>
        <w:t xml:space="preserve"> </w:t>
      </w:r>
      <w:r w:rsidR="000A3993" w:rsidRPr="00387AF6">
        <w:rPr>
          <w:rFonts w:ascii="Times New Roman" w:hAnsi="Times New Roman" w:cs="Times New Roman"/>
          <w:sz w:val="28"/>
          <w:szCs w:val="28"/>
        </w:rPr>
        <w:t xml:space="preserve">аспирант кафедры конституционного и </w:t>
      </w:r>
    </w:p>
    <w:p w14:paraId="102EF083" w14:textId="6793B9A1" w:rsidR="000A3993" w:rsidRPr="00387AF6" w:rsidRDefault="000A3993" w:rsidP="00387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6">
        <w:rPr>
          <w:rFonts w:ascii="Times New Roman" w:hAnsi="Times New Roman" w:cs="Times New Roman"/>
          <w:sz w:val="28"/>
          <w:szCs w:val="28"/>
        </w:rPr>
        <w:t xml:space="preserve">муниципального права Университета имени О.Е. Кутафина (МГЮА) </w:t>
      </w:r>
      <w:r w:rsidRPr="00387AF6">
        <w:rPr>
          <w:rFonts w:ascii="Times New Roman" w:hAnsi="Times New Roman" w:cs="Times New Roman"/>
          <w:b/>
          <w:sz w:val="28"/>
          <w:szCs w:val="28"/>
        </w:rPr>
        <w:t>«Историческое развитие права на свободу творчества в России»</w:t>
      </w:r>
    </w:p>
    <w:p w14:paraId="73CD9180" w14:textId="77777777" w:rsidR="000A3993" w:rsidRPr="00595119" w:rsidRDefault="000A3993" w:rsidP="000A3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4668F0" w14:textId="77777777" w:rsidR="00387AF6" w:rsidRDefault="00387AF6" w:rsidP="00387AF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33. </w:t>
      </w:r>
      <w:r w:rsidR="002E31A3" w:rsidRPr="00387AF6">
        <w:rPr>
          <w:rFonts w:ascii="Times New Roman" w:hAnsi="Times New Roman" w:cs="Times New Roman"/>
          <w:b/>
          <w:sz w:val="28"/>
          <w:szCs w:val="28"/>
        </w:rPr>
        <w:t>Черкашин Александр Александрович</w:t>
      </w:r>
      <w:r w:rsidR="002E31A3" w:rsidRPr="00387AF6">
        <w:rPr>
          <w:rFonts w:ascii="Times New Roman" w:hAnsi="Times New Roman" w:cs="Times New Roman"/>
          <w:sz w:val="28"/>
          <w:szCs w:val="28"/>
        </w:rPr>
        <w:t xml:space="preserve">, адъюнкт </w:t>
      </w:r>
      <w:r w:rsidR="005A1F64" w:rsidRPr="00387AF6">
        <w:rPr>
          <w:rFonts w:ascii="Times New Roman" w:hAnsi="Times New Roman" w:cs="Times New Roman"/>
          <w:sz w:val="28"/>
          <w:szCs w:val="28"/>
        </w:rPr>
        <w:t xml:space="preserve">   </w:t>
      </w:r>
      <w:r w:rsidR="002E31A3" w:rsidRPr="00387AF6">
        <w:rPr>
          <w:rFonts w:ascii="Times New Roman" w:hAnsi="Times New Roman" w:cs="Times New Roman"/>
          <w:sz w:val="28"/>
          <w:szCs w:val="28"/>
        </w:rPr>
        <w:t xml:space="preserve">Белгородского </w:t>
      </w:r>
    </w:p>
    <w:p w14:paraId="293B9C7A" w14:textId="75F54AE0" w:rsidR="002E31A3" w:rsidRPr="00387AF6" w:rsidRDefault="002E31A3" w:rsidP="00387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6">
        <w:rPr>
          <w:rFonts w:ascii="Times New Roman" w:hAnsi="Times New Roman" w:cs="Times New Roman"/>
          <w:sz w:val="28"/>
          <w:szCs w:val="28"/>
        </w:rPr>
        <w:t xml:space="preserve">юридического института МВД России имени И.Д. Путилина (г. Белгород): </w:t>
      </w:r>
      <w:r w:rsidRPr="00387AF6">
        <w:rPr>
          <w:rFonts w:ascii="Times New Roman" w:hAnsi="Times New Roman" w:cs="Times New Roman"/>
          <w:b/>
          <w:sz w:val="28"/>
          <w:szCs w:val="28"/>
        </w:rPr>
        <w:t>«Влияние модернизации общества на правовые ценности и характеристику личности террориста: междисциплинарный подход»</w:t>
      </w:r>
    </w:p>
    <w:p w14:paraId="46F334FE" w14:textId="57418C2E" w:rsidR="008E7279" w:rsidRPr="00595119" w:rsidRDefault="008E7279" w:rsidP="000A3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4555D1" w14:textId="77777777" w:rsidR="004939F2" w:rsidRPr="00595119" w:rsidRDefault="004939F2" w:rsidP="008E72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263F5" w14:textId="17616C62" w:rsidR="00E3075F" w:rsidRDefault="00E3075F" w:rsidP="00E30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119">
        <w:rPr>
          <w:rFonts w:ascii="Times New Roman" w:hAnsi="Times New Roman" w:cs="Times New Roman"/>
          <w:b/>
          <w:iCs/>
          <w:sz w:val="28"/>
          <w:szCs w:val="28"/>
        </w:rPr>
        <w:t>Презентация книги</w:t>
      </w:r>
      <w:r w:rsidRPr="00595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119">
        <w:rPr>
          <w:rFonts w:ascii="Times New Roman" w:hAnsi="Times New Roman" w:cs="Times New Roman"/>
          <w:b/>
          <w:iCs/>
          <w:sz w:val="28"/>
          <w:szCs w:val="28"/>
        </w:rPr>
        <w:t>Иванова Ивана Васильевича</w:t>
      </w:r>
      <w:r w:rsidRPr="0059511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95119">
        <w:rPr>
          <w:rFonts w:ascii="Times New Roman" w:hAnsi="Times New Roman" w:cs="Times New Roman"/>
          <w:sz w:val="28"/>
          <w:szCs w:val="28"/>
        </w:rPr>
        <w:t xml:space="preserve">доцента кафедры конституционного и муниципального права Университета имени О.Е. Кутафина (МГЮА), кандидата юридических наук, доцента – </w:t>
      </w:r>
      <w:r w:rsidRPr="00595119">
        <w:rPr>
          <w:rFonts w:ascii="Times New Roman" w:hAnsi="Times New Roman" w:cs="Times New Roman"/>
          <w:b/>
          <w:sz w:val="28"/>
          <w:szCs w:val="28"/>
        </w:rPr>
        <w:t>«Советская государственная власть. Вопросы правопреемства Россией Союза ССР: конституционно-правовое исследование». М.: Проспект. 2025</w:t>
      </w:r>
    </w:p>
    <w:p w14:paraId="0F87A812" w14:textId="77777777" w:rsidR="008E4E05" w:rsidRPr="00595119" w:rsidRDefault="008E4E05" w:rsidP="00E30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653554" w14:textId="0403828D" w:rsidR="008E7279" w:rsidRDefault="0025073E" w:rsidP="00621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EA3">
        <w:rPr>
          <w:rFonts w:ascii="Times New Roman" w:hAnsi="Times New Roman" w:cs="Times New Roman"/>
          <w:b/>
          <w:bCs/>
          <w:sz w:val="28"/>
          <w:szCs w:val="28"/>
        </w:rPr>
        <w:t>В дискуссии принимают участие:</w:t>
      </w:r>
    </w:p>
    <w:p w14:paraId="15B4088F" w14:textId="77777777" w:rsidR="00621EA3" w:rsidRPr="00621EA3" w:rsidRDefault="00621EA3" w:rsidP="00621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256F0" w14:textId="77777777" w:rsidR="0025073E" w:rsidRPr="00621EA3" w:rsidRDefault="0025073E" w:rsidP="003E2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EA3">
        <w:rPr>
          <w:rFonts w:ascii="Times New Roman" w:hAnsi="Times New Roman" w:cs="Times New Roman"/>
          <w:b/>
          <w:sz w:val="28"/>
          <w:szCs w:val="28"/>
        </w:rPr>
        <w:t>Аманкаева</w:t>
      </w:r>
      <w:proofErr w:type="spellEnd"/>
      <w:r w:rsidRPr="00621EA3">
        <w:rPr>
          <w:rFonts w:ascii="Times New Roman" w:hAnsi="Times New Roman" w:cs="Times New Roman"/>
          <w:b/>
          <w:sz w:val="28"/>
          <w:szCs w:val="28"/>
        </w:rPr>
        <w:t xml:space="preserve"> Оксана </w:t>
      </w:r>
      <w:proofErr w:type="spellStart"/>
      <w:r w:rsidRPr="00621EA3">
        <w:rPr>
          <w:rFonts w:ascii="Times New Roman" w:hAnsi="Times New Roman" w:cs="Times New Roman"/>
          <w:b/>
          <w:sz w:val="28"/>
          <w:szCs w:val="28"/>
        </w:rPr>
        <w:t>Хараевна</w:t>
      </w:r>
      <w:proofErr w:type="spellEnd"/>
      <w:r w:rsidRPr="00621EA3">
        <w:rPr>
          <w:rFonts w:ascii="Times New Roman" w:hAnsi="Times New Roman" w:cs="Times New Roman"/>
          <w:sz w:val="28"/>
          <w:szCs w:val="28"/>
        </w:rPr>
        <w:t>, доцент кафедры конституционного права им. Н.В. Витрука Российского государственного университета правосудия им. В.М. Лебедева, кандидат юридических наук, доцент</w:t>
      </w:r>
    </w:p>
    <w:p w14:paraId="57FE2548" w14:textId="529196F1" w:rsidR="0025073E" w:rsidRPr="00621EA3" w:rsidRDefault="0025073E" w:rsidP="004C2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EA3">
        <w:rPr>
          <w:rFonts w:ascii="Times New Roman" w:hAnsi="Times New Roman" w:cs="Times New Roman"/>
          <w:b/>
          <w:sz w:val="28"/>
          <w:szCs w:val="28"/>
        </w:rPr>
        <w:t>Болгова Екатерина Николаевна</w:t>
      </w:r>
      <w:r w:rsidRPr="00621EA3">
        <w:rPr>
          <w:rFonts w:ascii="Times New Roman" w:hAnsi="Times New Roman" w:cs="Times New Roman"/>
          <w:sz w:val="28"/>
          <w:szCs w:val="28"/>
        </w:rPr>
        <w:t>, старший менеджер Департамента поддержки новых бизнесов Госкорпорации «Росатом», г. Москва</w:t>
      </w:r>
    </w:p>
    <w:p w14:paraId="4BE91931" w14:textId="2F3CAEB8" w:rsidR="0025073E" w:rsidRPr="00621EA3" w:rsidRDefault="0025073E" w:rsidP="00A27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EA3">
        <w:rPr>
          <w:rFonts w:ascii="Times New Roman" w:hAnsi="Times New Roman" w:cs="Times New Roman"/>
          <w:b/>
          <w:sz w:val="28"/>
          <w:szCs w:val="28"/>
        </w:rPr>
        <w:t>Бондарев Михаил Юрьевич</w:t>
      </w:r>
      <w:r w:rsidRPr="00621EA3">
        <w:rPr>
          <w:rFonts w:ascii="Times New Roman" w:hAnsi="Times New Roman" w:cs="Times New Roman"/>
          <w:sz w:val="28"/>
          <w:szCs w:val="28"/>
        </w:rPr>
        <w:t>, адвокат, г. Москва</w:t>
      </w:r>
    </w:p>
    <w:p w14:paraId="48784511" w14:textId="77777777" w:rsidR="0025073E" w:rsidRPr="00621EA3" w:rsidRDefault="0025073E" w:rsidP="00A27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EA3">
        <w:rPr>
          <w:rFonts w:ascii="Times New Roman" w:hAnsi="Times New Roman" w:cs="Times New Roman"/>
          <w:b/>
          <w:sz w:val="28"/>
          <w:szCs w:val="28"/>
        </w:rPr>
        <w:t>Верхова</w:t>
      </w:r>
      <w:proofErr w:type="spellEnd"/>
      <w:r w:rsidRPr="00621EA3">
        <w:rPr>
          <w:rFonts w:ascii="Times New Roman" w:hAnsi="Times New Roman" w:cs="Times New Roman"/>
          <w:b/>
          <w:sz w:val="28"/>
          <w:szCs w:val="28"/>
        </w:rPr>
        <w:t xml:space="preserve"> Наталья Борисовна</w:t>
      </w:r>
      <w:r w:rsidRPr="00621EA3">
        <w:rPr>
          <w:rFonts w:ascii="Times New Roman" w:hAnsi="Times New Roman" w:cs="Times New Roman"/>
          <w:sz w:val="28"/>
          <w:szCs w:val="28"/>
        </w:rPr>
        <w:t>, заведующий кафедрой конституционного и административного права Нижегородского института управления -филиал РАНХиГС (г. Нижний Новгород), кандидат юридических наук, доцент</w:t>
      </w:r>
    </w:p>
    <w:p w14:paraId="48FE75F7" w14:textId="464F4BE9" w:rsidR="0025073E" w:rsidRPr="00621EA3" w:rsidRDefault="0025073E" w:rsidP="001E7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EA3">
        <w:rPr>
          <w:rFonts w:ascii="Times New Roman" w:hAnsi="Times New Roman" w:cs="Times New Roman"/>
          <w:b/>
          <w:sz w:val="28"/>
          <w:szCs w:val="28"/>
        </w:rPr>
        <w:lastRenderedPageBreak/>
        <w:t>Гордеева Евгения Александровна</w:t>
      </w:r>
      <w:r w:rsidRPr="00621EA3">
        <w:rPr>
          <w:rFonts w:ascii="Times New Roman" w:hAnsi="Times New Roman" w:cs="Times New Roman"/>
          <w:sz w:val="28"/>
          <w:szCs w:val="28"/>
        </w:rPr>
        <w:t>, студентка Сибирского института управления - филиала РАНХиГС, г. Новосибирск</w:t>
      </w:r>
    </w:p>
    <w:p w14:paraId="0E7864A8" w14:textId="4833805E" w:rsidR="005235D2" w:rsidRPr="005235D2" w:rsidRDefault="005235D2" w:rsidP="004C2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Дородонова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Наталия Васильевна</w:t>
      </w:r>
      <w:r w:rsidRPr="005235D2">
        <w:rPr>
          <w:rFonts w:ascii="Times New Roman" w:hAnsi="Times New Roman" w:cs="Times New Roman"/>
          <w:sz w:val="28"/>
          <w:szCs w:val="28"/>
        </w:rPr>
        <w:t>, доцент кафедры конституционного и муниципального права Университета имени О.Е. Кутафина (МГЮА), кандидат юридических наук, доцент</w:t>
      </w:r>
    </w:p>
    <w:p w14:paraId="650067EF" w14:textId="418B0CD7" w:rsidR="0025073E" w:rsidRPr="00621EA3" w:rsidRDefault="0025073E" w:rsidP="004C2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EA3">
        <w:rPr>
          <w:rFonts w:ascii="Times New Roman" w:hAnsi="Times New Roman" w:cs="Times New Roman"/>
          <w:b/>
          <w:sz w:val="28"/>
          <w:szCs w:val="28"/>
        </w:rPr>
        <w:t>Дуэль Вера Михайловна</w:t>
      </w:r>
      <w:r w:rsidRPr="00621EA3">
        <w:rPr>
          <w:rFonts w:ascii="Times New Roman" w:hAnsi="Times New Roman" w:cs="Times New Roman"/>
          <w:sz w:val="28"/>
          <w:szCs w:val="28"/>
        </w:rPr>
        <w:t>, декан факультета кадров высшей квалификации Российского государственного университета правосудия им. В.М. Лебедева, кандидат юридических наук, доцент</w:t>
      </w:r>
    </w:p>
    <w:p w14:paraId="5BA0288B" w14:textId="77777777" w:rsidR="0025073E" w:rsidRPr="00621EA3" w:rsidRDefault="0025073E" w:rsidP="0025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EA3">
        <w:rPr>
          <w:rFonts w:ascii="Times New Roman" w:hAnsi="Times New Roman" w:cs="Times New Roman"/>
          <w:b/>
          <w:sz w:val="28"/>
          <w:szCs w:val="28"/>
        </w:rPr>
        <w:t>Ильина Ольга Юрьевна</w:t>
      </w:r>
      <w:r w:rsidRPr="00621EA3">
        <w:rPr>
          <w:rFonts w:ascii="Times New Roman" w:hAnsi="Times New Roman" w:cs="Times New Roman"/>
          <w:sz w:val="28"/>
          <w:szCs w:val="28"/>
        </w:rPr>
        <w:t>, профессор кафедры теории государства и права, трудового и социального права Московского гуманитарного университета, кандидат юридических наук, доцент</w:t>
      </w:r>
    </w:p>
    <w:p w14:paraId="2A404BD7" w14:textId="22BC7E3F" w:rsidR="0025073E" w:rsidRPr="00621EA3" w:rsidRDefault="0025073E" w:rsidP="003E2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EA3">
        <w:rPr>
          <w:rFonts w:ascii="Times New Roman" w:hAnsi="Times New Roman" w:cs="Times New Roman"/>
          <w:b/>
          <w:sz w:val="28"/>
          <w:szCs w:val="28"/>
        </w:rPr>
        <w:t xml:space="preserve">Макеева Юлия </w:t>
      </w:r>
      <w:proofErr w:type="spellStart"/>
      <w:r w:rsidRPr="00621EA3">
        <w:rPr>
          <w:rFonts w:ascii="Times New Roman" w:hAnsi="Times New Roman" w:cs="Times New Roman"/>
          <w:b/>
          <w:sz w:val="28"/>
          <w:szCs w:val="28"/>
        </w:rPr>
        <w:t>Касимовна</w:t>
      </w:r>
      <w:proofErr w:type="spellEnd"/>
      <w:r w:rsidRPr="00621EA3">
        <w:rPr>
          <w:rFonts w:ascii="Times New Roman" w:hAnsi="Times New Roman" w:cs="Times New Roman"/>
          <w:sz w:val="28"/>
          <w:szCs w:val="28"/>
        </w:rPr>
        <w:t>, доцент кафедры конституционного права им. Н.В. Витрука Российского государственного университета правосудия им. В.М. Лебедева, кандидат юридических наук, доцент</w:t>
      </w:r>
    </w:p>
    <w:p w14:paraId="7FAA4DCB" w14:textId="77777777" w:rsidR="0025073E" w:rsidRPr="00621EA3" w:rsidRDefault="0025073E" w:rsidP="008C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EA3">
        <w:rPr>
          <w:rFonts w:ascii="Times New Roman" w:hAnsi="Times New Roman" w:cs="Times New Roman"/>
          <w:b/>
          <w:sz w:val="28"/>
          <w:szCs w:val="28"/>
        </w:rPr>
        <w:t>Максимова Светлана Николаевна</w:t>
      </w:r>
      <w:r w:rsidRPr="00621EA3">
        <w:rPr>
          <w:rFonts w:ascii="Times New Roman" w:hAnsi="Times New Roman" w:cs="Times New Roman"/>
          <w:sz w:val="28"/>
          <w:szCs w:val="28"/>
        </w:rPr>
        <w:t>, доцент кафедры конституционного и муниципального права Университета имени О.Е. Кутафина (МГЮА), кандидат юридических наук, доцент</w:t>
      </w:r>
    </w:p>
    <w:p w14:paraId="43776B05" w14:textId="3B2E8FA4" w:rsidR="0025073E" w:rsidRPr="00621EA3" w:rsidRDefault="0025073E" w:rsidP="00994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EA3">
        <w:rPr>
          <w:rFonts w:ascii="Times New Roman" w:hAnsi="Times New Roman" w:cs="Times New Roman"/>
          <w:b/>
          <w:sz w:val="28"/>
          <w:szCs w:val="28"/>
        </w:rPr>
        <w:t>Малиновский Виктор Александрович</w:t>
      </w:r>
      <w:r w:rsidRPr="00621EA3">
        <w:rPr>
          <w:rFonts w:ascii="Times New Roman" w:hAnsi="Times New Roman" w:cs="Times New Roman"/>
          <w:sz w:val="28"/>
          <w:szCs w:val="28"/>
        </w:rPr>
        <w:t xml:space="preserve">, заместитель директора – руководитель Центра конституционной экономики Евразийского института экономико-правовых исследований Университета </w:t>
      </w:r>
      <w:proofErr w:type="spellStart"/>
      <w:r w:rsidRPr="00621EA3">
        <w:rPr>
          <w:rFonts w:ascii="Times New Roman" w:hAnsi="Times New Roman" w:cs="Times New Roman"/>
          <w:sz w:val="28"/>
          <w:szCs w:val="28"/>
        </w:rPr>
        <w:t>Нархоз</w:t>
      </w:r>
      <w:proofErr w:type="spellEnd"/>
      <w:r w:rsidRPr="00621EA3">
        <w:rPr>
          <w:rFonts w:ascii="Times New Roman" w:hAnsi="Times New Roman" w:cs="Times New Roman"/>
          <w:sz w:val="28"/>
          <w:szCs w:val="28"/>
        </w:rPr>
        <w:t>, доктор юридических наук, профессор (Республика Казахстан)</w:t>
      </w:r>
    </w:p>
    <w:p w14:paraId="57516579" w14:textId="1316F45B" w:rsidR="0025073E" w:rsidRPr="00621EA3" w:rsidRDefault="0025073E" w:rsidP="00A27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EA3">
        <w:rPr>
          <w:rFonts w:ascii="Times New Roman" w:hAnsi="Times New Roman" w:cs="Times New Roman"/>
          <w:b/>
          <w:sz w:val="28"/>
          <w:szCs w:val="28"/>
        </w:rPr>
        <w:t>Олянишин</w:t>
      </w:r>
      <w:proofErr w:type="spellEnd"/>
      <w:r w:rsidRPr="00621EA3">
        <w:rPr>
          <w:rFonts w:ascii="Times New Roman" w:hAnsi="Times New Roman" w:cs="Times New Roman"/>
          <w:b/>
          <w:sz w:val="28"/>
          <w:szCs w:val="28"/>
        </w:rPr>
        <w:t xml:space="preserve"> Николай Никифорович</w:t>
      </w:r>
      <w:r w:rsidRPr="00621EA3">
        <w:rPr>
          <w:rFonts w:ascii="Times New Roman" w:hAnsi="Times New Roman" w:cs="Times New Roman"/>
          <w:sz w:val="28"/>
          <w:szCs w:val="28"/>
        </w:rPr>
        <w:t>, Заслуженный работник транспорта Российской Федерации, г. Москва</w:t>
      </w:r>
    </w:p>
    <w:p w14:paraId="473C7576" w14:textId="77777777" w:rsidR="00346EF2" w:rsidRDefault="0025073E" w:rsidP="00346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EA3">
        <w:rPr>
          <w:rFonts w:ascii="Times New Roman" w:hAnsi="Times New Roman" w:cs="Times New Roman"/>
          <w:b/>
          <w:sz w:val="28"/>
          <w:szCs w:val="28"/>
        </w:rPr>
        <w:t>Рыбакова Ольга Сергеевна</w:t>
      </w:r>
      <w:r w:rsidRPr="00621EA3">
        <w:rPr>
          <w:rFonts w:ascii="Times New Roman" w:hAnsi="Times New Roman" w:cs="Times New Roman"/>
          <w:sz w:val="28"/>
          <w:szCs w:val="28"/>
        </w:rPr>
        <w:t>, доцент кафедры конституционного и муниципального права Университета имени О.Е. Кутафина (МГЮА), кандидат юридических наук, доцент</w:t>
      </w:r>
    </w:p>
    <w:p w14:paraId="15AA18DF" w14:textId="77777777" w:rsidR="00346EF2" w:rsidRDefault="00346EF2" w:rsidP="00346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EF2">
        <w:rPr>
          <w:rFonts w:ascii="Times New Roman" w:hAnsi="Times New Roman" w:cs="Times New Roman"/>
          <w:b/>
          <w:sz w:val="28"/>
          <w:szCs w:val="28"/>
        </w:rPr>
        <w:t>Старостина Инга Анатольевна</w:t>
      </w:r>
      <w:r w:rsidRPr="00346EF2">
        <w:rPr>
          <w:rFonts w:ascii="Times New Roman" w:hAnsi="Times New Roman" w:cs="Times New Roman"/>
          <w:sz w:val="28"/>
          <w:szCs w:val="28"/>
        </w:rPr>
        <w:t>, доцент кафедры конституционного и муниципального права Московского государственного университета имени М.В. Ломоносова, кандидат юридических наук, доцент</w:t>
      </w:r>
    </w:p>
    <w:p w14:paraId="58B4F728" w14:textId="64F13C7B" w:rsidR="00621EA3" w:rsidRDefault="00621EA3" w:rsidP="00346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EA3">
        <w:rPr>
          <w:rFonts w:ascii="Times New Roman" w:hAnsi="Times New Roman" w:cs="Times New Roman"/>
          <w:b/>
          <w:sz w:val="28"/>
          <w:szCs w:val="28"/>
        </w:rPr>
        <w:t>Тороп</w:t>
      </w:r>
      <w:proofErr w:type="spellEnd"/>
      <w:r w:rsidRPr="00621EA3">
        <w:rPr>
          <w:rFonts w:ascii="Times New Roman" w:hAnsi="Times New Roman" w:cs="Times New Roman"/>
          <w:b/>
          <w:sz w:val="28"/>
          <w:szCs w:val="28"/>
        </w:rPr>
        <w:t xml:space="preserve"> Юлия Валерьевна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1EA3">
        <w:rPr>
          <w:rFonts w:ascii="Times New Roman" w:hAnsi="Times New Roman" w:cs="Times New Roman"/>
          <w:sz w:val="28"/>
          <w:szCs w:val="28"/>
        </w:rPr>
        <w:t>доцент кафедры конституционного и муниципального права Университета имени О.Е. Кутафина (МГЮА), кандидат юридических наук, доцент</w:t>
      </w:r>
    </w:p>
    <w:p w14:paraId="11EA3F1B" w14:textId="1F1422A9" w:rsidR="00A27C1E" w:rsidRPr="00621EA3" w:rsidRDefault="001E7E61" w:rsidP="002E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EA3">
        <w:rPr>
          <w:rFonts w:ascii="Times New Roman" w:hAnsi="Times New Roman" w:cs="Times New Roman"/>
          <w:b/>
          <w:sz w:val="28"/>
          <w:szCs w:val="28"/>
        </w:rPr>
        <w:t xml:space="preserve">Студенты Университета имени О.Е. </w:t>
      </w:r>
      <w:proofErr w:type="spellStart"/>
      <w:r w:rsidRPr="00621EA3">
        <w:rPr>
          <w:rFonts w:ascii="Times New Roman" w:hAnsi="Times New Roman" w:cs="Times New Roman"/>
          <w:b/>
          <w:sz w:val="28"/>
          <w:szCs w:val="28"/>
        </w:rPr>
        <w:t>Кутафина</w:t>
      </w:r>
      <w:proofErr w:type="spellEnd"/>
      <w:r w:rsidRPr="00621EA3">
        <w:rPr>
          <w:rFonts w:ascii="Times New Roman" w:hAnsi="Times New Roman" w:cs="Times New Roman"/>
          <w:b/>
          <w:sz w:val="28"/>
          <w:szCs w:val="28"/>
        </w:rPr>
        <w:t xml:space="preserve"> (МГЮА):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Бестаева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Виктория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Герантиевна</w:t>
      </w:r>
      <w:proofErr w:type="spellEnd"/>
      <w:r w:rsidRPr="00621EA3">
        <w:rPr>
          <w:rFonts w:ascii="Times New Roman" w:hAnsi="Times New Roman" w:cs="Times New Roman"/>
          <w:sz w:val="28"/>
          <w:szCs w:val="28"/>
        </w:rPr>
        <w:t xml:space="preserve">, 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Полина Андреевна</w:t>
      </w:r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Егор Андреевич</w:t>
      </w:r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Горьков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Константин Владимирович</w:t>
      </w:r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r w:rsidR="004C26C5" w:rsidRPr="00621EA3">
        <w:rPr>
          <w:rFonts w:ascii="Times New Roman" w:hAnsi="Times New Roman" w:cs="Times New Roman"/>
          <w:sz w:val="28"/>
          <w:szCs w:val="28"/>
        </w:rPr>
        <w:t xml:space="preserve">Гриневич Эльмира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Адил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r w:rsidR="004C26C5" w:rsidRPr="00621EA3">
        <w:rPr>
          <w:rFonts w:ascii="Times New Roman" w:hAnsi="Times New Roman" w:cs="Times New Roman"/>
          <w:sz w:val="28"/>
          <w:szCs w:val="28"/>
        </w:rPr>
        <w:t>Губанова Анастасия А</w:t>
      </w:r>
      <w:r w:rsidRPr="00621EA3">
        <w:rPr>
          <w:rFonts w:ascii="Times New Roman" w:hAnsi="Times New Roman" w:cs="Times New Roman"/>
          <w:sz w:val="28"/>
          <w:szCs w:val="28"/>
        </w:rPr>
        <w:t>лексеевна,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r w:rsidR="004C26C5" w:rsidRPr="00621EA3">
        <w:rPr>
          <w:rFonts w:ascii="Times New Roman" w:hAnsi="Times New Roman" w:cs="Times New Roman"/>
          <w:sz w:val="28"/>
          <w:szCs w:val="28"/>
        </w:rPr>
        <w:t>Заруба Анна Романовна</w:t>
      </w:r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Китняева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Александра Николаевна</w:t>
      </w:r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r w:rsidR="004C26C5" w:rsidRPr="00621EA3">
        <w:rPr>
          <w:rFonts w:ascii="Times New Roman" w:hAnsi="Times New Roman" w:cs="Times New Roman"/>
          <w:sz w:val="28"/>
          <w:szCs w:val="28"/>
        </w:rPr>
        <w:t>Крюковская Ольга Николаевна</w:t>
      </w:r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r w:rsidR="004C26C5" w:rsidRPr="00621EA3">
        <w:rPr>
          <w:rFonts w:ascii="Times New Roman" w:hAnsi="Times New Roman" w:cs="Times New Roman"/>
          <w:sz w:val="28"/>
          <w:szCs w:val="28"/>
        </w:rPr>
        <w:t>Кузнецова Людмила Николаевна</w:t>
      </w:r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r w:rsidR="004C26C5" w:rsidRPr="00621EA3">
        <w:rPr>
          <w:rFonts w:ascii="Times New Roman" w:hAnsi="Times New Roman" w:cs="Times New Roman"/>
          <w:sz w:val="28"/>
          <w:szCs w:val="28"/>
        </w:rPr>
        <w:t>Любарская Татьяна Витальевна</w:t>
      </w:r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Муршудова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Саадет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Муршуд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Ореховская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Снежана Владимировна</w:t>
      </w:r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Печатникова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Анастасия Анатольевна</w:t>
      </w:r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Русакевич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r w:rsidR="004C26C5" w:rsidRPr="00621EA3">
        <w:rPr>
          <w:rFonts w:ascii="Times New Roman" w:hAnsi="Times New Roman" w:cs="Times New Roman"/>
          <w:sz w:val="28"/>
          <w:szCs w:val="28"/>
        </w:rPr>
        <w:t>Сысоева Натали Валерьевна</w:t>
      </w:r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r w:rsidR="004C26C5" w:rsidRPr="00621EA3">
        <w:rPr>
          <w:rFonts w:ascii="Times New Roman" w:hAnsi="Times New Roman" w:cs="Times New Roman"/>
          <w:sz w:val="28"/>
          <w:szCs w:val="28"/>
        </w:rPr>
        <w:t xml:space="preserve">Тихонова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Айыына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Сарыаловна</w:t>
      </w:r>
      <w:proofErr w:type="spellEnd"/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Убушаева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Валерия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Бадма-Горяевна</w:t>
      </w:r>
      <w:proofErr w:type="spellEnd"/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r w:rsidR="004C26C5" w:rsidRPr="00621EA3">
        <w:rPr>
          <w:rFonts w:ascii="Times New Roman" w:hAnsi="Times New Roman" w:cs="Times New Roman"/>
          <w:sz w:val="28"/>
          <w:szCs w:val="28"/>
        </w:rPr>
        <w:t>Чеканова Софья Романовна</w:t>
      </w:r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25073E" w:rsidRPr="00621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Юлия Александровна</w:t>
      </w:r>
      <w:r w:rsidRPr="00621EA3">
        <w:rPr>
          <w:rFonts w:ascii="Times New Roman" w:hAnsi="Times New Roman" w:cs="Times New Roman"/>
          <w:sz w:val="28"/>
          <w:szCs w:val="28"/>
        </w:rPr>
        <w:t>,</w:t>
      </w:r>
      <w:r w:rsidR="004C26C5" w:rsidRPr="00621E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C26C5" w:rsidRPr="00621EA3">
        <w:rPr>
          <w:rFonts w:ascii="Times New Roman" w:hAnsi="Times New Roman" w:cs="Times New Roman"/>
          <w:sz w:val="28"/>
          <w:szCs w:val="28"/>
        </w:rPr>
        <w:t>Шаурина</w:t>
      </w:r>
      <w:proofErr w:type="spellEnd"/>
      <w:r w:rsidR="004C26C5" w:rsidRPr="00621EA3">
        <w:rPr>
          <w:rFonts w:ascii="Times New Roman" w:hAnsi="Times New Roman" w:cs="Times New Roman"/>
          <w:sz w:val="28"/>
          <w:szCs w:val="28"/>
        </w:rPr>
        <w:t xml:space="preserve"> Майя Валентиновна</w:t>
      </w:r>
    </w:p>
    <w:sectPr w:rsidR="00A27C1E" w:rsidRPr="00621EA3" w:rsidSect="00621EA3">
      <w:footerReference w:type="default" r:id="rId10"/>
      <w:pgSz w:w="11906" w:h="16838"/>
      <w:pgMar w:top="127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F6991" w14:textId="77777777" w:rsidR="003B7A22" w:rsidRDefault="003B7A22" w:rsidP="00F456BC">
      <w:pPr>
        <w:spacing w:after="0" w:line="240" w:lineRule="auto"/>
      </w:pPr>
      <w:r>
        <w:separator/>
      </w:r>
    </w:p>
  </w:endnote>
  <w:endnote w:type="continuationSeparator" w:id="0">
    <w:p w14:paraId="6AAC83F6" w14:textId="77777777" w:rsidR="003B7A22" w:rsidRDefault="003B7A22" w:rsidP="00F4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11394"/>
      <w:docPartObj>
        <w:docPartGallery w:val="Page Numbers (Bottom of Page)"/>
        <w:docPartUnique/>
      </w:docPartObj>
    </w:sdtPr>
    <w:sdtEndPr/>
    <w:sdtContent>
      <w:p w14:paraId="5431BC4B" w14:textId="5E32DCA3" w:rsidR="00F456BC" w:rsidRDefault="00F456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F77">
          <w:rPr>
            <w:noProof/>
          </w:rPr>
          <w:t>7</w:t>
        </w:r>
        <w:r>
          <w:fldChar w:fldCharType="end"/>
        </w:r>
      </w:p>
    </w:sdtContent>
  </w:sdt>
  <w:p w14:paraId="15489B04" w14:textId="77777777" w:rsidR="00F456BC" w:rsidRDefault="00F456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662C7" w14:textId="77777777" w:rsidR="003B7A22" w:rsidRDefault="003B7A22" w:rsidP="00F456BC">
      <w:pPr>
        <w:spacing w:after="0" w:line="240" w:lineRule="auto"/>
      </w:pPr>
      <w:r>
        <w:separator/>
      </w:r>
    </w:p>
  </w:footnote>
  <w:footnote w:type="continuationSeparator" w:id="0">
    <w:p w14:paraId="7F72041B" w14:textId="77777777" w:rsidR="003B7A22" w:rsidRDefault="003B7A22" w:rsidP="00F45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0B4A"/>
    <w:multiLevelType w:val="hybridMultilevel"/>
    <w:tmpl w:val="0EF2B412"/>
    <w:lvl w:ilvl="0" w:tplc="CC0C69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4B364E"/>
    <w:multiLevelType w:val="hybridMultilevel"/>
    <w:tmpl w:val="F5987826"/>
    <w:lvl w:ilvl="0" w:tplc="CC0C69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8E6623"/>
    <w:multiLevelType w:val="hybridMultilevel"/>
    <w:tmpl w:val="0EF2B412"/>
    <w:lvl w:ilvl="0" w:tplc="CC0C69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B905E1"/>
    <w:multiLevelType w:val="hybridMultilevel"/>
    <w:tmpl w:val="A4C6C7DC"/>
    <w:lvl w:ilvl="0" w:tplc="B3FEC678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E52FF"/>
    <w:multiLevelType w:val="hybridMultilevel"/>
    <w:tmpl w:val="A4C6C7DC"/>
    <w:lvl w:ilvl="0" w:tplc="B3FEC678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096B"/>
    <w:multiLevelType w:val="hybridMultilevel"/>
    <w:tmpl w:val="9034C364"/>
    <w:lvl w:ilvl="0" w:tplc="E55E0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AB6B69"/>
    <w:multiLevelType w:val="hybridMultilevel"/>
    <w:tmpl w:val="DE4A3CF0"/>
    <w:lvl w:ilvl="0" w:tplc="E55E0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10335F"/>
    <w:multiLevelType w:val="hybridMultilevel"/>
    <w:tmpl w:val="E758A1FC"/>
    <w:lvl w:ilvl="0" w:tplc="E55E0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626785"/>
    <w:multiLevelType w:val="hybridMultilevel"/>
    <w:tmpl w:val="0EF2B412"/>
    <w:lvl w:ilvl="0" w:tplc="CC0C69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4460FA"/>
    <w:multiLevelType w:val="hybridMultilevel"/>
    <w:tmpl w:val="CE7623BA"/>
    <w:lvl w:ilvl="0" w:tplc="CC0C69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4045E3"/>
    <w:multiLevelType w:val="hybridMultilevel"/>
    <w:tmpl w:val="0EF2B412"/>
    <w:lvl w:ilvl="0" w:tplc="CC0C69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1C6FDE"/>
    <w:multiLevelType w:val="hybridMultilevel"/>
    <w:tmpl w:val="4B8C95F4"/>
    <w:lvl w:ilvl="0" w:tplc="4370809C">
      <w:start w:val="13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D8"/>
    <w:rsid w:val="00043572"/>
    <w:rsid w:val="000A32D2"/>
    <w:rsid w:val="000A3993"/>
    <w:rsid w:val="00164631"/>
    <w:rsid w:val="001A4B48"/>
    <w:rsid w:val="001C5C3B"/>
    <w:rsid w:val="001D332B"/>
    <w:rsid w:val="001E7E61"/>
    <w:rsid w:val="0025073E"/>
    <w:rsid w:val="0025444A"/>
    <w:rsid w:val="002705E4"/>
    <w:rsid w:val="002E31A3"/>
    <w:rsid w:val="00332A01"/>
    <w:rsid w:val="00346EF2"/>
    <w:rsid w:val="00387AF6"/>
    <w:rsid w:val="003B7A22"/>
    <w:rsid w:val="003E2BA7"/>
    <w:rsid w:val="004939F2"/>
    <w:rsid w:val="004C26C5"/>
    <w:rsid w:val="005235D2"/>
    <w:rsid w:val="00551984"/>
    <w:rsid w:val="00595119"/>
    <w:rsid w:val="005A1F64"/>
    <w:rsid w:val="005A6A33"/>
    <w:rsid w:val="005B5164"/>
    <w:rsid w:val="006142A1"/>
    <w:rsid w:val="00620F87"/>
    <w:rsid w:val="00621EA3"/>
    <w:rsid w:val="00687149"/>
    <w:rsid w:val="00706DC5"/>
    <w:rsid w:val="00776FAF"/>
    <w:rsid w:val="007F2DB0"/>
    <w:rsid w:val="0088301A"/>
    <w:rsid w:val="008C6903"/>
    <w:rsid w:val="008E4E05"/>
    <w:rsid w:val="008E7279"/>
    <w:rsid w:val="009777BF"/>
    <w:rsid w:val="00994FD6"/>
    <w:rsid w:val="00A01EE2"/>
    <w:rsid w:val="00A27C1E"/>
    <w:rsid w:val="00A60035"/>
    <w:rsid w:val="00B56BC1"/>
    <w:rsid w:val="00CE0F76"/>
    <w:rsid w:val="00D436D8"/>
    <w:rsid w:val="00DE1F77"/>
    <w:rsid w:val="00E3075F"/>
    <w:rsid w:val="00E42724"/>
    <w:rsid w:val="00E65359"/>
    <w:rsid w:val="00E907D4"/>
    <w:rsid w:val="00EA4FC9"/>
    <w:rsid w:val="00EC746B"/>
    <w:rsid w:val="00ED625C"/>
    <w:rsid w:val="00F31EAD"/>
    <w:rsid w:val="00F456BC"/>
    <w:rsid w:val="00F539EF"/>
    <w:rsid w:val="00FB1E48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69D0"/>
  <w15:chartTrackingRefBased/>
  <w15:docId w15:val="{04AA6CBA-5D5F-4F2C-A0D4-6E3C414C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EE2"/>
    <w:pPr>
      <w:ind w:left="720"/>
      <w:contextualSpacing/>
    </w:pPr>
  </w:style>
  <w:style w:type="table" w:styleId="a4">
    <w:name w:val="Table Grid"/>
    <w:basedOn w:val="a1"/>
    <w:uiPriority w:val="39"/>
    <w:rsid w:val="00ED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5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6BC"/>
  </w:style>
  <w:style w:type="paragraph" w:styleId="a7">
    <w:name w:val="footer"/>
    <w:basedOn w:val="a"/>
    <w:link w:val="a8"/>
    <w:uiPriority w:val="99"/>
    <w:unhideWhenUsed/>
    <w:rsid w:val="00F45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6BC"/>
  </w:style>
  <w:style w:type="paragraph" w:customStyle="1" w:styleId="xmsonormal">
    <w:name w:val="x_msonormal"/>
    <w:basedOn w:val="a"/>
    <w:rsid w:val="00F3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31EA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93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3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gua.mts-link.ru/j/62030477/21444796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9877-C813-4B6C-BAC7-D46F7B24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Рыбакова Ольга Сергеевна</cp:lastModifiedBy>
  <cp:revision>6</cp:revision>
  <cp:lastPrinted>2026-06-22T12:57:00Z</cp:lastPrinted>
  <dcterms:created xsi:type="dcterms:W3CDTF">2026-06-23T16:06:00Z</dcterms:created>
  <dcterms:modified xsi:type="dcterms:W3CDTF">2026-06-24T12:03:00Z</dcterms:modified>
</cp:coreProperties>
</file>