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047" w:rsidRPr="0028704F" w:rsidRDefault="000D5047" w:rsidP="000D504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 w:rsidRPr="0028704F">
        <w:rPr>
          <w:rFonts w:ascii="Times New Roman" w:eastAsia="Times New Roman" w:hAnsi="Times New Roman" w:cs="Times New Roman"/>
          <w:sz w:val="26"/>
          <w:szCs w:val="26"/>
        </w:rPr>
        <w:t>Министерство образования и науки Российской Федерации</w:t>
      </w:r>
    </w:p>
    <w:p w:rsidR="000D5047" w:rsidRPr="0028704F" w:rsidRDefault="000D5047" w:rsidP="000D504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8704F">
        <w:rPr>
          <w:rFonts w:ascii="Times New Roman" w:eastAsia="Times New Roman" w:hAnsi="Times New Roman" w:cs="Times New Roman"/>
          <w:sz w:val="26"/>
          <w:szCs w:val="26"/>
        </w:rPr>
        <w:t xml:space="preserve">Федеральное государственное бюджетное образовательное </w:t>
      </w:r>
    </w:p>
    <w:p w:rsidR="000D5047" w:rsidRPr="0028704F" w:rsidRDefault="000D5047" w:rsidP="000D504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8704F">
        <w:rPr>
          <w:rFonts w:ascii="Times New Roman" w:eastAsia="Times New Roman" w:hAnsi="Times New Roman" w:cs="Times New Roman"/>
          <w:sz w:val="26"/>
          <w:szCs w:val="26"/>
        </w:rPr>
        <w:t>учреждение высшего образования</w:t>
      </w:r>
    </w:p>
    <w:p w:rsidR="000D5047" w:rsidRPr="0028704F" w:rsidRDefault="000D5047" w:rsidP="000D504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8704F">
        <w:rPr>
          <w:rFonts w:ascii="Times New Roman" w:eastAsia="Times New Roman" w:hAnsi="Times New Roman" w:cs="Times New Roman"/>
          <w:sz w:val="26"/>
          <w:szCs w:val="26"/>
        </w:rPr>
        <w:t>«Московский государственный юридический университет</w:t>
      </w:r>
    </w:p>
    <w:p w:rsidR="000D5047" w:rsidRPr="0028704F" w:rsidRDefault="000D5047" w:rsidP="000D504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8704F">
        <w:rPr>
          <w:rFonts w:ascii="Times New Roman" w:eastAsia="Times New Roman" w:hAnsi="Times New Roman" w:cs="Times New Roman"/>
          <w:sz w:val="26"/>
          <w:szCs w:val="26"/>
        </w:rPr>
        <w:t>имени О.Е. Кутафина» (МГЮА)</w:t>
      </w:r>
    </w:p>
    <w:p w:rsidR="000D5047" w:rsidRPr="0028704F" w:rsidRDefault="000D5047" w:rsidP="000D5047">
      <w:pPr>
        <w:keepNext/>
        <w:keepLines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D5047" w:rsidRPr="0028704F" w:rsidRDefault="000D5047" w:rsidP="000D5047">
      <w:pPr>
        <w:keepNext/>
        <w:keepLines/>
        <w:spacing w:after="0" w:line="240" w:lineRule="auto"/>
        <w:ind w:right="23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28704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кафедра трудового права и права социального обеспечения</w:t>
      </w:r>
    </w:p>
    <w:p w:rsidR="000D5047" w:rsidRPr="0028704F" w:rsidRDefault="000D5047" w:rsidP="000D5047">
      <w:pPr>
        <w:keepNext/>
        <w:keepLines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5047" w:rsidRPr="0028704F" w:rsidRDefault="000D5047" w:rsidP="000D5047">
      <w:pPr>
        <w:keepNext/>
        <w:keepLines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D5047" w:rsidRPr="0028704F" w:rsidRDefault="000D5047" w:rsidP="000D5047">
      <w:pPr>
        <w:keepNext/>
        <w:keepLines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D5047" w:rsidRPr="0028704F" w:rsidRDefault="000D5047" w:rsidP="000D5047">
      <w:pPr>
        <w:keepNext/>
        <w:keepLines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2018 год набора</w:t>
      </w:r>
    </w:p>
    <w:p w:rsidR="000D5047" w:rsidRPr="0028704F" w:rsidRDefault="000D5047" w:rsidP="000D5047">
      <w:pPr>
        <w:keepNext/>
        <w:keepLines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D5047" w:rsidRPr="0028704F" w:rsidRDefault="000D5047" w:rsidP="000D5047">
      <w:pPr>
        <w:keepNext/>
        <w:keepLines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D5047" w:rsidRPr="0028704F" w:rsidRDefault="000D5047" w:rsidP="000D504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5047" w:rsidRPr="0028704F" w:rsidRDefault="000D5047" w:rsidP="000D5047">
      <w:pPr>
        <w:keepNext/>
        <w:keepLines/>
        <w:tabs>
          <w:tab w:val="left" w:pos="284"/>
          <w:tab w:val="left" w:pos="709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87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СОЦИАЛЬНОГО ОБЕСПЕЧЕНИЯ</w:t>
      </w:r>
    </w:p>
    <w:p w:rsidR="000D5047" w:rsidRPr="0028704F" w:rsidRDefault="000D5047" w:rsidP="000D5047">
      <w:pPr>
        <w:keepNext/>
        <w:keepLines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Б1.Б.25</w:t>
      </w:r>
    </w:p>
    <w:p w:rsidR="000D5047" w:rsidRPr="0028704F" w:rsidRDefault="000D5047" w:rsidP="000D5047">
      <w:pPr>
        <w:keepNext/>
        <w:keepLines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28704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рабочая программа учебной дисциплины</w:t>
      </w:r>
    </w:p>
    <w:p w:rsidR="000D5047" w:rsidRPr="0028704F" w:rsidRDefault="000D5047" w:rsidP="000D504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5047" w:rsidRPr="0028704F" w:rsidRDefault="000D5047" w:rsidP="000D5047">
      <w:pPr>
        <w:keepNext/>
        <w:keepLines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D5047" w:rsidRPr="0028704F" w:rsidRDefault="000D5047" w:rsidP="000D5047">
      <w:pPr>
        <w:keepNext/>
        <w:keepLines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D5047" w:rsidRPr="0028704F" w:rsidRDefault="000D5047" w:rsidP="000D5047">
      <w:pPr>
        <w:keepNext/>
        <w:keepLines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D5047" w:rsidRDefault="000D5047" w:rsidP="000D5047">
      <w:pPr>
        <w:keepNext/>
        <w:keepLines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7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Направление подготовки: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40.05.04  «Судебная и прокурорская деятельность (уровень специалитета)</w:t>
      </w:r>
      <w:r w:rsidRPr="0028704F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0D5047" w:rsidRPr="002757AC" w:rsidRDefault="000D5047" w:rsidP="000D5047">
      <w:pPr>
        <w:keepNext/>
        <w:keepLines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57AC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Направленность (профиль) ил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2757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специализация: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757AC">
        <w:rPr>
          <w:rFonts w:ascii="Times New Roman" w:hAnsi="Times New Roman" w:cs="Times New Roman"/>
          <w:sz w:val="28"/>
          <w:szCs w:val="28"/>
        </w:rPr>
        <w:t>специализация № 2 «Прокурорская деятельность»</w:t>
      </w:r>
    </w:p>
    <w:p w:rsidR="000D5047" w:rsidRPr="0028704F" w:rsidRDefault="000D5047" w:rsidP="000D5047">
      <w:pPr>
        <w:keepNext/>
        <w:keepLines/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8704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Квалификация (степень) </w:t>
      </w:r>
      <w:r w:rsidRPr="00287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выпускника</w:t>
      </w:r>
      <w:r w:rsidRPr="002870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 специалист</w:t>
      </w:r>
    </w:p>
    <w:p w:rsidR="000D5047" w:rsidRPr="00096225" w:rsidRDefault="000D5047" w:rsidP="000D5047">
      <w:pPr>
        <w:keepNext/>
        <w:keepLines/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bCs/>
          <w:color w:val="0070C0"/>
          <w:sz w:val="28"/>
          <w:szCs w:val="28"/>
        </w:rPr>
      </w:pPr>
      <w:r w:rsidRPr="00287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 обучения:</w:t>
      </w:r>
      <w:r w:rsidRPr="002870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очная</w:t>
      </w:r>
    </w:p>
    <w:p w:rsidR="000D5047" w:rsidRPr="0028704F" w:rsidRDefault="000D5047" w:rsidP="000D5047">
      <w:pPr>
        <w:keepNext/>
        <w:keepLines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D5047" w:rsidRPr="0028704F" w:rsidRDefault="000D5047" w:rsidP="000D5047">
      <w:pPr>
        <w:keepNext/>
        <w:keepLines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D5047" w:rsidRPr="0028704F" w:rsidRDefault="000D5047" w:rsidP="000D5047">
      <w:pPr>
        <w:keepNext/>
        <w:keepLines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D5047" w:rsidRPr="0028704F" w:rsidRDefault="000D5047" w:rsidP="000D5047">
      <w:pPr>
        <w:keepNext/>
        <w:keepLines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D5047" w:rsidRPr="0028704F" w:rsidRDefault="000D5047" w:rsidP="000D5047">
      <w:pPr>
        <w:keepNext/>
        <w:keepLines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D5047" w:rsidRPr="0028704F" w:rsidRDefault="000D5047" w:rsidP="000D5047">
      <w:pPr>
        <w:keepNext/>
        <w:keepLines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D5047" w:rsidRPr="0028704F" w:rsidRDefault="000D5047" w:rsidP="000D5047">
      <w:pPr>
        <w:keepNext/>
        <w:keepLines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D5047" w:rsidRPr="0028704F" w:rsidRDefault="000D5047" w:rsidP="000D5047">
      <w:pPr>
        <w:keepNext/>
        <w:keepLines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D5047" w:rsidRPr="0028704F" w:rsidRDefault="000D5047" w:rsidP="000D5047">
      <w:pPr>
        <w:keepNext/>
        <w:keepLines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D5047" w:rsidRPr="0028704F" w:rsidRDefault="000D5047" w:rsidP="000D5047">
      <w:pPr>
        <w:keepNext/>
        <w:keepLines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D5047" w:rsidRPr="0028704F" w:rsidRDefault="000D5047" w:rsidP="000D5047">
      <w:pPr>
        <w:keepNext/>
        <w:keepLines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D5047" w:rsidRPr="0028704F" w:rsidRDefault="000D5047" w:rsidP="000D5047">
      <w:pPr>
        <w:keepNext/>
        <w:keepLines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D5047" w:rsidRPr="0028704F" w:rsidRDefault="000D5047" w:rsidP="000D5047">
      <w:pPr>
        <w:keepNext/>
        <w:keepLines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D5047" w:rsidRPr="0028704F" w:rsidRDefault="000D5047" w:rsidP="000D5047">
      <w:pPr>
        <w:keepNext/>
        <w:keepLines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D5047" w:rsidRPr="0028704F" w:rsidRDefault="000D5047" w:rsidP="000D5047">
      <w:pPr>
        <w:keepNext/>
        <w:keepLines/>
        <w:spacing w:after="0" w:line="240" w:lineRule="auto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Москва 2018</w:t>
      </w:r>
    </w:p>
    <w:p w:rsidR="000D5047" w:rsidRPr="0028704F" w:rsidRDefault="000D5047" w:rsidP="000D5047">
      <w:pPr>
        <w:keepNext/>
        <w:keepLines/>
        <w:pageBreakBefore/>
        <w:tabs>
          <w:tab w:val="left" w:pos="426"/>
          <w:tab w:val="left" w:pos="567"/>
          <w:tab w:val="left" w:pos="851"/>
          <w:tab w:val="left" w:pos="993"/>
          <w:tab w:val="left" w:pos="1418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8704F"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Программа одобрена на заседании кафедры</w:t>
      </w:r>
    </w:p>
    <w:p w:rsidR="000D5047" w:rsidRPr="0028704F" w:rsidRDefault="000D5047" w:rsidP="000D5047">
      <w:pPr>
        <w:keepNext/>
        <w:keepLines/>
        <w:tabs>
          <w:tab w:val="left" w:pos="426"/>
          <w:tab w:val="left" w:pos="567"/>
          <w:tab w:val="left" w:pos="851"/>
          <w:tab w:val="left" w:pos="993"/>
          <w:tab w:val="left" w:pos="1418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«18»  апреля   2018 года, протокол № 8</w:t>
      </w:r>
    </w:p>
    <w:p w:rsidR="000D5047" w:rsidRPr="0028704F" w:rsidRDefault="000D5047" w:rsidP="000D5047">
      <w:pPr>
        <w:keepNext/>
        <w:keepLines/>
        <w:tabs>
          <w:tab w:val="left" w:pos="426"/>
          <w:tab w:val="left" w:pos="567"/>
          <w:tab w:val="left" w:pos="851"/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5047" w:rsidRPr="0028704F" w:rsidRDefault="000D5047" w:rsidP="000D5047">
      <w:pPr>
        <w:keepNext/>
        <w:keepLines/>
        <w:tabs>
          <w:tab w:val="left" w:pos="426"/>
          <w:tab w:val="left" w:pos="567"/>
          <w:tab w:val="left" w:pos="851"/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5047" w:rsidRPr="0028704F" w:rsidRDefault="000D5047" w:rsidP="000D5047">
      <w:pPr>
        <w:keepNext/>
        <w:keepLines/>
        <w:tabs>
          <w:tab w:val="left" w:pos="567"/>
          <w:tab w:val="left" w:pos="993"/>
          <w:tab w:val="left" w:pos="1276"/>
          <w:tab w:val="left" w:pos="1418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704F">
        <w:rPr>
          <w:rFonts w:ascii="Times New Roman" w:eastAsia="Times New Roman" w:hAnsi="Times New Roman" w:cs="Times New Roman"/>
          <w:b/>
          <w:sz w:val="28"/>
          <w:szCs w:val="28"/>
        </w:rPr>
        <w:t>Автор</w:t>
      </w:r>
    </w:p>
    <w:p w:rsidR="000D5047" w:rsidRPr="0028704F" w:rsidRDefault="000D5047" w:rsidP="000D5047">
      <w:pPr>
        <w:keepNext/>
        <w:keepLines/>
        <w:tabs>
          <w:tab w:val="left" w:pos="567"/>
          <w:tab w:val="left" w:pos="993"/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Колодяжная А.И.</w:t>
      </w:r>
      <w:r w:rsidRPr="0028704F">
        <w:rPr>
          <w:rFonts w:ascii="Times New Roman" w:eastAsia="Times New Roman" w:hAnsi="Times New Roman" w:cs="Times New Roman"/>
          <w:b/>
          <w:sz w:val="28"/>
          <w:szCs w:val="28"/>
        </w:rPr>
        <w:t xml:space="preserve">  – </w:t>
      </w:r>
      <w:r w:rsidRPr="0028704F">
        <w:rPr>
          <w:rFonts w:ascii="Times New Roman" w:eastAsia="Times New Roman" w:hAnsi="Times New Roman" w:cs="Times New Roman"/>
          <w:sz w:val="28"/>
          <w:szCs w:val="28"/>
        </w:rPr>
        <w:t>кандидат юридических наук, доцент кафедры трудового права и права социального обеспечения</w:t>
      </w:r>
    </w:p>
    <w:p w:rsidR="000D5047" w:rsidRPr="0028704F" w:rsidRDefault="000D5047" w:rsidP="000D5047">
      <w:pPr>
        <w:keepNext/>
        <w:keepLines/>
        <w:tabs>
          <w:tab w:val="left" w:pos="567"/>
          <w:tab w:val="left" w:pos="993"/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5047" w:rsidRDefault="000D5047" w:rsidP="000D5047">
      <w:pPr>
        <w:keepNext/>
        <w:keepLines/>
        <w:tabs>
          <w:tab w:val="left" w:pos="567"/>
          <w:tab w:val="left" w:pos="993"/>
          <w:tab w:val="left" w:pos="1276"/>
          <w:tab w:val="left" w:pos="1418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5047" w:rsidRPr="002834BE" w:rsidRDefault="000D5047" w:rsidP="000D5047">
      <w:pPr>
        <w:rPr>
          <w:rFonts w:ascii="Times New Roman" w:hAnsi="Times New Roman" w:cs="Times New Roman"/>
          <w:sz w:val="28"/>
          <w:szCs w:val="28"/>
        </w:rPr>
      </w:pPr>
      <w:r w:rsidRPr="002834BE">
        <w:rPr>
          <w:rFonts w:ascii="Times New Roman" w:hAnsi="Times New Roman" w:cs="Times New Roman"/>
          <w:b/>
          <w:sz w:val="28"/>
          <w:szCs w:val="28"/>
        </w:rPr>
        <w:t>Рецензенты: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34BE">
        <w:rPr>
          <w:rFonts w:ascii="Times New Roman" w:hAnsi="Times New Roman" w:cs="Times New Roman"/>
          <w:i/>
          <w:sz w:val="28"/>
          <w:szCs w:val="28"/>
        </w:rPr>
        <w:t>Благодир А.Л.</w:t>
      </w:r>
      <w:r w:rsidRPr="002834BE">
        <w:rPr>
          <w:rFonts w:ascii="Times New Roman" w:hAnsi="Times New Roman" w:cs="Times New Roman"/>
          <w:sz w:val="28"/>
          <w:szCs w:val="28"/>
        </w:rPr>
        <w:t xml:space="preserve"> – доктор юридических наук, профессор кафедры трудового права и права социального обеспечения </w:t>
      </w:r>
    </w:p>
    <w:p w:rsidR="000D5047" w:rsidRPr="002834BE" w:rsidRDefault="000D5047" w:rsidP="000D5047">
      <w:pPr>
        <w:rPr>
          <w:rFonts w:ascii="Times New Roman" w:hAnsi="Times New Roman" w:cs="Times New Roman"/>
          <w:sz w:val="28"/>
          <w:szCs w:val="28"/>
        </w:rPr>
      </w:pPr>
      <w:r w:rsidRPr="002834BE">
        <w:rPr>
          <w:rFonts w:ascii="Times New Roman" w:hAnsi="Times New Roman" w:cs="Times New Roman"/>
          <w:b/>
          <w:sz w:val="28"/>
          <w:szCs w:val="28"/>
        </w:rPr>
        <w:t>Внешний рецензент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834BE">
        <w:rPr>
          <w:rFonts w:ascii="Times New Roman" w:hAnsi="Times New Roman" w:cs="Times New Roman"/>
          <w:i/>
          <w:sz w:val="28"/>
          <w:szCs w:val="28"/>
        </w:rPr>
        <w:t xml:space="preserve">Базаев Г.Б. - </w:t>
      </w:r>
      <w:r w:rsidRPr="002834BE">
        <w:rPr>
          <w:rFonts w:ascii="Times New Roman" w:hAnsi="Times New Roman" w:cs="Times New Roman"/>
          <w:sz w:val="28"/>
          <w:szCs w:val="28"/>
        </w:rPr>
        <w:t>кандидат юридических наук, генеральный директор Акционерного общества «Урал»</w:t>
      </w:r>
    </w:p>
    <w:p w:rsidR="000D5047" w:rsidRDefault="000D5047" w:rsidP="000D5047">
      <w:pPr>
        <w:keepNext/>
        <w:keepLines/>
        <w:tabs>
          <w:tab w:val="left" w:pos="567"/>
          <w:tab w:val="left" w:pos="993"/>
          <w:tab w:val="left" w:pos="1276"/>
          <w:tab w:val="left" w:pos="1418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5047" w:rsidRPr="002834BE" w:rsidRDefault="000D5047" w:rsidP="000D50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4BE">
        <w:rPr>
          <w:rFonts w:ascii="Times New Roman" w:hAnsi="Times New Roman" w:cs="Times New Roman"/>
          <w:b/>
          <w:sz w:val="28"/>
          <w:szCs w:val="28"/>
        </w:rPr>
        <w:t>Колодяжная, А.И.</w:t>
      </w:r>
    </w:p>
    <w:p w:rsidR="000D5047" w:rsidRPr="002834BE" w:rsidRDefault="000D5047" w:rsidP="000D5047">
      <w:pPr>
        <w:jc w:val="both"/>
        <w:rPr>
          <w:rFonts w:ascii="Times New Roman" w:hAnsi="Times New Roman" w:cs="Times New Roman"/>
          <w:sz w:val="28"/>
          <w:szCs w:val="28"/>
        </w:rPr>
      </w:pPr>
      <w:r w:rsidRPr="002834BE">
        <w:rPr>
          <w:rFonts w:ascii="Times New Roman" w:hAnsi="Times New Roman" w:cs="Times New Roman"/>
          <w:sz w:val="28"/>
          <w:szCs w:val="28"/>
        </w:rPr>
        <w:t>Право социального обеспечения : рабочая программа / А.И. Колодяжная. – М.,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834B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2487">
        <w:rPr>
          <w:rFonts w:ascii="Times New Roman" w:hAnsi="Times New Roman" w:cs="Times New Roman"/>
          <w:sz w:val="28"/>
          <w:szCs w:val="28"/>
        </w:rPr>
        <w:t>62</w:t>
      </w:r>
      <w:r w:rsidRPr="002834BE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0D5047" w:rsidRPr="00A52328" w:rsidRDefault="000D5047" w:rsidP="000D50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5047" w:rsidRPr="0028704F" w:rsidRDefault="000D5047" w:rsidP="000D5047">
      <w:pPr>
        <w:keepNext/>
        <w:keepLines/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4F">
        <w:rPr>
          <w:rFonts w:ascii="Times New Roman" w:eastAsia="Times New Roman" w:hAnsi="Times New Roman" w:cs="Times New Roman"/>
          <w:sz w:val="28"/>
          <w:szCs w:val="28"/>
        </w:rPr>
        <w:t>Программа составлена в соответствии с требованиями ФГ</w:t>
      </w:r>
      <w:r>
        <w:rPr>
          <w:rFonts w:ascii="Times New Roman" w:eastAsia="Times New Roman" w:hAnsi="Times New Roman" w:cs="Times New Roman"/>
          <w:sz w:val="28"/>
          <w:szCs w:val="28"/>
        </w:rPr>
        <w:t>ОС ВО по специальности  40.05.04 «Судебная и прокурорская деятельность (уровень специалитета)»</w:t>
      </w:r>
    </w:p>
    <w:p w:rsidR="000D5047" w:rsidRPr="0028704F" w:rsidRDefault="000D5047" w:rsidP="000D5047">
      <w:pPr>
        <w:keepNext/>
        <w:keepLines/>
        <w:tabs>
          <w:tab w:val="left" w:pos="567"/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5047" w:rsidRPr="0028704F" w:rsidRDefault="000D5047" w:rsidP="000D5047">
      <w:pPr>
        <w:keepNext/>
        <w:keepLines/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</w:p>
    <w:p w:rsidR="000D5047" w:rsidRPr="0028704F" w:rsidRDefault="000D5047" w:rsidP="000D5047">
      <w:pPr>
        <w:keepNext/>
        <w:keepLines/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5047" w:rsidRPr="0028704F" w:rsidRDefault="000D5047" w:rsidP="000D5047">
      <w:pPr>
        <w:keepNext/>
        <w:keepLines/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5047" w:rsidRPr="0028704F" w:rsidRDefault="000D5047" w:rsidP="000D5047">
      <w:pPr>
        <w:keepNext/>
        <w:keepLines/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5047" w:rsidRPr="0028704F" w:rsidRDefault="000D5047" w:rsidP="000D5047">
      <w:pPr>
        <w:keepNext/>
        <w:keepLines/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5047" w:rsidRPr="0028704F" w:rsidRDefault="000D5047" w:rsidP="000D5047">
      <w:pPr>
        <w:keepNext/>
        <w:keepLines/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5047" w:rsidRPr="0028704F" w:rsidRDefault="000D5047" w:rsidP="000D5047">
      <w:pPr>
        <w:keepNext/>
        <w:keepLines/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5047" w:rsidRPr="0028704F" w:rsidRDefault="000D5047" w:rsidP="000D5047">
      <w:pPr>
        <w:keepNext/>
        <w:keepLines/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5047" w:rsidRPr="0028704F" w:rsidRDefault="000D5047" w:rsidP="000D5047">
      <w:pPr>
        <w:keepNext/>
        <w:keepLines/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5047" w:rsidRPr="0028704F" w:rsidRDefault="000D5047" w:rsidP="000D5047">
      <w:pPr>
        <w:keepNext/>
        <w:keepLines/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5047" w:rsidRPr="0028704F" w:rsidRDefault="000D5047" w:rsidP="000D5047">
      <w:pPr>
        <w:keepNext/>
        <w:keepLines/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5047" w:rsidRPr="0028704F" w:rsidRDefault="000D5047" w:rsidP="000D5047">
      <w:pPr>
        <w:keepNext/>
        <w:keepLines/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5047" w:rsidRPr="0028704F" w:rsidRDefault="000D5047" w:rsidP="000D5047">
      <w:pPr>
        <w:keepNext/>
        <w:keepLines/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5047" w:rsidRPr="0028704F" w:rsidRDefault="000D5047" w:rsidP="000D5047">
      <w:pPr>
        <w:keepNext/>
        <w:keepLines/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5047" w:rsidRDefault="000D5047" w:rsidP="000D5047">
      <w:pPr>
        <w:jc w:val="right"/>
        <w:rPr>
          <w:rFonts w:ascii="Times New Roman" w:hAnsi="Times New Roman" w:cs="Times New Roman"/>
          <w:sz w:val="28"/>
          <w:szCs w:val="28"/>
        </w:rPr>
      </w:pPr>
      <w:r w:rsidRPr="002834BE">
        <w:rPr>
          <w:rFonts w:ascii="Times New Roman" w:hAnsi="Times New Roman" w:cs="Times New Roman"/>
          <w:sz w:val="28"/>
          <w:szCs w:val="28"/>
        </w:rPr>
        <w:t>© Университет имени О.Е. Кутафина (МГЮА), 201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0D5047" w:rsidRDefault="000D5047" w:rsidP="000D50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5047" w:rsidRDefault="000D5047" w:rsidP="000D50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5047" w:rsidRPr="00D4498B" w:rsidRDefault="000D5047" w:rsidP="000D504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498B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751784426"/>
      </w:sdtPr>
      <w:sdtEndPr>
        <w:rPr>
          <w:rFonts w:asciiTheme="minorHAnsi" w:eastAsiaTheme="minorEastAsia" w:hAnsiTheme="minorHAnsi" w:cstheme="minorBidi"/>
          <w:sz w:val="22"/>
          <w:szCs w:val="22"/>
        </w:rPr>
      </w:sdtEndPr>
      <w:sdtContent>
        <w:p w:rsidR="000D5047" w:rsidRPr="00A566C7" w:rsidRDefault="000D5047" w:rsidP="000D5047">
          <w:pPr>
            <w:pStyle w:val="a3"/>
            <w:numPr>
              <w:ilvl w:val="0"/>
              <w:numId w:val="0"/>
            </w:numPr>
            <w:spacing w:line="360" w:lineRule="auto"/>
            <w:jc w:val="both"/>
            <w:rPr>
              <w:rFonts w:ascii="Times New Roman" w:hAnsi="Times New Roman" w:cs="Times New Roman"/>
            </w:rPr>
          </w:pPr>
        </w:p>
        <w:p w:rsidR="000D5047" w:rsidRPr="00A566C7" w:rsidRDefault="00213D4A" w:rsidP="000D5047">
          <w:pPr>
            <w:pStyle w:val="11"/>
            <w:tabs>
              <w:tab w:val="left" w:pos="440"/>
            </w:tabs>
            <w:spacing w:line="360" w:lineRule="auto"/>
            <w:jc w:val="both"/>
            <w:rPr>
              <w:rFonts w:eastAsiaTheme="minorEastAsia"/>
              <w:noProof/>
              <w:szCs w:val="28"/>
            </w:rPr>
          </w:pPr>
          <w:r w:rsidRPr="00A566C7">
            <w:rPr>
              <w:szCs w:val="28"/>
            </w:rPr>
            <w:fldChar w:fldCharType="begin"/>
          </w:r>
          <w:r w:rsidR="000D5047" w:rsidRPr="00A566C7">
            <w:rPr>
              <w:szCs w:val="28"/>
            </w:rPr>
            <w:instrText xml:space="preserve"> TOC \o "1-3" \h \z \u </w:instrText>
          </w:r>
          <w:r w:rsidRPr="00A566C7">
            <w:rPr>
              <w:szCs w:val="28"/>
            </w:rPr>
            <w:fldChar w:fldCharType="separate"/>
          </w:r>
          <w:hyperlink w:anchor="_Toc17369663" w:history="1">
            <w:r w:rsidR="000D5047" w:rsidRPr="00A566C7">
              <w:rPr>
                <w:rStyle w:val="a4"/>
                <w:noProof/>
                <w:szCs w:val="28"/>
                <w:lang w:eastAsia="ar-SA"/>
              </w:rPr>
              <w:t>I.</w:t>
            </w:r>
            <w:r w:rsidR="000D5047" w:rsidRPr="00A566C7">
              <w:rPr>
                <w:rFonts w:eastAsiaTheme="minorEastAsia"/>
                <w:noProof/>
                <w:szCs w:val="28"/>
              </w:rPr>
              <w:tab/>
            </w:r>
            <w:r w:rsidR="000D5047" w:rsidRPr="00A566C7">
              <w:rPr>
                <w:rStyle w:val="a4"/>
                <w:noProof/>
                <w:szCs w:val="28"/>
                <w:lang w:eastAsia="ar-SA"/>
              </w:rPr>
              <w:t>ОБЩИЕ ПОЛОЖЕНИЯ</w:t>
            </w:r>
            <w:r w:rsidR="000D5047" w:rsidRPr="00A566C7">
              <w:rPr>
                <w:noProof/>
                <w:webHidden/>
                <w:szCs w:val="28"/>
              </w:rPr>
              <w:tab/>
            </w:r>
            <w:r w:rsidRPr="00A566C7">
              <w:rPr>
                <w:noProof/>
                <w:webHidden/>
                <w:szCs w:val="28"/>
              </w:rPr>
              <w:fldChar w:fldCharType="begin"/>
            </w:r>
            <w:r w:rsidR="000D5047" w:rsidRPr="00A566C7">
              <w:rPr>
                <w:noProof/>
                <w:webHidden/>
                <w:szCs w:val="28"/>
              </w:rPr>
              <w:instrText xml:space="preserve"> PAGEREF _Toc17369663 \h </w:instrText>
            </w:r>
            <w:r w:rsidRPr="00A566C7">
              <w:rPr>
                <w:noProof/>
                <w:webHidden/>
                <w:szCs w:val="28"/>
              </w:rPr>
            </w:r>
            <w:r w:rsidRPr="00A566C7">
              <w:rPr>
                <w:noProof/>
                <w:webHidden/>
                <w:szCs w:val="28"/>
              </w:rPr>
              <w:fldChar w:fldCharType="separate"/>
            </w:r>
            <w:r w:rsidR="000D5047">
              <w:rPr>
                <w:noProof/>
                <w:webHidden/>
                <w:szCs w:val="28"/>
              </w:rPr>
              <w:t>4</w:t>
            </w:r>
            <w:r w:rsidRPr="00A566C7">
              <w:rPr>
                <w:noProof/>
                <w:webHidden/>
                <w:szCs w:val="28"/>
              </w:rPr>
              <w:fldChar w:fldCharType="end"/>
            </w:r>
          </w:hyperlink>
        </w:p>
        <w:p w:rsidR="000D5047" w:rsidRPr="00A566C7" w:rsidRDefault="00E86475" w:rsidP="000D5047">
          <w:pPr>
            <w:pStyle w:val="21"/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17369664" w:history="1">
            <w:r w:rsidR="000D5047" w:rsidRPr="00A566C7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1.1.</w:t>
            </w:r>
            <w:r w:rsidR="000D5047" w:rsidRPr="00A566C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0D5047" w:rsidRPr="00A566C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Цели и задачи освоения учебной дисциплины (модуля)</w:t>
            </w:r>
            <w:r w:rsidR="000D5047" w:rsidRPr="00A566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13D4A" w:rsidRPr="00A566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D5047" w:rsidRPr="00A566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_Toc17369664 \h </w:instrText>
            </w:r>
            <w:r w:rsidR="00213D4A" w:rsidRPr="00A566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13D4A" w:rsidRPr="00A566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D50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213D4A" w:rsidRPr="00A566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D5047" w:rsidRPr="00A566C7" w:rsidRDefault="00E86475" w:rsidP="000D5047">
          <w:pPr>
            <w:pStyle w:val="21"/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17369665" w:history="1">
            <w:r w:rsidR="000D5047" w:rsidRPr="00A566C7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1.2.</w:t>
            </w:r>
            <w:r w:rsidR="000D5047" w:rsidRPr="00A566C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0D5047" w:rsidRPr="00A566C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Место учебной дисциплины (модуля) в структуре ОПОП ВО</w:t>
            </w:r>
            <w:r w:rsidR="000D5047" w:rsidRPr="00A566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13D4A" w:rsidRPr="00A566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D5047" w:rsidRPr="00A566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_Toc17369665 \h </w:instrText>
            </w:r>
            <w:r w:rsidR="00213D4A" w:rsidRPr="00A566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13D4A" w:rsidRPr="00A566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D50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213D4A" w:rsidRPr="00A566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D5047" w:rsidRPr="00A566C7" w:rsidRDefault="00E86475" w:rsidP="000D5047">
          <w:pPr>
            <w:pStyle w:val="21"/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17369666" w:history="1">
            <w:r w:rsidR="000D5047" w:rsidRPr="00A566C7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1.3.</w:t>
            </w:r>
            <w:r w:rsidR="000D5047" w:rsidRPr="00A566C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0D5047" w:rsidRPr="00A566C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Формируемые компетенции</w:t>
            </w:r>
            <w:r w:rsidR="000D5047" w:rsidRPr="00A566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13D4A" w:rsidRPr="00A566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D5047" w:rsidRPr="00A566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_Toc17369666 \h </w:instrText>
            </w:r>
            <w:r w:rsidR="00213D4A" w:rsidRPr="00A566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13D4A" w:rsidRPr="00A566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D50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213D4A" w:rsidRPr="00A566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D5047" w:rsidRPr="00A566C7" w:rsidRDefault="00E86475" w:rsidP="000D5047">
          <w:pPr>
            <w:pStyle w:val="21"/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17369667" w:history="1">
            <w:r w:rsidR="000D5047" w:rsidRPr="00A566C7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1.4.</w:t>
            </w:r>
            <w:r w:rsidR="000D5047" w:rsidRPr="00A566C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0D5047" w:rsidRPr="00A566C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Планируемые результаты освоения учебной дисциплины (модуля)</w:t>
            </w:r>
            <w:r w:rsidR="000D5047" w:rsidRPr="00A566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13D4A" w:rsidRPr="00A566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D5047" w:rsidRPr="00A566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_Toc17369667 \h </w:instrText>
            </w:r>
            <w:r w:rsidR="00213D4A" w:rsidRPr="00A566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13D4A" w:rsidRPr="00A566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D50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213D4A" w:rsidRPr="00A566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D5047" w:rsidRPr="00A566C7" w:rsidRDefault="00E86475" w:rsidP="000D5047">
          <w:pPr>
            <w:pStyle w:val="11"/>
            <w:tabs>
              <w:tab w:val="left" w:pos="660"/>
            </w:tabs>
            <w:spacing w:line="360" w:lineRule="auto"/>
            <w:jc w:val="both"/>
            <w:rPr>
              <w:rFonts w:eastAsiaTheme="minorEastAsia"/>
              <w:noProof/>
              <w:szCs w:val="28"/>
            </w:rPr>
          </w:pPr>
          <w:hyperlink w:anchor="_Toc17369668" w:history="1">
            <w:r w:rsidR="000D5047" w:rsidRPr="00A566C7">
              <w:rPr>
                <w:rStyle w:val="a4"/>
                <w:noProof/>
                <w:szCs w:val="28"/>
              </w:rPr>
              <w:t>II.</w:t>
            </w:r>
            <w:r w:rsidR="000D5047" w:rsidRPr="00A566C7">
              <w:rPr>
                <w:rFonts w:eastAsiaTheme="minorEastAsia"/>
                <w:noProof/>
                <w:szCs w:val="28"/>
              </w:rPr>
              <w:tab/>
            </w:r>
            <w:r w:rsidR="000D5047" w:rsidRPr="00A566C7">
              <w:rPr>
                <w:rStyle w:val="a4"/>
                <w:noProof/>
                <w:szCs w:val="28"/>
              </w:rPr>
              <w:t>СТРУКТУРА УЧЕБНОЙ ДИСЦИПЛИНЫ (МОДУЛЯ)</w:t>
            </w:r>
            <w:r w:rsidR="000D5047" w:rsidRPr="00A566C7">
              <w:rPr>
                <w:noProof/>
                <w:webHidden/>
                <w:szCs w:val="28"/>
              </w:rPr>
              <w:tab/>
            </w:r>
            <w:r w:rsidR="00213D4A" w:rsidRPr="00A566C7">
              <w:rPr>
                <w:noProof/>
                <w:webHidden/>
                <w:szCs w:val="28"/>
              </w:rPr>
              <w:fldChar w:fldCharType="begin"/>
            </w:r>
            <w:r w:rsidR="000D5047" w:rsidRPr="00A566C7">
              <w:rPr>
                <w:noProof/>
                <w:webHidden/>
                <w:szCs w:val="28"/>
              </w:rPr>
              <w:instrText xml:space="preserve"> PAGEREF _Toc17369668 \h </w:instrText>
            </w:r>
            <w:r w:rsidR="00213D4A" w:rsidRPr="00A566C7">
              <w:rPr>
                <w:noProof/>
                <w:webHidden/>
                <w:szCs w:val="28"/>
              </w:rPr>
            </w:r>
            <w:r w:rsidR="00213D4A" w:rsidRPr="00A566C7">
              <w:rPr>
                <w:noProof/>
                <w:webHidden/>
                <w:szCs w:val="28"/>
              </w:rPr>
              <w:fldChar w:fldCharType="separate"/>
            </w:r>
            <w:r w:rsidR="000D5047">
              <w:rPr>
                <w:noProof/>
                <w:webHidden/>
                <w:szCs w:val="28"/>
              </w:rPr>
              <w:t>7</w:t>
            </w:r>
            <w:r w:rsidR="00213D4A" w:rsidRPr="00A566C7">
              <w:rPr>
                <w:noProof/>
                <w:webHidden/>
                <w:szCs w:val="28"/>
              </w:rPr>
              <w:fldChar w:fldCharType="end"/>
            </w:r>
          </w:hyperlink>
        </w:p>
        <w:p w:rsidR="000D5047" w:rsidRPr="00A566C7" w:rsidRDefault="00E86475" w:rsidP="000D5047">
          <w:pPr>
            <w:pStyle w:val="21"/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17369669" w:history="1">
            <w:r w:rsidR="000D5047" w:rsidRPr="00A566C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2.1.</w:t>
            </w:r>
            <w:r w:rsidR="000D5047" w:rsidRPr="00A566C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0D5047" w:rsidRPr="00A566C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Программа учебной дисциплины (модуля)</w:t>
            </w:r>
            <w:r w:rsidR="000D5047" w:rsidRPr="00A566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13D4A" w:rsidRPr="00A566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D5047" w:rsidRPr="00A566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_Toc17369669 \h </w:instrText>
            </w:r>
            <w:r w:rsidR="00213D4A" w:rsidRPr="00A566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13D4A" w:rsidRPr="00A566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D50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213D4A" w:rsidRPr="00A566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D5047" w:rsidRPr="00A566C7" w:rsidRDefault="00E86475" w:rsidP="000D5047">
          <w:pPr>
            <w:pStyle w:val="21"/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17369670" w:history="1">
            <w:r w:rsidR="000D5047" w:rsidRPr="00A566C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2.2.</w:t>
            </w:r>
            <w:r w:rsidR="000D5047" w:rsidRPr="00A566C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0D5047" w:rsidRPr="00A566C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Содержание учебной дисциплины (модуля)</w:t>
            </w:r>
            <w:r w:rsidR="000D5047" w:rsidRPr="00A566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13D4A" w:rsidRPr="00A566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D5047" w:rsidRPr="00A566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_Toc17369670 \h </w:instrText>
            </w:r>
            <w:r w:rsidR="00213D4A" w:rsidRPr="00A566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13D4A" w:rsidRPr="00A566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D50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213D4A" w:rsidRPr="00A566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D5047" w:rsidRPr="00A566C7" w:rsidRDefault="00E86475" w:rsidP="000D5047">
          <w:pPr>
            <w:pStyle w:val="11"/>
            <w:tabs>
              <w:tab w:val="left" w:pos="660"/>
            </w:tabs>
            <w:spacing w:line="360" w:lineRule="auto"/>
            <w:jc w:val="both"/>
            <w:rPr>
              <w:rFonts w:eastAsiaTheme="minorEastAsia"/>
              <w:noProof/>
              <w:szCs w:val="28"/>
            </w:rPr>
          </w:pPr>
          <w:hyperlink w:anchor="_Toc17369671" w:history="1">
            <w:r w:rsidR="000D5047" w:rsidRPr="00A566C7">
              <w:rPr>
                <w:rStyle w:val="a4"/>
                <w:noProof/>
                <w:szCs w:val="28"/>
              </w:rPr>
              <w:t>III.</w:t>
            </w:r>
            <w:r w:rsidR="000D5047" w:rsidRPr="00A566C7">
              <w:rPr>
                <w:rFonts w:eastAsiaTheme="minorEastAsia"/>
                <w:noProof/>
                <w:szCs w:val="28"/>
              </w:rPr>
              <w:tab/>
            </w:r>
            <w:r w:rsidR="000D5047" w:rsidRPr="00A566C7">
              <w:rPr>
                <w:rStyle w:val="a4"/>
                <w:noProof/>
                <w:szCs w:val="28"/>
              </w:rPr>
              <w:t>ОБРАЗОВАТЕЛЬНЫЕ ТЕХНОЛОГИИ</w:t>
            </w:r>
            <w:r w:rsidR="000D5047" w:rsidRPr="00A566C7">
              <w:rPr>
                <w:noProof/>
                <w:webHidden/>
                <w:szCs w:val="28"/>
              </w:rPr>
              <w:tab/>
            </w:r>
            <w:r w:rsidR="00213D4A" w:rsidRPr="00A566C7">
              <w:rPr>
                <w:noProof/>
                <w:webHidden/>
                <w:szCs w:val="28"/>
              </w:rPr>
              <w:fldChar w:fldCharType="begin"/>
            </w:r>
            <w:r w:rsidR="000D5047" w:rsidRPr="00A566C7">
              <w:rPr>
                <w:noProof/>
                <w:webHidden/>
                <w:szCs w:val="28"/>
              </w:rPr>
              <w:instrText xml:space="preserve"> PAGEREF _Toc17369671 \h </w:instrText>
            </w:r>
            <w:r w:rsidR="00213D4A" w:rsidRPr="00A566C7">
              <w:rPr>
                <w:noProof/>
                <w:webHidden/>
                <w:szCs w:val="28"/>
              </w:rPr>
            </w:r>
            <w:r w:rsidR="00213D4A" w:rsidRPr="00A566C7">
              <w:rPr>
                <w:noProof/>
                <w:webHidden/>
                <w:szCs w:val="28"/>
              </w:rPr>
              <w:fldChar w:fldCharType="separate"/>
            </w:r>
            <w:r w:rsidR="000D5047">
              <w:rPr>
                <w:noProof/>
                <w:webHidden/>
                <w:szCs w:val="28"/>
              </w:rPr>
              <w:t>27</w:t>
            </w:r>
            <w:r w:rsidR="00213D4A" w:rsidRPr="00A566C7">
              <w:rPr>
                <w:noProof/>
                <w:webHidden/>
                <w:szCs w:val="28"/>
              </w:rPr>
              <w:fldChar w:fldCharType="end"/>
            </w:r>
          </w:hyperlink>
        </w:p>
        <w:p w:rsidR="000D5047" w:rsidRPr="00A566C7" w:rsidRDefault="00E86475" w:rsidP="000D5047">
          <w:pPr>
            <w:pStyle w:val="11"/>
            <w:tabs>
              <w:tab w:val="left" w:pos="660"/>
            </w:tabs>
            <w:spacing w:line="360" w:lineRule="auto"/>
            <w:jc w:val="both"/>
            <w:rPr>
              <w:rFonts w:eastAsiaTheme="minorEastAsia"/>
              <w:noProof/>
              <w:szCs w:val="28"/>
            </w:rPr>
          </w:pPr>
          <w:hyperlink w:anchor="_Toc17369672" w:history="1">
            <w:r w:rsidR="000D5047" w:rsidRPr="00A566C7">
              <w:rPr>
                <w:rStyle w:val="a4"/>
                <w:noProof/>
                <w:szCs w:val="28"/>
              </w:rPr>
              <w:t>IV.</w:t>
            </w:r>
            <w:r w:rsidR="000D5047" w:rsidRPr="00A566C7">
              <w:rPr>
                <w:rFonts w:eastAsiaTheme="minorEastAsia"/>
                <w:noProof/>
                <w:szCs w:val="28"/>
              </w:rPr>
              <w:tab/>
            </w:r>
            <w:r w:rsidR="000D5047" w:rsidRPr="00A566C7">
              <w:rPr>
                <w:rStyle w:val="a4"/>
                <w:noProof/>
                <w:szCs w:val="28"/>
              </w:rPr>
              <w:t>ОЦЕНОЧНЫЕ МАТЕРИАЛЫ</w:t>
            </w:r>
            <w:r w:rsidR="000D5047" w:rsidRPr="00A566C7">
              <w:rPr>
                <w:noProof/>
                <w:webHidden/>
                <w:szCs w:val="28"/>
              </w:rPr>
              <w:tab/>
            </w:r>
            <w:r w:rsidR="00213D4A" w:rsidRPr="00A566C7">
              <w:rPr>
                <w:noProof/>
                <w:webHidden/>
                <w:szCs w:val="28"/>
              </w:rPr>
              <w:fldChar w:fldCharType="begin"/>
            </w:r>
            <w:r w:rsidR="000D5047" w:rsidRPr="00A566C7">
              <w:rPr>
                <w:noProof/>
                <w:webHidden/>
                <w:szCs w:val="28"/>
              </w:rPr>
              <w:instrText xml:space="preserve"> PAGEREF _Toc17369672 \h </w:instrText>
            </w:r>
            <w:r w:rsidR="00213D4A" w:rsidRPr="00A566C7">
              <w:rPr>
                <w:noProof/>
                <w:webHidden/>
                <w:szCs w:val="28"/>
              </w:rPr>
            </w:r>
            <w:r w:rsidR="00213D4A" w:rsidRPr="00A566C7">
              <w:rPr>
                <w:noProof/>
                <w:webHidden/>
                <w:szCs w:val="28"/>
              </w:rPr>
              <w:fldChar w:fldCharType="separate"/>
            </w:r>
            <w:r w:rsidR="000D5047">
              <w:rPr>
                <w:noProof/>
                <w:webHidden/>
                <w:szCs w:val="28"/>
              </w:rPr>
              <w:t>28</w:t>
            </w:r>
            <w:r w:rsidR="00213D4A" w:rsidRPr="00A566C7">
              <w:rPr>
                <w:noProof/>
                <w:webHidden/>
                <w:szCs w:val="28"/>
              </w:rPr>
              <w:fldChar w:fldCharType="end"/>
            </w:r>
          </w:hyperlink>
        </w:p>
        <w:p w:rsidR="000D5047" w:rsidRPr="00A566C7" w:rsidRDefault="00E86475" w:rsidP="000D5047">
          <w:pPr>
            <w:pStyle w:val="11"/>
            <w:tabs>
              <w:tab w:val="left" w:pos="660"/>
            </w:tabs>
            <w:spacing w:line="360" w:lineRule="auto"/>
            <w:jc w:val="both"/>
            <w:rPr>
              <w:rFonts w:eastAsiaTheme="minorEastAsia"/>
              <w:noProof/>
              <w:szCs w:val="28"/>
            </w:rPr>
          </w:pPr>
          <w:hyperlink w:anchor="_Toc17369673" w:history="1">
            <w:r w:rsidR="000D5047" w:rsidRPr="00A566C7">
              <w:rPr>
                <w:rStyle w:val="a4"/>
                <w:noProof/>
                <w:szCs w:val="28"/>
              </w:rPr>
              <w:t>V.</w:t>
            </w:r>
            <w:r w:rsidR="000D5047" w:rsidRPr="00A566C7">
              <w:rPr>
                <w:rFonts w:eastAsiaTheme="minorEastAsia"/>
                <w:noProof/>
                <w:szCs w:val="28"/>
              </w:rPr>
              <w:tab/>
            </w:r>
            <w:r w:rsidR="000D5047" w:rsidRPr="00A566C7">
              <w:rPr>
                <w:rStyle w:val="a4"/>
                <w:noProof/>
                <w:szCs w:val="28"/>
              </w:rPr>
              <w:t>УЧЕБНО-МЕТОДИЧЕСКОЕ ОБЕСПЕЧЕНИЕ</w:t>
            </w:r>
            <w:r w:rsidR="000D5047" w:rsidRPr="00A566C7">
              <w:rPr>
                <w:noProof/>
                <w:webHidden/>
                <w:szCs w:val="28"/>
              </w:rPr>
              <w:tab/>
            </w:r>
            <w:r w:rsidR="00213D4A" w:rsidRPr="00A566C7">
              <w:rPr>
                <w:noProof/>
                <w:webHidden/>
                <w:szCs w:val="28"/>
              </w:rPr>
              <w:fldChar w:fldCharType="begin"/>
            </w:r>
            <w:r w:rsidR="000D5047" w:rsidRPr="00A566C7">
              <w:rPr>
                <w:noProof/>
                <w:webHidden/>
                <w:szCs w:val="28"/>
              </w:rPr>
              <w:instrText xml:space="preserve"> PAGEREF _Toc17369673 \h </w:instrText>
            </w:r>
            <w:r w:rsidR="00213D4A" w:rsidRPr="00A566C7">
              <w:rPr>
                <w:noProof/>
                <w:webHidden/>
                <w:szCs w:val="28"/>
              </w:rPr>
            </w:r>
            <w:r w:rsidR="00213D4A" w:rsidRPr="00A566C7">
              <w:rPr>
                <w:noProof/>
                <w:webHidden/>
                <w:szCs w:val="28"/>
              </w:rPr>
              <w:fldChar w:fldCharType="separate"/>
            </w:r>
            <w:r w:rsidR="000D5047">
              <w:rPr>
                <w:noProof/>
                <w:webHidden/>
                <w:szCs w:val="28"/>
              </w:rPr>
              <w:t>32</w:t>
            </w:r>
            <w:r w:rsidR="00213D4A" w:rsidRPr="00A566C7">
              <w:rPr>
                <w:noProof/>
                <w:webHidden/>
                <w:szCs w:val="28"/>
              </w:rPr>
              <w:fldChar w:fldCharType="end"/>
            </w:r>
          </w:hyperlink>
        </w:p>
        <w:p w:rsidR="000D5047" w:rsidRPr="00A566C7" w:rsidRDefault="00E86475" w:rsidP="000D5047">
          <w:pPr>
            <w:pStyle w:val="11"/>
            <w:tabs>
              <w:tab w:val="left" w:pos="660"/>
            </w:tabs>
            <w:spacing w:line="360" w:lineRule="auto"/>
            <w:jc w:val="both"/>
            <w:rPr>
              <w:rFonts w:eastAsiaTheme="minorEastAsia"/>
              <w:noProof/>
              <w:szCs w:val="28"/>
            </w:rPr>
          </w:pPr>
          <w:hyperlink w:anchor="_Toc17369674" w:history="1">
            <w:r w:rsidR="000D5047" w:rsidRPr="00A566C7">
              <w:rPr>
                <w:rStyle w:val="a4"/>
                <w:noProof/>
                <w:szCs w:val="28"/>
              </w:rPr>
              <w:t>VI.</w:t>
            </w:r>
            <w:r w:rsidR="000D5047" w:rsidRPr="00A566C7">
              <w:rPr>
                <w:rFonts w:eastAsiaTheme="minorEastAsia"/>
                <w:noProof/>
                <w:szCs w:val="28"/>
              </w:rPr>
              <w:tab/>
            </w:r>
            <w:r w:rsidR="000D5047" w:rsidRPr="00A566C7">
              <w:rPr>
                <w:rStyle w:val="a4"/>
                <w:noProof/>
                <w:szCs w:val="28"/>
              </w:rPr>
              <w:t>МАТЕРИАЛЬНО-ТЕХНИЧЕСКОЕ ОБЕСПЕЧЕНИЕ</w:t>
            </w:r>
            <w:r w:rsidR="000D5047" w:rsidRPr="00A566C7">
              <w:rPr>
                <w:noProof/>
                <w:webHidden/>
                <w:szCs w:val="28"/>
              </w:rPr>
              <w:tab/>
            </w:r>
            <w:r w:rsidR="00213D4A" w:rsidRPr="00A566C7">
              <w:rPr>
                <w:noProof/>
                <w:webHidden/>
                <w:szCs w:val="28"/>
              </w:rPr>
              <w:fldChar w:fldCharType="begin"/>
            </w:r>
            <w:r w:rsidR="000D5047" w:rsidRPr="00A566C7">
              <w:rPr>
                <w:noProof/>
                <w:webHidden/>
                <w:szCs w:val="28"/>
              </w:rPr>
              <w:instrText xml:space="preserve"> PAGEREF _Toc17369674 \h </w:instrText>
            </w:r>
            <w:r w:rsidR="00213D4A" w:rsidRPr="00A566C7">
              <w:rPr>
                <w:noProof/>
                <w:webHidden/>
                <w:szCs w:val="28"/>
              </w:rPr>
            </w:r>
            <w:r w:rsidR="00213D4A" w:rsidRPr="00A566C7">
              <w:rPr>
                <w:noProof/>
                <w:webHidden/>
                <w:szCs w:val="28"/>
              </w:rPr>
              <w:fldChar w:fldCharType="separate"/>
            </w:r>
            <w:r w:rsidR="000D5047">
              <w:rPr>
                <w:noProof/>
                <w:webHidden/>
                <w:szCs w:val="28"/>
              </w:rPr>
              <w:t>43</w:t>
            </w:r>
            <w:r w:rsidR="00213D4A" w:rsidRPr="00A566C7">
              <w:rPr>
                <w:noProof/>
                <w:webHidden/>
                <w:szCs w:val="28"/>
              </w:rPr>
              <w:fldChar w:fldCharType="end"/>
            </w:r>
          </w:hyperlink>
        </w:p>
        <w:p w:rsidR="000D5047" w:rsidRDefault="00213D4A" w:rsidP="000D5047">
          <w:pPr>
            <w:spacing w:line="360" w:lineRule="auto"/>
            <w:jc w:val="both"/>
          </w:pPr>
          <w:r w:rsidRPr="00A566C7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0D5047" w:rsidRDefault="000D5047" w:rsidP="000D504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5047" w:rsidRPr="002834BE" w:rsidRDefault="000D5047" w:rsidP="000D5047">
      <w:pPr>
        <w:pStyle w:val="1"/>
        <w:numPr>
          <w:ilvl w:val="0"/>
          <w:numId w:val="0"/>
        </w:numPr>
        <w:jc w:val="center"/>
        <w:rPr>
          <w:szCs w:val="28"/>
          <w:lang w:eastAsia="ar-SA"/>
        </w:rPr>
      </w:pPr>
      <w:bookmarkStart w:id="1" w:name="_Toc17202476"/>
      <w:bookmarkStart w:id="2" w:name="_Toc17369663"/>
      <w:r w:rsidRPr="002834BE">
        <w:rPr>
          <w:szCs w:val="28"/>
          <w:lang w:eastAsia="ar-SA"/>
        </w:rPr>
        <w:lastRenderedPageBreak/>
        <w:t>ОБЩИЕ ПОЛОЖЕНИЯ</w:t>
      </w:r>
      <w:bookmarkStart w:id="3" w:name="_Toc517699471"/>
      <w:bookmarkEnd w:id="1"/>
      <w:bookmarkEnd w:id="2"/>
    </w:p>
    <w:p w:rsidR="000D5047" w:rsidRPr="002834BE" w:rsidRDefault="000D5047" w:rsidP="000D5047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0D5047" w:rsidRPr="002834BE" w:rsidRDefault="000D5047" w:rsidP="000D5047">
      <w:pPr>
        <w:pStyle w:val="2"/>
        <w:numPr>
          <w:ilvl w:val="1"/>
          <w:numId w:val="4"/>
        </w:numPr>
        <w:ind w:left="0"/>
        <w:rPr>
          <w:rFonts w:cs="Times New Roman"/>
          <w:szCs w:val="28"/>
        </w:rPr>
      </w:pPr>
      <w:bookmarkStart w:id="4" w:name="_Toc17202477"/>
      <w:bookmarkStart w:id="5" w:name="_Toc17369664"/>
      <w:r w:rsidRPr="002834BE">
        <w:rPr>
          <w:rFonts w:cs="Times New Roman"/>
          <w:szCs w:val="28"/>
        </w:rPr>
        <w:t>Цели и задачи освоения учебной дисциплины</w:t>
      </w:r>
      <w:bookmarkEnd w:id="3"/>
      <w:r w:rsidRPr="002834BE">
        <w:rPr>
          <w:rFonts w:cs="Times New Roman"/>
          <w:szCs w:val="28"/>
        </w:rPr>
        <w:t xml:space="preserve"> (модуля)</w:t>
      </w:r>
      <w:bookmarkEnd w:id="4"/>
      <w:bookmarkEnd w:id="5"/>
    </w:p>
    <w:p w:rsidR="000D5047" w:rsidRPr="002834BE" w:rsidRDefault="000D5047" w:rsidP="000D50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4BE">
        <w:rPr>
          <w:rFonts w:ascii="Times New Roman" w:hAnsi="Times New Roman" w:cs="Times New Roman"/>
          <w:sz w:val="28"/>
          <w:szCs w:val="28"/>
        </w:rPr>
        <w:t>Целью освоения учебной дисциплины (модуля)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4BE">
        <w:rPr>
          <w:rFonts w:ascii="Times New Roman" w:hAnsi="Times New Roman" w:cs="Times New Roman"/>
          <w:sz w:val="28"/>
          <w:szCs w:val="28"/>
        </w:rPr>
        <w:t>Б1.Б.25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4BE">
        <w:rPr>
          <w:rFonts w:ascii="Times New Roman" w:hAnsi="Times New Roman" w:cs="Times New Roman"/>
          <w:sz w:val="28"/>
          <w:szCs w:val="28"/>
        </w:rPr>
        <w:t>«Право социального обеспечения» является формирование у обучающихся углубленных теоретических знаний о правовой природе отношений в сфере социального обеспечения, об ассигновании средств государственного бюджета и внебюджетных фондов на финансирование социального обеспечения, а также видах и формах социального обеспечения в Российской Федерации. Наряду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4BE">
        <w:rPr>
          <w:rFonts w:ascii="Times New Roman" w:hAnsi="Times New Roman" w:cs="Times New Roman"/>
          <w:sz w:val="28"/>
          <w:szCs w:val="28"/>
        </w:rPr>
        <w:t xml:space="preserve">пониманием и осмыслением доктринальных положений, изучение данной дисциплины формирует компетенции в области применения правовых норм, регулирующих общественные отношения по социальному обеспечению. </w:t>
      </w:r>
    </w:p>
    <w:p w:rsidR="000D5047" w:rsidRPr="002834BE" w:rsidRDefault="000D5047" w:rsidP="000D50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4BE">
        <w:rPr>
          <w:rFonts w:ascii="Times New Roman" w:hAnsi="Times New Roman" w:cs="Times New Roman"/>
          <w:sz w:val="28"/>
          <w:szCs w:val="28"/>
        </w:rPr>
        <w:t>Для достижения поставленных целей на основе изучения содержания и практики применения Конституции Российской Федерации, основополагающих международно-правовых актов, федеральных законов, иных нормативных правовых актов, в том числе актов министерств и ведомств, коллективных договоров, соглашений и локальных нормативных актов, организационно-распорядительных документов Генеральной прокуратуры Российской Федерации, содержащих нормы права социального обеспечения, задачами учебной дисциплины (модуля) Б1.Б.25 «Право социального обеспечения»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4BE">
        <w:rPr>
          <w:rFonts w:ascii="Times New Roman" w:hAnsi="Times New Roman" w:cs="Times New Roman"/>
          <w:sz w:val="28"/>
          <w:szCs w:val="28"/>
        </w:rPr>
        <w:t>являются:</w:t>
      </w:r>
    </w:p>
    <w:p w:rsidR="000D5047" w:rsidRPr="002834BE" w:rsidRDefault="000D5047" w:rsidP="000D5047">
      <w:pPr>
        <w:pStyle w:val="a8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834BE">
        <w:rPr>
          <w:sz w:val="28"/>
          <w:szCs w:val="28"/>
        </w:rPr>
        <w:t>формирование у обучающихся представлений о происхождении, правовой природе, сущности, тенденциях развития и современном состоянии законодательства в сфере социального обеспечения;</w:t>
      </w:r>
    </w:p>
    <w:p w:rsidR="000D5047" w:rsidRPr="002834BE" w:rsidRDefault="000D5047" w:rsidP="000D5047">
      <w:pPr>
        <w:pStyle w:val="a8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834BE">
        <w:rPr>
          <w:sz w:val="28"/>
          <w:szCs w:val="28"/>
        </w:rPr>
        <w:t>развитие у обучающихся правового мышления, способствующего пониманию того, что право каждого на социальное обеспечение относится к числу важнейших социально-экономических прав человека и является одной из основных гарантий права человека на жизнь;</w:t>
      </w:r>
    </w:p>
    <w:p w:rsidR="000D5047" w:rsidRPr="002834BE" w:rsidRDefault="000D5047" w:rsidP="000D5047">
      <w:pPr>
        <w:pStyle w:val="a8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834BE">
        <w:rPr>
          <w:sz w:val="28"/>
          <w:szCs w:val="28"/>
        </w:rPr>
        <w:t>выявление и анализ наиболее важные правовые проблемы, связанных с применением</w:t>
      </w:r>
      <w:r>
        <w:rPr>
          <w:sz w:val="28"/>
          <w:szCs w:val="28"/>
        </w:rPr>
        <w:t xml:space="preserve"> </w:t>
      </w:r>
      <w:r w:rsidRPr="002834BE">
        <w:rPr>
          <w:sz w:val="28"/>
          <w:szCs w:val="28"/>
        </w:rPr>
        <w:t>нормативных-правовых актов</w:t>
      </w:r>
      <w:r>
        <w:rPr>
          <w:sz w:val="28"/>
          <w:szCs w:val="28"/>
        </w:rPr>
        <w:t xml:space="preserve"> </w:t>
      </w:r>
      <w:r w:rsidRPr="002834BE">
        <w:rPr>
          <w:sz w:val="28"/>
          <w:szCs w:val="28"/>
        </w:rPr>
        <w:t>данной отрасли; определять пути повышения эффективности правового регулирования в указанной сфере;</w:t>
      </w:r>
    </w:p>
    <w:p w:rsidR="000D5047" w:rsidRPr="002834BE" w:rsidRDefault="000D5047" w:rsidP="000D5047">
      <w:pPr>
        <w:pStyle w:val="a8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834BE">
        <w:rPr>
          <w:sz w:val="28"/>
          <w:szCs w:val="28"/>
        </w:rPr>
        <w:t>правильное применение норм, регулирующих отдельные виды социального обеспечения, на основе изучения основополагающих международно-правовых актов и зарубежного законодательства, фундаментальных научных работ в области права социального обеспечения;</w:t>
      </w:r>
    </w:p>
    <w:p w:rsidR="000D5047" w:rsidRPr="002834BE" w:rsidRDefault="000D5047" w:rsidP="000D5047">
      <w:pPr>
        <w:pStyle w:val="a8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834BE">
        <w:rPr>
          <w:sz w:val="28"/>
          <w:szCs w:val="28"/>
        </w:rPr>
        <w:t xml:space="preserve">взаимодействие с правозащитными институтами гражданского общества по соблюдению социально-экономических прав человека в процессе осуществления прокурорской деятельности; </w:t>
      </w:r>
    </w:p>
    <w:p w:rsidR="000D5047" w:rsidRPr="002834BE" w:rsidRDefault="000D5047" w:rsidP="000D5047">
      <w:pPr>
        <w:pStyle w:val="a8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834BE">
        <w:rPr>
          <w:sz w:val="28"/>
          <w:szCs w:val="28"/>
        </w:rPr>
        <w:lastRenderedPageBreak/>
        <w:t xml:space="preserve">оказание юридической помощи и консультирование граждан по вопросам соблюдения их прав в указанной области. </w:t>
      </w:r>
    </w:p>
    <w:p w:rsidR="000D5047" w:rsidRDefault="000D5047" w:rsidP="000D50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4BE">
        <w:rPr>
          <w:rFonts w:ascii="Times New Roman" w:hAnsi="Times New Roman" w:cs="Times New Roman"/>
          <w:sz w:val="28"/>
          <w:szCs w:val="28"/>
        </w:rPr>
        <w:t>Обучающийся готовится к выполнению профессиональных задач в сфере общественных отношений, регулируемых правом социального обеспечения, в области правоприменительной и экспертно-консультационной деятельности.</w:t>
      </w:r>
    </w:p>
    <w:p w:rsidR="000D5047" w:rsidRPr="0028704F" w:rsidRDefault="000D5047" w:rsidP="000D5047">
      <w:pPr>
        <w:keepNext/>
        <w:keepLines/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4F">
        <w:rPr>
          <w:rFonts w:ascii="Times New Roman" w:eastAsia="Times New Roman" w:hAnsi="Times New Roman" w:cs="Times New Roman"/>
          <w:sz w:val="28"/>
          <w:szCs w:val="28"/>
        </w:rPr>
        <w:t>Профессиональные задачи, к выполнению которых готовится студент:</w:t>
      </w:r>
    </w:p>
    <w:p w:rsidR="000D5047" w:rsidRPr="00F24669" w:rsidRDefault="000D5047" w:rsidP="000D50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669">
        <w:rPr>
          <w:rFonts w:ascii="Times New Roman" w:eastAsia="Times New Roman" w:hAnsi="Times New Roman" w:cs="Times New Roman"/>
          <w:sz w:val="28"/>
          <w:szCs w:val="28"/>
        </w:rPr>
        <w:t>Специалист по направлению подготовки (специальности) 40.05.04 Судебная и прокурорская деятельность должен решать следующие профессиональные задачи в соответствии с видами профессиональной деятельности:</w:t>
      </w:r>
    </w:p>
    <w:p w:rsidR="000D5047" w:rsidRPr="00F24669" w:rsidRDefault="000D5047" w:rsidP="000D50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4669">
        <w:rPr>
          <w:rFonts w:ascii="Times New Roman" w:eastAsia="Times New Roman" w:hAnsi="Times New Roman" w:cs="Times New Roman"/>
          <w:b/>
          <w:sz w:val="28"/>
          <w:szCs w:val="28"/>
        </w:rPr>
        <w:t>в области правотворческой деятельности:</w:t>
      </w:r>
    </w:p>
    <w:p w:rsidR="000D5047" w:rsidRPr="00F24669" w:rsidRDefault="000D5047" w:rsidP="000D50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4669">
        <w:rPr>
          <w:rFonts w:ascii="Times New Roman" w:eastAsia="Times New Roman" w:hAnsi="Times New Roman" w:cs="Times New Roman"/>
          <w:sz w:val="28"/>
          <w:szCs w:val="28"/>
        </w:rPr>
        <w:t>разработка нормативных правовых актов;</w:t>
      </w:r>
    </w:p>
    <w:p w:rsidR="000D5047" w:rsidRPr="00F24669" w:rsidRDefault="000D5047" w:rsidP="000D50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4669">
        <w:rPr>
          <w:rFonts w:ascii="Times New Roman" w:eastAsia="Times New Roman" w:hAnsi="Times New Roman" w:cs="Times New Roman"/>
          <w:b/>
          <w:sz w:val="28"/>
          <w:szCs w:val="28"/>
        </w:rPr>
        <w:t>в области правоприменительной деятельности:</w:t>
      </w:r>
    </w:p>
    <w:p w:rsidR="000D5047" w:rsidRPr="00F24669" w:rsidRDefault="000D5047" w:rsidP="000D50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4669">
        <w:rPr>
          <w:rFonts w:ascii="Times New Roman" w:eastAsia="Times New Roman" w:hAnsi="Times New Roman" w:cs="Times New Roman"/>
          <w:sz w:val="28"/>
          <w:szCs w:val="28"/>
        </w:rPr>
        <w:t>обоснование и принятие в пределах должностных обязанностей решений, а также совершение действий, связанных с реализацией правовых норм;</w:t>
      </w:r>
    </w:p>
    <w:p w:rsidR="000D5047" w:rsidRPr="00F24669" w:rsidRDefault="000D5047" w:rsidP="000D50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669">
        <w:rPr>
          <w:rFonts w:ascii="Times New Roman" w:eastAsia="Times New Roman" w:hAnsi="Times New Roman" w:cs="Times New Roman"/>
          <w:sz w:val="28"/>
          <w:szCs w:val="28"/>
        </w:rPr>
        <w:t>составление юридических документов;</w:t>
      </w:r>
    </w:p>
    <w:p w:rsidR="000D5047" w:rsidRPr="00F24669" w:rsidRDefault="000D5047" w:rsidP="000D50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669">
        <w:rPr>
          <w:rFonts w:ascii="Times New Roman" w:eastAsia="Times New Roman" w:hAnsi="Times New Roman" w:cs="Times New Roman"/>
          <w:sz w:val="28"/>
          <w:szCs w:val="28"/>
        </w:rPr>
        <w:t xml:space="preserve"> правовое обеспечение служебной деятельности.</w:t>
      </w:r>
    </w:p>
    <w:p w:rsidR="000D5047" w:rsidRPr="00D923A6" w:rsidRDefault="000D5047" w:rsidP="000D5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F24669">
        <w:rPr>
          <w:rFonts w:ascii="Times New Roman" w:hAnsi="Times New Roman" w:cs="Times New Roman"/>
          <w:b/>
          <w:sz w:val="28"/>
          <w:szCs w:val="28"/>
        </w:rPr>
        <w:t xml:space="preserve">области </w:t>
      </w:r>
      <w:r>
        <w:rPr>
          <w:rFonts w:ascii="Times New Roman" w:hAnsi="Times New Roman" w:cs="Times New Roman"/>
          <w:b/>
          <w:sz w:val="28"/>
          <w:szCs w:val="28"/>
        </w:rPr>
        <w:t>правоохранительной деятельности</w:t>
      </w:r>
      <w:r w:rsidRPr="00D923A6">
        <w:rPr>
          <w:rFonts w:ascii="Times New Roman" w:hAnsi="Times New Roman" w:cs="Times New Roman"/>
          <w:b/>
          <w:sz w:val="28"/>
          <w:szCs w:val="28"/>
        </w:rPr>
        <w:t>:</w:t>
      </w:r>
    </w:p>
    <w:p w:rsidR="000D5047" w:rsidRPr="00D923A6" w:rsidRDefault="000D5047" w:rsidP="000D50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23A6">
        <w:rPr>
          <w:rFonts w:ascii="Times New Roman" w:hAnsi="Times New Roman" w:cs="Times New Roman"/>
          <w:sz w:val="28"/>
          <w:szCs w:val="28"/>
        </w:rPr>
        <w:t>обеспечение законности, правопорядка, безопасности личности, общества и государства;</w:t>
      </w:r>
    </w:p>
    <w:p w:rsidR="000D5047" w:rsidRPr="00D923A6" w:rsidRDefault="000D5047" w:rsidP="000D50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23A6">
        <w:rPr>
          <w:rFonts w:ascii="Times New Roman" w:hAnsi="Times New Roman" w:cs="Times New Roman"/>
          <w:sz w:val="28"/>
          <w:szCs w:val="28"/>
        </w:rPr>
        <w:t>предупреждение, пресечение, выявление, профилактика преступлений и правонарушений, своевременное реагирование и принятие мер к восстановлению нарушенных прав;</w:t>
      </w:r>
    </w:p>
    <w:p w:rsidR="000D5047" w:rsidRPr="00D923A6" w:rsidRDefault="000D5047" w:rsidP="000D50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23A6">
        <w:rPr>
          <w:rFonts w:ascii="Times New Roman" w:hAnsi="Times New Roman" w:cs="Times New Roman"/>
          <w:sz w:val="28"/>
          <w:szCs w:val="28"/>
        </w:rPr>
        <w:t>выявление на основе анализа и обобщения судебной, прокурорской практики причин и условий, способствующих совершению правонарушений, разработка предложений, направленных на их устранение и недопущение;</w:t>
      </w:r>
    </w:p>
    <w:p w:rsidR="000D5047" w:rsidRPr="00F24669" w:rsidRDefault="000D5047" w:rsidP="000D50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23A6">
        <w:rPr>
          <w:rFonts w:ascii="Times New Roman" w:hAnsi="Times New Roman" w:cs="Times New Roman"/>
          <w:sz w:val="28"/>
          <w:szCs w:val="28"/>
        </w:rPr>
        <w:t>обеспечение реализации актов правоприменительной деятельности;</w:t>
      </w:r>
    </w:p>
    <w:p w:rsidR="000D5047" w:rsidRPr="002B346B" w:rsidRDefault="000D5047" w:rsidP="000D50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669">
        <w:rPr>
          <w:rFonts w:ascii="Times New Roman" w:hAnsi="Times New Roman" w:cs="Times New Roman"/>
          <w:b/>
          <w:sz w:val="28"/>
          <w:szCs w:val="28"/>
        </w:rPr>
        <w:t>в области правозащитной деятельности</w:t>
      </w:r>
      <w:r w:rsidRPr="002B346B">
        <w:rPr>
          <w:rFonts w:ascii="Times New Roman" w:hAnsi="Times New Roman" w:cs="Times New Roman"/>
          <w:b/>
          <w:sz w:val="28"/>
          <w:szCs w:val="28"/>
        </w:rPr>
        <w:t>:</w:t>
      </w:r>
    </w:p>
    <w:p w:rsidR="000D5047" w:rsidRPr="002B346B" w:rsidRDefault="000D5047" w:rsidP="000D50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346B">
        <w:rPr>
          <w:rFonts w:ascii="Times New Roman" w:hAnsi="Times New Roman" w:cs="Times New Roman"/>
          <w:sz w:val="28"/>
          <w:szCs w:val="28"/>
        </w:rPr>
        <w:t>защита прав и законных интересов граждан и юридических лиц;</w:t>
      </w:r>
    </w:p>
    <w:p w:rsidR="000D5047" w:rsidRPr="002B346B" w:rsidRDefault="000D5047" w:rsidP="000D50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346B">
        <w:rPr>
          <w:rFonts w:ascii="Times New Roman" w:hAnsi="Times New Roman" w:cs="Times New Roman"/>
          <w:sz w:val="28"/>
          <w:szCs w:val="28"/>
        </w:rPr>
        <w:t>защита прав и законных интересов Российской Федерации, субъектов Российской Федерации, муниципальных образований;</w:t>
      </w:r>
    </w:p>
    <w:p w:rsidR="000D5047" w:rsidRPr="002B346B" w:rsidRDefault="000D5047" w:rsidP="000D50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346B">
        <w:rPr>
          <w:rFonts w:ascii="Times New Roman" w:hAnsi="Times New Roman" w:cs="Times New Roman"/>
          <w:sz w:val="28"/>
          <w:szCs w:val="28"/>
        </w:rPr>
        <w:t>взаимодействие с правозащитными институтами гражданского общества в процессе осуществления профессиональной деятельности;</w:t>
      </w:r>
    </w:p>
    <w:p w:rsidR="000D5047" w:rsidRPr="00DA4838" w:rsidRDefault="000D5047" w:rsidP="000D50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669">
        <w:rPr>
          <w:rFonts w:ascii="Times New Roman" w:hAnsi="Times New Roman" w:cs="Times New Roman"/>
          <w:b/>
          <w:sz w:val="28"/>
          <w:szCs w:val="28"/>
        </w:rPr>
        <w:t>в области экспертно-консультационной</w:t>
      </w:r>
      <w:r w:rsidRPr="00DA4838">
        <w:rPr>
          <w:rFonts w:ascii="Times New Roman" w:hAnsi="Times New Roman" w:cs="Times New Roman"/>
          <w:b/>
          <w:sz w:val="28"/>
          <w:szCs w:val="28"/>
        </w:rPr>
        <w:t xml:space="preserve"> деятельн</w:t>
      </w:r>
      <w:r w:rsidRPr="00F24669">
        <w:rPr>
          <w:rFonts w:ascii="Times New Roman" w:hAnsi="Times New Roman" w:cs="Times New Roman"/>
          <w:b/>
          <w:sz w:val="28"/>
          <w:szCs w:val="28"/>
        </w:rPr>
        <w:t>ости</w:t>
      </w:r>
      <w:r w:rsidRPr="00DA4838">
        <w:rPr>
          <w:rFonts w:ascii="Times New Roman" w:hAnsi="Times New Roman" w:cs="Times New Roman"/>
          <w:b/>
          <w:sz w:val="28"/>
          <w:szCs w:val="28"/>
        </w:rPr>
        <w:t>:</w:t>
      </w:r>
    </w:p>
    <w:p w:rsidR="000D5047" w:rsidRPr="00DA4838" w:rsidRDefault="000D5047" w:rsidP="000D50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4838">
        <w:rPr>
          <w:rFonts w:ascii="Times New Roman" w:hAnsi="Times New Roman" w:cs="Times New Roman"/>
          <w:sz w:val="28"/>
          <w:szCs w:val="28"/>
        </w:rPr>
        <w:t>оказание юридической помощи, консультирование по правовым вопросам физических и юридических лиц, государственных и муниципальных органов;</w:t>
      </w:r>
    </w:p>
    <w:p w:rsidR="000D5047" w:rsidRPr="00DA4838" w:rsidRDefault="000D5047" w:rsidP="000D50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4838">
        <w:rPr>
          <w:rFonts w:ascii="Times New Roman" w:hAnsi="Times New Roman" w:cs="Times New Roman"/>
          <w:sz w:val="28"/>
          <w:szCs w:val="28"/>
        </w:rPr>
        <w:t>проведение правовой и антикоррупционной экспертиз нормативных правовых актов;</w:t>
      </w:r>
    </w:p>
    <w:p w:rsidR="000D5047" w:rsidRPr="002B346B" w:rsidRDefault="000D5047" w:rsidP="000D50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669">
        <w:rPr>
          <w:rFonts w:ascii="Times New Roman" w:hAnsi="Times New Roman" w:cs="Times New Roman"/>
          <w:b/>
          <w:sz w:val="28"/>
          <w:szCs w:val="28"/>
        </w:rPr>
        <w:t>в области организационно-управленческой</w:t>
      </w:r>
      <w:r w:rsidRPr="002B346B">
        <w:rPr>
          <w:rFonts w:ascii="Times New Roman" w:hAnsi="Times New Roman" w:cs="Times New Roman"/>
          <w:b/>
          <w:sz w:val="28"/>
          <w:szCs w:val="28"/>
        </w:rPr>
        <w:t xml:space="preserve"> деят</w:t>
      </w:r>
      <w:r w:rsidRPr="00F24669">
        <w:rPr>
          <w:rFonts w:ascii="Times New Roman" w:hAnsi="Times New Roman" w:cs="Times New Roman"/>
          <w:b/>
          <w:sz w:val="28"/>
          <w:szCs w:val="28"/>
        </w:rPr>
        <w:t>ельности</w:t>
      </w:r>
      <w:r w:rsidRPr="002B346B">
        <w:rPr>
          <w:rFonts w:ascii="Times New Roman" w:hAnsi="Times New Roman" w:cs="Times New Roman"/>
          <w:b/>
          <w:sz w:val="28"/>
          <w:szCs w:val="28"/>
        </w:rPr>
        <w:t>:</w:t>
      </w:r>
    </w:p>
    <w:p w:rsidR="000D5047" w:rsidRPr="00F24669" w:rsidRDefault="000D5047" w:rsidP="000D50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346B">
        <w:rPr>
          <w:rFonts w:ascii="Times New Roman" w:hAnsi="Times New Roman" w:cs="Times New Roman"/>
          <w:sz w:val="28"/>
          <w:szCs w:val="28"/>
        </w:rPr>
        <w:t xml:space="preserve">осуществление организационно-управленческих функций в </w:t>
      </w:r>
      <w:r w:rsidRPr="002B346B">
        <w:rPr>
          <w:rFonts w:ascii="Times New Roman" w:hAnsi="Times New Roman" w:cs="Times New Roman"/>
          <w:sz w:val="28"/>
          <w:szCs w:val="28"/>
        </w:rPr>
        <w:lastRenderedPageBreak/>
        <w:t>соответствии с профилем профессиональной деятельности;</w:t>
      </w:r>
    </w:p>
    <w:p w:rsidR="000D5047" w:rsidRPr="002B346B" w:rsidRDefault="000D5047" w:rsidP="000D50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669">
        <w:rPr>
          <w:rFonts w:ascii="Times New Roman" w:hAnsi="Times New Roman" w:cs="Times New Roman"/>
          <w:b/>
          <w:sz w:val="28"/>
          <w:szCs w:val="28"/>
        </w:rPr>
        <w:t>в области судебной деятельности</w:t>
      </w:r>
      <w:r w:rsidRPr="002B346B">
        <w:rPr>
          <w:rFonts w:ascii="Times New Roman" w:hAnsi="Times New Roman" w:cs="Times New Roman"/>
          <w:b/>
          <w:sz w:val="28"/>
          <w:szCs w:val="28"/>
        </w:rPr>
        <w:t>:</w:t>
      </w:r>
    </w:p>
    <w:p w:rsidR="000D5047" w:rsidRPr="002B346B" w:rsidRDefault="000D5047" w:rsidP="000D50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346B">
        <w:rPr>
          <w:rFonts w:ascii="Times New Roman" w:hAnsi="Times New Roman" w:cs="Times New Roman"/>
          <w:sz w:val="28"/>
          <w:szCs w:val="28"/>
        </w:rPr>
        <w:t>рассмотрение дел и разрешение споров, отнесённых к компетенции судов, посредством гражданского, административного и уголовного судопроизводства;</w:t>
      </w:r>
    </w:p>
    <w:p w:rsidR="000D5047" w:rsidRPr="002B346B" w:rsidRDefault="000D5047" w:rsidP="000D50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346B">
        <w:rPr>
          <w:rFonts w:ascii="Times New Roman" w:hAnsi="Times New Roman" w:cs="Times New Roman"/>
          <w:sz w:val="28"/>
          <w:szCs w:val="28"/>
        </w:rPr>
        <w:t>анализ и применение судебной практики и судебной статистики, в том числе при подготовке судебных актов и вынесении судебных решений;</w:t>
      </w:r>
    </w:p>
    <w:p w:rsidR="000D5047" w:rsidRPr="00F24669" w:rsidRDefault="000D5047" w:rsidP="000D50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346B">
        <w:rPr>
          <w:rFonts w:ascii="Times New Roman" w:hAnsi="Times New Roman" w:cs="Times New Roman"/>
          <w:sz w:val="28"/>
          <w:szCs w:val="28"/>
        </w:rPr>
        <w:t>организационное обеспечение судопроизводства по гражданским, административным, уголовным делам;</w:t>
      </w:r>
    </w:p>
    <w:p w:rsidR="000D5047" w:rsidRPr="002B346B" w:rsidRDefault="000D5047" w:rsidP="000D50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669">
        <w:rPr>
          <w:rFonts w:ascii="Times New Roman" w:hAnsi="Times New Roman" w:cs="Times New Roman"/>
          <w:b/>
          <w:sz w:val="28"/>
          <w:szCs w:val="28"/>
        </w:rPr>
        <w:t>в области прокурорской деятельности</w:t>
      </w:r>
      <w:r w:rsidRPr="002B346B">
        <w:rPr>
          <w:rFonts w:ascii="Times New Roman" w:hAnsi="Times New Roman" w:cs="Times New Roman"/>
          <w:b/>
          <w:sz w:val="28"/>
          <w:szCs w:val="28"/>
        </w:rPr>
        <w:t>:</w:t>
      </w:r>
    </w:p>
    <w:p w:rsidR="000D5047" w:rsidRPr="002B346B" w:rsidRDefault="000D5047" w:rsidP="000D50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346B">
        <w:rPr>
          <w:rFonts w:ascii="Times New Roman" w:hAnsi="Times New Roman" w:cs="Times New Roman"/>
          <w:sz w:val="28"/>
          <w:szCs w:val="28"/>
        </w:rPr>
        <w:t xml:space="preserve">осуществление прокурорского надзора за соблюдением </w:t>
      </w:r>
      <w:hyperlink r:id="rId8" w:history="1">
        <w:r w:rsidRPr="00F24669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2B346B">
        <w:rPr>
          <w:rFonts w:ascii="Times New Roman" w:hAnsi="Times New Roman" w:cs="Times New Roman"/>
          <w:sz w:val="28"/>
          <w:szCs w:val="28"/>
        </w:rPr>
        <w:t xml:space="preserve"> Российской Федерации, исполнением законов, действующих на территории Российской Федерации;</w:t>
      </w:r>
    </w:p>
    <w:p w:rsidR="000D5047" w:rsidRPr="002B346B" w:rsidRDefault="000D5047" w:rsidP="000D50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346B">
        <w:rPr>
          <w:rFonts w:ascii="Times New Roman" w:hAnsi="Times New Roman" w:cs="Times New Roman"/>
          <w:sz w:val="28"/>
          <w:szCs w:val="28"/>
        </w:rPr>
        <w:t>осуществление уголовного преследования;</w:t>
      </w:r>
    </w:p>
    <w:p w:rsidR="000D5047" w:rsidRPr="00F24669" w:rsidRDefault="000D5047" w:rsidP="000D50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346B">
        <w:rPr>
          <w:rFonts w:ascii="Times New Roman" w:hAnsi="Times New Roman" w:cs="Times New Roman"/>
          <w:sz w:val="28"/>
          <w:szCs w:val="28"/>
        </w:rPr>
        <w:t>участие в рассмотрении дел судами;</w:t>
      </w:r>
    </w:p>
    <w:p w:rsidR="000D5047" w:rsidRPr="002B346B" w:rsidRDefault="000D5047" w:rsidP="000D50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669">
        <w:rPr>
          <w:rFonts w:ascii="Times New Roman" w:hAnsi="Times New Roman" w:cs="Times New Roman"/>
          <w:b/>
          <w:sz w:val="28"/>
          <w:szCs w:val="28"/>
        </w:rPr>
        <w:t>в области научно-исследовательской деятельности</w:t>
      </w:r>
      <w:r w:rsidRPr="002B346B">
        <w:rPr>
          <w:rFonts w:ascii="Times New Roman" w:hAnsi="Times New Roman" w:cs="Times New Roman"/>
          <w:b/>
          <w:sz w:val="28"/>
          <w:szCs w:val="28"/>
        </w:rPr>
        <w:t>:</w:t>
      </w:r>
    </w:p>
    <w:p w:rsidR="000D5047" w:rsidRPr="002B346B" w:rsidRDefault="000D5047" w:rsidP="000D50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346B">
        <w:rPr>
          <w:rFonts w:ascii="Times New Roman" w:hAnsi="Times New Roman" w:cs="Times New Roman"/>
          <w:sz w:val="28"/>
          <w:szCs w:val="28"/>
        </w:rPr>
        <w:t>участие в проведении научных исследований в соответствии с профилем профессиональной деятельности;</w:t>
      </w:r>
    </w:p>
    <w:p w:rsidR="000D5047" w:rsidRPr="002B346B" w:rsidRDefault="000D5047" w:rsidP="000D50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346B">
        <w:rPr>
          <w:rFonts w:ascii="Times New Roman" w:hAnsi="Times New Roman" w:cs="Times New Roman"/>
          <w:sz w:val="28"/>
          <w:szCs w:val="28"/>
        </w:rPr>
        <w:t>распространение и внедрение современных достижений юридической науки, отечественной и зарубежной юридической практики;</w:t>
      </w:r>
    </w:p>
    <w:p w:rsidR="000D5047" w:rsidRPr="002B346B" w:rsidRDefault="000D5047" w:rsidP="000D50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669">
        <w:rPr>
          <w:rFonts w:ascii="Times New Roman" w:hAnsi="Times New Roman" w:cs="Times New Roman"/>
          <w:b/>
          <w:sz w:val="28"/>
          <w:szCs w:val="28"/>
        </w:rPr>
        <w:t>в области педагогической деятельности</w:t>
      </w:r>
      <w:r w:rsidRPr="002B346B">
        <w:rPr>
          <w:rFonts w:ascii="Times New Roman" w:hAnsi="Times New Roman" w:cs="Times New Roman"/>
          <w:b/>
          <w:sz w:val="28"/>
          <w:szCs w:val="28"/>
        </w:rPr>
        <w:t>:</w:t>
      </w:r>
    </w:p>
    <w:p w:rsidR="000D5047" w:rsidRPr="002B346B" w:rsidRDefault="000D5047" w:rsidP="000D50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346B">
        <w:rPr>
          <w:rFonts w:ascii="Times New Roman" w:hAnsi="Times New Roman" w:cs="Times New Roman"/>
          <w:sz w:val="28"/>
          <w:szCs w:val="28"/>
        </w:rPr>
        <w:t>осуществление правового воспитания обучающихся.</w:t>
      </w:r>
    </w:p>
    <w:p w:rsidR="000D5047" w:rsidRPr="000D5047" w:rsidRDefault="000D5047" w:rsidP="000D5047">
      <w:pPr>
        <w:keepNext/>
        <w:keepLines/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704F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Pr="00F24669">
        <w:rPr>
          <w:rFonts w:ascii="Times New Roman" w:eastAsia="Times New Roman" w:hAnsi="Times New Roman" w:cs="Times New Roman"/>
          <w:sz w:val="28"/>
          <w:szCs w:val="28"/>
        </w:rPr>
        <w:t xml:space="preserve">по направлению подготовки (специальности) 40.05.04 Судебная и прокурорская деятельность </w:t>
      </w:r>
      <w:r w:rsidRPr="0028704F">
        <w:rPr>
          <w:rFonts w:ascii="Times New Roman" w:eastAsia="Times New Roman" w:hAnsi="Times New Roman" w:cs="Times New Roman"/>
          <w:sz w:val="28"/>
          <w:szCs w:val="28"/>
        </w:rPr>
        <w:t>готовится к выполнению профессиональных задач  в сфере общественных отношений, регулируемых правом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социального обеспечения</w:t>
      </w:r>
      <w:r w:rsidRPr="0028704F">
        <w:rPr>
          <w:rFonts w:ascii="Times New Roman" w:eastAsia="Times New Roman" w:hAnsi="Times New Roman" w:cs="Times New Roman"/>
          <w:sz w:val="28"/>
          <w:szCs w:val="28"/>
        </w:rPr>
        <w:t>, в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5047">
        <w:rPr>
          <w:rFonts w:ascii="Times New Roman" w:hAnsi="Times New Roman" w:cs="Times New Roman"/>
          <w:b/>
          <w:sz w:val="28"/>
          <w:szCs w:val="28"/>
        </w:rPr>
        <w:t>правоприменительной и экспертно-консультационной деятельности.</w:t>
      </w:r>
    </w:p>
    <w:p w:rsidR="000D5047" w:rsidRPr="002834BE" w:rsidRDefault="000D5047" w:rsidP="000D50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4BE">
        <w:rPr>
          <w:rFonts w:ascii="Times New Roman" w:hAnsi="Times New Roman" w:cs="Times New Roman"/>
          <w:sz w:val="28"/>
          <w:szCs w:val="28"/>
        </w:rPr>
        <w:t>В процессе освоения учебной дисциплины (модуля)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4BE">
        <w:rPr>
          <w:rFonts w:ascii="Times New Roman" w:hAnsi="Times New Roman" w:cs="Times New Roman"/>
          <w:sz w:val="28"/>
          <w:szCs w:val="28"/>
        </w:rPr>
        <w:t>Б1.Б.25«Право социального обеспечения» у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4BE">
        <w:rPr>
          <w:rFonts w:ascii="Times New Roman" w:hAnsi="Times New Roman" w:cs="Times New Roman"/>
          <w:sz w:val="28"/>
          <w:szCs w:val="28"/>
        </w:rPr>
        <w:t>формируются следующие общекультурные компетенции (ОК):</w:t>
      </w:r>
    </w:p>
    <w:p w:rsidR="000D5047" w:rsidRPr="002834BE" w:rsidRDefault="000D5047" w:rsidP="000D5047">
      <w:pPr>
        <w:pStyle w:val="a8"/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>способностью</w:t>
      </w:r>
      <w:r>
        <w:rPr>
          <w:sz w:val="28"/>
          <w:szCs w:val="28"/>
        </w:rPr>
        <w:t xml:space="preserve"> </w:t>
      </w:r>
      <w:r w:rsidRPr="002834BE">
        <w:rPr>
          <w:sz w:val="28"/>
          <w:szCs w:val="28"/>
        </w:rPr>
        <w:t>понимать и учитывать в профессиональной деятельности социальные процессы (ОК-5).</w:t>
      </w:r>
    </w:p>
    <w:p w:rsidR="000D5047" w:rsidRDefault="000D5047" w:rsidP="000D50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4BE">
        <w:rPr>
          <w:rFonts w:ascii="Times New Roman" w:hAnsi="Times New Roman" w:cs="Times New Roman"/>
          <w:sz w:val="28"/>
          <w:szCs w:val="28"/>
        </w:rPr>
        <w:t>Выпускник должен обладать следующими общепрофессиональными компетенциями (ОПК):</w:t>
      </w:r>
    </w:p>
    <w:p w:rsidR="000D5047" w:rsidRPr="002834BE" w:rsidRDefault="000D5047" w:rsidP="000D50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34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способностью применять в профессиональной деятельности Конституцию Российской Федерации, федеральные конституционные законы, федеральные законы, отраслевое законодательство Российской Федерации, указы и распоряжения Президента Российской Федерации, постановления и распоряжения Правительства Российской Федерации, законы субъектов Российской Федерации, использовать правовые позиции Европейского Суда по правам человека, </w:t>
      </w:r>
      <w:r w:rsidRPr="002834B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Конституционного Суда Российской Федерации, Верховного Суда Российской Федерации, а также соответствующие положения, содержащиеся в международных договорах и соглашениях, участником которых является Российская Федерация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834BE">
        <w:rPr>
          <w:rFonts w:ascii="Times New Roman" w:hAnsi="Times New Roman" w:cs="Times New Roman"/>
          <w:sz w:val="28"/>
          <w:szCs w:val="28"/>
        </w:rPr>
        <w:t>(ОПК-1);</w:t>
      </w:r>
    </w:p>
    <w:p w:rsidR="000D5047" w:rsidRPr="002834BE" w:rsidRDefault="000D5047" w:rsidP="000D5047">
      <w:pPr>
        <w:pStyle w:val="a8"/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>способностью определять правовую природу общественных отношений, вычленять правовую составляющую в юридически значимых событиях и фактах, квалифицировать их (ОПК-3).</w:t>
      </w:r>
    </w:p>
    <w:p w:rsidR="000D5047" w:rsidRPr="002834BE" w:rsidRDefault="000D5047" w:rsidP="000D504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34BE">
        <w:rPr>
          <w:sz w:val="28"/>
          <w:szCs w:val="28"/>
        </w:rPr>
        <w:t xml:space="preserve">Выпускник, освоивший программу специалитета, должен обладать следующими профессиональными компетенциями: </w:t>
      </w:r>
    </w:p>
    <w:p w:rsidR="000D5047" w:rsidRPr="002834BE" w:rsidRDefault="000D5047" w:rsidP="000D5047">
      <w:pPr>
        <w:pStyle w:val="a8"/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>способностью обеспечивать соблюдение законодательства субъектами права (ПК-4);</w:t>
      </w:r>
    </w:p>
    <w:p w:rsidR="000D5047" w:rsidRPr="002834BE" w:rsidRDefault="000D5047" w:rsidP="000D5047">
      <w:pPr>
        <w:pStyle w:val="a8"/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>способностью квалифицированно толковать нормативные правовые акты (ПК-15).</w:t>
      </w:r>
    </w:p>
    <w:p w:rsidR="000D5047" w:rsidRPr="000D5047" w:rsidRDefault="000D5047" w:rsidP="000D5047">
      <w:pPr>
        <w:pStyle w:val="a8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5047">
        <w:rPr>
          <w:b/>
          <w:sz w:val="28"/>
          <w:szCs w:val="28"/>
        </w:rPr>
        <w:t>Раздел 2.   МЕСТО УЧЕБНОЙ ДИСЦИПЛИНЫ</w:t>
      </w:r>
    </w:p>
    <w:p w:rsidR="000D5047" w:rsidRPr="000D5047" w:rsidRDefault="000D5047" w:rsidP="000D5047">
      <w:pPr>
        <w:pStyle w:val="a8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6"/>
          <w:szCs w:val="26"/>
        </w:rPr>
      </w:pPr>
      <w:r w:rsidRPr="000D5047">
        <w:rPr>
          <w:b/>
          <w:sz w:val="28"/>
          <w:szCs w:val="28"/>
        </w:rPr>
        <w:t>В СТРУКТУРЕ  ОП ВО</w:t>
      </w:r>
    </w:p>
    <w:p w:rsidR="000D5047" w:rsidRPr="002834BE" w:rsidRDefault="000D5047" w:rsidP="000D504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4BE">
        <w:rPr>
          <w:rFonts w:ascii="Times New Roman" w:hAnsi="Times New Roman" w:cs="Times New Roman"/>
          <w:sz w:val="28"/>
          <w:szCs w:val="28"/>
        </w:rPr>
        <w:t>Учебная дисциплина (модуль) Б1.Б.25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4BE">
        <w:rPr>
          <w:rFonts w:ascii="Times New Roman" w:hAnsi="Times New Roman" w:cs="Times New Roman"/>
          <w:sz w:val="28"/>
          <w:szCs w:val="28"/>
        </w:rPr>
        <w:t>«Право социального обеспечения» относится к базовой части Блока 1 «Дисциплины (модули) основной профессиональной образовательной программы высшего образования».</w:t>
      </w:r>
    </w:p>
    <w:p w:rsidR="000D5047" w:rsidRPr="002834BE" w:rsidRDefault="000D5047" w:rsidP="000D50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4BE">
        <w:rPr>
          <w:rFonts w:ascii="Times New Roman" w:hAnsi="Times New Roman" w:cs="Times New Roman"/>
          <w:sz w:val="28"/>
          <w:szCs w:val="28"/>
        </w:rPr>
        <w:t>Освоение учебной дисциплины (модуля) целесообразно после получения обучающимися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4BE">
        <w:rPr>
          <w:rFonts w:ascii="Times New Roman" w:hAnsi="Times New Roman" w:cs="Times New Roman"/>
          <w:sz w:val="28"/>
          <w:szCs w:val="28"/>
        </w:rPr>
        <w:t>знаний по таким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4BE">
        <w:rPr>
          <w:rFonts w:ascii="Times New Roman" w:hAnsi="Times New Roman" w:cs="Times New Roman"/>
          <w:sz w:val="28"/>
          <w:szCs w:val="28"/>
        </w:rPr>
        <w:t>фундаментальным (теоретическим) правовым дисциплинам, как теория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4BE">
        <w:rPr>
          <w:rFonts w:ascii="Times New Roman" w:hAnsi="Times New Roman" w:cs="Times New Roman"/>
          <w:sz w:val="28"/>
          <w:szCs w:val="28"/>
        </w:rPr>
        <w:t>государства и права, административное, гражданское, конституционное, трудовое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4BE">
        <w:rPr>
          <w:rFonts w:ascii="Times New Roman" w:hAnsi="Times New Roman" w:cs="Times New Roman"/>
          <w:sz w:val="28"/>
          <w:szCs w:val="28"/>
        </w:rPr>
        <w:t>право, налоговое право.</w:t>
      </w:r>
    </w:p>
    <w:p w:rsidR="000D5047" w:rsidRPr="002834BE" w:rsidRDefault="000D5047" w:rsidP="000D504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34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Требования к уровню подготовки </w:t>
      </w:r>
      <w:r w:rsidRPr="002834BE">
        <w:rPr>
          <w:rFonts w:ascii="Times New Roman" w:hAnsi="Times New Roman" w:cs="Times New Roman"/>
          <w:sz w:val="28"/>
          <w:szCs w:val="28"/>
        </w:rPr>
        <w:t>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4BE">
        <w:rPr>
          <w:rFonts w:ascii="Times New Roman" w:hAnsi="Times New Roman" w:cs="Times New Roman"/>
          <w:bCs/>
          <w:color w:val="000000"/>
          <w:sz w:val="28"/>
          <w:szCs w:val="28"/>
        </w:rPr>
        <w:t>(входные знания), предшествующие учебной дисциплине (модулю):</w:t>
      </w:r>
    </w:p>
    <w:tbl>
      <w:tblPr>
        <w:tblW w:w="9060" w:type="dxa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7500"/>
      </w:tblGrid>
      <w:tr w:rsidR="000D5047" w:rsidRPr="002834BE" w:rsidTr="009452C0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D5047" w:rsidRPr="002834BE" w:rsidRDefault="000D5047" w:rsidP="009452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4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Б1.Б.08</w:t>
            </w:r>
          </w:p>
        </w:tc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47" w:rsidRPr="002834BE" w:rsidRDefault="000D5047" w:rsidP="009452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4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Теория государства и права</w:t>
            </w:r>
          </w:p>
        </w:tc>
      </w:tr>
      <w:tr w:rsidR="000D5047" w:rsidRPr="002834BE" w:rsidTr="009452C0"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D5047" w:rsidRPr="002834BE" w:rsidRDefault="000D5047" w:rsidP="009452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4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Б1.Б.09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47" w:rsidRPr="002834BE" w:rsidRDefault="000D5047" w:rsidP="009452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4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Конституционное право</w:t>
            </w:r>
          </w:p>
        </w:tc>
      </w:tr>
      <w:tr w:rsidR="000D5047" w:rsidRPr="002834BE" w:rsidTr="009452C0"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D5047" w:rsidRPr="002834BE" w:rsidRDefault="000D5047" w:rsidP="009452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4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Б1.Б.10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047" w:rsidRPr="002834BE" w:rsidRDefault="000D5047" w:rsidP="009452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4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Административное право</w:t>
            </w:r>
          </w:p>
        </w:tc>
      </w:tr>
      <w:tr w:rsidR="000D5047" w:rsidRPr="002834BE" w:rsidTr="009452C0"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D5047" w:rsidRPr="002834BE" w:rsidRDefault="000D5047" w:rsidP="009452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4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Б1.Б.11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047" w:rsidRPr="002834BE" w:rsidRDefault="000D5047" w:rsidP="009452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4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Гражданское право (модуль) </w:t>
            </w:r>
          </w:p>
        </w:tc>
      </w:tr>
      <w:tr w:rsidR="000D5047" w:rsidRPr="002834BE" w:rsidTr="009452C0"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D5047" w:rsidRPr="002834BE" w:rsidRDefault="000D5047" w:rsidP="009452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4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Б1.Б.14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47" w:rsidRPr="002834BE" w:rsidRDefault="000D5047" w:rsidP="009452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4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Трудовое право</w:t>
            </w:r>
          </w:p>
        </w:tc>
      </w:tr>
      <w:tr w:rsidR="000D5047" w:rsidRPr="002834BE" w:rsidTr="009452C0"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D5047" w:rsidRPr="002834BE" w:rsidRDefault="000D5047" w:rsidP="009452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4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Б1.Б.20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047" w:rsidRPr="002834BE" w:rsidRDefault="000D5047" w:rsidP="009452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4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Налоговое право (модуль)</w:t>
            </w:r>
          </w:p>
        </w:tc>
      </w:tr>
    </w:tbl>
    <w:p w:rsidR="000D5047" w:rsidRPr="002834BE" w:rsidRDefault="000D5047" w:rsidP="000D504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34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0D5047" w:rsidRPr="002834BE" w:rsidRDefault="000D5047" w:rsidP="000D50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4BE">
        <w:rPr>
          <w:rFonts w:ascii="Times New Roman" w:hAnsi="Times New Roman" w:cs="Times New Roman"/>
          <w:sz w:val="28"/>
          <w:szCs w:val="28"/>
        </w:rPr>
        <w:t>В то же время, изучение 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4BE">
        <w:rPr>
          <w:rFonts w:ascii="Times New Roman" w:hAnsi="Times New Roman" w:cs="Times New Roman"/>
          <w:sz w:val="28"/>
          <w:szCs w:val="28"/>
        </w:rPr>
        <w:t>дисциплины (модуля) расширяет и углубляет возможности обучающихся овладеть такими дисциплинами (модулями) ОПОП ВО, как семейное право</w:t>
      </w:r>
      <w:r w:rsidRPr="002834BE">
        <w:rPr>
          <w:rFonts w:ascii="Times New Roman" w:hAnsi="Times New Roman" w:cs="Times New Roman"/>
          <w:color w:val="000000"/>
          <w:sz w:val="28"/>
          <w:szCs w:val="28"/>
        </w:rPr>
        <w:t xml:space="preserve">, жилищное право, прокурорский надзор за исполнением законов и соответствием законам правовых актов. </w:t>
      </w:r>
    </w:p>
    <w:p w:rsidR="000D5047" w:rsidRPr="002834BE" w:rsidRDefault="000D5047" w:rsidP="000D504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834BE">
        <w:rPr>
          <w:rFonts w:ascii="Times New Roman" w:hAnsi="Times New Roman" w:cs="Times New Roman"/>
          <w:sz w:val="28"/>
          <w:szCs w:val="28"/>
        </w:rPr>
        <w:lastRenderedPageBreak/>
        <w:t>Взаимосвязь с последующими дисциплинами:</w:t>
      </w:r>
    </w:p>
    <w:tbl>
      <w:tblPr>
        <w:tblW w:w="9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7505"/>
      </w:tblGrid>
      <w:tr w:rsidR="000D5047" w:rsidRPr="002834BE" w:rsidTr="009452C0">
        <w:tc>
          <w:tcPr>
            <w:tcW w:w="1560" w:type="dxa"/>
          </w:tcPr>
          <w:p w:rsidR="000D5047" w:rsidRPr="002834BE" w:rsidRDefault="000D5047" w:rsidP="009452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4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Б1.Б.26</w:t>
            </w:r>
          </w:p>
        </w:tc>
        <w:tc>
          <w:tcPr>
            <w:tcW w:w="75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47" w:rsidRPr="002834BE" w:rsidRDefault="000D5047" w:rsidP="009452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4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Семейное право</w:t>
            </w:r>
          </w:p>
        </w:tc>
      </w:tr>
      <w:tr w:rsidR="000D5047" w:rsidRPr="002834BE" w:rsidTr="009452C0">
        <w:tc>
          <w:tcPr>
            <w:tcW w:w="1560" w:type="dxa"/>
          </w:tcPr>
          <w:p w:rsidR="000D5047" w:rsidRPr="002834BE" w:rsidRDefault="000D5047" w:rsidP="009452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4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Б1.Б.34.03</w:t>
            </w:r>
          </w:p>
        </w:tc>
        <w:tc>
          <w:tcPr>
            <w:tcW w:w="75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047" w:rsidRPr="002834BE" w:rsidRDefault="000D5047" w:rsidP="009452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4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Прокурорский надзор за исполнением законов и соответствием законам правовых актов</w:t>
            </w:r>
          </w:p>
        </w:tc>
      </w:tr>
      <w:tr w:rsidR="000D5047" w:rsidRPr="002834BE" w:rsidTr="009452C0">
        <w:tc>
          <w:tcPr>
            <w:tcW w:w="1560" w:type="dxa"/>
          </w:tcPr>
          <w:p w:rsidR="000D5047" w:rsidRPr="002834BE" w:rsidRDefault="000D5047" w:rsidP="009452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4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Б1.В.10</w:t>
            </w:r>
          </w:p>
        </w:tc>
        <w:tc>
          <w:tcPr>
            <w:tcW w:w="75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047" w:rsidRPr="002834BE" w:rsidRDefault="000D5047" w:rsidP="009452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4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Жилищное право</w:t>
            </w:r>
          </w:p>
        </w:tc>
      </w:tr>
    </w:tbl>
    <w:p w:rsidR="000D5047" w:rsidRPr="002834BE" w:rsidRDefault="000D5047" w:rsidP="000D504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5047" w:rsidRPr="0028704F" w:rsidRDefault="000D5047" w:rsidP="000D504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704F">
        <w:rPr>
          <w:rFonts w:ascii="Times New Roman" w:eastAsia="Times New Roman" w:hAnsi="Times New Roman" w:cs="Times New Roman"/>
          <w:b/>
          <w:sz w:val="28"/>
          <w:szCs w:val="28"/>
        </w:rPr>
        <w:t>Раздел 3. СТРУКТУРА И СОДЕРЖАНИЕ УЧЕБНОЙ ДИСЦИПЛИНЫ</w:t>
      </w:r>
    </w:p>
    <w:p w:rsidR="000D5047" w:rsidRPr="002834BE" w:rsidRDefault="000D5047" w:rsidP="000D50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4BE">
        <w:rPr>
          <w:rFonts w:ascii="Times New Roman" w:hAnsi="Times New Roman" w:cs="Times New Roman"/>
          <w:color w:val="000000"/>
          <w:sz w:val="28"/>
          <w:szCs w:val="28"/>
        </w:rPr>
        <w:t>Объем дисциплины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34BE">
        <w:rPr>
          <w:rFonts w:ascii="Times New Roman" w:hAnsi="Times New Roman" w:cs="Times New Roman"/>
          <w:sz w:val="28"/>
          <w:szCs w:val="28"/>
        </w:rPr>
        <w:t>Б1.Б.25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4BE">
        <w:rPr>
          <w:rFonts w:ascii="Times New Roman" w:hAnsi="Times New Roman" w:cs="Times New Roman"/>
          <w:sz w:val="28"/>
          <w:szCs w:val="28"/>
        </w:rPr>
        <w:t>«Право социального обеспечения» составляет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4BE">
        <w:rPr>
          <w:rFonts w:ascii="Times New Roman" w:hAnsi="Times New Roman" w:cs="Times New Roman"/>
          <w:sz w:val="28"/>
          <w:szCs w:val="28"/>
        </w:rPr>
        <w:t>з.е., 144 академических часа (в соответствии с учебным планом).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4BE">
        <w:rPr>
          <w:rFonts w:ascii="Times New Roman" w:hAnsi="Times New Roman" w:cs="Times New Roman"/>
          <w:sz w:val="28"/>
          <w:szCs w:val="28"/>
        </w:rPr>
        <w:t>Дисциплина изучается в течение 7-го семестра.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4BE">
        <w:rPr>
          <w:rFonts w:ascii="Times New Roman" w:hAnsi="Times New Roman" w:cs="Times New Roman"/>
          <w:sz w:val="28"/>
          <w:szCs w:val="28"/>
        </w:rPr>
        <w:t xml:space="preserve">Форма промежуточной аттестации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834BE">
        <w:rPr>
          <w:rFonts w:ascii="Times New Roman" w:hAnsi="Times New Roman" w:cs="Times New Roman"/>
          <w:sz w:val="28"/>
          <w:szCs w:val="28"/>
        </w:rPr>
        <w:t>экзамен.</w:t>
      </w:r>
    </w:p>
    <w:p w:rsidR="000D5047" w:rsidRPr="0028704F" w:rsidRDefault="000D5047" w:rsidP="000D504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704F">
        <w:rPr>
          <w:rFonts w:ascii="Times New Roman" w:eastAsia="Times New Roman" w:hAnsi="Times New Roman" w:cs="Times New Roman"/>
          <w:b/>
          <w:sz w:val="28"/>
          <w:szCs w:val="28"/>
        </w:rPr>
        <w:t>Тематический план для студентов очной формы обучения:</w:t>
      </w:r>
    </w:p>
    <w:p w:rsidR="000D5047" w:rsidRPr="002834BE" w:rsidRDefault="000D5047" w:rsidP="000D504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9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127"/>
        <w:gridCol w:w="444"/>
        <w:gridCol w:w="558"/>
        <w:gridCol w:w="850"/>
        <w:gridCol w:w="841"/>
        <w:gridCol w:w="2136"/>
        <w:gridCol w:w="1560"/>
        <w:gridCol w:w="21"/>
      </w:tblGrid>
      <w:tr w:rsidR="000D5047" w:rsidRPr="002834BE" w:rsidTr="009452C0">
        <w:trPr>
          <w:gridAfter w:val="1"/>
          <w:wAfter w:w="21" w:type="dxa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0D5047" w:rsidRPr="002834BE" w:rsidRDefault="000D5047" w:rsidP="009452C0">
            <w:pPr>
              <w:spacing w:line="240" w:lineRule="auto"/>
              <w:ind w:right="-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D5047" w:rsidRPr="002834BE" w:rsidRDefault="000D5047" w:rsidP="009452C0">
            <w:pPr>
              <w:spacing w:line="240" w:lineRule="auto"/>
              <w:ind w:right="-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0D5047" w:rsidRPr="002834BE" w:rsidRDefault="000D5047" w:rsidP="009452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0D5047" w:rsidRPr="002834BE" w:rsidRDefault="000D5047" w:rsidP="009452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>Разделы (темы)</w:t>
            </w:r>
          </w:p>
          <w:p w:rsidR="000D5047" w:rsidRPr="002834BE" w:rsidRDefault="000D5047" w:rsidP="009452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</w:p>
          <w:p w:rsidR="000D5047" w:rsidRPr="002834BE" w:rsidRDefault="000D5047" w:rsidP="009452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>дисциплины (модуля)</w:t>
            </w:r>
          </w:p>
        </w:tc>
        <w:tc>
          <w:tcPr>
            <w:tcW w:w="444" w:type="dxa"/>
            <w:vMerge w:val="restart"/>
            <w:vAlign w:val="center"/>
          </w:tcPr>
          <w:p w:rsidR="000D5047" w:rsidRPr="002834BE" w:rsidRDefault="000D5047" w:rsidP="009452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249" w:type="dxa"/>
            <w:gridSpan w:val="3"/>
            <w:shd w:val="clear" w:color="auto" w:fill="auto"/>
            <w:vAlign w:val="center"/>
          </w:tcPr>
          <w:p w:rsidR="000D5047" w:rsidRPr="002834BE" w:rsidRDefault="000D5047" w:rsidP="009452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 xml:space="preserve">Виды учебной деятельности и </w:t>
            </w:r>
            <w:r w:rsidRPr="0028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 (в часах)</w:t>
            </w:r>
          </w:p>
        </w:tc>
        <w:tc>
          <w:tcPr>
            <w:tcW w:w="2136" w:type="dxa"/>
            <w:vMerge w:val="restart"/>
            <w:shd w:val="clear" w:color="auto" w:fill="auto"/>
            <w:vAlign w:val="center"/>
          </w:tcPr>
          <w:p w:rsidR="000D5047" w:rsidRPr="002834BE" w:rsidRDefault="000D5047" w:rsidP="009452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</w:p>
          <w:p w:rsidR="000D5047" w:rsidRPr="002834BE" w:rsidRDefault="000D5047" w:rsidP="009452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0D5047" w:rsidRPr="002834BE" w:rsidRDefault="000D5047" w:rsidP="009452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0D5047" w:rsidRPr="002834BE" w:rsidRDefault="000D5047" w:rsidP="009452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>текущего</w:t>
            </w:r>
          </w:p>
          <w:p w:rsidR="000D5047" w:rsidRPr="002834BE" w:rsidRDefault="000D5047" w:rsidP="009452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0D5047" w:rsidRPr="002834BE" w:rsidTr="009452C0">
        <w:trPr>
          <w:gridAfter w:val="1"/>
          <w:wAfter w:w="21" w:type="dxa"/>
          <w:jc w:val="center"/>
        </w:trPr>
        <w:tc>
          <w:tcPr>
            <w:tcW w:w="562" w:type="dxa"/>
            <w:vMerge/>
            <w:shd w:val="clear" w:color="auto" w:fill="auto"/>
          </w:tcPr>
          <w:p w:rsidR="000D5047" w:rsidRPr="002834BE" w:rsidRDefault="000D5047" w:rsidP="009452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D5047" w:rsidRPr="002834BE" w:rsidRDefault="000D5047" w:rsidP="009452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vMerge/>
            <w:vAlign w:val="center"/>
          </w:tcPr>
          <w:p w:rsidR="000D5047" w:rsidRPr="002834BE" w:rsidRDefault="000D5047" w:rsidP="009452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0D5047" w:rsidRPr="002834BE" w:rsidRDefault="000D5047" w:rsidP="009452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  <w:p w:rsidR="000D5047" w:rsidRPr="002834BE" w:rsidRDefault="000D5047" w:rsidP="009452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D5047" w:rsidRPr="002834BE" w:rsidRDefault="000D5047" w:rsidP="009452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  <w:p w:rsidR="000D5047" w:rsidRPr="002834BE" w:rsidRDefault="000D5047" w:rsidP="009452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0D5047" w:rsidRPr="002834BE" w:rsidRDefault="000D5047" w:rsidP="009452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2136" w:type="dxa"/>
            <w:vMerge/>
            <w:shd w:val="clear" w:color="auto" w:fill="auto"/>
          </w:tcPr>
          <w:p w:rsidR="000D5047" w:rsidRPr="002834BE" w:rsidRDefault="000D5047" w:rsidP="009452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D5047" w:rsidRPr="002834BE" w:rsidRDefault="000D5047" w:rsidP="009452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047" w:rsidRPr="002834BE" w:rsidTr="009452C0">
        <w:trPr>
          <w:gridAfter w:val="1"/>
          <w:wAfter w:w="21" w:type="dxa"/>
          <w:jc w:val="center"/>
        </w:trPr>
        <w:tc>
          <w:tcPr>
            <w:tcW w:w="562" w:type="dxa"/>
            <w:shd w:val="clear" w:color="auto" w:fill="auto"/>
          </w:tcPr>
          <w:p w:rsidR="000D5047" w:rsidRPr="002834BE" w:rsidRDefault="000D5047" w:rsidP="009452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0D5047" w:rsidRPr="002834BE" w:rsidRDefault="000D5047" w:rsidP="009452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>Понятие, предмет, метод,  система, функции права социального обеспечения</w:t>
            </w:r>
          </w:p>
        </w:tc>
        <w:tc>
          <w:tcPr>
            <w:tcW w:w="444" w:type="dxa"/>
          </w:tcPr>
          <w:p w:rsidR="000D5047" w:rsidRPr="002834BE" w:rsidRDefault="000D5047" w:rsidP="009452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0D5047" w:rsidRPr="002834BE" w:rsidRDefault="000D5047" w:rsidP="009452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D5047" w:rsidRPr="002834BE" w:rsidRDefault="000D5047" w:rsidP="009452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047" w:rsidRPr="002834BE" w:rsidRDefault="000D5047" w:rsidP="009452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0D5047" w:rsidRPr="002834BE" w:rsidRDefault="000D5047" w:rsidP="009452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1" w:type="dxa"/>
            <w:shd w:val="clear" w:color="auto" w:fill="auto"/>
          </w:tcPr>
          <w:p w:rsidR="000D5047" w:rsidRPr="002834BE" w:rsidRDefault="000D5047" w:rsidP="009452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6" w:type="dxa"/>
            <w:shd w:val="clear" w:color="auto" w:fill="auto"/>
          </w:tcPr>
          <w:p w:rsidR="000D5047" w:rsidRPr="002834BE" w:rsidRDefault="000D5047" w:rsidP="009452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>публичные выступления;</w:t>
            </w:r>
          </w:p>
          <w:p w:rsidR="000D5047" w:rsidRPr="002834BE" w:rsidRDefault="000D5047" w:rsidP="009452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>мозговой штурм</w:t>
            </w:r>
          </w:p>
          <w:p w:rsidR="000D5047" w:rsidRPr="002834BE" w:rsidRDefault="000D5047" w:rsidP="009452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D5047" w:rsidRPr="002834BE" w:rsidRDefault="000D5047" w:rsidP="009452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0D5047" w:rsidRPr="002834BE" w:rsidTr="009452C0">
        <w:trPr>
          <w:gridAfter w:val="1"/>
          <w:wAfter w:w="21" w:type="dxa"/>
          <w:jc w:val="center"/>
        </w:trPr>
        <w:tc>
          <w:tcPr>
            <w:tcW w:w="562" w:type="dxa"/>
            <w:shd w:val="clear" w:color="auto" w:fill="auto"/>
          </w:tcPr>
          <w:p w:rsidR="000D5047" w:rsidRPr="002834BE" w:rsidRDefault="000D5047" w:rsidP="009452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0D5047" w:rsidRPr="002834BE" w:rsidRDefault="000D5047" w:rsidP="009452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>Принципы права социального обеспечения</w:t>
            </w:r>
          </w:p>
        </w:tc>
        <w:tc>
          <w:tcPr>
            <w:tcW w:w="444" w:type="dxa"/>
          </w:tcPr>
          <w:p w:rsidR="000D5047" w:rsidRPr="002834BE" w:rsidRDefault="000D5047" w:rsidP="009452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8" w:type="dxa"/>
            <w:vMerge/>
            <w:shd w:val="clear" w:color="auto" w:fill="auto"/>
          </w:tcPr>
          <w:p w:rsidR="000D5047" w:rsidRPr="002834BE" w:rsidRDefault="000D5047" w:rsidP="009452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D5047" w:rsidRPr="002834BE" w:rsidRDefault="000D5047" w:rsidP="009452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0D5047" w:rsidRPr="002834BE" w:rsidRDefault="000D5047" w:rsidP="009452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6" w:type="dxa"/>
            <w:shd w:val="clear" w:color="auto" w:fill="auto"/>
          </w:tcPr>
          <w:p w:rsidR="000D5047" w:rsidRPr="002834BE" w:rsidRDefault="000D5047" w:rsidP="009452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>управляемая дискуссия</w:t>
            </w:r>
          </w:p>
        </w:tc>
        <w:tc>
          <w:tcPr>
            <w:tcW w:w="1560" w:type="dxa"/>
            <w:shd w:val="clear" w:color="auto" w:fill="auto"/>
          </w:tcPr>
          <w:p w:rsidR="000D5047" w:rsidRPr="002834BE" w:rsidRDefault="000D5047" w:rsidP="009452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0D5047" w:rsidRPr="002834BE" w:rsidTr="009452C0">
        <w:trPr>
          <w:gridAfter w:val="1"/>
          <w:wAfter w:w="21" w:type="dxa"/>
          <w:jc w:val="center"/>
        </w:trPr>
        <w:tc>
          <w:tcPr>
            <w:tcW w:w="562" w:type="dxa"/>
            <w:shd w:val="clear" w:color="auto" w:fill="auto"/>
          </w:tcPr>
          <w:p w:rsidR="000D5047" w:rsidRPr="002834BE" w:rsidRDefault="000D5047" w:rsidP="009452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0D5047" w:rsidRPr="002834BE" w:rsidRDefault="000D5047" w:rsidP="009452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>Источники права социального обеспечения</w:t>
            </w:r>
          </w:p>
        </w:tc>
        <w:tc>
          <w:tcPr>
            <w:tcW w:w="444" w:type="dxa"/>
          </w:tcPr>
          <w:p w:rsidR="000D5047" w:rsidRPr="002834BE" w:rsidRDefault="000D5047" w:rsidP="009452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8" w:type="dxa"/>
            <w:vMerge/>
            <w:shd w:val="clear" w:color="auto" w:fill="auto"/>
          </w:tcPr>
          <w:p w:rsidR="000D5047" w:rsidRPr="002834BE" w:rsidRDefault="000D5047" w:rsidP="009452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D5047" w:rsidRPr="002834BE" w:rsidRDefault="000D5047" w:rsidP="009452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shd w:val="clear" w:color="auto" w:fill="auto"/>
          </w:tcPr>
          <w:p w:rsidR="000D5047" w:rsidRPr="002834BE" w:rsidRDefault="000D5047" w:rsidP="009452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6" w:type="dxa"/>
            <w:shd w:val="clear" w:color="auto" w:fill="auto"/>
          </w:tcPr>
          <w:p w:rsidR="000D5047" w:rsidRPr="002834BE" w:rsidRDefault="000D5047" w:rsidP="009452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>публичные выступления;</w:t>
            </w:r>
          </w:p>
          <w:p w:rsidR="000D5047" w:rsidRPr="002834BE" w:rsidRDefault="000D5047" w:rsidP="009452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>работа в малых группах;</w:t>
            </w:r>
          </w:p>
          <w:p w:rsidR="000D5047" w:rsidRPr="002834BE" w:rsidRDefault="000D5047" w:rsidP="009452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>подготовка докладов/рефератов</w:t>
            </w:r>
          </w:p>
        </w:tc>
        <w:tc>
          <w:tcPr>
            <w:tcW w:w="1560" w:type="dxa"/>
            <w:shd w:val="clear" w:color="auto" w:fill="auto"/>
          </w:tcPr>
          <w:p w:rsidR="000D5047" w:rsidRPr="002834BE" w:rsidRDefault="000D5047" w:rsidP="009452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0D5047" w:rsidRPr="002834BE" w:rsidTr="009452C0">
        <w:trPr>
          <w:gridAfter w:val="1"/>
          <w:wAfter w:w="21" w:type="dxa"/>
          <w:jc w:val="center"/>
        </w:trPr>
        <w:tc>
          <w:tcPr>
            <w:tcW w:w="562" w:type="dxa"/>
            <w:shd w:val="clear" w:color="auto" w:fill="auto"/>
          </w:tcPr>
          <w:p w:rsidR="000D5047" w:rsidRPr="002834BE" w:rsidRDefault="000D5047" w:rsidP="009452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0D5047" w:rsidRPr="002834BE" w:rsidRDefault="000D5047" w:rsidP="009452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>Правоотношения в сфере социального обеспечения</w:t>
            </w:r>
          </w:p>
        </w:tc>
        <w:tc>
          <w:tcPr>
            <w:tcW w:w="444" w:type="dxa"/>
          </w:tcPr>
          <w:p w:rsidR="000D5047" w:rsidRPr="002834BE" w:rsidRDefault="000D5047" w:rsidP="009452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8" w:type="dxa"/>
            <w:shd w:val="clear" w:color="auto" w:fill="auto"/>
          </w:tcPr>
          <w:p w:rsidR="000D5047" w:rsidRPr="002834BE" w:rsidRDefault="000D5047" w:rsidP="009452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D5047" w:rsidRPr="002834BE" w:rsidRDefault="000D5047" w:rsidP="009452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shd w:val="clear" w:color="auto" w:fill="auto"/>
          </w:tcPr>
          <w:p w:rsidR="000D5047" w:rsidRPr="002834BE" w:rsidRDefault="000D5047" w:rsidP="009452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6" w:type="dxa"/>
            <w:shd w:val="clear" w:color="auto" w:fill="auto"/>
          </w:tcPr>
          <w:p w:rsidR="000D5047" w:rsidRPr="002834BE" w:rsidRDefault="000D5047" w:rsidP="009452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>анализ конкретных ситуаций</w:t>
            </w:r>
          </w:p>
        </w:tc>
        <w:tc>
          <w:tcPr>
            <w:tcW w:w="1560" w:type="dxa"/>
            <w:shd w:val="clear" w:color="auto" w:fill="auto"/>
          </w:tcPr>
          <w:p w:rsidR="000D5047" w:rsidRPr="002834BE" w:rsidRDefault="000D5047" w:rsidP="009452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 xml:space="preserve">опрос; </w:t>
            </w:r>
          </w:p>
          <w:p w:rsidR="000D5047" w:rsidRPr="002834BE" w:rsidRDefault="000D5047" w:rsidP="009452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0D5047" w:rsidRPr="002834BE" w:rsidTr="009452C0">
        <w:trPr>
          <w:gridAfter w:val="1"/>
          <w:wAfter w:w="21" w:type="dxa"/>
          <w:jc w:val="center"/>
        </w:trPr>
        <w:tc>
          <w:tcPr>
            <w:tcW w:w="562" w:type="dxa"/>
            <w:shd w:val="clear" w:color="auto" w:fill="auto"/>
          </w:tcPr>
          <w:p w:rsidR="000D5047" w:rsidRPr="002834BE" w:rsidRDefault="000D5047" w:rsidP="009452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0D5047" w:rsidRPr="002834BE" w:rsidRDefault="000D5047" w:rsidP="009452C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>Трудовой стаж</w:t>
            </w:r>
          </w:p>
        </w:tc>
        <w:tc>
          <w:tcPr>
            <w:tcW w:w="444" w:type="dxa"/>
          </w:tcPr>
          <w:p w:rsidR="000D5047" w:rsidRPr="002834BE" w:rsidRDefault="000D5047" w:rsidP="009452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8" w:type="dxa"/>
            <w:shd w:val="clear" w:color="auto" w:fill="auto"/>
          </w:tcPr>
          <w:p w:rsidR="000D5047" w:rsidRPr="002834BE" w:rsidRDefault="000D5047" w:rsidP="009452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D5047" w:rsidRPr="002834BE" w:rsidRDefault="000D5047" w:rsidP="009452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shd w:val="clear" w:color="auto" w:fill="auto"/>
          </w:tcPr>
          <w:p w:rsidR="000D5047" w:rsidRPr="002834BE" w:rsidRDefault="000D5047" w:rsidP="009452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6" w:type="dxa"/>
            <w:shd w:val="clear" w:color="auto" w:fill="auto"/>
          </w:tcPr>
          <w:p w:rsidR="000D5047" w:rsidRPr="002834BE" w:rsidRDefault="000D5047" w:rsidP="009452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>управляемая дискуссия;</w:t>
            </w:r>
          </w:p>
          <w:p w:rsidR="000D5047" w:rsidRPr="002834BE" w:rsidRDefault="000D5047" w:rsidP="009452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конкретных </w:t>
            </w:r>
            <w:r w:rsidRPr="002834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ситуаций</w:t>
            </w:r>
          </w:p>
        </w:tc>
        <w:tc>
          <w:tcPr>
            <w:tcW w:w="1560" w:type="dxa"/>
            <w:shd w:val="clear" w:color="auto" w:fill="auto"/>
          </w:tcPr>
          <w:p w:rsidR="000D5047" w:rsidRPr="002834BE" w:rsidRDefault="000D5047" w:rsidP="009452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опрос; </w:t>
            </w:r>
          </w:p>
          <w:p w:rsidR="000D5047" w:rsidRPr="002834BE" w:rsidRDefault="000D5047" w:rsidP="009452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>решение задач;</w:t>
            </w:r>
          </w:p>
          <w:p w:rsidR="000D5047" w:rsidRPr="002834BE" w:rsidRDefault="000D5047" w:rsidP="009452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 xml:space="preserve">тесты/ </w:t>
            </w:r>
            <w:r w:rsidRPr="002834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контрольные задания</w:t>
            </w:r>
          </w:p>
        </w:tc>
      </w:tr>
      <w:tr w:rsidR="000D5047" w:rsidRPr="002834BE" w:rsidTr="009452C0">
        <w:trPr>
          <w:gridAfter w:val="1"/>
          <w:wAfter w:w="21" w:type="dxa"/>
          <w:jc w:val="center"/>
        </w:trPr>
        <w:tc>
          <w:tcPr>
            <w:tcW w:w="562" w:type="dxa"/>
          </w:tcPr>
          <w:p w:rsidR="000D5047" w:rsidRPr="002834BE" w:rsidRDefault="000D5047" w:rsidP="009452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7" w:type="dxa"/>
          </w:tcPr>
          <w:p w:rsidR="000D5047" w:rsidRPr="002834BE" w:rsidRDefault="000D5047" w:rsidP="009452C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Пенсионная система России на современном этапе </w:t>
            </w:r>
          </w:p>
        </w:tc>
        <w:tc>
          <w:tcPr>
            <w:tcW w:w="444" w:type="dxa"/>
          </w:tcPr>
          <w:p w:rsidR="000D5047" w:rsidRPr="002834BE" w:rsidRDefault="000D5047" w:rsidP="009452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0D5047" w:rsidRPr="002834BE" w:rsidRDefault="000D5047" w:rsidP="009452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D5047" w:rsidRPr="002834BE" w:rsidRDefault="000D5047" w:rsidP="009452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</w:tcPr>
          <w:p w:rsidR="000D5047" w:rsidRPr="002834BE" w:rsidRDefault="000D5047" w:rsidP="009452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6" w:type="dxa"/>
          </w:tcPr>
          <w:p w:rsidR="000D5047" w:rsidRPr="002834BE" w:rsidRDefault="000D5047" w:rsidP="009452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>управляемая дискуссия;</w:t>
            </w:r>
          </w:p>
          <w:p w:rsidR="000D5047" w:rsidRPr="002834BE" w:rsidRDefault="000D5047" w:rsidP="009452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>работа в малых группах;</w:t>
            </w:r>
          </w:p>
          <w:p w:rsidR="000D5047" w:rsidRPr="002834BE" w:rsidRDefault="000D5047" w:rsidP="009452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>подготовка докладов/рефератов</w:t>
            </w:r>
          </w:p>
        </w:tc>
        <w:tc>
          <w:tcPr>
            <w:tcW w:w="1560" w:type="dxa"/>
            <w:shd w:val="clear" w:color="auto" w:fill="auto"/>
          </w:tcPr>
          <w:p w:rsidR="000D5047" w:rsidRPr="002834BE" w:rsidRDefault="000D5047" w:rsidP="009452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 xml:space="preserve">опрос; </w:t>
            </w:r>
          </w:p>
          <w:p w:rsidR="000D5047" w:rsidRPr="002834BE" w:rsidRDefault="000D5047" w:rsidP="009452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0D5047" w:rsidRPr="002834BE" w:rsidTr="009452C0">
        <w:trPr>
          <w:gridAfter w:val="1"/>
          <w:wAfter w:w="21" w:type="dxa"/>
          <w:jc w:val="center"/>
        </w:trPr>
        <w:tc>
          <w:tcPr>
            <w:tcW w:w="562" w:type="dxa"/>
          </w:tcPr>
          <w:p w:rsidR="000D5047" w:rsidRPr="002834BE" w:rsidRDefault="000D5047" w:rsidP="009452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0D5047" w:rsidRPr="002834BE" w:rsidRDefault="000D5047" w:rsidP="009452C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>Пенсии по старости</w:t>
            </w:r>
          </w:p>
        </w:tc>
        <w:tc>
          <w:tcPr>
            <w:tcW w:w="444" w:type="dxa"/>
          </w:tcPr>
          <w:p w:rsidR="000D5047" w:rsidRPr="002834BE" w:rsidRDefault="000D5047" w:rsidP="009452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8" w:type="dxa"/>
            <w:vMerge/>
          </w:tcPr>
          <w:p w:rsidR="000D5047" w:rsidRPr="002834BE" w:rsidRDefault="000D5047" w:rsidP="009452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5047" w:rsidRPr="002834BE" w:rsidRDefault="000D5047" w:rsidP="009452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</w:tcPr>
          <w:p w:rsidR="000D5047" w:rsidRPr="002834BE" w:rsidRDefault="000D5047" w:rsidP="009452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6" w:type="dxa"/>
          </w:tcPr>
          <w:p w:rsidR="000D5047" w:rsidRPr="002834BE" w:rsidRDefault="000D5047" w:rsidP="009452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>публичные выступления;</w:t>
            </w:r>
          </w:p>
          <w:p w:rsidR="000D5047" w:rsidRPr="002834BE" w:rsidRDefault="000D5047" w:rsidP="009452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>работа в малых группах</w:t>
            </w:r>
          </w:p>
        </w:tc>
        <w:tc>
          <w:tcPr>
            <w:tcW w:w="1560" w:type="dxa"/>
            <w:shd w:val="clear" w:color="auto" w:fill="auto"/>
          </w:tcPr>
          <w:p w:rsidR="000D5047" w:rsidRPr="002834BE" w:rsidRDefault="000D5047" w:rsidP="009452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 xml:space="preserve">опрос; </w:t>
            </w:r>
          </w:p>
          <w:p w:rsidR="000D5047" w:rsidRPr="002834BE" w:rsidRDefault="000D5047" w:rsidP="009452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0D5047" w:rsidRPr="002834BE" w:rsidTr="009452C0">
        <w:trPr>
          <w:gridAfter w:val="1"/>
          <w:wAfter w:w="21" w:type="dxa"/>
          <w:jc w:val="center"/>
        </w:trPr>
        <w:tc>
          <w:tcPr>
            <w:tcW w:w="562" w:type="dxa"/>
          </w:tcPr>
          <w:p w:rsidR="000D5047" w:rsidRPr="002834BE" w:rsidRDefault="000D5047" w:rsidP="009452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0D5047" w:rsidRPr="002834BE" w:rsidRDefault="000D5047" w:rsidP="009452C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 xml:space="preserve">Пенсии по инвалидности </w:t>
            </w:r>
          </w:p>
        </w:tc>
        <w:tc>
          <w:tcPr>
            <w:tcW w:w="444" w:type="dxa"/>
          </w:tcPr>
          <w:p w:rsidR="000D5047" w:rsidRPr="002834BE" w:rsidRDefault="000D5047" w:rsidP="009452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8" w:type="dxa"/>
            <w:vMerge w:val="restart"/>
          </w:tcPr>
          <w:p w:rsidR="000D5047" w:rsidRPr="002834BE" w:rsidRDefault="000D5047" w:rsidP="009452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D5047" w:rsidRPr="002834BE" w:rsidRDefault="000D5047" w:rsidP="009452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</w:tcPr>
          <w:p w:rsidR="000D5047" w:rsidRPr="002834BE" w:rsidRDefault="000D5047" w:rsidP="009452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6" w:type="dxa"/>
          </w:tcPr>
          <w:p w:rsidR="000D5047" w:rsidRPr="002834BE" w:rsidRDefault="000D5047" w:rsidP="009452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>публичные выступления;</w:t>
            </w:r>
          </w:p>
          <w:p w:rsidR="000D5047" w:rsidRPr="002834BE" w:rsidRDefault="000D5047" w:rsidP="009452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>анализ конкретных ситуаций</w:t>
            </w:r>
          </w:p>
        </w:tc>
        <w:tc>
          <w:tcPr>
            <w:tcW w:w="1560" w:type="dxa"/>
            <w:shd w:val="clear" w:color="auto" w:fill="auto"/>
          </w:tcPr>
          <w:p w:rsidR="000D5047" w:rsidRPr="002834BE" w:rsidRDefault="000D5047" w:rsidP="009452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 xml:space="preserve">опрос; </w:t>
            </w:r>
          </w:p>
          <w:p w:rsidR="000D5047" w:rsidRPr="002834BE" w:rsidRDefault="000D5047" w:rsidP="009452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0D5047" w:rsidRPr="002834BE" w:rsidTr="009452C0">
        <w:trPr>
          <w:gridAfter w:val="1"/>
          <w:wAfter w:w="21" w:type="dxa"/>
          <w:jc w:val="center"/>
        </w:trPr>
        <w:tc>
          <w:tcPr>
            <w:tcW w:w="562" w:type="dxa"/>
          </w:tcPr>
          <w:p w:rsidR="000D5047" w:rsidRPr="002834BE" w:rsidRDefault="000D5047" w:rsidP="009452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0D5047" w:rsidRPr="002834BE" w:rsidRDefault="000D5047" w:rsidP="009452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>Пенсии по случаю потери кормильца</w:t>
            </w:r>
          </w:p>
        </w:tc>
        <w:tc>
          <w:tcPr>
            <w:tcW w:w="444" w:type="dxa"/>
          </w:tcPr>
          <w:p w:rsidR="000D5047" w:rsidRPr="002834BE" w:rsidRDefault="000D5047" w:rsidP="009452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8" w:type="dxa"/>
            <w:vMerge/>
          </w:tcPr>
          <w:p w:rsidR="000D5047" w:rsidRPr="002834BE" w:rsidRDefault="000D5047" w:rsidP="009452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5047" w:rsidRPr="002834BE" w:rsidRDefault="000D5047" w:rsidP="009452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</w:tcPr>
          <w:p w:rsidR="000D5047" w:rsidRPr="002834BE" w:rsidRDefault="000D5047" w:rsidP="009452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6" w:type="dxa"/>
          </w:tcPr>
          <w:p w:rsidR="000D5047" w:rsidRPr="002834BE" w:rsidRDefault="000D5047" w:rsidP="009452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>публичные выступления;</w:t>
            </w:r>
          </w:p>
          <w:p w:rsidR="000D5047" w:rsidRPr="002834BE" w:rsidRDefault="000D5047" w:rsidP="009452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>работа в малых группах</w:t>
            </w:r>
          </w:p>
        </w:tc>
        <w:tc>
          <w:tcPr>
            <w:tcW w:w="1560" w:type="dxa"/>
            <w:shd w:val="clear" w:color="auto" w:fill="auto"/>
          </w:tcPr>
          <w:p w:rsidR="000D5047" w:rsidRPr="002834BE" w:rsidRDefault="000D5047" w:rsidP="009452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 xml:space="preserve">опрос; </w:t>
            </w:r>
          </w:p>
          <w:p w:rsidR="000D5047" w:rsidRPr="002834BE" w:rsidRDefault="000D5047" w:rsidP="009452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0D5047" w:rsidRPr="002834BE" w:rsidTr="009452C0">
        <w:trPr>
          <w:gridAfter w:val="1"/>
          <w:wAfter w:w="21" w:type="dxa"/>
          <w:jc w:val="center"/>
        </w:trPr>
        <w:tc>
          <w:tcPr>
            <w:tcW w:w="562" w:type="dxa"/>
          </w:tcPr>
          <w:p w:rsidR="000D5047" w:rsidRPr="002834BE" w:rsidRDefault="000D5047" w:rsidP="009452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0D5047" w:rsidRPr="002834BE" w:rsidRDefault="000D5047" w:rsidP="009452C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>Пенсии за выслугу лет</w:t>
            </w:r>
          </w:p>
        </w:tc>
        <w:tc>
          <w:tcPr>
            <w:tcW w:w="444" w:type="dxa"/>
          </w:tcPr>
          <w:p w:rsidR="000D5047" w:rsidRPr="002834BE" w:rsidRDefault="000D5047" w:rsidP="009452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8" w:type="dxa"/>
            <w:vMerge/>
          </w:tcPr>
          <w:p w:rsidR="000D5047" w:rsidRPr="002834BE" w:rsidRDefault="000D5047" w:rsidP="009452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5047" w:rsidRPr="002834BE" w:rsidRDefault="000D5047" w:rsidP="009452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</w:tcPr>
          <w:p w:rsidR="000D5047" w:rsidRPr="002834BE" w:rsidRDefault="000D5047" w:rsidP="009452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6" w:type="dxa"/>
          </w:tcPr>
          <w:p w:rsidR="000D5047" w:rsidRPr="002834BE" w:rsidRDefault="000D5047" w:rsidP="009452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>публичные выступления;</w:t>
            </w:r>
          </w:p>
          <w:p w:rsidR="000D5047" w:rsidRPr="002834BE" w:rsidRDefault="000D5047" w:rsidP="009452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>анализ конкретных ситуаций</w:t>
            </w:r>
          </w:p>
        </w:tc>
        <w:tc>
          <w:tcPr>
            <w:tcW w:w="1560" w:type="dxa"/>
            <w:shd w:val="clear" w:color="auto" w:fill="auto"/>
          </w:tcPr>
          <w:p w:rsidR="000D5047" w:rsidRPr="002834BE" w:rsidRDefault="000D5047" w:rsidP="009452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 xml:space="preserve">опрос; </w:t>
            </w:r>
          </w:p>
          <w:p w:rsidR="000D5047" w:rsidRPr="002834BE" w:rsidRDefault="000D5047" w:rsidP="009452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0D5047" w:rsidRPr="002834BE" w:rsidTr="009452C0">
        <w:trPr>
          <w:gridAfter w:val="1"/>
          <w:wAfter w:w="21" w:type="dxa"/>
          <w:jc w:val="center"/>
        </w:trPr>
        <w:tc>
          <w:tcPr>
            <w:tcW w:w="562" w:type="dxa"/>
          </w:tcPr>
          <w:p w:rsidR="000D5047" w:rsidRPr="002834BE" w:rsidRDefault="000D5047" w:rsidP="009452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0D5047" w:rsidRPr="002834BE" w:rsidRDefault="000D5047" w:rsidP="009452C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Пенсионное и материальное обеспечение отдельных категорий граждан. Пенсионное обеспечение работников органов прокуратуры. </w:t>
            </w:r>
          </w:p>
        </w:tc>
        <w:tc>
          <w:tcPr>
            <w:tcW w:w="444" w:type="dxa"/>
          </w:tcPr>
          <w:p w:rsidR="000D5047" w:rsidRPr="002834BE" w:rsidRDefault="000D5047" w:rsidP="009452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8" w:type="dxa"/>
          </w:tcPr>
          <w:p w:rsidR="000D5047" w:rsidRPr="002834BE" w:rsidRDefault="000D5047" w:rsidP="009452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D5047" w:rsidRPr="002834BE" w:rsidRDefault="000D5047" w:rsidP="009452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5047" w:rsidRPr="002834BE" w:rsidRDefault="000D5047" w:rsidP="009452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D5047" w:rsidRPr="002834BE" w:rsidRDefault="000D5047" w:rsidP="009452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0D5047" w:rsidRPr="002834BE" w:rsidRDefault="000D5047" w:rsidP="009452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6" w:type="dxa"/>
          </w:tcPr>
          <w:p w:rsidR="000D5047" w:rsidRPr="002834BE" w:rsidRDefault="000D5047" w:rsidP="009452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>управляемая дискуссия;</w:t>
            </w:r>
          </w:p>
          <w:p w:rsidR="000D5047" w:rsidRPr="002834BE" w:rsidRDefault="000D5047" w:rsidP="009452C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>подготовка докладов/рефератов</w:t>
            </w:r>
          </w:p>
        </w:tc>
        <w:tc>
          <w:tcPr>
            <w:tcW w:w="1560" w:type="dxa"/>
            <w:shd w:val="clear" w:color="auto" w:fill="auto"/>
          </w:tcPr>
          <w:p w:rsidR="000D5047" w:rsidRPr="002834BE" w:rsidRDefault="000D5047" w:rsidP="009452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 xml:space="preserve">опрос; </w:t>
            </w:r>
          </w:p>
          <w:p w:rsidR="000D5047" w:rsidRPr="002834BE" w:rsidRDefault="000D5047" w:rsidP="009452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0D5047" w:rsidRPr="002834BE" w:rsidTr="009452C0">
        <w:trPr>
          <w:gridAfter w:val="1"/>
          <w:wAfter w:w="21" w:type="dxa"/>
          <w:jc w:val="center"/>
        </w:trPr>
        <w:tc>
          <w:tcPr>
            <w:tcW w:w="562" w:type="dxa"/>
          </w:tcPr>
          <w:p w:rsidR="000D5047" w:rsidRPr="002834BE" w:rsidRDefault="000D5047" w:rsidP="009452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0D5047" w:rsidRPr="002834BE" w:rsidRDefault="000D5047" w:rsidP="009452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r w:rsidRPr="002834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>перерасчет, индексация, корректировка,   выплата и доставка пенсий</w:t>
            </w:r>
            <w:r w:rsidRPr="002834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  <w:r w:rsidRPr="002834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>Разрешение споров.</w:t>
            </w:r>
          </w:p>
        </w:tc>
        <w:tc>
          <w:tcPr>
            <w:tcW w:w="444" w:type="dxa"/>
          </w:tcPr>
          <w:p w:rsidR="000D5047" w:rsidRPr="002834BE" w:rsidRDefault="000D5047" w:rsidP="009452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8" w:type="dxa"/>
          </w:tcPr>
          <w:p w:rsidR="000D5047" w:rsidRPr="002834BE" w:rsidRDefault="000D5047" w:rsidP="009452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D5047" w:rsidRPr="002834BE" w:rsidRDefault="000D5047" w:rsidP="009452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</w:tcPr>
          <w:p w:rsidR="000D5047" w:rsidRPr="002834BE" w:rsidRDefault="000D5047" w:rsidP="009452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6" w:type="dxa"/>
          </w:tcPr>
          <w:p w:rsidR="000D5047" w:rsidRPr="002834BE" w:rsidRDefault="000D5047" w:rsidP="009452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>управляемая дискуссия;</w:t>
            </w:r>
          </w:p>
          <w:p w:rsidR="000D5047" w:rsidRPr="002834BE" w:rsidRDefault="000D5047" w:rsidP="009452C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>анализ конкретных ситуаций</w:t>
            </w:r>
          </w:p>
        </w:tc>
        <w:tc>
          <w:tcPr>
            <w:tcW w:w="1560" w:type="dxa"/>
            <w:shd w:val="clear" w:color="auto" w:fill="auto"/>
          </w:tcPr>
          <w:p w:rsidR="000D5047" w:rsidRPr="002834BE" w:rsidRDefault="000D5047" w:rsidP="009452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>решение задач;</w:t>
            </w:r>
          </w:p>
          <w:p w:rsidR="000D5047" w:rsidRPr="002834BE" w:rsidRDefault="000D5047" w:rsidP="009452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>тесты/ контрольные задания</w:t>
            </w:r>
          </w:p>
        </w:tc>
      </w:tr>
      <w:tr w:rsidR="000D5047" w:rsidRPr="002834BE" w:rsidTr="009452C0">
        <w:trPr>
          <w:gridAfter w:val="1"/>
          <w:wAfter w:w="21" w:type="dxa"/>
          <w:jc w:val="center"/>
        </w:trPr>
        <w:tc>
          <w:tcPr>
            <w:tcW w:w="562" w:type="dxa"/>
          </w:tcPr>
          <w:p w:rsidR="000D5047" w:rsidRPr="002834BE" w:rsidRDefault="000D5047" w:rsidP="009452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0D5047" w:rsidRPr="002834BE" w:rsidRDefault="000D5047" w:rsidP="009452C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 xml:space="preserve">Пособия, компенсационные выплаты, субсидии. Государственная </w:t>
            </w:r>
            <w:r w:rsidRPr="002834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социальная помощь, ежемесячная денежная выплата. Льготы по системе социального обеспечения</w:t>
            </w:r>
          </w:p>
        </w:tc>
        <w:tc>
          <w:tcPr>
            <w:tcW w:w="444" w:type="dxa"/>
          </w:tcPr>
          <w:p w:rsidR="000D5047" w:rsidRPr="002834BE" w:rsidRDefault="000D5047" w:rsidP="009452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58" w:type="dxa"/>
          </w:tcPr>
          <w:p w:rsidR="000D5047" w:rsidRPr="002834BE" w:rsidRDefault="000D5047" w:rsidP="009452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D5047" w:rsidRPr="002834BE" w:rsidRDefault="000D5047" w:rsidP="009452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1" w:type="dxa"/>
          </w:tcPr>
          <w:p w:rsidR="000D5047" w:rsidRPr="002834BE" w:rsidRDefault="000D5047" w:rsidP="009452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6" w:type="dxa"/>
          </w:tcPr>
          <w:p w:rsidR="000D5047" w:rsidRPr="002834BE" w:rsidRDefault="000D5047" w:rsidP="009452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>публичные выступления;</w:t>
            </w:r>
          </w:p>
          <w:p w:rsidR="000D5047" w:rsidRPr="002834BE" w:rsidRDefault="000D5047" w:rsidP="009452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>анализ конкретных ситуаций</w:t>
            </w:r>
          </w:p>
        </w:tc>
        <w:tc>
          <w:tcPr>
            <w:tcW w:w="1560" w:type="dxa"/>
            <w:shd w:val="clear" w:color="auto" w:fill="auto"/>
          </w:tcPr>
          <w:p w:rsidR="000D5047" w:rsidRPr="002834BE" w:rsidRDefault="000D5047" w:rsidP="009452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 xml:space="preserve">опрос; </w:t>
            </w:r>
          </w:p>
          <w:p w:rsidR="000D5047" w:rsidRPr="002834BE" w:rsidRDefault="000D5047" w:rsidP="009452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0D5047" w:rsidRPr="002834BE" w:rsidTr="009452C0">
        <w:trPr>
          <w:gridAfter w:val="1"/>
          <w:wAfter w:w="21" w:type="dxa"/>
          <w:jc w:val="center"/>
        </w:trPr>
        <w:tc>
          <w:tcPr>
            <w:tcW w:w="562" w:type="dxa"/>
          </w:tcPr>
          <w:p w:rsidR="000D5047" w:rsidRPr="002834BE" w:rsidRDefault="000D5047" w:rsidP="009452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0D5047" w:rsidRPr="002834BE" w:rsidRDefault="000D5047" w:rsidP="009452C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>Возмещение вреда в порядке обязательного социального страхования от несчастных случая на производстве и профессиональных заболеваний</w:t>
            </w:r>
          </w:p>
        </w:tc>
        <w:tc>
          <w:tcPr>
            <w:tcW w:w="444" w:type="dxa"/>
          </w:tcPr>
          <w:p w:rsidR="000D5047" w:rsidRPr="002834BE" w:rsidRDefault="000D5047" w:rsidP="009452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8" w:type="dxa"/>
          </w:tcPr>
          <w:p w:rsidR="000D5047" w:rsidRPr="002834BE" w:rsidRDefault="000D5047" w:rsidP="009452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D5047" w:rsidRPr="002834BE" w:rsidRDefault="000D5047" w:rsidP="009452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</w:tcPr>
          <w:p w:rsidR="000D5047" w:rsidRPr="002834BE" w:rsidRDefault="000D5047" w:rsidP="009452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6" w:type="dxa"/>
          </w:tcPr>
          <w:p w:rsidR="000D5047" w:rsidRPr="002834BE" w:rsidRDefault="000D5047" w:rsidP="009452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>анализ конкретных ситуаций,</w:t>
            </w:r>
          </w:p>
          <w:p w:rsidR="000D5047" w:rsidRPr="002834BE" w:rsidRDefault="000D5047" w:rsidP="009452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>мозговой штурм;</w:t>
            </w:r>
          </w:p>
          <w:p w:rsidR="000D5047" w:rsidRPr="002834BE" w:rsidRDefault="000D5047" w:rsidP="009452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</w:t>
            </w:r>
          </w:p>
        </w:tc>
        <w:tc>
          <w:tcPr>
            <w:tcW w:w="1560" w:type="dxa"/>
            <w:shd w:val="clear" w:color="auto" w:fill="auto"/>
          </w:tcPr>
          <w:p w:rsidR="000D5047" w:rsidRPr="002834BE" w:rsidRDefault="000D5047" w:rsidP="009452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 xml:space="preserve">опрос; </w:t>
            </w:r>
          </w:p>
          <w:p w:rsidR="000D5047" w:rsidRPr="002834BE" w:rsidRDefault="000D5047" w:rsidP="009452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0D5047" w:rsidRPr="002834BE" w:rsidTr="009452C0">
        <w:trPr>
          <w:gridAfter w:val="1"/>
          <w:wAfter w:w="21" w:type="dxa"/>
          <w:jc w:val="center"/>
        </w:trPr>
        <w:tc>
          <w:tcPr>
            <w:tcW w:w="562" w:type="dxa"/>
          </w:tcPr>
          <w:p w:rsidR="000D5047" w:rsidRPr="002834BE" w:rsidRDefault="000D5047" w:rsidP="009452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0D5047" w:rsidRPr="002834BE" w:rsidRDefault="000D5047" w:rsidP="009452C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>Медицинская помощь и лечение</w:t>
            </w:r>
          </w:p>
        </w:tc>
        <w:tc>
          <w:tcPr>
            <w:tcW w:w="444" w:type="dxa"/>
          </w:tcPr>
          <w:p w:rsidR="000D5047" w:rsidRPr="002834BE" w:rsidRDefault="000D5047" w:rsidP="009452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8" w:type="dxa"/>
          </w:tcPr>
          <w:p w:rsidR="000D5047" w:rsidRPr="002834BE" w:rsidRDefault="000D5047" w:rsidP="009452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D5047" w:rsidRPr="002834BE" w:rsidRDefault="000D5047" w:rsidP="009452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</w:tcPr>
          <w:p w:rsidR="000D5047" w:rsidRPr="002834BE" w:rsidRDefault="000D5047" w:rsidP="009452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6" w:type="dxa"/>
          </w:tcPr>
          <w:p w:rsidR="000D5047" w:rsidRPr="002834BE" w:rsidRDefault="000D5047" w:rsidP="009452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>подготовка докладов/рефератов;</w:t>
            </w:r>
          </w:p>
          <w:p w:rsidR="000D5047" w:rsidRPr="002834BE" w:rsidRDefault="000D5047" w:rsidP="009452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>анализ конкретных ситуаций</w:t>
            </w:r>
          </w:p>
        </w:tc>
        <w:tc>
          <w:tcPr>
            <w:tcW w:w="1560" w:type="dxa"/>
            <w:shd w:val="clear" w:color="auto" w:fill="auto"/>
          </w:tcPr>
          <w:p w:rsidR="000D5047" w:rsidRPr="002834BE" w:rsidRDefault="000D5047" w:rsidP="009452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 xml:space="preserve">опрос; </w:t>
            </w:r>
          </w:p>
          <w:p w:rsidR="000D5047" w:rsidRPr="002834BE" w:rsidRDefault="000D5047" w:rsidP="009452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0D5047" w:rsidRPr="002834BE" w:rsidTr="009452C0">
        <w:trPr>
          <w:gridAfter w:val="1"/>
          <w:wAfter w:w="21" w:type="dxa"/>
          <w:trHeight w:val="848"/>
          <w:jc w:val="center"/>
        </w:trPr>
        <w:tc>
          <w:tcPr>
            <w:tcW w:w="562" w:type="dxa"/>
          </w:tcPr>
          <w:p w:rsidR="000D5047" w:rsidRPr="002834BE" w:rsidRDefault="000D5047" w:rsidP="009452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0D5047" w:rsidRPr="002834BE" w:rsidRDefault="000D5047" w:rsidP="009452C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444" w:type="dxa"/>
          </w:tcPr>
          <w:p w:rsidR="000D5047" w:rsidRPr="002834BE" w:rsidRDefault="000D5047" w:rsidP="009452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8" w:type="dxa"/>
          </w:tcPr>
          <w:p w:rsidR="000D5047" w:rsidRPr="002834BE" w:rsidRDefault="000D5047" w:rsidP="009452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D5047" w:rsidRPr="002834BE" w:rsidRDefault="000D5047" w:rsidP="009452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</w:tcPr>
          <w:p w:rsidR="000D5047" w:rsidRPr="002834BE" w:rsidRDefault="000D5047" w:rsidP="009452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6" w:type="dxa"/>
          </w:tcPr>
          <w:p w:rsidR="000D5047" w:rsidRPr="002834BE" w:rsidRDefault="000D5047" w:rsidP="009452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>публичные выступления</w:t>
            </w:r>
          </w:p>
        </w:tc>
        <w:tc>
          <w:tcPr>
            <w:tcW w:w="1560" w:type="dxa"/>
            <w:shd w:val="clear" w:color="auto" w:fill="auto"/>
          </w:tcPr>
          <w:p w:rsidR="000D5047" w:rsidRPr="002834BE" w:rsidRDefault="000D5047" w:rsidP="009452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 xml:space="preserve">опрос; </w:t>
            </w:r>
          </w:p>
          <w:p w:rsidR="000D5047" w:rsidRPr="002834BE" w:rsidRDefault="000D5047" w:rsidP="009452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>решение задач;</w:t>
            </w:r>
          </w:p>
          <w:p w:rsidR="000D5047" w:rsidRPr="002834BE" w:rsidRDefault="000D5047" w:rsidP="009452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sz w:val="24"/>
                <w:szCs w:val="24"/>
              </w:rPr>
              <w:t>тесты/ контрольные задания</w:t>
            </w:r>
          </w:p>
        </w:tc>
      </w:tr>
      <w:tr w:rsidR="000D5047" w:rsidRPr="002834BE" w:rsidTr="009452C0">
        <w:trPr>
          <w:gridAfter w:val="1"/>
          <w:wAfter w:w="21" w:type="dxa"/>
          <w:jc w:val="center"/>
        </w:trPr>
        <w:tc>
          <w:tcPr>
            <w:tcW w:w="562" w:type="dxa"/>
          </w:tcPr>
          <w:p w:rsidR="000D5047" w:rsidRPr="002834BE" w:rsidRDefault="000D5047" w:rsidP="009452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D5047" w:rsidRPr="002834BE" w:rsidRDefault="000D5047" w:rsidP="009452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семестр</w:t>
            </w:r>
          </w:p>
        </w:tc>
        <w:tc>
          <w:tcPr>
            <w:tcW w:w="444" w:type="dxa"/>
          </w:tcPr>
          <w:p w:rsidR="000D5047" w:rsidRPr="002834BE" w:rsidRDefault="000D5047" w:rsidP="009452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:rsidR="000D5047" w:rsidRPr="002834BE" w:rsidRDefault="000D5047" w:rsidP="009452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0D5047" w:rsidRPr="002834BE" w:rsidRDefault="000D5047" w:rsidP="009452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41" w:type="dxa"/>
          </w:tcPr>
          <w:p w:rsidR="000D5047" w:rsidRPr="002834BE" w:rsidRDefault="000D5047" w:rsidP="009452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136" w:type="dxa"/>
          </w:tcPr>
          <w:p w:rsidR="000D5047" w:rsidRPr="002834BE" w:rsidRDefault="000D5047" w:rsidP="009452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D5047" w:rsidRPr="002834BE" w:rsidRDefault="000D5047" w:rsidP="009452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047" w:rsidRPr="002834BE" w:rsidTr="009452C0">
        <w:trPr>
          <w:jc w:val="center"/>
        </w:trPr>
        <w:tc>
          <w:tcPr>
            <w:tcW w:w="562" w:type="dxa"/>
          </w:tcPr>
          <w:p w:rsidR="000D5047" w:rsidRPr="002834BE" w:rsidRDefault="000D5047" w:rsidP="009452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D5047" w:rsidRPr="002834BE" w:rsidRDefault="000D5047" w:rsidP="009452C0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i/>
                <w:sz w:val="24"/>
                <w:szCs w:val="24"/>
              </w:rPr>
              <w:t>Экзамен</w:t>
            </w:r>
          </w:p>
        </w:tc>
        <w:tc>
          <w:tcPr>
            <w:tcW w:w="444" w:type="dxa"/>
          </w:tcPr>
          <w:p w:rsidR="000D5047" w:rsidRPr="002834BE" w:rsidRDefault="000D5047" w:rsidP="009452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66" w:type="dxa"/>
            <w:gridSpan w:val="6"/>
          </w:tcPr>
          <w:p w:rsidR="000D5047" w:rsidRPr="002834BE" w:rsidRDefault="000D5047" w:rsidP="009452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i/>
                <w:sz w:val="24"/>
                <w:szCs w:val="24"/>
              </w:rPr>
              <w:t>36</w:t>
            </w:r>
          </w:p>
        </w:tc>
      </w:tr>
      <w:tr w:rsidR="000D5047" w:rsidRPr="002834BE" w:rsidTr="009452C0">
        <w:trPr>
          <w:jc w:val="center"/>
        </w:trPr>
        <w:tc>
          <w:tcPr>
            <w:tcW w:w="562" w:type="dxa"/>
          </w:tcPr>
          <w:p w:rsidR="000D5047" w:rsidRPr="002834BE" w:rsidRDefault="000D5047" w:rsidP="009452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D5047" w:rsidRPr="002834BE" w:rsidRDefault="000D5047" w:rsidP="009452C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B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44" w:type="dxa"/>
          </w:tcPr>
          <w:p w:rsidR="000D5047" w:rsidRPr="002834BE" w:rsidRDefault="000D5047" w:rsidP="009452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6" w:type="dxa"/>
            <w:gridSpan w:val="6"/>
          </w:tcPr>
          <w:p w:rsidR="000D5047" w:rsidRPr="002834BE" w:rsidRDefault="000D5047" w:rsidP="000D5047">
            <w:pPr>
              <w:pStyle w:val="a8"/>
              <w:numPr>
                <w:ilvl w:val="0"/>
                <w:numId w:val="6"/>
              </w:numPr>
              <w:jc w:val="center"/>
              <w:rPr>
                <w:b/>
              </w:rPr>
            </w:pPr>
            <w:r w:rsidRPr="002834BE">
              <w:rPr>
                <w:b/>
              </w:rPr>
              <w:t>ак. ч. (4 зачетные единицы)</w:t>
            </w:r>
          </w:p>
        </w:tc>
      </w:tr>
    </w:tbl>
    <w:p w:rsidR="000D5047" w:rsidRPr="002834BE" w:rsidRDefault="000D5047" w:rsidP="000D5047">
      <w:pPr>
        <w:rPr>
          <w:rFonts w:ascii="Times New Roman" w:hAnsi="Times New Roman" w:cs="Times New Roman"/>
          <w:sz w:val="24"/>
          <w:szCs w:val="24"/>
        </w:rPr>
      </w:pPr>
    </w:p>
    <w:p w:rsidR="000D5047" w:rsidRDefault="000D5047" w:rsidP="000D5047">
      <w:pPr>
        <w:keepNext/>
        <w:keepLines/>
        <w:tabs>
          <w:tab w:val="left" w:pos="42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704F">
        <w:rPr>
          <w:rFonts w:ascii="Times New Roman" w:eastAsia="Times New Roman" w:hAnsi="Times New Roman" w:cs="Times New Roman"/>
          <w:b/>
          <w:sz w:val="28"/>
          <w:szCs w:val="28"/>
        </w:rPr>
        <w:t>3.1. Содержание дисциплины (программа курса)</w:t>
      </w:r>
    </w:p>
    <w:p w:rsidR="00CB19E0" w:rsidRPr="006560E2" w:rsidRDefault="00CB19E0" w:rsidP="00CB19E0">
      <w:pPr>
        <w:ind w:firstLine="284"/>
        <w:jc w:val="both"/>
        <w:rPr>
          <w:rFonts w:ascii="Calibri" w:eastAsia="Times New Roman" w:hAnsi="Calibri" w:cs="Times New Roman"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552"/>
        <w:gridCol w:w="6095"/>
      </w:tblGrid>
      <w:tr w:rsidR="00CB19E0" w:rsidRPr="006560E2" w:rsidTr="009452C0">
        <w:tc>
          <w:tcPr>
            <w:tcW w:w="851" w:type="dxa"/>
          </w:tcPr>
          <w:p w:rsidR="00CB19E0" w:rsidRPr="002C3FB6" w:rsidRDefault="00CB19E0" w:rsidP="009452C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FB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B19E0" w:rsidRPr="002C3FB6" w:rsidRDefault="00CB19E0" w:rsidP="009452C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FB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552" w:type="dxa"/>
          </w:tcPr>
          <w:p w:rsidR="00CB19E0" w:rsidRPr="002C3FB6" w:rsidRDefault="00CB19E0" w:rsidP="009452C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FB6">
              <w:rPr>
                <w:rFonts w:ascii="Times New Roman" w:hAnsi="Times New Roman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095" w:type="dxa"/>
          </w:tcPr>
          <w:p w:rsidR="00CB19E0" w:rsidRPr="002C3FB6" w:rsidRDefault="00CB19E0" w:rsidP="009452C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FB6">
              <w:rPr>
                <w:rFonts w:ascii="Times New Roman" w:hAnsi="Times New Roman"/>
                <w:sz w:val="24"/>
                <w:szCs w:val="24"/>
              </w:rPr>
              <w:t>Содержание раздела</w:t>
            </w:r>
          </w:p>
        </w:tc>
      </w:tr>
      <w:tr w:rsidR="00CB19E0" w:rsidRPr="006560E2" w:rsidTr="009452C0">
        <w:tc>
          <w:tcPr>
            <w:tcW w:w="851" w:type="dxa"/>
          </w:tcPr>
          <w:p w:rsidR="00CB19E0" w:rsidRPr="002C3FB6" w:rsidRDefault="00CB19E0" w:rsidP="009452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B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CB19E0" w:rsidRPr="002C3FB6" w:rsidRDefault="00CB19E0" w:rsidP="009452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B6">
              <w:rPr>
                <w:rFonts w:ascii="Times New Roman" w:hAnsi="Times New Roman"/>
                <w:sz w:val="24"/>
                <w:szCs w:val="24"/>
              </w:rPr>
              <w:t>Общая часть</w:t>
            </w:r>
          </w:p>
          <w:p w:rsidR="00CB19E0" w:rsidRPr="002C3FB6" w:rsidRDefault="00CB19E0" w:rsidP="009452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B19E0" w:rsidRPr="002C3FB6" w:rsidRDefault="00CB19E0" w:rsidP="009452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 1. </w:t>
            </w:r>
            <w:r w:rsidRPr="002C3FB6">
              <w:rPr>
                <w:rFonts w:ascii="Times New Roman" w:hAnsi="Times New Roman"/>
                <w:sz w:val="24"/>
                <w:szCs w:val="24"/>
              </w:rPr>
              <w:t>Понятие, предмет, метод, система права социального обеспечения</w:t>
            </w:r>
          </w:p>
          <w:p w:rsidR="00CB19E0" w:rsidRPr="002C3FB6" w:rsidRDefault="00CB19E0" w:rsidP="009452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B6">
              <w:rPr>
                <w:rFonts w:ascii="Times New Roman" w:hAnsi="Times New Roman"/>
                <w:sz w:val="24"/>
                <w:szCs w:val="24"/>
              </w:rPr>
              <w:t>Тема 2. Принципы права социального обеспечения</w:t>
            </w:r>
          </w:p>
          <w:p w:rsidR="00CB19E0" w:rsidRPr="002C3FB6" w:rsidRDefault="00CB19E0" w:rsidP="009452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B6">
              <w:rPr>
                <w:rFonts w:ascii="Times New Roman" w:hAnsi="Times New Roman"/>
                <w:sz w:val="24"/>
                <w:szCs w:val="24"/>
              </w:rPr>
              <w:t>Тема 3. Источники права социального обеспечения</w:t>
            </w:r>
          </w:p>
          <w:p w:rsidR="00CB19E0" w:rsidRPr="002C3FB6" w:rsidRDefault="00CB19E0" w:rsidP="009452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 </w:t>
            </w:r>
            <w:r w:rsidRPr="002C3FB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 </w:t>
            </w:r>
            <w:r w:rsidRPr="002C3FB6">
              <w:rPr>
                <w:rFonts w:ascii="Times New Roman" w:hAnsi="Times New Roman"/>
                <w:sz w:val="24"/>
                <w:szCs w:val="24"/>
              </w:rPr>
              <w:t>Правоотношения в сфере социального обеспечения</w:t>
            </w:r>
          </w:p>
        </w:tc>
      </w:tr>
      <w:tr w:rsidR="00CB19E0" w:rsidRPr="006560E2" w:rsidTr="009452C0">
        <w:tc>
          <w:tcPr>
            <w:tcW w:w="851" w:type="dxa"/>
          </w:tcPr>
          <w:p w:rsidR="00CB19E0" w:rsidRPr="002C3FB6" w:rsidRDefault="00CB19E0" w:rsidP="009452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B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CB19E0" w:rsidRPr="002C3FB6" w:rsidRDefault="00CB19E0" w:rsidP="009452C0">
            <w:pPr>
              <w:pStyle w:val="aa"/>
              <w:spacing w:after="0"/>
            </w:pPr>
            <w:r w:rsidRPr="002C3FB6">
              <w:t>Особенная часть</w:t>
            </w:r>
          </w:p>
          <w:p w:rsidR="00CB19E0" w:rsidRPr="002C3FB6" w:rsidRDefault="00CB19E0" w:rsidP="009452C0">
            <w:pPr>
              <w:pStyle w:val="aa"/>
              <w:spacing w:after="0"/>
            </w:pPr>
          </w:p>
        </w:tc>
        <w:tc>
          <w:tcPr>
            <w:tcW w:w="6095" w:type="dxa"/>
          </w:tcPr>
          <w:p w:rsidR="00CB19E0" w:rsidRPr="002C3FB6" w:rsidRDefault="00CB19E0" w:rsidP="009452C0">
            <w:pPr>
              <w:pStyle w:val="aa"/>
              <w:spacing w:after="0"/>
              <w:jc w:val="both"/>
            </w:pPr>
            <w:r w:rsidRPr="002C3FB6">
              <w:t>Тема 5</w:t>
            </w:r>
            <w:r>
              <w:t>. </w:t>
            </w:r>
            <w:r w:rsidRPr="002C3FB6">
              <w:t>Трудовой стаж</w:t>
            </w:r>
          </w:p>
          <w:p w:rsidR="00CB19E0" w:rsidRPr="002C3FB6" w:rsidRDefault="00CB19E0" w:rsidP="009452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 </w:t>
            </w:r>
            <w:r w:rsidRPr="002C3FB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 </w:t>
            </w:r>
            <w:r w:rsidRPr="002C3FB6">
              <w:rPr>
                <w:rFonts w:ascii="Times New Roman" w:hAnsi="Times New Roman"/>
                <w:sz w:val="24"/>
                <w:szCs w:val="24"/>
              </w:rPr>
              <w:t>Пенсионная система России на современном этапе</w:t>
            </w:r>
          </w:p>
          <w:p w:rsidR="00CB19E0" w:rsidRPr="002C3FB6" w:rsidRDefault="00CB19E0" w:rsidP="009452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B6">
              <w:rPr>
                <w:rFonts w:ascii="Times New Roman" w:hAnsi="Times New Roman"/>
                <w:sz w:val="24"/>
                <w:szCs w:val="24"/>
              </w:rPr>
              <w:t>Тема 7</w:t>
            </w:r>
            <w:r>
              <w:rPr>
                <w:rFonts w:ascii="Times New Roman" w:hAnsi="Times New Roman"/>
                <w:sz w:val="24"/>
                <w:szCs w:val="24"/>
              </w:rPr>
              <w:t>. </w:t>
            </w:r>
            <w:r w:rsidRPr="002C3FB6">
              <w:rPr>
                <w:rFonts w:ascii="Times New Roman" w:hAnsi="Times New Roman"/>
                <w:sz w:val="24"/>
                <w:szCs w:val="24"/>
              </w:rPr>
              <w:t>Пенсии по старости</w:t>
            </w:r>
          </w:p>
          <w:p w:rsidR="00CB19E0" w:rsidRPr="002C3FB6" w:rsidRDefault="00CB19E0" w:rsidP="009452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B6">
              <w:rPr>
                <w:rFonts w:ascii="Times New Roman" w:hAnsi="Times New Roman"/>
                <w:sz w:val="24"/>
                <w:szCs w:val="24"/>
              </w:rPr>
              <w:t>Тема 8. Пенсии по инвалидности</w:t>
            </w:r>
          </w:p>
          <w:p w:rsidR="00CB19E0" w:rsidRPr="002C3FB6" w:rsidRDefault="00CB19E0" w:rsidP="009452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B6">
              <w:rPr>
                <w:rFonts w:ascii="Times New Roman" w:hAnsi="Times New Roman"/>
                <w:sz w:val="24"/>
                <w:szCs w:val="24"/>
              </w:rPr>
              <w:lastRenderedPageBreak/>
              <w:t>Тема 9. Пенсии по случаю потери кормильца</w:t>
            </w:r>
          </w:p>
          <w:p w:rsidR="00CB19E0" w:rsidRPr="002C3FB6" w:rsidRDefault="00CB19E0" w:rsidP="009452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10. </w:t>
            </w:r>
            <w:r w:rsidRPr="002C3FB6">
              <w:rPr>
                <w:rFonts w:ascii="Times New Roman" w:hAnsi="Times New Roman"/>
                <w:sz w:val="24"/>
                <w:szCs w:val="24"/>
              </w:rPr>
              <w:t>Пенсии за выслугу лет</w:t>
            </w:r>
          </w:p>
          <w:p w:rsidR="00CB19E0" w:rsidRPr="002C3FB6" w:rsidRDefault="00CB19E0" w:rsidP="009452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 1</w:t>
            </w:r>
            <w:r w:rsidRPr="002C3FB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 </w:t>
            </w:r>
            <w:r w:rsidRPr="002C3FB6">
              <w:rPr>
                <w:rFonts w:ascii="Times New Roman" w:hAnsi="Times New Roman"/>
                <w:sz w:val="24"/>
                <w:szCs w:val="24"/>
              </w:rPr>
              <w:t>Пенсионное и материальное обеспечение отдельных категорий граждан</w:t>
            </w:r>
          </w:p>
          <w:p w:rsidR="00CB19E0" w:rsidRPr="002C3FB6" w:rsidRDefault="00CB19E0" w:rsidP="009452C0">
            <w:pPr>
              <w:pStyle w:val="a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 12. </w:t>
            </w:r>
            <w:r w:rsidRPr="002C3FB6">
              <w:rPr>
                <w:rFonts w:ascii="Times New Roman" w:hAnsi="Times New Roman"/>
                <w:sz w:val="24"/>
                <w:szCs w:val="24"/>
              </w:rPr>
              <w:t>Назначение</w:t>
            </w:r>
            <w:r w:rsidRPr="002C3FB6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2C3FB6">
              <w:rPr>
                <w:rFonts w:ascii="Times New Roman" w:hAnsi="Times New Roman"/>
                <w:sz w:val="24"/>
                <w:szCs w:val="24"/>
              </w:rPr>
              <w:t>перерасчет, индексация, корректировка, выплата и доставка пенсий</w:t>
            </w:r>
            <w:r w:rsidRPr="002C3FB6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2C3FB6">
              <w:rPr>
                <w:rFonts w:ascii="Times New Roman" w:hAnsi="Times New Roman"/>
                <w:sz w:val="24"/>
                <w:szCs w:val="24"/>
              </w:rPr>
              <w:t>Ответственность. Разрешение споров</w:t>
            </w:r>
          </w:p>
          <w:p w:rsidR="00CB19E0" w:rsidRPr="002C3FB6" w:rsidRDefault="00CB19E0" w:rsidP="009452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B6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> 13. </w:t>
            </w:r>
            <w:r w:rsidRPr="002C3FB6">
              <w:rPr>
                <w:rFonts w:ascii="Times New Roman" w:hAnsi="Times New Roman"/>
                <w:sz w:val="24"/>
                <w:szCs w:val="24"/>
              </w:rPr>
              <w:t>Пособия, компенсационные выплаты, субсидии</w:t>
            </w:r>
            <w:r>
              <w:rPr>
                <w:rFonts w:ascii="Times New Roman" w:hAnsi="Times New Roman"/>
                <w:sz w:val="24"/>
                <w:szCs w:val="24"/>
              </w:rPr>
              <w:t>. </w:t>
            </w:r>
            <w:r w:rsidRPr="002C3FB6">
              <w:rPr>
                <w:rFonts w:ascii="Times New Roman" w:hAnsi="Times New Roman"/>
                <w:sz w:val="24"/>
                <w:szCs w:val="24"/>
              </w:rPr>
              <w:t>Государственная социальная помощь, ежемесячная денежная выплата</w:t>
            </w:r>
          </w:p>
          <w:p w:rsidR="00CB19E0" w:rsidRPr="002C3FB6" w:rsidRDefault="00CB19E0" w:rsidP="009452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 14. </w:t>
            </w:r>
            <w:r w:rsidRPr="002C3FB6">
              <w:rPr>
                <w:rFonts w:ascii="Times New Roman" w:hAnsi="Times New Roman"/>
                <w:sz w:val="24"/>
                <w:szCs w:val="24"/>
              </w:rPr>
              <w:t>Возмещение вреда в порядке обязательного социального страхования от несчастных случая на производстве и профессиональных заболеваний</w:t>
            </w:r>
          </w:p>
          <w:p w:rsidR="00CB19E0" w:rsidRPr="002C3FB6" w:rsidRDefault="00CB19E0" w:rsidP="009452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B6">
              <w:rPr>
                <w:rFonts w:ascii="Times New Roman" w:hAnsi="Times New Roman"/>
                <w:sz w:val="24"/>
                <w:szCs w:val="24"/>
              </w:rPr>
              <w:t>Тема 15. Медицинская помощь и лечение</w:t>
            </w:r>
          </w:p>
          <w:p w:rsidR="00CB19E0" w:rsidRPr="002C3FB6" w:rsidRDefault="00CB19E0" w:rsidP="009452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B6">
              <w:rPr>
                <w:rFonts w:ascii="Times New Roman" w:hAnsi="Times New Roman"/>
                <w:sz w:val="24"/>
                <w:szCs w:val="24"/>
              </w:rPr>
              <w:t>Тема 16. Социальное обслуживание</w:t>
            </w:r>
          </w:p>
        </w:tc>
      </w:tr>
    </w:tbl>
    <w:p w:rsidR="00CB19E0" w:rsidRDefault="00CB19E0" w:rsidP="00CB19E0">
      <w:pPr>
        <w:pStyle w:val="ac"/>
        <w:rPr>
          <w:rFonts w:ascii="Times New Roman" w:hAnsi="Times New Roman"/>
          <w:b/>
          <w:sz w:val="28"/>
          <w:szCs w:val="28"/>
        </w:rPr>
      </w:pPr>
      <w:r w:rsidRPr="0028704F">
        <w:rPr>
          <w:rFonts w:ascii="Times New Roman" w:hAnsi="Times New Roman"/>
          <w:b/>
          <w:sz w:val="28"/>
          <w:szCs w:val="28"/>
        </w:rPr>
        <w:lastRenderedPageBreak/>
        <w:t xml:space="preserve">3.2. Лекции и виды заданий для лекций по всем разделам курса для </w:t>
      </w:r>
      <w:r>
        <w:rPr>
          <w:rFonts w:ascii="Times New Roman" w:hAnsi="Times New Roman"/>
          <w:b/>
          <w:sz w:val="28"/>
          <w:szCs w:val="28"/>
        </w:rPr>
        <w:t xml:space="preserve">обучающихся </w:t>
      </w:r>
      <w:r w:rsidRPr="0028704F">
        <w:rPr>
          <w:rFonts w:ascii="Times New Roman" w:hAnsi="Times New Roman"/>
          <w:b/>
          <w:sz w:val="28"/>
          <w:szCs w:val="28"/>
        </w:rPr>
        <w:t>очной формы обучения</w:t>
      </w:r>
    </w:p>
    <w:p w:rsidR="00CB19E0" w:rsidRPr="002834BE" w:rsidRDefault="00CB19E0" w:rsidP="00CB19E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834BE">
        <w:rPr>
          <w:rFonts w:ascii="Times New Roman" w:hAnsi="Times New Roman" w:cs="Times New Roman"/>
          <w:sz w:val="28"/>
          <w:szCs w:val="28"/>
          <w:u w:val="single"/>
        </w:rPr>
        <w:t>Общая часть</w:t>
      </w:r>
    </w:p>
    <w:p w:rsidR="00CB19E0" w:rsidRPr="002834BE" w:rsidRDefault="00CB19E0" w:rsidP="00CB19E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B19E0" w:rsidRPr="002834BE" w:rsidRDefault="00CB19E0" w:rsidP="00CB19E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4BE">
        <w:rPr>
          <w:rFonts w:ascii="Times New Roman" w:hAnsi="Times New Roman" w:cs="Times New Roman"/>
          <w:b/>
          <w:sz w:val="28"/>
          <w:szCs w:val="28"/>
        </w:rPr>
        <w:t>Лекция №1. Понятие, предмет, метод, система, функции права социального обеспечения, принципы права социального обеспечения, источники права социального обеспечения.</w:t>
      </w:r>
    </w:p>
    <w:p w:rsidR="00CB19E0" w:rsidRPr="002834BE" w:rsidRDefault="00CB19E0" w:rsidP="00CB19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4BE">
        <w:rPr>
          <w:rFonts w:ascii="Times New Roman" w:hAnsi="Times New Roman" w:cs="Times New Roman"/>
          <w:sz w:val="28"/>
          <w:szCs w:val="28"/>
        </w:rPr>
        <w:t xml:space="preserve">Продолжительность – 2 часа. </w:t>
      </w:r>
    </w:p>
    <w:p w:rsidR="00CB19E0" w:rsidRPr="002834BE" w:rsidRDefault="00CB19E0" w:rsidP="00CB19E0">
      <w:pPr>
        <w:pStyle w:val="a8"/>
        <w:numPr>
          <w:ilvl w:val="0"/>
          <w:numId w:val="7"/>
        </w:numPr>
        <w:rPr>
          <w:sz w:val="28"/>
          <w:szCs w:val="28"/>
        </w:rPr>
      </w:pPr>
      <w:r w:rsidRPr="002834BE">
        <w:rPr>
          <w:sz w:val="28"/>
          <w:szCs w:val="28"/>
        </w:rPr>
        <w:t>Понятие социального обеспечения, его функции.</w:t>
      </w:r>
    </w:p>
    <w:p w:rsidR="00CB19E0" w:rsidRPr="002834BE" w:rsidRDefault="00CB19E0" w:rsidP="00CB19E0">
      <w:pPr>
        <w:pStyle w:val="a8"/>
        <w:numPr>
          <w:ilvl w:val="0"/>
          <w:numId w:val="7"/>
        </w:numPr>
        <w:rPr>
          <w:sz w:val="28"/>
          <w:szCs w:val="28"/>
        </w:rPr>
      </w:pPr>
      <w:r w:rsidRPr="002834BE">
        <w:rPr>
          <w:sz w:val="28"/>
          <w:szCs w:val="28"/>
        </w:rPr>
        <w:t>Понятие права социального обеспечения как отрасли права.</w:t>
      </w:r>
    </w:p>
    <w:p w:rsidR="00CB19E0" w:rsidRPr="002834BE" w:rsidRDefault="00CB19E0" w:rsidP="00CB19E0">
      <w:pPr>
        <w:pStyle w:val="a8"/>
        <w:numPr>
          <w:ilvl w:val="0"/>
          <w:numId w:val="7"/>
        </w:numPr>
        <w:rPr>
          <w:sz w:val="28"/>
          <w:szCs w:val="28"/>
        </w:rPr>
      </w:pPr>
      <w:r w:rsidRPr="002834BE">
        <w:rPr>
          <w:sz w:val="28"/>
          <w:szCs w:val="28"/>
        </w:rPr>
        <w:t>Предмет права социального обеспечения.</w:t>
      </w:r>
    </w:p>
    <w:p w:rsidR="00CB19E0" w:rsidRPr="002834BE" w:rsidRDefault="00CB19E0" w:rsidP="00CB19E0">
      <w:pPr>
        <w:pStyle w:val="a8"/>
        <w:numPr>
          <w:ilvl w:val="0"/>
          <w:numId w:val="7"/>
        </w:numPr>
        <w:rPr>
          <w:sz w:val="28"/>
          <w:szCs w:val="28"/>
        </w:rPr>
      </w:pPr>
      <w:r w:rsidRPr="002834BE">
        <w:rPr>
          <w:sz w:val="28"/>
          <w:szCs w:val="28"/>
        </w:rPr>
        <w:t>Метод права социального обеспечения.</w:t>
      </w:r>
    </w:p>
    <w:p w:rsidR="00CB19E0" w:rsidRPr="002834BE" w:rsidRDefault="00CB19E0" w:rsidP="00CB19E0">
      <w:pPr>
        <w:pStyle w:val="a8"/>
        <w:numPr>
          <w:ilvl w:val="0"/>
          <w:numId w:val="7"/>
        </w:numPr>
        <w:rPr>
          <w:sz w:val="28"/>
          <w:szCs w:val="28"/>
        </w:rPr>
      </w:pPr>
      <w:r w:rsidRPr="002834BE">
        <w:rPr>
          <w:sz w:val="28"/>
          <w:szCs w:val="28"/>
        </w:rPr>
        <w:t>Система права социального обеспечения.</w:t>
      </w:r>
    </w:p>
    <w:p w:rsidR="00CB19E0" w:rsidRPr="002834BE" w:rsidRDefault="00CB19E0" w:rsidP="00CB19E0">
      <w:pPr>
        <w:pStyle w:val="a8"/>
        <w:numPr>
          <w:ilvl w:val="0"/>
          <w:numId w:val="7"/>
        </w:numPr>
        <w:jc w:val="both"/>
        <w:rPr>
          <w:sz w:val="28"/>
          <w:szCs w:val="28"/>
        </w:rPr>
      </w:pPr>
      <w:r w:rsidRPr="002834BE">
        <w:rPr>
          <w:sz w:val="28"/>
          <w:szCs w:val="28"/>
        </w:rPr>
        <w:t>Понятие и общая характеристика принципов права социального обеспечения и соотношение их с общеправовыми и межотраслевыми принципами.</w:t>
      </w:r>
    </w:p>
    <w:p w:rsidR="00CB19E0" w:rsidRPr="002834BE" w:rsidRDefault="00CB19E0" w:rsidP="00CB19E0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2834BE">
        <w:rPr>
          <w:rFonts w:ascii="Times New Roman" w:hAnsi="Times New Roman"/>
          <w:sz w:val="28"/>
          <w:szCs w:val="28"/>
        </w:rPr>
        <w:t>Общая характеристика источников права социального обеспечения и их классификация.</w:t>
      </w:r>
    </w:p>
    <w:p w:rsidR="00CB19E0" w:rsidRPr="002834BE" w:rsidRDefault="00CB19E0" w:rsidP="00CB19E0">
      <w:pPr>
        <w:pStyle w:val="a8"/>
        <w:numPr>
          <w:ilvl w:val="0"/>
          <w:numId w:val="7"/>
        </w:numPr>
        <w:jc w:val="both"/>
        <w:rPr>
          <w:sz w:val="28"/>
          <w:szCs w:val="28"/>
        </w:rPr>
      </w:pPr>
      <w:r w:rsidRPr="002834BE">
        <w:rPr>
          <w:sz w:val="28"/>
          <w:szCs w:val="28"/>
        </w:rPr>
        <w:t xml:space="preserve">Организационно-распорядительные документы Генеральной прокуратуры Российской Федерации и их место в общей системе источников права социального обеспечения. </w:t>
      </w:r>
    </w:p>
    <w:p w:rsidR="00CB19E0" w:rsidRPr="002834BE" w:rsidRDefault="00CB19E0" w:rsidP="00CB19E0">
      <w:pPr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34BE">
        <w:rPr>
          <w:rFonts w:ascii="Times New Roman" w:hAnsi="Times New Roman" w:cs="Times New Roman"/>
          <w:b/>
          <w:i/>
          <w:sz w:val="28"/>
          <w:szCs w:val="28"/>
        </w:rPr>
        <w:t>Задания для подготовки к лекции:</w:t>
      </w:r>
    </w:p>
    <w:p w:rsidR="00CB19E0" w:rsidRPr="002834BE" w:rsidRDefault="00CB19E0" w:rsidP="00FC190B">
      <w:pPr>
        <w:pStyle w:val="a8"/>
        <w:numPr>
          <w:ilvl w:val="0"/>
          <w:numId w:val="13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 xml:space="preserve">Самостоятельно изучить главы и разделы рекомендованных основных литературных источников, посвящённые предмету данной отрасли права. </w:t>
      </w:r>
    </w:p>
    <w:p w:rsidR="00CB19E0" w:rsidRPr="002834BE" w:rsidRDefault="00CB19E0" w:rsidP="00FC190B">
      <w:pPr>
        <w:pStyle w:val="a8"/>
        <w:numPr>
          <w:ilvl w:val="0"/>
          <w:numId w:val="13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 xml:space="preserve">На основании изучения учебной литературы попытаться самостоятельно определить отличие права социального обеспечения как отрасли права от научной и учебной дисциплины. </w:t>
      </w:r>
    </w:p>
    <w:p w:rsidR="00CB19E0" w:rsidRPr="002834BE" w:rsidRDefault="00CB19E0" w:rsidP="00FC190B">
      <w:pPr>
        <w:pStyle w:val="a8"/>
        <w:numPr>
          <w:ilvl w:val="0"/>
          <w:numId w:val="13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lastRenderedPageBreak/>
        <w:t xml:space="preserve">Повторить учебные материалы из общей теории права о понятии общеправовых принципов и их классификацию, о понятии источников права и их классификацию, о понятии и содержании правоотношений. </w:t>
      </w:r>
    </w:p>
    <w:p w:rsidR="00CB19E0" w:rsidRPr="002834BE" w:rsidRDefault="00CB19E0" w:rsidP="00FC190B">
      <w:pPr>
        <w:pStyle w:val="a8"/>
        <w:numPr>
          <w:ilvl w:val="0"/>
          <w:numId w:val="13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 xml:space="preserve">Повторить ст. 7, 17 - 19, 20, 37 - 39, 41, 45, 46, 53, 55 Конституции РФ. </w:t>
      </w:r>
    </w:p>
    <w:p w:rsidR="00CB19E0" w:rsidRPr="002834BE" w:rsidRDefault="00CB19E0" w:rsidP="00CB19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19E0" w:rsidRPr="002834BE" w:rsidRDefault="00CB19E0" w:rsidP="00CB19E0">
      <w:pPr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834BE">
        <w:rPr>
          <w:rFonts w:ascii="Times New Roman" w:hAnsi="Times New Roman" w:cs="Times New Roman"/>
          <w:sz w:val="28"/>
          <w:szCs w:val="28"/>
          <w:u w:val="single"/>
        </w:rPr>
        <w:t>Особенная часть</w:t>
      </w:r>
    </w:p>
    <w:p w:rsidR="00CB19E0" w:rsidRPr="002834BE" w:rsidRDefault="00CB19E0" w:rsidP="00CB19E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4BE">
        <w:rPr>
          <w:rFonts w:ascii="Times New Roman" w:hAnsi="Times New Roman" w:cs="Times New Roman"/>
          <w:b/>
          <w:sz w:val="28"/>
          <w:szCs w:val="28"/>
        </w:rPr>
        <w:t>Лекция №2. Трудовой стаж.</w:t>
      </w:r>
    </w:p>
    <w:p w:rsidR="00CB19E0" w:rsidRPr="002834BE" w:rsidRDefault="00CB19E0" w:rsidP="00CB19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4BE">
        <w:rPr>
          <w:rFonts w:ascii="Times New Roman" w:hAnsi="Times New Roman" w:cs="Times New Roman"/>
          <w:sz w:val="28"/>
          <w:szCs w:val="28"/>
        </w:rPr>
        <w:t xml:space="preserve">Продолжительность – 2 часа. </w:t>
      </w:r>
    </w:p>
    <w:p w:rsidR="00CB19E0" w:rsidRPr="002834BE" w:rsidRDefault="00CB19E0" w:rsidP="00FC190B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2834BE">
        <w:rPr>
          <w:rFonts w:ascii="Times New Roman" w:hAnsi="Times New Roman"/>
          <w:sz w:val="28"/>
          <w:szCs w:val="28"/>
        </w:rPr>
        <w:t xml:space="preserve">Понятие трудового стажа и его классификация. </w:t>
      </w:r>
    </w:p>
    <w:p w:rsidR="00CB19E0" w:rsidRPr="002834BE" w:rsidRDefault="00CB19E0" w:rsidP="00FC190B">
      <w:pPr>
        <w:pStyle w:val="a9"/>
        <w:numPr>
          <w:ilvl w:val="0"/>
          <w:numId w:val="8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834BE">
        <w:rPr>
          <w:rFonts w:ascii="Times New Roman" w:hAnsi="Times New Roman"/>
          <w:sz w:val="28"/>
          <w:szCs w:val="28"/>
        </w:rPr>
        <w:t xml:space="preserve">Общий трудовой стаж: понятие, юридическое значение. </w:t>
      </w:r>
    </w:p>
    <w:p w:rsidR="00CB19E0" w:rsidRPr="002834BE" w:rsidRDefault="00CB19E0" w:rsidP="00FC190B">
      <w:pPr>
        <w:pStyle w:val="a9"/>
        <w:numPr>
          <w:ilvl w:val="0"/>
          <w:numId w:val="8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834BE">
        <w:rPr>
          <w:rFonts w:ascii="Times New Roman" w:hAnsi="Times New Roman"/>
          <w:sz w:val="28"/>
          <w:szCs w:val="28"/>
        </w:rPr>
        <w:t>Страховой стаж: понятие и юридическое значение. Периоды, засчитываемые в страховой стаж.</w:t>
      </w:r>
    </w:p>
    <w:p w:rsidR="00CB19E0" w:rsidRPr="002834BE" w:rsidRDefault="00CB19E0" w:rsidP="00FC190B">
      <w:pPr>
        <w:pStyle w:val="a9"/>
        <w:numPr>
          <w:ilvl w:val="0"/>
          <w:numId w:val="8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834BE">
        <w:rPr>
          <w:rFonts w:ascii="Times New Roman" w:hAnsi="Times New Roman"/>
          <w:sz w:val="28"/>
          <w:szCs w:val="28"/>
        </w:rPr>
        <w:t>Специальный страховой стаж, необходимый для получения досрочной пенсии по старости в связи с особыми условиями труда и в связи с определенными видами профессиональной деятельности.</w:t>
      </w:r>
    </w:p>
    <w:p w:rsidR="00CB19E0" w:rsidRPr="002834BE" w:rsidRDefault="00CB19E0" w:rsidP="00FC190B">
      <w:pPr>
        <w:pStyle w:val="a9"/>
        <w:numPr>
          <w:ilvl w:val="0"/>
          <w:numId w:val="8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834BE">
        <w:rPr>
          <w:rFonts w:ascii="Times New Roman" w:hAnsi="Times New Roman"/>
          <w:sz w:val="28"/>
          <w:szCs w:val="28"/>
        </w:rPr>
        <w:t xml:space="preserve">Специальный трудовой стаж, необходимый для получения пенсий за выслугу лет. </w:t>
      </w:r>
    </w:p>
    <w:p w:rsidR="00CB19E0" w:rsidRPr="002834BE" w:rsidRDefault="00CB19E0" w:rsidP="00FC190B">
      <w:pPr>
        <w:pStyle w:val="a9"/>
        <w:numPr>
          <w:ilvl w:val="0"/>
          <w:numId w:val="8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834BE">
        <w:rPr>
          <w:rFonts w:ascii="Times New Roman" w:hAnsi="Times New Roman"/>
          <w:sz w:val="28"/>
          <w:szCs w:val="28"/>
        </w:rPr>
        <w:t>Исчисление и подтверждение общего, страхового и специального трудового стажа.</w:t>
      </w:r>
    </w:p>
    <w:p w:rsidR="00CB19E0" w:rsidRPr="002834BE" w:rsidRDefault="00CB19E0" w:rsidP="00CB19E0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34BE">
        <w:rPr>
          <w:rFonts w:ascii="Times New Roman" w:hAnsi="Times New Roman" w:cs="Times New Roman"/>
          <w:b/>
          <w:i/>
          <w:sz w:val="28"/>
          <w:szCs w:val="28"/>
        </w:rPr>
        <w:t>Задания для подготовки к лекции:</w:t>
      </w:r>
    </w:p>
    <w:p w:rsidR="00CB19E0" w:rsidRPr="002834BE" w:rsidRDefault="00CB19E0" w:rsidP="00FC190B">
      <w:pPr>
        <w:pStyle w:val="a8"/>
        <w:numPr>
          <w:ilvl w:val="0"/>
          <w:numId w:val="14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 xml:space="preserve">Самостоятельно изучить главы и разделы рекомендованных основных литературных источников по теме лекций. </w:t>
      </w:r>
    </w:p>
    <w:p w:rsidR="00CB19E0" w:rsidRPr="002834BE" w:rsidRDefault="00CB19E0" w:rsidP="00CB19E0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CB19E0" w:rsidRPr="002834BE" w:rsidRDefault="00CB19E0" w:rsidP="00CB19E0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2834BE">
        <w:rPr>
          <w:rFonts w:ascii="Times New Roman" w:hAnsi="Times New Roman"/>
          <w:b/>
          <w:sz w:val="28"/>
          <w:szCs w:val="28"/>
        </w:rPr>
        <w:t>Лекция №3. Пенсионная система России на современном этапе. Пенсии по старости.</w:t>
      </w:r>
    </w:p>
    <w:p w:rsidR="00CB19E0" w:rsidRPr="002834BE" w:rsidRDefault="00CB19E0" w:rsidP="00CB19E0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2834BE">
        <w:rPr>
          <w:rFonts w:ascii="Times New Roman" w:hAnsi="Times New Roman"/>
          <w:sz w:val="28"/>
          <w:szCs w:val="28"/>
        </w:rPr>
        <w:t>Продолжительность – 2 часа.</w:t>
      </w:r>
    </w:p>
    <w:p w:rsidR="00CB19E0" w:rsidRPr="002834BE" w:rsidRDefault="00CB19E0" w:rsidP="00CB19E0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CB19E0" w:rsidRPr="002834BE" w:rsidRDefault="00CB19E0" w:rsidP="00FC190B">
      <w:pPr>
        <w:pStyle w:val="a9"/>
        <w:numPr>
          <w:ilvl w:val="0"/>
          <w:numId w:val="9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834BE">
        <w:rPr>
          <w:rFonts w:ascii="Times New Roman" w:hAnsi="Times New Roman"/>
          <w:sz w:val="28"/>
          <w:szCs w:val="28"/>
        </w:rPr>
        <w:t>Основные этапы пенсионных реформ (2002 г., 2015 г.)</w:t>
      </w:r>
    </w:p>
    <w:p w:rsidR="00CB19E0" w:rsidRPr="002834BE" w:rsidRDefault="00CB19E0" w:rsidP="00FC190B">
      <w:pPr>
        <w:pStyle w:val="a9"/>
        <w:numPr>
          <w:ilvl w:val="0"/>
          <w:numId w:val="9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834BE">
        <w:rPr>
          <w:rFonts w:ascii="Times New Roman" w:hAnsi="Times New Roman"/>
          <w:sz w:val="28"/>
          <w:szCs w:val="28"/>
        </w:rPr>
        <w:t>Элементы пенсионной системы: страховое, накопительное и государственное пенсионное обеспечение. Финансирование страховых и государственных пенсий.</w:t>
      </w:r>
    </w:p>
    <w:p w:rsidR="00CB19E0" w:rsidRPr="002834BE" w:rsidRDefault="00CB19E0" w:rsidP="00FC190B">
      <w:pPr>
        <w:pStyle w:val="a9"/>
        <w:numPr>
          <w:ilvl w:val="0"/>
          <w:numId w:val="9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834BE">
        <w:rPr>
          <w:rFonts w:ascii="Times New Roman" w:hAnsi="Times New Roman"/>
          <w:sz w:val="28"/>
          <w:szCs w:val="28"/>
        </w:rPr>
        <w:t>Понятие пенсии: страховой, накопительной и государственной.</w:t>
      </w:r>
    </w:p>
    <w:p w:rsidR="00CB19E0" w:rsidRPr="002834BE" w:rsidRDefault="00CB19E0" w:rsidP="00FC190B">
      <w:pPr>
        <w:pStyle w:val="a9"/>
        <w:numPr>
          <w:ilvl w:val="0"/>
          <w:numId w:val="9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834BE">
        <w:rPr>
          <w:rFonts w:ascii="Times New Roman" w:hAnsi="Times New Roman"/>
          <w:sz w:val="28"/>
          <w:szCs w:val="28"/>
        </w:rPr>
        <w:t>Круг лиц, обеспечиваемых страховыми, накопительными и государственными пенсиями. Виды пенсий. Право на одновременное получение двух пенсий.</w:t>
      </w:r>
    </w:p>
    <w:p w:rsidR="00CB19E0" w:rsidRPr="002834BE" w:rsidRDefault="00CB19E0" w:rsidP="00FC190B">
      <w:pPr>
        <w:pStyle w:val="a9"/>
        <w:numPr>
          <w:ilvl w:val="0"/>
          <w:numId w:val="9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834BE">
        <w:rPr>
          <w:rFonts w:ascii="Times New Roman" w:hAnsi="Times New Roman"/>
          <w:sz w:val="28"/>
          <w:szCs w:val="28"/>
        </w:rPr>
        <w:t>Понятие пенсии по старости. Круг лиц, обеспечиваемых пенсией по старости.</w:t>
      </w:r>
    </w:p>
    <w:p w:rsidR="00CB19E0" w:rsidRPr="002834BE" w:rsidRDefault="00CB19E0" w:rsidP="00FC190B">
      <w:pPr>
        <w:pStyle w:val="a9"/>
        <w:numPr>
          <w:ilvl w:val="0"/>
          <w:numId w:val="9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834BE">
        <w:rPr>
          <w:rFonts w:ascii="Times New Roman" w:hAnsi="Times New Roman"/>
          <w:sz w:val="28"/>
          <w:szCs w:val="28"/>
        </w:rPr>
        <w:t xml:space="preserve">Пенсии по старости на общих основаниях и назначаемые досрочно. </w:t>
      </w:r>
    </w:p>
    <w:p w:rsidR="00CB19E0" w:rsidRPr="002834BE" w:rsidRDefault="00CB19E0" w:rsidP="00FC190B">
      <w:pPr>
        <w:pStyle w:val="a9"/>
        <w:numPr>
          <w:ilvl w:val="0"/>
          <w:numId w:val="9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834BE">
        <w:rPr>
          <w:rFonts w:ascii="Times New Roman" w:hAnsi="Times New Roman"/>
          <w:sz w:val="28"/>
          <w:szCs w:val="28"/>
        </w:rPr>
        <w:t>Пенсии по старости гражданам, пострадавшим в результате радиационных или техногенных катастроф.</w:t>
      </w:r>
    </w:p>
    <w:p w:rsidR="00CB19E0" w:rsidRPr="002834BE" w:rsidRDefault="00CB19E0" w:rsidP="00FC190B">
      <w:pPr>
        <w:pStyle w:val="a9"/>
        <w:numPr>
          <w:ilvl w:val="0"/>
          <w:numId w:val="9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834BE">
        <w:rPr>
          <w:rFonts w:ascii="Times New Roman" w:hAnsi="Times New Roman"/>
          <w:sz w:val="28"/>
          <w:szCs w:val="28"/>
        </w:rPr>
        <w:lastRenderedPageBreak/>
        <w:t>Порядок определения размера государственной и страховой пенсии по старости. Размер накопительной пенсии по старости.</w:t>
      </w:r>
    </w:p>
    <w:p w:rsidR="00CB19E0" w:rsidRPr="002834BE" w:rsidRDefault="00CB19E0" w:rsidP="00CB19E0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34BE">
        <w:rPr>
          <w:rFonts w:ascii="Times New Roman" w:hAnsi="Times New Roman" w:cs="Times New Roman"/>
          <w:b/>
          <w:i/>
          <w:sz w:val="28"/>
          <w:szCs w:val="28"/>
        </w:rPr>
        <w:t>Задания для подготовки к лекции:</w:t>
      </w:r>
    </w:p>
    <w:p w:rsidR="00CB19E0" w:rsidRPr="002834BE" w:rsidRDefault="00CB19E0" w:rsidP="00FC190B">
      <w:pPr>
        <w:pStyle w:val="a8"/>
        <w:numPr>
          <w:ilvl w:val="0"/>
          <w:numId w:val="15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 xml:space="preserve">Самостоятельно изучить главы и разделы рекомендованных основных литературных источников по теме лекций. </w:t>
      </w:r>
    </w:p>
    <w:p w:rsidR="00CB19E0" w:rsidRPr="002834BE" w:rsidRDefault="00CB19E0" w:rsidP="00FC190B">
      <w:pPr>
        <w:pStyle w:val="a8"/>
        <w:numPr>
          <w:ilvl w:val="0"/>
          <w:numId w:val="15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 xml:space="preserve">Посетить официальный сайт Пенсионного фонда РФ, Фонда социального страхования РФ и Фонда обязательного медицинского страхования РФ и ознакомиться с содержащимся там контентом. </w:t>
      </w:r>
    </w:p>
    <w:p w:rsidR="00CB19E0" w:rsidRPr="002834BE" w:rsidRDefault="00CB19E0" w:rsidP="00CB19E0">
      <w:pPr>
        <w:rPr>
          <w:rFonts w:ascii="Times New Roman" w:hAnsi="Times New Roman" w:cs="Times New Roman"/>
          <w:sz w:val="28"/>
          <w:szCs w:val="28"/>
        </w:rPr>
      </w:pPr>
    </w:p>
    <w:p w:rsidR="00CB19E0" w:rsidRPr="002834BE" w:rsidRDefault="00CB19E0" w:rsidP="00CB19E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4BE">
        <w:rPr>
          <w:rFonts w:ascii="Times New Roman" w:hAnsi="Times New Roman" w:cs="Times New Roman"/>
          <w:b/>
          <w:sz w:val="28"/>
          <w:szCs w:val="28"/>
        </w:rPr>
        <w:t>Лекция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34BE">
        <w:rPr>
          <w:rFonts w:ascii="Times New Roman" w:hAnsi="Times New Roman" w:cs="Times New Roman"/>
          <w:b/>
          <w:sz w:val="28"/>
          <w:szCs w:val="28"/>
        </w:rPr>
        <w:t>4-5. Пенсии по инвалидности. Пенсии по случаю потери кормильца. Пенсии за выслугу лет.</w:t>
      </w:r>
    </w:p>
    <w:p w:rsidR="00CB19E0" w:rsidRPr="002834BE" w:rsidRDefault="00CB19E0" w:rsidP="00CB19E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834BE">
        <w:rPr>
          <w:rFonts w:ascii="Times New Roman" w:hAnsi="Times New Roman" w:cs="Times New Roman"/>
          <w:sz w:val="28"/>
          <w:szCs w:val="28"/>
        </w:rPr>
        <w:t>Продолжительность – 4 часа</w:t>
      </w:r>
    </w:p>
    <w:p w:rsidR="00CB19E0" w:rsidRPr="002834BE" w:rsidRDefault="00CB19E0" w:rsidP="00FC190B">
      <w:pPr>
        <w:pStyle w:val="a8"/>
        <w:numPr>
          <w:ilvl w:val="0"/>
          <w:numId w:val="10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>Понятие инвалидности, ее причины, группы и их юридическое значение.</w:t>
      </w:r>
    </w:p>
    <w:p w:rsidR="00CB19E0" w:rsidRPr="002834BE" w:rsidRDefault="00CB19E0" w:rsidP="00FC190B">
      <w:pPr>
        <w:pStyle w:val="a8"/>
        <w:numPr>
          <w:ilvl w:val="0"/>
          <w:numId w:val="10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>Условия назначения страховой пенсии по инвалидности.</w:t>
      </w:r>
    </w:p>
    <w:p w:rsidR="00CB19E0" w:rsidRPr="002834BE" w:rsidRDefault="00CB19E0" w:rsidP="00FC190B">
      <w:pPr>
        <w:pStyle w:val="a8"/>
        <w:numPr>
          <w:ilvl w:val="0"/>
          <w:numId w:val="10"/>
        </w:numPr>
        <w:ind w:left="0" w:firstLine="360"/>
        <w:jc w:val="both"/>
        <w:rPr>
          <w:strike/>
          <w:color w:val="FF0000"/>
          <w:sz w:val="28"/>
          <w:szCs w:val="28"/>
        </w:rPr>
      </w:pPr>
      <w:r w:rsidRPr="002834BE">
        <w:rPr>
          <w:sz w:val="28"/>
          <w:szCs w:val="28"/>
        </w:rPr>
        <w:t xml:space="preserve">Обеспечение пенсией инвалидов из числа: военнослужащих; участников Великой Отечественной войны; граждан, награжденных знаком «Жителю блокадного Ленинграда»; граждан, пострадавших в результате радиационных или техногенных катастроф. </w:t>
      </w:r>
    </w:p>
    <w:p w:rsidR="00CB19E0" w:rsidRPr="002834BE" w:rsidRDefault="00CB19E0" w:rsidP="00FC190B">
      <w:pPr>
        <w:pStyle w:val="a8"/>
        <w:numPr>
          <w:ilvl w:val="0"/>
          <w:numId w:val="10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>Размер страховой и государственной пенсии по инвалидности. Выплата пенсии.</w:t>
      </w:r>
    </w:p>
    <w:p w:rsidR="00CB19E0" w:rsidRPr="002834BE" w:rsidRDefault="00CB19E0" w:rsidP="00FC190B">
      <w:pPr>
        <w:pStyle w:val="a8"/>
        <w:numPr>
          <w:ilvl w:val="0"/>
          <w:numId w:val="10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>Понятие пенсии по случаю потери кормильца.</w:t>
      </w:r>
    </w:p>
    <w:p w:rsidR="00CB19E0" w:rsidRPr="002834BE" w:rsidRDefault="00CB19E0" w:rsidP="00FC190B">
      <w:pPr>
        <w:pStyle w:val="a8"/>
        <w:numPr>
          <w:ilvl w:val="0"/>
          <w:numId w:val="10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 xml:space="preserve">Условия назначения пенсии, относящиеся к кормильцу. </w:t>
      </w:r>
    </w:p>
    <w:p w:rsidR="00CB19E0" w:rsidRPr="002834BE" w:rsidRDefault="00CB19E0" w:rsidP="00FC190B">
      <w:pPr>
        <w:pStyle w:val="a8"/>
        <w:numPr>
          <w:ilvl w:val="0"/>
          <w:numId w:val="10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>Условия назначения пенсии, относящиеся к членам семьи.</w:t>
      </w:r>
    </w:p>
    <w:p w:rsidR="00CB19E0" w:rsidRPr="002834BE" w:rsidRDefault="00CB19E0" w:rsidP="00FC190B">
      <w:pPr>
        <w:pStyle w:val="a8"/>
        <w:numPr>
          <w:ilvl w:val="0"/>
          <w:numId w:val="10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>Обеспечение пенсией по случаю потери кормильца семей: военнослужащих; граждан, пострадавших в результате радиационных или техногенных катастроф.</w:t>
      </w:r>
    </w:p>
    <w:p w:rsidR="00CB19E0" w:rsidRPr="002834BE" w:rsidRDefault="00CB19E0" w:rsidP="00FC190B">
      <w:pPr>
        <w:pStyle w:val="a8"/>
        <w:numPr>
          <w:ilvl w:val="0"/>
          <w:numId w:val="10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>Размеры страховой и государственной пенсии по случаю потери кормильца. Выплата пенсии.</w:t>
      </w:r>
    </w:p>
    <w:p w:rsidR="00CB19E0" w:rsidRPr="002834BE" w:rsidRDefault="00CB19E0" w:rsidP="00FC190B">
      <w:pPr>
        <w:pStyle w:val="a8"/>
        <w:numPr>
          <w:ilvl w:val="0"/>
          <w:numId w:val="10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>Понятие пенсии за выслугу лет. Круг лиц, обеспечиваемых данной пенсией.</w:t>
      </w:r>
    </w:p>
    <w:p w:rsidR="00CB19E0" w:rsidRPr="002834BE" w:rsidRDefault="00CB19E0" w:rsidP="00FC190B">
      <w:pPr>
        <w:pStyle w:val="a8"/>
        <w:numPr>
          <w:ilvl w:val="0"/>
          <w:numId w:val="10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>Пенсии за выслугу лет: федеральным государственным гражданским служащим; военнослужащим и другим, приравненным к ним по пенсионному обеспечению категориям служащих.</w:t>
      </w:r>
    </w:p>
    <w:p w:rsidR="00CB19E0" w:rsidRPr="002834BE" w:rsidRDefault="00CB19E0" w:rsidP="00FC190B">
      <w:pPr>
        <w:pStyle w:val="a8"/>
        <w:numPr>
          <w:ilvl w:val="0"/>
          <w:numId w:val="10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>Пенсии за выслугу лет гражданам из числа космонавтов и работников летно-испытательного состава.</w:t>
      </w:r>
    </w:p>
    <w:p w:rsidR="00CB19E0" w:rsidRPr="002834BE" w:rsidRDefault="00CB19E0" w:rsidP="00FC190B">
      <w:pPr>
        <w:pStyle w:val="a8"/>
        <w:numPr>
          <w:ilvl w:val="0"/>
          <w:numId w:val="10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>Размеры пенсий за выслугу лет и п</w:t>
      </w:r>
      <w:r w:rsidRPr="002834BE">
        <w:rPr>
          <w:spacing w:val="-4"/>
          <w:sz w:val="28"/>
          <w:szCs w:val="28"/>
        </w:rPr>
        <w:t>орядок их выплаты.</w:t>
      </w:r>
    </w:p>
    <w:p w:rsidR="00CB19E0" w:rsidRPr="002834BE" w:rsidRDefault="00CB19E0" w:rsidP="00CB19E0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34BE">
        <w:rPr>
          <w:rFonts w:ascii="Times New Roman" w:hAnsi="Times New Roman" w:cs="Times New Roman"/>
          <w:b/>
          <w:i/>
          <w:sz w:val="28"/>
          <w:szCs w:val="28"/>
        </w:rPr>
        <w:t>Задания для подготовки к лекции:</w:t>
      </w:r>
    </w:p>
    <w:p w:rsidR="00CB19E0" w:rsidRPr="002834BE" w:rsidRDefault="00CB19E0" w:rsidP="00FC190B">
      <w:pPr>
        <w:pStyle w:val="a8"/>
        <w:numPr>
          <w:ilvl w:val="0"/>
          <w:numId w:val="16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>Самостоятельно изучить главы и разделы рекомендованных основных литературных источников по теме лекции.</w:t>
      </w:r>
    </w:p>
    <w:p w:rsidR="00CB19E0" w:rsidRPr="002834BE" w:rsidRDefault="00CB19E0" w:rsidP="00FC190B">
      <w:pPr>
        <w:pStyle w:val="a8"/>
        <w:numPr>
          <w:ilvl w:val="0"/>
          <w:numId w:val="16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lastRenderedPageBreak/>
        <w:t xml:space="preserve">Посетить официальный сайт Федеральной службы государственной статистики РФ и ознакомиться с содержащимся там контентом о численности лиц с ограниченными возможностями. </w:t>
      </w:r>
    </w:p>
    <w:p w:rsidR="00CB19E0" w:rsidRPr="002834BE" w:rsidRDefault="00CB19E0" w:rsidP="00CB19E0">
      <w:pPr>
        <w:pStyle w:val="a8"/>
        <w:jc w:val="both"/>
        <w:rPr>
          <w:sz w:val="28"/>
          <w:szCs w:val="28"/>
        </w:rPr>
      </w:pPr>
    </w:p>
    <w:p w:rsidR="00CB19E0" w:rsidRPr="002834BE" w:rsidRDefault="00CB19E0" w:rsidP="00CB19E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4BE">
        <w:rPr>
          <w:rFonts w:ascii="Times New Roman" w:hAnsi="Times New Roman" w:cs="Times New Roman"/>
          <w:b/>
          <w:sz w:val="28"/>
          <w:szCs w:val="28"/>
        </w:rPr>
        <w:t>Лекция № 6. Пособия, компенсационные выплаты, субсидии. Государственная социальная помощь, ежемесячная денежная выплата.</w:t>
      </w:r>
    </w:p>
    <w:p w:rsidR="00CB19E0" w:rsidRPr="002834BE" w:rsidRDefault="00CB19E0" w:rsidP="00CB19E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834BE">
        <w:rPr>
          <w:rFonts w:ascii="Times New Roman" w:hAnsi="Times New Roman" w:cs="Times New Roman"/>
          <w:sz w:val="28"/>
          <w:szCs w:val="28"/>
        </w:rPr>
        <w:t>Продолжительность – 2 часа.</w:t>
      </w:r>
    </w:p>
    <w:p w:rsidR="00CB19E0" w:rsidRPr="002834BE" w:rsidRDefault="00CB19E0" w:rsidP="00FC190B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 w:rsidRPr="002834BE">
        <w:rPr>
          <w:sz w:val="28"/>
          <w:szCs w:val="28"/>
        </w:rPr>
        <w:t xml:space="preserve">Понятие пособий и их классификация. </w:t>
      </w:r>
    </w:p>
    <w:p w:rsidR="00CB19E0" w:rsidRPr="002834BE" w:rsidRDefault="00CB19E0" w:rsidP="00FC190B">
      <w:pPr>
        <w:pStyle w:val="a8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>Пособие по временной нетрудоспособности.</w:t>
      </w:r>
    </w:p>
    <w:p w:rsidR="00CB19E0" w:rsidRPr="002834BE" w:rsidRDefault="00CB19E0" w:rsidP="00FC190B">
      <w:pPr>
        <w:pStyle w:val="a8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>Пособие по беременности и родам.</w:t>
      </w:r>
    </w:p>
    <w:p w:rsidR="00CB19E0" w:rsidRPr="002834BE" w:rsidRDefault="00CB19E0" w:rsidP="00FC190B">
      <w:pPr>
        <w:pStyle w:val="a8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>Пособия на детей и в связи с уходом за ребенком до достижения им возраста 1,5 лет.</w:t>
      </w:r>
    </w:p>
    <w:p w:rsidR="00CB19E0" w:rsidRPr="002834BE" w:rsidRDefault="00CB19E0" w:rsidP="00FC190B">
      <w:pPr>
        <w:pStyle w:val="a8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>Пособие по безработице.</w:t>
      </w:r>
    </w:p>
    <w:p w:rsidR="00CB19E0" w:rsidRPr="002834BE" w:rsidRDefault="00CB19E0" w:rsidP="00FC190B">
      <w:pPr>
        <w:pStyle w:val="a8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>Компенсационные выплаты по системе социального обеспечения.</w:t>
      </w:r>
    </w:p>
    <w:p w:rsidR="00CB19E0" w:rsidRPr="002834BE" w:rsidRDefault="00CB19E0" w:rsidP="00FC190B">
      <w:pPr>
        <w:pStyle w:val="a8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>Государственная социальная помощь.</w:t>
      </w:r>
    </w:p>
    <w:p w:rsidR="00CB19E0" w:rsidRPr="002834BE" w:rsidRDefault="00CB19E0" w:rsidP="00FC190B">
      <w:pPr>
        <w:pStyle w:val="a8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>Жилищные субсидии.</w:t>
      </w:r>
    </w:p>
    <w:p w:rsidR="00CB19E0" w:rsidRPr="002834BE" w:rsidRDefault="00CB19E0" w:rsidP="00FC190B">
      <w:pPr>
        <w:pStyle w:val="a8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>Материнский (семейный) капитал.</w:t>
      </w:r>
    </w:p>
    <w:p w:rsidR="00CB19E0" w:rsidRPr="002834BE" w:rsidRDefault="00CB19E0" w:rsidP="00CB19E0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34BE">
        <w:rPr>
          <w:rFonts w:ascii="Times New Roman" w:hAnsi="Times New Roman" w:cs="Times New Roman"/>
          <w:b/>
          <w:i/>
          <w:sz w:val="28"/>
          <w:szCs w:val="28"/>
        </w:rPr>
        <w:t>Задания для подготовки к лекции:</w:t>
      </w:r>
    </w:p>
    <w:p w:rsidR="00CB19E0" w:rsidRPr="002834BE" w:rsidRDefault="00CB19E0" w:rsidP="00FC190B">
      <w:pPr>
        <w:pStyle w:val="a8"/>
        <w:numPr>
          <w:ilvl w:val="0"/>
          <w:numId w:val="17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>Самостоятельно изучить главы и разделы рекомендованных основных литературных источников по теме лекции.</w:t>
      </w:r>
    </w:p>
    <w:p w:rsidR="00CB19E0" w:rsidRPr="002834BE" w:rsidRDefault="00CB19E0" w:rsidP="00FC190B">
      <w:pPr>
        <w:pStyle w:val="a8"/>
        <w:numPr>
          <w:ilvl w:val="0"/>
          <w:numId w:val="17"/>
        </w:numPr>
        <w:ind w:left="0" w:firstLine="360"/>
        <w:jc w:val="both"/>
        <w:rPr>
          <w:sz w:val="28"/>
          <w:szCs w:val="28"/>
          <w:shd w:val="clear" w:color="auto" w:fill="FFFFFF"/>
        </w:rPr>
      </w:pPr>
      <w:r w:rsidRPr="002834BE">
        <w:rPr>
          <w:sz w:val="28"/>
          <w:szCs w:val="28"/>
        </w:rPr>
        <w:t>Повторить</w:t>
      </w:r>
      <w:r>
        <w:rPr>
          <w:sz w:val="28"/>
          <w:szCs w:val="28"/>
        </w:rPr>
        <w:t xml:space="preserve"> </w:t>
      </w:r>
      <w:r w:rsidRPr="002834BE">
        <w:rPr>
          <w:sz w:val="28"/>
          <w:szCs w:val="28"/>
        </w:rPr>
        <w:t>Закон</w:t>
      </w:r>
      <w:r>
        <w:rPr>
          <w:sz w:val="28"/>
          <w:szCs w:val="28"/>
        </w:rPr>
        <w:t xml:space="preserve"> </w:t>
      </w:r>
      <w:r w:rsidRPr="002834BE">
        <w:rPr>
          <w:sz w:val="28"/>
          <w:szCs w:val="28"/>
        </w:rPr>
        <w:t xml:space="preserve">РФ от 19.04.1991 N 1032-1 "О занятости населения в Российской Федерации" </w:t>
      </w:r>
      <w:r w:rsidRPr="002834BE">
        <w:rPr>
          <w:sz w:val="28"/>
          <w:szCs w:val="28"/>
          <w:shd w:val="clear" w:color="auto" w:fill="FFFFFF"/>
        </w:rPr>
        <w:t>(</w:t>
      </w:r>
      <w:r w:rsidRPr="002834BE">
        <w:rPr>
          <w:sz w:val="28"/>
          <w:szCs w:val="28"/>
        </w:rPr>
        <w:t>в действующей редакции).</w:t>
      </w:r>
    </w:p>
    <w:p w:rsidR="00CB19E0" w:rsidRPr="002834BE" w:rsidRDefault="00CB19E0" w:rsidP="00FC190B">
      <w:pPr>
        <w:pStyle w:val="a8"/>
        <w:numPr>
          <w:ilvl w:val="0"/>
          <w:numId w:val="17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 xml:space="preserve">Ознакомиться с Постановлением Правительства РФ об установлении размеров минимальной и максимальной величин пособия по безработице в действующей редакции на соответствующий год. </w:t>
      </w:r>
    </w:p>
    <w:p w:rsidR="00CB19E0" w:rsidRPr="002834BE" w:rsidRDefault="00CB19E0" w:rsidP="00CB19E0">
      <w:pPr>
        <w:rPr>
          <w:rFonts w:ascii="Times New Roman" w:hAnsi="Times New Roman" w:cs="Times New Roman"/>
          <w:sz w:val="28"/>
          <w:szCs w:val="28"/>
        </w:rPr>
      </w:pPr>
    </w:p>
    <w:p w:rsidR="00CB19E0" w:rsidRPr="002834BE" w:rsidRDefault="00CB19E0" w:rsidP="00CB19E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4BE">
        <w:rPr>
          <w:rFonts w:ascii="Times New Roman" w:hAnsi="Times New Roman" w:cs="Times New Roman"/>
          <w:b/>
          <w:sz w:val="28"/>
          <w:szCs w:val="28"/>
        </w:rPr>
        <w:t>Лекция № 7. Возмещение вреда в порядке обязательного социального страхования от несчастных случая на производстве и профессиональных заболеваний.</w:t>
      </w:r>
    </w:p>
    <w:p w:rsidR="00CB19E0" w:rsidRPr="002834BE" w:rsidRDefault="00CB19E0" w:rsidP="00CB19E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834BE">
        <w:rPr>
          <w:rFonts w:ascii="Times New Roman" w:hAnsi="Times New Roman" w:cs="Times New Roman"/>
          <w:sz w:val="28"/>
          <w:szCs w:val="28"/>
        </w:rPr>
        <w:t>Продолжительность – 2 часа.</w:t>
      </w:r>
    </w:p>
    <w:p w:rsidR="00CB19E0" w:rsidRPr="002834BE" w:rsidRDefault="00CB19E0" w:rsidP="00FC190B">
      <w:pPr>
        <w:pStyle w:val="a8"/>
        <w:numPr>
          <w:ilvl w:val="0"/>
          <w:numId w:val="12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>Понятие несчастного случая на производстве и профессионального заболевания.</w:t>
      </w:r>
    </w:p>
    <w:p w:rsidR="00CB19E0" w:rsidRPr="002834BE" w:rsidRDefault="00CB19E0" w:rsidP="00FC190B">
      <w:pPr>
        <w:pStyle w:val="a8"/>
        <w:numPr>
          <w:ilvl w:val="0"/>
          <w:numId w:val="12"/>
        </w:numPr>
        <w:ind w:left="0" w:firstLine="360"/>
        <w:jc w:val="both"/>
        <w:rPr>
          <w:spacing w:val="-4"/>
          <w:sz w:val="28"/>
          <w:szCs w:val="28"/>
        </w:rPr>
      </w:pPr>
      <w:r w:rsidRPr="002834BE">
        <w:rPr>
          <w:spacing w:val="-4"/>
          <w:sz w:val="28"/>
          <w:szCs w:val="28"/>
        </w:rPr>
        <w:t>Круг лиц, подлежащих обязательному социальному страхованию от несчастных случаев на производстве и профессиональных заболеваний.</w:t>
      </w:r>
    </w:p>
    <w:p w:rsidR="00CB19E0" w:rsidRPr="002834BE" w:rsidRDefault="00CB19E0" w:rsidP="00FC190B">
      <w:pPr>
        <w:pStyle w:val="a8"/>
        <w:numPr>
          <w:ilvl w:val="0"/>
          <w:numId w:val="12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>Круг лиц, имеющих право на получение страховых выплат в случае смерти застрахованного.</w:t>
      </w:r>
    </w:p>
    <w:p w:rsidR="00CB19E0" w:rsidRPr="002834BE" w:rsidRDefault="00CB19E0" w:rsidP="00FC190B">
      <w:pPr>
        <w:pStyle w:val="a8"/>
        <w:numPr>
          <w:ilvl w:val="0"/>
          <w:numId w:val="12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>Виды обеспечения по страхованию. Размеры выплат.</w:t>
      </w:r>
    </w:p>
    <w:p w:rsidR="00CB19E0" w:rsidRPr="002834BE" w:rsidRDefault="00CB19E0" w:rsidP="00FC190B">
      <w:pPr>
        <w:pStyle w:val="a8"/>
        <w:numPr>
          <w:ilvl w:val="0"/>
          <w:numId w:val="12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>Права и обязанности застрахованного.</w:t>
      </w:r>
    </w:p>
    <w:p w:rsidR="00CB19E0" w:rsidRPr="002834BE" w:rsidRDefault="00CB19E0" w:rsidP="00FC190B">
      <w:pPr>
        <w:pStyle w:val="a8"/>
        <w:numPr>
          <w:ilvl w:val="0"/>
          <w:numId w:val="12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lastRenderedPageBreak/>
        <w:t>Учет вины застрахованного при определении размера ежемесячных страховых выплат.</w:t>
      </w:r>
    </w:p>
    <w:p w:rsidR="00CB19E0" w:rsidRPr="002834BE" w:rsidRDefault="00CB19E0" w:rsidP="00FC190B">
      <w:pPr>
        <w:pStyle w:val="a8"/>
        <w:numPr>
          <w:ilvl w:val="0"/>
          <w:numId w:val="12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>Назначение и выплата обеспечения по страхованию.</w:t>
      </w:r>
    </w:p>
    <w:p w:rsidR="00CB19E0" w:rsidRPr="002834BE" w:rsidRDefault="00CB19E0" w:rsidP="00CB19E0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34BE">
        <w:rPr>
          <w:rFonts w:ascii="Times New Roman" w:hAnsi="Times New Roman" w:cs="Times New Roman"/>
          <w:b/>
          <w:i/>
          <w:sz w:val="28"/>
          <w:szCs w:val="28"/>
        </w:rPr>
        <w:t>Задания для подготовки к лекции:</w:t>
      </w:r>
    </w:p>
    <w:p w:rsidR="00CB19E0" w:rsidRPr="002834BE" w:rsidRDefault="00CB19E0" w:rsidP="00FC190B">
      <w:pPr>
        <w:pStyle w:val="a8"/>
        <w:numPr>
          <w:ilvl w:val="0"/>
          <w:numId w:val="18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>Самостоятельно изучить главы и разделы рекомендованных основных литературных источников по теме лекции.</w:t>
      </w:r>
    </w:p>
    <w:p w:rsidR="00CB19E0" w:rsidRPr="002834BE" w:rsidRDefault="00CB19E0" w:rsidP="00FC190B">
      <w:pPr>
        <w:pStyle w:val="a8"/>
        <w:numPr>
          <w:ilvl w:val="0"/>
          <w:numId w:val="18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>Повторить гл. 36 Трудового кодекса РФ по вопросам н</w:t>
      </w:r>
      <w:r w:rsidRPr="002834BE">
        <w:rPr>
          <w:bCs/>
          <w:sz w:val="28"/>
          <w:szCs w:val="28"/>
        </w:rPr>
        <w:t>есчастных</w:t>
      </w:r>
      <w:r w:rsidRPr="002834BE">
        <w:rPr>
          <w:sz w:val="28"/>
          <w:szCs w:val="28"/>
        </w:rPr>
        <w:t xml:space="preserve"> случаев на производстве, их расследованию</w:t>
      </w:r>
      <w:r w:rsidRPr="002834BE">
        <w:rPr>
          <w:bCs/>
          <w:sz w:val="28"/>
          <w:szCs w:val="28"/>
        </w:rPr>
        <w:t xml:space="preserve"> и учет</w:t>
      </w:r>
      <w:r w:rsidRPr="002834BE">
        <w:rPr>
          <w:sz w:val="28"/>
          <w:szCs w:val="28"/>
        </w:rPr>
        <w:t>у.</w:t>
      </w:r>
    </w:p>
    <w:p w:rsidR="00CB19E0" w:rsidRPr="002834BE" w:rsidRDefault="00CB19E0" w:rsidP="00FC190B">
      <w:pPr>
        <w:pStyle w:val="a8"/>
        <w:numPr>
          <w:ilvl w:val="0"/>
          <w:numId w:val="18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>Изучить положения с Федерального закона от 28.12.2013 № 426-ФЗ "О специальной оценке условий труда" (в действующей редакции).</w:t>
      </w:r>
    </w:p>
    <w:p w:rsidR="00CB19E0" w:rsidRPr="002834BE" w:rsidRDefault="00CB19E0" w:rsidP="00CB19E0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B19E0" w:rsidRPr="0028704F" w:rsidRDefault="00CB19E0" w:rsidP="00CB19E0">
      <w:pPr>
        <w:keepNext/>
        <w:keepLines/>
        <w:tabs>
          <w:tab w:val="left" w:pos="42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704F">
        <w:rPr>
          <w:rFonts w:ascii="Times New Roman" w:eastAsia="Times New Roman" w:hAnsi="Times New Roman" w:cs="Times New Roman"/>
          <w:b/>
          <w:sz w:val="28"/>
          <w:szCs w:val="28"/>
        </w:rPr>
        <w:t>3.3. Практические  занятия</w:t>
      </w:r>
    </w:p>
    <w:p w:rsidR="00CB19E0" w:rsidRPr="0028704F" w:rsidRDefault="00CB19E0" w:rsidP="00CB19E0">
      <w:pPr>
        <w:keepNext/>
        <w:keepLines/>
        <w:tabs>
          <w:tab w:val="left" w:pos="42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704F">
        <w:rPr>
          <w:rFonts w:ascii="Times New Roman" w:eastAsia="Times New Roman" w:hAnsi="Times New Roman" w:cs="Times New Roman"/>
          <w:b/>
          <w:sz w:val="28"/>
          <w:szCs w:val="28"/>
        </w:rPr>
        <w:t xml:space="preserve">3.3.1. Практические  занятия для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r w:rsidRPr="0028704F">
        <w:rPr>
          <w:rFonts w:ascii="Times New Roman" w:eastAsia="Times New Roman" w:hAnsi="Times New Roman" w:cs="Times New Roman"/>
          <w:b/>
          <w:sz w:val="28"/>
          <w:szCs w:val="28"/>
        </w:rPr>
        <w:t xml:space="preserve"> очной формы обучения</w:t>
      </w:r>
    </w:p>
    <w:p w:rsidR="00CB19E0" w:rsidRPr="0028704F" w:rsidRDefault="00CB19E0" w:rsidP="00CB19E0">
      <w:pPr>
        <w:keepNext/>
        <w:keepLines/>
        <w:tabs>
          <w:tab w:val="left" w:pos="42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704F">
        <w:rPr>
          <w:rFonts w:ascii="Times New Roman" w:eastAsia="Times New Roman" w:hAnsi="Times New Roman" w:cs="Times New Roman"/>
          <w:b/>
          <w:sz w:val="28"/>
          <w:szCs w:val="28"/>
        </w:rPr>
        <w:t>ОБЩАЯ ЧАСТЬ</w:t>
      </w:r>
    </w:p>
    <w:p w:rsidR="00CB19E0" w:rsidRPr="002834BE" w:rsidRDefault="00CB19E0" w:rsidP="00CB19E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4BE">
        <w:rPr>
          <w:rFonts w:ascii="Times New Roman" w:hAnsi="Times New Roman" w:cs="Times New Roman"/>
          <w:b/>
          <w:i/>
          <w:sz w:val="28"/>
          <w:szCs w:val="28"/>
        </w:rPr>
        <w:t>Тема 1.</w:t>
      </w:r>
      <w:r w:rsidRPr="002834BE">
        <w:rPr>
          <w:rFonts w:ascii="Times New Roman" w:hAnsi="Times New Roman" w:cs="Times New Roman"/>
          <w:b/>
          <w:sz w:val="28"/>
          <w:szCs w:val="28"/>
        </w:rPr>
        <w:t>Понятие, предмет, метод, система права, функции социального обеспечения.</w:t>
      </w:r>
    </w:p>
    <w:p w:rsidR="00CB19E0" w:rsidRPr="002834BE" w:rsidRDefault="00CB19E0" w:rsidP="00CB19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4BE">
        <w:rPr>
          <w:rFonts w:ascii="Times New Roman" w:hAnsi="Times New Roman" w:cs="Times New Roman"/>
          <w:sz w:val="28"/>
          <w:szCs w:val="28"/>
        </w:rPr>
        <w:t>Продолжительность – 3 часа.</w:t>
      </w:r>
    </w:p>
    <w:p w:rsidR="00CB19E0" w:rsidRPr="002834BE" w:rsidRDefault="00CB19E0" w:rsidP="00CB19E0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34BE">
        <w:rPr>
          <w:rFonts w:ascii="Times New Roman" w:hAnsi="Times New Roman" w:cs="Times New Roman"/>
          <w:b/>
          <w:i/>
          <w:sz w:val="28"/>
          <w:szCs w:val="28"/>
        </w:rPr>
        <w:t>План практического занятия:</w:t>
      </w:r>
    </w:p>
    <w:p w:rsidR="00CB19E0" w:rsidRPr="002834BE" w:rsidRDefault="00CB19E0" w:rsidP="00FC190B">
      <w:pPr>
        <w:pStyle w:val="a8"/>
        <w:numPr>
          <w:ilvl w:val="0"/>
          <w:numId w:val="20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>Понятие социального обеспечения, социального страхования и социальной защиты населения. Социальное обеспечение как социально-экономическая категория. Функции социального обеспечения.</w:t>
      </w:r>
    </w:p>
    <w:p w:rsidR="00CB19E0" w:rsidRPr="002834BE" w:rsidRDefault="00CB19E0" w:rsidP="00FC190B">
      <w:pPr>
        <w:pStyle w:val="a8"/>
        <w:numPr>
          <w:ilvl w:val="0"/>
          <w:numId w:val="20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>Организационно-правовые формы осуществления социального обеспечения в России.</w:t>
      </w:r>
    </w:p>
    <w:p w:rsidR="00CB19E0" w:rsidRPr="002834BE" w:rsidRDefault="00CB19E0" w:rsidP="00FC190B">
      <w:pPr>
        <w:pStyle w:val="a8"/>
        <w:numPr>
          <w:ilvl w:val="0"/>
          <w:numId w:val="20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 xml:space="preserve">Российская система социального обеспечения и ее основные элементы. </w:t>
      </w:r>
    </w:p>
    <w:p w:rsidR="00CB19E0" w:rsidRPr="002834BE" w:rsidRDefault="00CB19E0" w:rsidP="00FC190B">
      <w:pPr>
        <w:pStyle w:val="a8"/>
        <w:numPr>
          <w:ilvl w:val="0"/>
          <w:numId w:val="20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 xml:space="preserve">Виды социального обеспечения. </w:t>
      </w:r>
    </w:p>
    <w:p w:rsidR="00CB19E0" w:rsidRPr="002834BE" w:rsidRDefault="00CB19E0" w:rsidP="00FC190B">
      <w:pPr>
        <w:pStyle w:val="a8"/>
        <w:numPr>
          <w:ilvl w:val="0"/>
          <w:numId w:val="20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>Понятие права социального обеспечения как отрасли права.</w:t>
      </w:r>
    </w:p>
    <w:p w:rsidR="00CB19E0" w:rsidRPr="002834BE" w:rsidRDefault="00CB19E0" w:rsidP="00FC190B">
      <w:pPr>
        <w:pStyle w:val="a8"/>
        <w:numPr>
          <w:ilvl w:val="0"/>
          <w:numId w:val="20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>Предмет права социального обеспечения.</w:t>
      </w:r>
    </w:p>
    <w:p w:rsidR="00CB19E0" w:rsidRPr="002834BE" w:rsidRDefault="00CB19E0" w:rsidP="00FC190B">
      <w:pPr>
        <w:pStyle w:val="a8"/>
        <w:numPr>
          <w:ilvl w:val="0"/>
          <w:numId w:val="20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>Метод права социального обеспечения.</w:t>
      </w:r>
    </w:p>
    <w:p w:rsidR="00CB19E0" w:rsidRPr="002834BE" w:rsidRDefault="00CB19E0" w:rsidP="00FC190B">
      <w:pPr>
        <w:pStyle w:val="a8"/>
        <w:numPr>
          <w:ilvl w:val="0"/>
          <w:numId w:val="20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>Система права социального обеспечения.</w:t>
      </w:r>
    </w:p>
    <w:p w:rsidR="00CB19E0" w:rsidRPr="002834BE" w:rsidRDefault="00CB19E0" w:rsidP="00FC190B">
      <w:pPr>
        <w:pStyle w:val="a8"/>
        <w:numPr>
          <w:ilvl w:val="0"/>
          <w:numId w:val="20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>Право социального обеспечения как научная дисциплина: понятие, предмет, метод, система.</w:t>
      </w:r>
    </w:p>
    <w:p w:rsidR="00CB19E0" w:rsidRPr="002834BE" w:rsidRDefault="00CB19E0" w:rsidP="00CB19E0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34BE">
        <w:rPr>
          <w:rFonts w:ascii="Times New Roman" w:hAnsi="Times New Roman" w:cs="Times New Roman"/>
          <w:b/>
          <w:i/>
          <w:sz w:val="28"/>
          <w:szCs w:val="28"/>
        </w:rPr>
        <w:t>Задания для подготовки к практическому занятию:</w:t>
      </w:r>
    </w:p>
    <w:p w:rsidR="00CB19E0" w:rsidRPr="002834BE" w:rsidRDefault="00CB19E0" w:rsidP="00FC190B">
      <w:pPr>
        <w:pStyle w:val="a8"/>
        <w:numPr>
          <w:ilvl w:val="0"/>
          <w:numId w:val="21"/>
        </w:numPr>
        <w:ind w:left="0" w:firstLine="218"/>
        <w:jc w:val="both"/>
        <w:rPr>
          <w:sz w:val="28"/>
          <w:szCs w:val="28"/>
        </w:rPr>
      </w:pPr>
      <w:r w:rsidRPr="002834BE">
        <w:rPr>
          <w:sz w:val="28"/>
          <w:szCs w:val="28"/>
        </w:rPr>
        <w:t xml:space="preserve">Изучить главы и разделы, рекомендованных литературных источников, посвященных теме семинарского занятия. </w:t>
      </w:r>
    </w:p>
    <w:p w:rsidR="00CB19E0" w:rsidRPr="002834BE" w:rsidRDefault="00CB19E0" w:rsidP="00FC190B">
      <w:pPr>
        <w:pStyle w:val="a8"/>
        <w:numPr>
          <w:ilvl w:val="0"/>
          <w:numId w:val="21"/>
        </w:numPr>
        <w:ind w:left="0" w:firstLine="218"/>
        <w:jc w:val="both"/>
        <w:rPr>
          <w:sz w:val="28"/>
          <w:szCs w:val="28"/>
        </w:rPr>
      </w:pPr>
      <w:r w:rsidRPr="002834BE">
        <w:rPr>
          <w:sz w:val="28"/>
          <w:szCs w:val="28"/>
        </w:rPr>
        <w:t xml:space="preserve">Подготовить сравнительно-правовой анализ понятий «социальное обеспечение» и «социальная защита населения». </w:t>
      </w:r>
    </w:p>
    <w:p w:rsidR="00CB19E0" w:rsidRPr="002834BE" w:rsidRDefault="00CB19E0" w:rsidP="00FC190B">
      <w:pPr>
        <w:pStyle w:val="a8"/>
        <w:numPr>
          <w:ilvl w:val="0"/>
          <w:numId w:val="21"/>
        </w:numPr>
        <w:ind w:left="0" w:firstLine="218"/>
        <w:jc w:val="both"/>
        <w:rPr>
          <w:sz w:val="28"/>
          <w:szCs w:val="28"/>
        </w:rPr>
      </w:pPr>
      <w:r w:rsidRPr="002834BE">
        <w:rPr>
          <w:sz w:val="28"/>
          <w:szCs w:val="28"/>
        </w:rPr>
        <w:t>Составить таблицу: «Организационно-правовые формы социального обеспечения», отражающую источники финансирования, виды и субъекты социального обеспечения.</w:t>
      </w:r>
    </w:p>
    <w:p w:rsidR="00CB19E0" w:rsidRPr="002834BE" w:rsidRDefault="00CB19E0" w:rsidP="00FC190B">
      <w:pPr>
        <w:pStyle w:val="a8"/>
        <w:numPr>
          <w:ilvl w:val="0"/>
          <w:numId w:val="21"/>
        </w:numPr>
        <w:ind w:left="0" w:firstLine="218"/>
        <w:jc w:val="both"/>
        <w:rPr>
          <w:sz w:val="28"/>
          <w:szCs w:val="28"/>
        </w:rPr>
      </w:pPr>
      <w:r w:rsidRPr="002834BE">
        <w:rPr>
          <w:sz w:val="28"/>
          <w:szCs w:val="28"/>
        </w:rPr>
        <w:lastRenderedPageBreak/>
        <w:t xml:space="preserve">Изучить гл. 34 Налогового кодекса Российской Федерации (часть вторая) (в действующей редакции). </w:t>
      </w:r>
    </w:p>
    <w:p w:rsidR="00CB19E0" w:rsidRPr="002834BE" w:rsidRDefault="00CB19E0" w:rsidP="00CB19E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B19E0" w:rsidRPr="002834BE" w:rsidRDefault="00CB19E0" w:rsidP="00CB19E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834BE">
        <w:rPr>
          <w:rFonts w:ascii="Times New Roman" w:hAnsi="Times New Roman" w:cs="Times New Roman"/>
          <w:b/>
          <w:i/>
          <w:sz w:val="28"/>
          <w:szCs w:val="28"/>
        </w:rPr>
        <w:t>Тема 2.</w:t>
      </w:r>
      <w:r w:rsidRPr="002834BE">
        <w:rPr>
          <w:rFonts w:ascii="Times New Roman" w:hAnsi="Times New Roman" w:cs="Times New Roman"/>
          <w:b/>
          <w:sz w:val="28"/>
          <w:szCs w:val="28"/>
        </w:rPr>
        <w:t xml:space="preserve"> Принципы права социального обеспечения.</w:t>
      </w:r>
    </w:p>
    <w:p w:rsidR="00CB19E0" w:rsidRPr="002834BE" w:rsidRDefault="00CB19E0" w:rsidP="00CB19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4BE">
        <w:rPr>
          <w:rFonts w:ascii="Times New Roman" w:hAnsi="Times New Roman" w:cs="Times New Roman"/>
          <w:sz w:val="28"/>
          <w:szCs w:val="28"/>
        </w:rPr>
        <w:t>Продолжительность – 1 час.</w:t>
      </w:r>
    </w:p>
    <w:p w:rsidR="00CB19E0" w:rsidRPr="002834BE" w:rsidRDefault="00CB19E0" w:rsidP="00CB19E0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34BE">
        <w:rPr>
          <w:rFonts w:ascii="Times New Roman" w:hAnsi="Times New Roman" w:cs="Times New Roman"/>
          <w:b/>
          <w:i/>
          <w:sz w:val="28"/>
          <w:szCs w:val="28"/>
        </w:rPr>
        <w:t>План практического занятия:</w:t>
      </w:r>
    </w:p>
    <w:p w:rsidR="00CB19E0" w:rsidRPr="002834BE" w:rsidRDefault="00CB19E0" w:rsidP="00FC190B">
      <w:pPr>
        <w:pStyle w:val="a8"/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>Понятие и общая характеристика принципов права социального обеспечения и соотношение их с общеправовыми и межотраслевыми принципами.</w:t>
      </w:r>
    </w:p>
    <w:p w:rsidR="00CB19E0" w:rsidRPr="002834BE" w:rsidRDefault="00CB19E0" w:rsidP="00FC190B">
      <w:pPr>
        <w:pStyle w:val="a8"/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 xml:space="preserve">Содержание каждого из следующих принципов: </w:t>
      </w:r>
    </w:p>
    <w:p w:rsidR="00CB19E0" w:rsidRPr="002834BE" w:rsidRDefault="00CB19E0" w:rsidP="00CB19E0">
      <w:pPr>
        <w:pStyle w:val="a8"/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>а) всеобщность социального обеспечения;</w:t>
      </w:r>
    </w:p>
    <w:p w:rsidR="00CB19E0" w:rsidRPr="002834BE" w:rsidRDefault="00CB19E0" w:rsidP="00CB19E0">
      <w:pPr>
        <w:pStyle w:val="a8"/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>б) осуществление социального обеспечения за счет страховых платежей средств государственного бюджета;</w:t>
      </w:r>
    </w:p>
    <w:p w:rsidR="00CB19E0" w:rsidRPr="002834BE" w:rsidRDefault="00CB19E0" w:rsidP="00CB19E0">
      <w:pPr>
        <w:pStyle w:val="a8"/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>в) гарантированность социальной помощи во всех случаях, когда гражданин нуждается в ней в силу обстоятельств, признаваемых социально значимыми; многообразие видов социального обеспечения;</w:t>
      </w:r>
    </w:p>
    <w:p w:rsidR="00CB19E0" w:rsidRPr="002834BE" w:rsidRDefault="00CB19E0" w:rsidP="00CB19E0">
      <w:pPr>
        <w:pStyle w:val="a8"/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>г) гарантированность уровня социального обеспечения не ниже прожиточного минимума;</w:t>
      </w:r>
    </w:p>
    <w:p w:rsidR="00CB19E0" w:rsidRPr="002834BE" w:rsidRDefault="00CB19E0" w:rsidP="00CB19E0">
      <w:pPr>
        <w:pStyle w:val="a8"/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>д) дифференциация видов, условий и уровня обеспечения в зависимости от трудового вклада, причин нуждаемости и иных социально значимых обстоятельств.</w:t>
      </w:r>
    </w:p>
    <w:p w:rsidR="00CB19E0" w:rsidRPr="002834BE" w:rsidRDefault="00CB19E0" w:rsidP="00CB19E0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34BE">
        <w:rPr>
          <w:rFonts w:ascii="Times New Roman" w:hAnsi="Times New Roman" w:cs="Times New Roman"/>
          <w:b/>
          <w:i/>
          <w:sz w:val="28"/>
          <w:szCs w:val="28"/>
        </w:rPr>
        <w:t>Задания для подготовки к практическому занятию:</w:t>
      </w:r>
    </w:p>
    <w:p w:rsidR="00CB19E0" w:rsidRPr="002834BE" w:rsidRDefault="00CB19E0" w:rsidP="00FC190B">
      <w:pPr>
        <w:pStyle w:val="a8"/>
        <w:numPr>
          <w:ilvl w:val="0"/>
          <w:numId w:val="23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 xml:space="preserve">Изучить главы и разделы, рекомендованных литературных источников, посвященных теме семинарского занятия. </w:t>
      </w:r>
    </w:p>
    <w:p w:rsidR="00CB19E0" w:rsidRPr="002834BE" w:rsidRDefault="00CB19E0" w:rsidP="00FC190B">
      <w:pPr>
        <w:pStyle w:val="a8"/>
        <w:numPr>
          <w:ilvl w:val="0"/>
          <w:numId w:val="23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 xml:space="preserve">Проанализировать действующие нормативные акты по теме семинарского занятия. </w:t>
      </w:r>
    </w:p>
    <w:p w:rsidR="00CB19E0" w:rsidRPr="002834BE" w:rsidRDefault="00CB19E0" w:rsidP="00FC190B">
      <w:pPr>
        <w:pStyle w:val="a8"/>
        <w:numPr>
          <w:ilvl w:val="0"/>
          <w:numId w:val="23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 xml:space="preserve">Самостоятельно составить схему (таблицу): «Классификация принципов права социального обеспечения». </w:t>
      </w:r>
    </w:p>
    <w:p w:rsidR="00CB19E0" w:rsidRPr="002834BE" w:rsidRDefault="00CB19E0" w:rsidP="00CB19E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B19E0" w:rsidRPr="002834BE" w:rsidRDefault="00CB19E0" w:rsidP="00CB19E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834BE">
        <w:rPr>
          <w:rFonts w:ascii="Times New Roman" w:hAnsi="Times New Roman" w:cs="Times New Roman"/>
          <w:b/>
          <w:i/>
          <w:sz w:val="28"/>
          <w:szCs w:val="28"/>
        </w:rPr>
        <w:t>Тема 3</w:t>
      </w:r>
      <w:r w:rsidRPr="002834BE">
        <w:rPr>
          <w:rFonts w:ascii="Times New Roman" w:hAnsi="Times New Roman" w:cs="Times New Roman"/>
          <w:b/>
          <w:sz w:val="28"/>
          <w:szCs w:val="28"/>
        </w:rPr>
        <w:t>. Источники права социального обеспечения.</w:t>
      </w:r>
    </w:p>
    <w:p w:rsidR="00CB19E0" w:rsidRPr="002834BE" w:rsidRDefault="00CB19E0" w:rsidP="00CB19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4BE">
        <w:rPr>
          <w:rFonts w:ascii="Times New Roman" w:hAnsi="Times New Roman" w:cs="Times New Roman"/>
          <w:sz w:val="28"/>
          <w:szCs w:val="28"/>
        </w:rPr>
        <w:t>Продолжительность – 2 часа.</w:t>
      </w:r>
    </w:p>
    <w:p w:rsidR="00CB19E0" w:rsidRPr="002834BE" w:rsidRDefault="00CB19E0" w:rsidP="00CB19E0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34BE">
        <w:rPr>
          <w:rFonts w:ascii="Times New Roman" w:hAnsi="Times New Roman" w:cs="Times New Roman"/>
          <w:b/>
          <w:i/>
          <w:sz w:val="28"/>
          <w:szCs w:val="28"/>
        </w:rPr>
        <w:t>План практического занятия:</w:t>
      </w:r>
    </w:p>
    <w:p w:rsidR="00CB19E0" w:rsidRPr="002834BE" w:rsidRDefault="00CB19E0" w:rsidP="00FC190B">
      <w:pPr>
        <w:pStyle w:val="a8"/>
        <w:numPr>
          <w:ilvl w:val="0"/>
          <w:numId w:val="24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>Общая характеристика источников права социального обеспечения.</w:t>
      </w:r>
    </w:p>
    <w:p w:rsidR="00CB19E0" w:rsidRPr="002834BE" w:rsidRDefault="00CB19E0" w:rsidP="00FC190B">
      <w:pPr>
        <w:pStyle w:val="a8"/>
        <w:numPr>
          <w:ilvl w:val="0"/>
          <w:numId w:val="24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 xml:space="preserve">Нормы международных договоров как источники права социального обеспечения. </w:t>
      </w:r>
    </w:p>
    <w:p w:rsidR="00CB19E0" w:rsidRPr="002834BE" w:rsidRDefault="00CB19E0" w:rsidP="00FC190B">
      <w:pPr>
        <w:pStyle w:val="a8"/>
        <w:numPr>
          <w:ilvl w:val="0"/>
          <w:numId w:val="24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>Конституция РФ о праве граждан права социального обеспечения.</w:t>
      </w:r>
    </w:p>
    <w:p w:rsidR="00CB19E0" w:rsidRPr="002834BE" w:rsidRDefault="00CB19E0" w:rsidP="00FC190B">
      <w:pPr>
        <w:pStyle w:val="a8"/>
        <w:numPr>
          <w:ilvl w:val="0"/>
          <w:numId w:val="24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>Законы и подзаконные акты.</w:t>
      </w:r>
    </w:p>
    <w:p w:rsidR="00CB19E0" w:rsidRPr="002834BE" w:rsidRDefault="00CB19E0" w:rsidP="00FC190B">
      <w:pPr>
        <w:pStyle w:val="a8"/>
        <w:numPr>
          <w:ilvl w:val="0"/>
          <w:numId w:val="24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lastRenderedPageBreak/>
        <w:t xml:space="preserve">Акты министерств и ведомств и их место в общей системе источников права социального обеспечения. </w:t>
      </w:r>
    </w:p>
    <w:p w:rsidR="00CB19E0" w:rsidRPr="002834BE" w:rsidRDefault="00CB19E0" w:rsidP="00FC190B">
      <w:pPr>
        <w:pStyle w:val="a8"/>
        <w:numPr>
          <w:ilvl w:val="0"/>
          <w:numId w:val="24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>Муниципальные и локальные акты, их значение на современном этапе.</w:t>
      </w:r>
    </w:p>
    <w:p w:rsidR="00CB19E0" w:rsidRPr="002834BE" w:rsidRDefault="00CB19E0" w:rsidP="00FC190B">
      <w:pPr>
        <w:pStyle w:val="a8"/>
        <w:numPr>
          <w:ilvl w:val="0"/>
          <w:numId w:val="24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>Акты высших судебных органов в сфере социального обеспечения.</w:t>
      </w:r>
    </w:p>
    <w:p w:rsidR="00CB19E0" w:rsidRPr="002834BE" w:rsidRDefault="00CB19E0" w:rsidP="00FC190B">
      <w:pPr>
        <w:pStyle w:val="a8"/>
        <w:numPr>
          <w:ilvl w:val="0"/>
          <w:numId w:val="24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>Организационно-распорядительных документов Генеральной прокуратуры Российской Федерации, содержащих нормы права социального обеспечения.</w:t>
      </w:r>
    </w:p>
    <w:p w:rsidR="00CB19E0" w:rsidRPr="002834BE" w:rsidRDefault="00CB19E0" w:rsidP="00CB19E0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34BE">
        <w:rPr>
          <w:rFonts w:ascii="Times New Roman" w:hAnsi="Times New Roman" w:cs="Times New Roman"/>
          <w:b/>
          <w:i/>
          <w:sz w:val="28"/>
          <w:szCs w:val="28"/>
        </w:rPr>
        <w:t>Задания для подготовки к практическому занятию:</w:t>
      </w:r>
    </w:p>
    <w:p w:rsidR="00CB19E0" w:rsidRPr="002834BE" w:rsidRDefault="00CB19E0" w:rsidP="00FC190B">
      <w:pPr>
        <w:pStyle w:val="a8"/>
        <w:numPr>
          <w:ilvl w:val="0"/>
          <w:numId w:val="25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 xml:space="preserve">Изучить главы и разделы, рекомендованных литературных источников, посвященных теме семинарского занятия. </w:t>
      </w:r>
    </w:p>
    <w:p w:rsidR="00CB19E0" w:rsidRPr="002834BE" w:rsidRDefault="00CB19E0" w:rsidP="00FC190B">
      <w:pPr>
        <w:pStyle w:val="a8"/>
        <w:numPr>
          <w:ilvl w:val="0"/>
          <w:numId w:val="25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 xml:space="preserve">Проанализировать действующие нормативные акты по теме семинарского занятия. </w:t>
      </w:r>
    </w:p>
    <w:p w:rsidR="00CB19E0" w:rsidRPr="002834BE" w:rsidRDefault="00CB19E0" w:rsidP="00FC190B">
      <w:pPr>
        <w:pStyle w:val="a8"/>
        <w:numPr>
          <w:ilvl w:val="0"/>
          <w:numId w:val="25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 xml:space="preserve">Выделите основания, по которым можно классифицировать источники права социального обеспечения. Аргументировано изложить свою позицию по данному вопросу. </w:t>
      </w:r>
    </w:p>
    <w:p w:rsidR="00CB19E0" w:rsidRPr="002834BE" w:rsidRDefault="00CB19E0" w:rsidP="00FC190B">
      <w:pPr>
        <w:pStyle w:val="a8"/>
        <w:numPr>
          <w:ilvl w:val="0"/>
          <w:numId w:val="25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 xml:space="preserve">Найти на примере конкретного работодателя локальный нормативный акт, регулирующий вопросы, связанные с социальным обеспечением. </w:t>
      </w:r>
    </w:p>
    <w:p w:rsidR="00CB19E0" w:rsidRPr="002834BE" w:rsidRDefault="00CB19E0" w:rsidP="00CB19E0">
      <w:pPr>
        <w:pStyle w:val="a8"/>
        <w:ind w:left="709"/>
        <w:jc w:val="both"/>
        <w:rPr>
          <w:sz w:val="28"/>
          <w:szCs w:val="28"/>
          <w:highlight w:val="yellow"/>
        </w:rPr>
      </w:pPr>
    </w:p>
    <w:p w:rsidR="00CB19E0" w:rsidRPr="002834BE" w:rsidRDefault="00CB19E0" w:rsidP="00CB19E0">
      <w:pPr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834B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Тема 4. </w:t>
      </w:r>
      <w:r w:rsidRPr="002834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Правоотношения в сфере социального обеспечения.</w:t>
      </w:r>
    </w:p>
    <w:p w:rsidR="00CB19E0" w:rsidRPr="002834BE" w:rsidRDefault="00CB19E0" w:rsidP="00CB19E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4BE">
        <w:rPr>
          <w:rFonts w:ascii="Times New Roman" w:hAnsi="Times New Roman" w:cs="Times New Roman"/>
          <w:color w:val="000000" w:themeColor="text1"/>
          <w:sz w:val="28"/>
          <w:szCs w:val="28"/>
        </w:rPr>
        <w:t>Продолжительность – 2 часа.</w:t>
      </w:r>
    </w:p>
    <w:p w:rsidR="00CB19E0" w:rsidRPr="002834BE" w:rsidRDefault="00CB19E0" w:rsidP="00CB19E0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34BE">
        <w:rPr>
          <w:rFonts w:ascii="Times New Roman" w:hAnsi="Times New Roman" w:cs="Times New Roman"/>
          <w:b/>
          <w:i/>
          <w:sz w:val="28"/>
          <w:szCs w:val="28"/>
        </w:rPr>
        <w:t>План практического занятия:</w:t>
      </w:r>
    </w:p>
    <w:p w:rsidR="00CB19E0" w:rsidRPr="002834BE" w:rsidRDefault="00CB19E0" w:rsidP="00FC190B">
      <w:pPr>
        <w:pStyle w:val="a8"/>
        <w:numPr>
          <w:ilvl w:val="0"/>
          <w:numId w:val="26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>Виды общественных отношений по материальному обеспечению граждан, регулируемых правом социального обеспечения:</w:t>
      </w:r>
    </w:p>
    <w:p w:rsidR="00CB19E0" w:rsidRPr="002834BE" w:rsidRDefault="00CB19E0" w:rsidP="00CB19E0">
      <w:pPr>
        <w:pStyle w:val="a8"/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>а) пенсионные отношения (их виды, субъекты, объект, содержание, основания возникновения, изменения и прекращения);</w:t>
      </w:r>
    </w:p>
    <w:p w:rsidR="00CB19E0" w:rsidRPr="002834BE" w:rsidRDefault="00CB19E0" w:rsidP="00CB19E0">
      <w:pPr>
        <w:pStyle w:val="a8"/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 xml:space="preserve">б) отношения, возникающие по поводу обеспечения граждан пособиями (основные элементы отношений); </w:t>
      </w:r>
    </w:p>
    <w:p w:rsidR="00CB19E0" w:rsidRPr="002834BE" w:rsidRDefault="00CB19E0" w:rsidP="00CB19E0">
      <w:pPr>
        <w:pStyle w:val="a8"/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>в) отношения по поводу компенсационных выплат и субсидий;</w:t>
      </w:r>
    </w:p>
    <w:p w:rsidR="00CB19E0" w:rsidRPr="002834BE" w:rsidRDefault="00CB19E0" w:rsidP="00CB19E0">
      <w:pPr>
        <w:pStyle w:val="a8"/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>г) отношения по поводу возмещения ущерба в порядке обязательного социального страхования от несчастных случаев на производстве и профессиональных заболеваний;</w:t>
      </w:r>
    </w:p>
    <w:p w:rsidR="00CB19E0" w:rsidRPr="002834BE" w:rsidRDefault="00CB19E0" w:rsidP="00CB19E0">
      <w:pPr>
        <w:pStyle w:val="a8"/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>д) отношения в сфере социальных услуг престарелым, инвалидам, семьям с детьми, безработным;</w:t>
      </w:r>
    </w:p>
    <w:p w:rsidR="00CB19E0" w:rsidRPr="002834BE" w:rsidRDefault="00CB19E0" w:rsidP="00CB19E0">
      <w:pPr>
        <w:pStyle w:val="a8"/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>е) отношения по поводу предоставления гражданам медицинской, лекарственной помощи и санаторно-курортного лечения, государственной социальной помощи и льгот.</w:t>
      </w:r>
    </w:p>
    <w:p w:rsidR="00CB19E0" w:rsidRPr="002834BE" w:rsidRDefault="00CB19E0" w:rsidP="00FC190B">
      <w:pPr>
        <w:pStyle w:val="a8"/>
        <w:numPr>
          <w:ilvl w:val="0"/>
          <w:numId w:val="26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>Виды общественных отношений процедурного и процессуального характера, регулируемых правом социального обеспечения:</w:t>
      </w:r>
    </w:p>
    <w:p w:rsidR="00CB19E0" w:rsidRPr="002834BE" w:rsidRDefault="00CB19E0" w:rsidP="00CB19E0">
      <w:pPr>
        <w:pStyle w:val="a8"/>
        <w:ind w:left="0" w:firstLine="426"/>
        <w:jc w:val="both"/>
        <w:rPr>
          <w:sz w:val="28"/>
          <w:szCs w:val="28"/>
        </w:rPr>
      </w:pPr>
      <w:r w:rsidRPr="002834BE">
        <w:rPr>
          <w:sz w:val="28"/>
          <w:szCs w:val="28"/>
        </w:rPr>
        <w:t>а) в связи с установлением юридических фактов, объективно необходимых для возникновения материального правоотношения;</w:t>
      </w:r>
    </w:p>
    <w:p w:rsidR="00CB19E0" w:rsidRPr="002834BE" w:rsidRDefault="00CB19E0" w:rsidP="00CB19E0">
      <w:pPr>
        <w:pStyle w:val="a8"/>
        <w:ind w:left="0" w:firstLine="426"/>
        <w:jc w:val="both"/>
        <w:rPr>
          <w:sz w:val="28"/>
          <w:szCs w:val="28"/>
        </w:rPr>
      </w:pPr>
      <w:r w:rsidRPr="002834BE">
        <w:rPr>
          <w:sz w:val="28"/>
          <w:szCs w:val="28"/>
        </w:rPr>
        <w:lastRenderedPageBreak/>
        <w:t xml:space="preserve">б) по поводу реализации права на тот или иной вид социального обеспечения; </w:t>
      </w:r>
    </w:p>
    <w:p w:rsidR="00CB19E0" w:rsidRPr="002834BE" w:rsidRDefault="00CB19E0" w:rsidP="00CB19E0">
      <w:pPr>
        <w:pStyle w:val="a8"/>
        <w:ind w:left="0" w:firstLine="426"/>
        <w:jc w:val="both"/>
        <w:rPr>
          <w:sz w:val="28"/>
          <w:szCs w:val="28"/>
        </w:rPr>
      </w:pPr>
      <w:r w:rsidRPr="002834BE">
        <w:rPr>
          <w:sz w:val="28"/>
          <w:szCs w:val="28"/>
        </w:rPr>
        <w:t>в) по поводу обжалования решения органов и должностных лиц, осуществляющих социальное обеспечение;</w:t>
      </w:r>
    </w:p>
    <w:p w:rsidR="00CB19E0" w:rsidRPr="002834BE" w:rsidRDefault="00CB19E0" w:rsidP="00CB19E0">
      <w:pPr>
        <w:pStyle w:val="a8"/>
        <w:ind w:left="0" w:firstLine="426"/>
        <w:jc w:val="both"/>
        <w:rPr>
          <w:sz w:val="28"/>
          <w:szCs w:val="28"/>
        </w:rPr>
      </w:pPr>
      <w:r w:rsidRPr="002834BE">
        <w:rPr>
          <w:sz w:val="28"/>
          <w:szCs w:val="28"/>
        </w:rPr>
        <w:t>г) процессуальные правоотношения в связи со спорами по пенсионным вопросам либо по вопросам обеспечения граждан иными социальными выплатами и услугами.</w:t>
      </w:r>
    </w:p>
    <w:p w:rsidR="00CB19E0" w:rsidRPr="002834BE" w:rsidRDefault="00CB19E0" w:rsidP="00CB19E0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34BE">
        <w:rPr>
          <w:rFonts w:ascii="Times New Roman" w:hAnsi="Times New Roman" w:cs="Times New Roman"/>
          <w:b/>
          <w:i/>
          <w:sz w:val="28"/>
          <w:szCs w:val="28"/>
        </w:rPr>
        <w:t>Задания для подготовки к практическому занятию:</w:t>
      </w:r>
    </w:p>
    <w:p w:rsidR="00CB19E0" w:rsidRPr="002834BE" w:rsidRDefault="00CB19E0" w:rsidP="00FC190B">
      <w:pPr>
        <w:pStyle w:val="a8"/>
        <w:numPr>
          <w:ilvl w:val="0"/>
          <w:numId w:val="27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 xml:space="preserve">Изучить главы и разделы, рекомендованных литературных источников, посвященных теме семинарского занятия. </w:t>
      </w:r>
    </w:p>
    <w:p w:rsidR="00CB19E0" w:rsidRPr="002834BE" w:rsidRDefault="00CB19E0" w:rsidP="00FC190B">
      <w:pPr>
        <w:pStyle w:val="a8"/>
        <w:numPr>
          <w:ilvl w:val="0"/>
          <w:numId w:val="27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 xml:space="preserve">Самостоятельно подготовить сравнительную таблицу по пенсионным правоотношениям, отразив содержание, основания возникновения, изменения и прекращения пенсионных правоотношений, возникающих по поводу: а) пенсий по старости; б) пенсий по инвалидности; в) пенсии по случаю потери кормильца; г) пенсии за выслугу лет; д) социальной пенсии. </w:t>
      </w:r>
    </w:p>
    <w:p w:rsidR="00CB19E0" w:rsidRDefault="00CB19E0" w:rsidP="00CB19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9E0" w:rsidRPr="00CB19E0" w:rsidRDefault="00CB19E0" w:rsidP="00CB19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9E0">
        <w:rPr>
          <w:rFonts w:ascii="Times New Roman" w:hAnsi="Times New Roman" w:cs="Times New Roman"/>
          <w:b/>
          <w:sz w:val="28"/>
          <w:szCs w:val="28"/>
        </w:rPr>
        <w:t>ОСОБЕННАЯ ЧАСТЬ</w:t>
      </w:r>
    </w:p>
    <w:p w:rsidR="00CB19E0" w:rsidRPr="002834BE" w:rsidRDefault="00CB19E0" w:rsidP="00CB19E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834BE">
        <w:rPr>
          <w:rFonts w:ascii="Times New Roman" w:hAnsi="Times New Roman" w:cs="Times New Roman"/>
          <w:b/>
          <w:i/>
          <w:sz w:val="28"/>
          <w:szCs w:val="28"/>
        </w:rPr>
        <w:t>Тема 5.</w:t>
      </w:r>
      <w:r w:rsidRPr="002834BE">
        <w:rPr>
          <w:rFonts w:ascii="Times New Roman" w:hAnsi="Times New Roman" w:cs="Times New Roman"/>
          <w:b/>
          <w:sz w:val="28"/>
          <w:szCs w:val="28"/>
        </w:rPr>
        <w:t xml:space="preserve"> Трудовой стаж.</w:t>
      </w:r>
    </w:p>
    <w:p w:rsidR="00CB19E0" w:rsidRPr="002834BE" w:rsidRDefault="00CB19E0" w:rsidP="00CB19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4BE">
        <w:rPr>
          <w:rFonts w:ascii="Times New Roman" w:hAnsi="Times New Roman" w:cs="Times New Roman"/>
          <w:sz w:val="28"/>
          <w:szCs w:val="28"/>
        </w:rPr>
        <w:t>Продолжительность – 2 часа.</w:t>
      </w:r>
    </w:p>
    <w:p w:rsidR="00CB19E0" w:rsidRPr="002834BE" w:rsidRDefault="00CB19E0" w:rsidP="00CB19E0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34BE">
        <w:rPr>
          <w:rFonts w:ascii="Times New Roman" w:hAnsi="Times New Roman" w:cs="Times New Roman"/>
          <w:b/>
          <w:i/>
          <w:sz w:val="28"/>
          <w:szCs w:val="28"/>
        </w:rPr>
        <w:t>План практического занятия:</w:t>
      </w:r>
    </w:p>
    <w:p w:rsidR="00CB19E0" w:rsidRPr="002834BE" w:rsidRDefault="00CB19E0" w:rsidP="00FC190B">
      <w:pPr>
        <w:pStyle w:val="a8"/>
        <w:numPr>
          <w:ilvl w:val="0"/>
          <w:numId w:val="28"/>
        </w:numPr>
        <w:jc w:val="both"/>
        <w:rPr>
          <w:sz w:val="28"/>
          <w:szCs w:val="28"/>
        </w:rPr>
      </w:pPr>
      <w:r w:rsidRPr="002834BE">
        <w:rPr>
          <w:sz w:val="28"/>
          <w:szCs w:val="28"/>
        </w:rPr>
        <w:t xml:space="preserve">Понятие трудового стажа и его классификация. </w:t>
      </w:r>
    </w:p>
    <w:p w:rsidR="00CB19E0" w:rsidRPr="002834BE" w:rsidRDefault="00CB19E0" w:rsidP="00FC190B">
      <w:pPr>
        <w:pStyle w:val="a8"/>
        <w:numPr>
          <w:ilvl w:val="0"/>
          <w:numId w:val="28"/>
        </w:numPr>
        <w:jc w:val="both"/>
        <w:rPr>
          <w:sz w:val="28"/>
          <w:szCs w:val="28"/>
        </w:rPr>
      </w:pPr>
      <w:r w:rsidRPr="002834BE">
        <w:rPr>
          <w:sz w:val="28"/>
          <w:szCs w:val="28"/>
        </w:rPr>
        <w:t>Общий трудовой стаж.</w:t>
      </w:r>
    </w:p>
    <w:p w:rsidR="00CB19E0" w:rsidRPr="002834BE" w:rsidRDefault="00CB19E0" w:rsidP="00FC190B">
      <w:pPr>
        <w:pStyle w:val="a8"/>
        <w:numPr>
          <w:ilvl w:val="0"/>
          <w:numId w:val="28"/>
        </w:numPr>
        <w:jc w:val="both"/>
        <w:rPr>
          <w:sz w:val="28"/>
          <w:szCs w:val="28"/>
        </w:rPr>
      </w:pPr>
      <w:r w:rsidRPr="002834BE">
        <w:rPr>
          <w:sz w:val="28"/>
          <w:szCs w:val="28"/>
        </w:rPr>
        <w:t>Специальный трудовой стаж (выслуга лет).</w:t>
      </w:r>
    </w:p>
    <w:p w:rsidR="00CB19E0" w:rsidRPr="002834BE" w:rsidRDefault="00CB19E0" w:rsidP="00FC190B">
      <w:pPr>
        <w:pStyle w:val="a8"/>
        <w:numPr>
          <w:ilvl w:val="0"/>
          <w:numId w:val="28"/>
        </w:numPr>
        <w:jc w:val="both"/>
        <w:rPr>
          <w:sz w:val="28"/>
          <w:szCs w:val="28"/>
        </w:rPr>
      </w:pPr>
      <w:r w:rsidRPr="002834BE">
        <w:rPr>
          <w:sz w:val="28"/>
          <w:szCs w:val="28"/>
        </w:rPr>
        <w:t xml:space="preserve">Страховой стаж в пенсионном обеспечение и его виды. </w:t>
      </w:r>
    </w:p>
    <w:p w:rsidR="00CB19E0" w:rsidRPr="002834BE" w:rsidRDefault="00CB19E0" w:rsidP="00FC190B">
      <w:pPr>
        <w:pStyle w:val="a8"/>
        <w:numPr>
          <w:ilvl w:val="0"/>
          <w:numId w:val="28"/>
        </w:numPr>
        <w:jc w:val="both"/>
        <w:rPr>
          <w:sz w:val="28"/>
          <w:szCs w:val="28"/>
        </w:rPr>
      </w:pPr>
      <w:r w:rsidRPr="002834BE">
        <w:rPr>
          <w:sz w:val="28"/>
          <w:szCs w:val="28"/>
        </w:rPr>
        <w:t xml:space="preserve">Специальный страховой стаж. </w:t>
      </w:r>
    </w:p>
    <w:p w:rsidR="00CB19E0" w:rsidRPr="002834BE" w:rsidRDefault="00CB19E0" w:rsidP="00FC190B">
      <w:pPr>
        <w:pStyle w:val="a8"/>
        <w:numPr>
          <w:ilvl w:val="0"/>
          <w:numId w:val="28"/>
        </w:numPr>
        <w:jc w:val="both"/>
        <w:rPr>
          <w:sz w:val="28"/>
          <w:szCs w:val="28"/>
        </w:rPr>
      </w:pPr>
      <w:r w:rsidRPr="002834BE">
        <w:rPr>
          <w:sz w:val="28"/>
          <w:szCs w:val="28"/>
        </w:rPr>
        <w:t>Страховой стаж для определения размеров пособий по временной нетрудоспособности, по беременности и родам.</w:t>
      </w:r>
    </w:p>
    <w:p w:rsidR="00CB19E0" w:rsidRPr="002834BE" w:rsidRDefault="00CB19E0" w:rsidP="00FC190B">
      <w:pPr>
        <w:pStyle w:val="a8"/>
        <w:numPr>
          <w:ilvl w:val="0"/>
          <w:numId w:val="28"/>
        </w:numPr>
        <w:jc w:val="both"/>
        <w:rPr>
          <w:sz w:val="28"/>
          <w:szCs w:val="28"/>
        </w:rPr>
      </w:pPr>
      <w:r w:rsidRPr="002834BE">
        <w:rPr>
          <w:sz w:val="28"/>
          <w:szCs w:val="28"/>
        </w:rPr>
        <w:t>Исчисление трудового стажа.</w:t>
      </w:r>
    </w:p>
    <w:p w:rsidR="00CB19E0" w:rsidRPr="002834BE" w:rsidRDefault="00CB19E0" w:rsidP="00FC190B">
      <w:pPr>
        <w:pStyle w:val="a8"/>
        <w:numPr>
          <w:ilvl w:val="0"/>
          <w:numId w:val="28"/>
        </w:numPr>
        <w:jc w:val="both"/>
        <w:rPr>
          <w:sz w:val="28"/>
          <w:szCs w:val="28"/>
        </w:rPr>
      </w:pPr>
      <w:r w:rsidRPr="002834BE">
        <w:rPr>
          <w:sz w:val="28"/>
          <w:szCs w:val="28"/>
        </w:rPr>
        <w:t>Подтверждение страхового стажа. Индивидуальный (персонифицированный) учет в системе обязательного пенсионного страхования.</w:t>
      </w:r>
    </w:p>
    <w:p w:rsidR="00CB19E0" w:rsidRPr="002834BE" w:rsidRDefault="00CB19E0" w:rsidP="00CB19E0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34BE">
        <w:rPr>
          <w:rFonts w:ascii="Times New Roman" w:hAnsi="Times New Roman" w:cs="Times New Roman"/>
          <w:b/>
          <w:i/>
          <w:sz w:val="28"/>
          <w:szCs w:val="28"/>
        </w:rPr>
        <w:t>Задания для подготовки к практическому занятию:</w:t>
      </w:r>
    </w:p>
    <w:p w:rsidR="00CB19E0" w:rsidRPr="002834BE" w:rsidRDefault="00CB19E0" w:rsidP="00FC190B">
      <w:pPr>
        <w:pStyle w:val="a8"/>
        <w:numPr>
          <w:ilvl w:val="0"/>
          <w:numId w:val="29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 xml:space="preserve">Изучить главы и разделы, рекомендованных литературных источников, посвященных теме семинарского занятия. </w:t>
      </w:r>
    </w:p>
    <w:p w:rsidR="00CB19E0" w:rsidRPr="002834BE" w:rsidRDefault="00CB19E0" w:rsidP="00FC190B">
      <w:pPr>
        <w:pStyle w:val="a8"/>
        <w:numPr>
          <w:ilvl w:val="0"/>
          <w:numId w:val="29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 xml:space="preserve">Проанализировать действующие нормативные акты по теме семинарского занятия (Федеральный закон "О страховых пенсиях" от 28.12.2013 № 400-ФЗ (в действующей редакции), Федеральный закон от 15.12.2001 № 166-ФЗ "О государственном пенсионном обеспечении в Российской Федерации" (в действующей редакции), Федеральный закон от </w:t>
      </w:r>
      <w:r w:rsidRPr="002834BE">
        <w:rPr>
          <w:sz w:val="28"/>
          <w:szCs w:val="28"/>
        </w:rPr>
        <w:lastRenderedPageBreak/>
        <w:t>17.12.2001 N 173-ФЗ "О трудовых пенсиях в Российской Федерации" (последняя редакция) (с 1.01.2015 применяется в части норм, регулирующих исчисление размера трудовых пенсий и подлежащих применению в целях определения размеров страховых пенсий в части)).</w:t>
      </w:r>
    </w:p>
    <w:p w:rsidR="00CB19E0" w:rsidRPr="002834BE" w:rsidRDefault="00CB19E0" w:rsidP="00FC190B">
      <w:pPr>
        <w:pStyle w:val="a8"/>
        <w:numPr>
          <w:ilvl w:val="0"/>
          <w:numId w:val="29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>Письменное решение задач по теме практического занятия (в соответствии с практикумом</w:t>
      </w:r>
      <w:r w:rsidRPr="002834BE">
        <w:rPr>
          <w:rStyle w:val="af0"/>
          <w:sz w:val="28"/>
          <w:szCs w:val="28"/>
        </w:rPr>
        <w:footnoteReference w:id="1"/>
      </w:r>
      <w:r w:rsidRPr="002834BE">
        <w:rPr>
          <w:sz w:val="28"/>
          <w:szCs w:val="28"/>
        </w:rPr>
        <w:t>).</w:t>
      </w:r>
    </w:p>
    <w:p w:rsidR="00CB19E0" w:rsidRPr="002834BE" w:rsidRDefault="00CB19E0" w:rsidP="00CB19E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B19E0" w:rsidRPr="002834BE" w:rsidRDefault="00CB19E0" w:rsidP="00CB19E0">
      <w:pPr>
        <w:keepNext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834BE">
        <w:rPr>
          <w:rFonts w:ascii="Times New Roman" w:hAnsi="Times New Roman" w:cs="Times New Roman"/>
          <w:b/>
          <w:i/>
          <w:sz w:val="28"/>
          <w:szCs w:val="28"/>
        </w:rPr>
        <w:t xml:space="preserve">Тема 6. </w:t>
      </w:r>
      <w:r w:rsidRPr="002834BE">
        <w:rPr>
          <w:rFonts w:ascii="Times New Roman" w:hAnsi="Times New Roman" w:cs="Times New Roman"/>
          <w:b/>
          <w:sz w:val="28"/>
          <w:szCs w:val="28"/>
        </w:rPr>
        <w:t>Пенсионная система России на современном этапе.</w:t>
      </w:r>
    </w:p>
    <w:p w:rsidR="00CB19E0" w:rsidRPr="002834BE" w:rsidRDefault="00CB19E0" w:rsidP="00CB19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4BE">
        <w:rPr>
          <w:rFonts w:ascii="Times New Roman" w:hAnsi="Times New Roman" w:cs="Times New Roman"/>
          <w:sz w:val="28"/>
          <w:szCs w:val="28"/>
        </w:rPr>
        <w:t>Продолжительность – 2 часа.</w:t>
      </w:r>
    </w:p>
    <w:p w:rsidR="00CB19E0" w:rsidRPr="002834BE" w:rsidRDefault="00CB19E0" w:rsidP="00CB19E0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34BE">
        <w:rPr>
          <w:rFonts w:ascii="Times New Roman" w:hAnsi="Times New Roman" w:cs="Times New Roman"/>
          <w:b/>
          <w:i/>
          <w:sz w:val="28"/>
          <w:szCs w:val="28"/>
        </w:rPr>
        <w:t>План практического занятия:</w:t>
      </w:r>
    </w:p>
    <w:p w:rsidR="00CB19E0" w:rsidRPr="002834BE" w:rsidRDefault="00CB19E0" w:rsidP="00FC190B">
      <w:pPr>
        <w:pStyle w:val="a8"/>
        <w:numPr>
          <w:ilvl w:val="0"/>
          <w:numId w:val="30"/>
        </w:numPr>
        <w:ind w:left="0" w:firstLine="360"/>
        <w:rPr>
          <w:sz w:val="28"/>
          <w:szCs w:val="28"/>
        </w:rPr>
      </w:pPr>
      <w:r w:rsidRPr="002834BE">
        <w:rPr>
          <w:sz w:val="28"/>
          <w:szCs w:val="28"/>
        </w:rPr>
        <w:t>Структура пенсионной системы России.</w:t>
      </w:r>
    </w:p>
    <w:p w:rsidR="00CB19E0" w:rsidRPr="002834BE" w:rsidRDefault="00CB19E0" w:rsidP="00FC190B">
      <w:pPr>
        <w:pStyle w:val="a8"/>
        <w:numPr>
          <w:ilvl w:val="0"/>
          <w:numId w:val="30"/>
        </w:numPr>
        <w:ind w:left="0" w:firstLine="360"/>
        <w:rPr>
          <w:sz w:val="28"/>
          <w:szCs w:val="28"/>
        </w:rPr>
      </w:pPr>
      <w:r w:rsidRPr="002834BE">
        <w:rPr>
          <w:sz w:val="28"/>
          <w:szCs w:val="28"/>
        </w:rPr>
        <w:t xml:space="preserve">Современное состояние пенсионной системы. </w:t>
      </w:r>
    </w:p>
    <w:p w:rsidR="00CB19E0" w:rsidRPr="002834BE" w:rsidRDefault="00CB19E0" w:rsidP="00FC190B">
      <w:pPr>
        <w:pStyle w:val="a8"/>
        <w:numPr>
          <w:ilvl w:val="0"/>
          <w:numId w:val="30"/>
        </w:numPr>
        <w:ind w:left="0" w:firstLine="360"/>
        <w:rPr>
          <w:sz w:val="28"/>
          <w:szCs w:val="28"/>
        </w:rPr>
      </w:pPr>
      <w:r w:rsidRPr="002834BE">
        <w:rPr>
          <w:sz w:val="28"/>
          <w:szCs w:val="28"/>
        </w:rPr>
        <w:t>Виды пенсионного обеспечения.</w:t>
      </w:r>
    </w:p>
    <w:p w:rsidR="00CB19E0" w:rsidRPr="002834BE" w:rsidRDefault="00CB19E0" w:rsidP="00FC190B">
      <w:pPr>
        <w:pStyle w:val="a8"/>
        <w:numPr>
          <w:ilvl w:val="0"/>
          <w:numId w:val="30"/>
        </w:numPr>
        <w:ind w:left="0" w:firstLine="360"/>
        <w:rPr>
          <w:sz w:val="28"/>
          <w:szCs w:val="28"/>
        </w:rPr>
      </w:pPr>
      <w:r w:rsidRPr="002834BE">
        <w:rPr>
          <w:sz w:val="28"/>
          <w:szCs w:val="28"/>
        </w:rPr>
        <w:t>Накопительный элемент в системе обязательного пенсионного страхования.</w:t>
      </w:r>
    </w:p>
    <w:p w:rsidR="00CB19E0" w:rsidRPr="002834BE" w:rsidRDefault="00CB19E0" w:rsidP="00CB19E0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34BE">
        <w:rPr>
          <w:rFonts w:ascii="Times New Roman" w:hAnsi="Times New Roman" w:cs="Times New Roman"/>
          <w:b/>
          <w:i/>
          <w:sz w:val="28"/>
          <w:szCs w:val="28"/>
        </w:rPr>
        <w:t>Задания для подготовки к практическому занятию:</w:t>
      </w:r>
    </w:p>
    <w:p w:rsidR="00CB19E0" w:rsidRPr="002834BE" w:rsidRDefault="00CB19E0" w:rsidP="00FC190B">
      <w:pPr>
        <w:pStyle w:val="a8"/>
        <w:numPr>
          <w:ilvl w:val="0"/>
          <w:numId w:val="31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 xml:space="preserve">Изучить главы и разделы, рекомендованных литературных источников, посвященных теме семинарского занятия. </w:t>
      </w:r>
    </w:p>
    <w:p w:rsidR="00CB19E0" w:rsidRPr="002834BE" w:rsidRDefault="00CB19E0" w:rsidP="00FC190B">
      <w:pPr>
        <w:pStyle w:val="a8"/>
        <w:numPr>
          <w:ilvl w:val="0"/>
          <w:numId w:val="31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>Проанализировать действующие нормативные акты по теме семинарского занятия (Федеральный закон "О страховых пенсиях" от 28.12.2013 № 400-ФЗ (в действующей редакции), Федеральный закон от 28 декабря 2013 г. № 424-ФЗ "О накопительной пенсии"(в действующей редакции), Федеральный закон от 15.12.2001 № 166-ФЗ "О государственном пенсионном обеспечении в Российской Федерации" (в действующей редакции)).</w:t>
      </w:r>
    </w:p>
    <w:p w:rsidR="00CB19E0" w:rsidRPr="002834BE" w:rsidRDefault="00CB19E0" w:rsidP="00FC190B">
      <w:pPr>
        <w:pStyle w:val="a8"/>
        <w:numPr>
          <w:ilvl w:val="0"/>
          <w:numId w:val="31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>Письменное решение задач по теме практического занятия (в соответствии с практикумом).</w:t>
      </w:r>
    </w:p>
    <w:p w:rsidR="00CB19E0" w:rsidRPr="002834BE" w:rsidRDefault="00CB19E0" w:rsidP="00FC190B">
      <w:pPr>
        <w:pStyle w:val="a8"/>
        <w:numPr>
          <w:ilvl w:val="0"/>
          <w:numId w:val="31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 xml:space="preserve">Самостоятельное составить схему: «Структура современной пенсионной системы Российской Федерации». </w:t>
      </w:r>
    </w:p>
    <w:p w:rsidR="00CB19E0" w:rsidRPr="002834BE" w:rsidRDefault="00CB19E0" w:rsidP="00CB19E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9E0" w:rsidRPr="002834BE" w:rsidRDefault="00CB19E0" w:rsidP="00CB19E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834BE">
        <w:rPr>
          <w:rFonts w:ascii="Times New Roman" w:hAnsi="Times New Roman" w:cs="Times New Roman"/>
          <w:b/>
          <w:i/>
          <w:sz w:val="28"/>
          <w:szCs w:val="28"/>
        </w:rPr>
        <w:t>Тема 7.</w:t>
      </w:r>
      <w:r w:rsidRPr="002834BE">
        <w:rPr>
          <w:rFonts w:ascii="Times New Roman" w:hAnsi="Times New Roman" w:cs="Times New Roman"/>
          <w:b/>
          <w:sz w:val="28"/>
          <w:szCs w:val="28"/>
        </w:rPr>
        <w:t xml:space="preserve"> Пенсии по старости.</w:t>
      </w:r>
    </w:p>
    <w:p w:rsidR="00CB19E0" w:rsidRPr="002834BE" w:rsidRDefault="00CB19E0" w:rsidP="00CB19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4BE">
        <w:rPr>
          <w:rFonts w:ascii="Times New Roman" w:hAnsi="Times New Roman" w:cs="Times New Roman"/>
          <w:sz w:val="28"/>
          <w:szCs w:val="28"/>
        </w:rPr>
        <w:t>Продолжительность – 2 часа.</w:t>
      </w:r>
    </w:p>
    <w:p w:rsidR="00CB19E0" w:rsidRPr="002834BE" w:rsidRDefault="00CB19E0" w:rsidP="00CB19E0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34BE">
        <w:rPr>
          <w:rFonts w:ascii="Times New Roman" w:hAnsi="Times New Roman" w:cs="Times New Roman"/>
          <w:b/>
          <w:i/>
          <w:sz w:val="28"/>
          <w:szCs w:val="28"/>
        </w:rPr>
        <w:t>План практического занятия:</w:t>
      </w:r>
    </w:p>
    <w:p w:rsidR="00CB19E0" w:rsidRPr="002834BE" w:rsidRDefault="00CB19E0" w:rsidP="00FC190B">
      <w:pPr>
        <w:pStyle w:val="a8"/>
        <w:numPr>
          <w:ilvl w:val="0"/>
          <w:numId w:val="32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lastRenderedPageBreak/>
        <w:t>Понятие пенсии по старости. Круг лиц, имеющих право на пенсии по старости.</w:t>
      </w:r>
    </w:p>
    <w:p w:rsidR="00CB19E0" w:rsidRPr="002834BE" w:rsidRDefault="00CB19E0" w:rsidP="00FC190B">
      <w:pPr>
        <w:pStyle w:val="a8"/>
        <w:numPr>
          <w:ilvl w:val="0"/>
          <w:numId w:val="32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>Условия назначения</w:t>
      </w:r>
      <w:r>
        <w:rPr>
          <w:sz w:val="28"/>
          <w:szCs w:val="28"/>
        </w:rPr>
        <w:t xml:space="preserve"> </w:t>
      </w:r>
      <w:r w:rsidRPr="002834BE">
        <w:rPr>
          <w:sz w:val="28"/>
          <w:szCs w:val="28"/>
        </w:rPr>
        <w:t>пенсии по старости на общих основаниях.</w:t>
      </w:r>
    </w:p>
    <w:p w:rsidR="00CB19E0" w:rsidRPr="002834BE" w:rsidRDefault="00CB19E0" w:rsidP="00FC190B">
      <w:pPr>
        <w:pStyle w:val="a8"/>
        <w:numPr>
          <w:ilvl w:val="0"/>
          <w:numId w:val="32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>Досрочные пенсии по старости. Круг лиц и условия их назначения.</w:t>
      </w:r>
    </w:p>
    <w:p w:rsidR="00CB19E0" w:rsidRPr="002834BE" w:rsidRDefault="00CB19E0" w:rsidP="00FC190B">
      <w:pPr>
        <w:pStyle w:val="a8"/>
        <w:numPr>
          <w:ilvl w:val="0"/>
          <w:numId w:val="32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>Условия назначения пенсии по старости гражданам, пострадавшим в результате радиационных или техногенных катастроф.</w:t>
      </w:r>
    </w:p>
    <w:p w:rsidR="00CB19E0" w:rsidRPr="002834BE" w:rsidRDefault="00CB19E0" w:rsidP="00FC190B">
      <w:pPr>
        <w:pStyle w:val="a8"/>
        <w:numPr>
          <w:ilvl w:val="0"/>
          <w:numId w:val="32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>Размер страховой пенсии по старости и порядок определения.</w:t>
      </w:r>
    </w:p>
    <w:p w:rsidR="00CB19E0" w:rsidRPr="002834BE" w:rsidRDefault="00CB19E0" w:rsidP="00FC190B">
      <w:pPr>
        <w:pStyle w:val="a8"/>
        <w:numPr>
          <w:ilvl w:val="0"/>
          <w:numId w:val="32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>Размер пенсии по старости по Федеральному закону № 166-ФЗ от 15 декабря 2001 г. «О государственном пенсионном обеспечении в РФ».</w:t>
      </w:r>
    </w:p>
    <w:p w:rsidR="00CB19E0" w:rsidRPr="002834BE" w:rsidRDefault="00CB19E0" w:rsidP="00FC190B">
      <w:pPr>
        <w:pStyle w:val="a8"/>
        <w:numPr>
          <w:ilvl w:val="0"/>
          <w:numId w:val="32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>Условия назначения</w:t>
      </w:r>
      <w:r>
        <w:rPr>
          <w:sz w:val="28"/>
          <w:szCs w:val="28"/>
        </w:rPr>
        <w:t xml:space="preserve"> </w:t>
      </w:r>
      <w:r w:rsidRPr="002834BE">
        <w:rPr>
          <w:sz w:val="28"/>
          <w:szCs w:val="28"/>
        </w:rPr>
        <w:t>и порядок исчисления накопительной пенсии.</w:t>
      </w:r>
    </w:p>
    <w:p w:rsidR="00CB19E0" w:rsidRPr="002834BE" w:rsidRDefault="00CB19E0" w:rsidP="00CB19E0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34BE">
        <w:rPr>
          <w:rFonts w:ascii="Times New Roman" w:hAnsi="Times New Roman" w:cs="Times New Roman"/>
          <w:b/>
          <w:i/>
          <w:sz w:val="28"/>
          <w:szCs w:val="28"/>
        </w:rPr>
        <w:t>Задания для подготовки к практическому занятию:</w:t>
      </w:r>
    </w:p>
    <w:p w:rsidR="00CB19E0" w:rsidRPr="002834BE" w:rsidRDefault="00CB19E0" w:rsidP="00FC190B">
      <w:pPr>
        <w:pStyle w:val="a8"/>
        <w:numPr>
          <w:ilvl w:val="0"/>
          <w:numId w:val="33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 xml:space="preserve">Изучить главы и разделы, рекомендованных литературных источников, посвященных теме семинарского занятия. </w:t>
      </w:r>
    </w:p>
    <w:p w:rsidR="00CB19E0" w:rsidRPr="002834BE" w:rsidRDefault="00CB19E0" w:rsidP="00FC190B">
      <w:pPr>
        <w:pStyle w:val="a8"/>
        <w:numPr>
          <w:ilvl w:val="0"/>
          <w:numId w:val="33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>Проанализировать действующие нормативные акты по теме семинарского занятия.</w:t>
      </w:r>
    </w:p>
    <w:p w:rsidR="00CB19E0" w:rsidRPr="002834BE" w:rsidRDefault="00CB19E0" w:rsidP="00FC190B">
      <w:pPr>
        <w:pStyle w:val="a8"/>
        <w:numPr>
          <w:ilvl w:val="0"/>
          <w:numId w:val="33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>Письменное решение задач по теме практического занятия (в соответствии с практикумом).</w:t>
      </w:r>
    </w:p>
    <w:p w:rsidR="00CB19E0" w:rsidRPr="002834BE" w:rsidRDefault="00CB19E0" w:rsidP="00FC190B">
      <w:pPr>
        <w:pStyle w:val="a8"/>
        <w:numPr>
          <w:ilvl w:val="0"/>
          <w:numId w:val="33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 xml:space="preserve">Самостоятельно найти одно постановление Конституционного суда РФ, оказывающее регулятивное воздействие на судебную практику или на нормативные правовые акты в области социального обеспечения. </w:t>
      </w:r>
    </w:p>
    <w:p w:rsidR="00CB19E0" w:rsidRPr="002834BE" w:rsidRDefault="00CB19E0" w:rsidP="00CB19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9E0" w:rsidRPr="002834BE" w:rsidRDefault="00CB19E0" w:rsidP="00CB19E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4BE">
        <w:rPr>
          <w:rFonts w:ascii="Times New Roman" w:hAnsi="Times New Roman" w:cs="Times New Roman"/>
          <w:b/>
          <w:i/>
          <w:sz w:val="28"/>
          <w:szCs w:val="28"/>
        </w:rPr>
        <w:t>Тема 8.</w:t>
      </w:r>
      <w:r w:rsidRPr="002834BE">
        <w:rPr>
          <w:rFonts w:ascii="Times New Roman" w:hAnsi="Times New Roman" w:cs="Times New Roman"/>
          <w:b/>
          <w:sz w:val="28"/>
          <w:szCs w:val="28"/>
        </w:rPr>
        <w:t xml:space="preserve"> Пенсии по инвалидности.</w:t>
      </w:r>
    </w:p>
    <w:p w:rsidR="00CB19E0" w:rsidRPr="002834BE" w:rsidRDefault="00CB19E0" w:rsidP="00CB19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4BE">
        <w:rPr>
          <w:rFonts w:ascii="Times New Roman" w:hAnsi="Times New Roman" w:cs="Times New Roman"/>
          <w:sz w:val="28"/>
          <w:szCs w:val="28"/>
        </w:rPr>
        <w:t>Продолжительность – 2 часа.</w:t>
      </w:r>
    </w:p>
    <w:p w:rsidR="00CB19E0" w:rsidRPr="002834BE" w:rsidRDefault="00CB19E0" w:rsidP="00CB19E0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34BE">
        <w:rPr>
          <w:rFonts w:ascii="Times New Roman" w:hAnsi="Times New Roman" w:cs="Times New Roman"/>
          <w:b/>
          <w:i/>
          <w:sz w:val="28"/>
          <w:szCs w:val="28"/>
        </w:rPr>
        <w:t>План практического занятия:</w:t>
      </w:r>
    </w:p>
    <w:p w:rsidR="00CB19E0" w:rsidRPr="002834BE" w:rsidRDefault="00CB19E0" w:rsidP="00FC190B">
      <w:pPr>
        <w:pStyle w:val="a8"/>
        <w:numPr>
          <w:ilvl w:val="0"/>
          <w:numId w:val="34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>Понятие инвалидности, ее причины, группы и их юридическое значение.</w:t>
      </w:r>
    </w:p>
    <w:p w:rsidR="00CB19E0" w:rsidRPr="002834BE" w:rsidRDefault="00CB19E0" w:rsidP="00FC190B">
      <w:pPr>
        <w:pStyle w:val="a8"/>
        <w:numPr>
          <w:ilvl w:val="0"/>
          <w:numId w:val="34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>Условия назначения страховой пенсии по инвалидности.</w:t>
      </w:r>
    </w:p>
    <w:p w:rsidR="00CB19E0" w:rsidRPr="002834BE" w:rsidRDefault="00CB19E0" w:rsidP="00FC190B">
      <w:pPr>
        <w:pStyle w:val="a8"/>
        <w:numPr>
          <w:ilvl w:val="0"/>
          <w:numId w:val="34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 xml:space="preserve">Порядок определения размера страховой пенсии по инвалидности. </w:t>
      </w:r>
    </w:p>
    <w:p w:rsidR="00CB19E0" w:rsidRPr="002834BE" w:rsidRDefault="00CB19E0" w:rsidP="00FC190B">
      <w:pPr>
        <w:pStyle w:val="a8"/>
        <w:numPr>
          <w:ilvl w:val="0"/>
          <w:numId w:val="34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>Круг лиц, имеющих право на получение государственных пенсий по инвалидности.</w:t>
      </w:r>
    </w:p>
    <w:p w:rsidR="00CB19E0" w:rsidRPr="002834BE" w:rsidRDefault="00CB19E0" w:rsidP="00FC190B">
      <w:pPr>
        <w:pStyle w:val="a8"/>
        <w:numPr>
          <w:ilvl w:val="0"/>
          <w:numId w:val="34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>Порядок определения размера государственных пенсий по инвалидности.</w:t>
      </w:r>
    </w:p>
    <w:p w:rsidR="00CB19E0" w:rsidRPr="002834BE" w:rsidRDefault="00CB19E0" w:rsidP="00FC190B">
      <w:pPr>
        <w:pStyle w:val="a8"/>
        <w:numPr>
          <w:ilvl w:val="0"/>
          <w:numId w:val="34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>Сроки выплаты пенсии по инвалидности.</w:t>
      </w:r>
    </w:p>
    <w:p w:rsidR="00CB19E0" w:rsidRPr="002834BE" w:rsidRDefault="00CB19E0" w:rsidP="00CB19E0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34BE">
        <w:rPr>
          <w:rFonts w:ascii="Times New Roman" w:hAnsi="Times New Roman" w:cs="Times New Roman"/>
          <w:b/>
          <w:i/>
          <w:sz w:val="28"/>
          <w:szCs w:val="28"/>
        </w:rPr>
        <w:t>Задания для подготовки к практическому занятию:</w:t>
      </w:r>
    </w:p>
    <w:p w:rsidR="00CB19E0" w:rsidRPr="002834BE" w:rsidRDefault="00CB19E0" w:rsidP="00FC190B">
      <w:pPr>
        <w:pStyle w:val="a8"/>
        <w:numPr>
          <w:ilvl w:val="0"/>
          <w:numId w:val="35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 xml:space="preserve">Изучить главы и разделы, рекомендованных литературных источников, посвященных теме семинарского занятия. </w:t>
      </w:r>
    </w:p>
    <w:p w:rsidR="00CB19E0" w:rsidRPr="002834BE" w:rsidRDefault="00CB19E0" w:rsidP="00FC190B">
      <w:pPr>
        <w:pStyle w:val="a8"/>
        <w:numPr>
          <w:ilvl w:val="0"/>
          <w:numId w:val="35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>Проанализировать действующие нормативные акты по теме семинарского занятия.</w:t>
      </w:r>
    </w:p>
    <w:p w:rsidR="00CB19E0" w:rsidRPr="002834BE" w:rsidRDefault="00CB19E0" w:rsidP="00FC190B">
      <w:pPr>
        <w:pStyle w:val="a8"/>
        <w:numPr>
          <w:ilvl w:val="0"/>
          <w:numId w:val="35"/>
        </w:numPr>
        <w:shd w:val="clear" w:color="auto" w:fill="FFFFFF"/>
        <w:spacing w:after="144" w:line="362" w:lineRule="atLeast"/>
        <w:ind w:left="0" w:firstLine="360"/>
        <w:jc w:val="both"/>
        <w:rPr>
          <w:color w:val="333333"/>
          <w:sz w:val="28"/>
          <w:szCs w:val="28"/>
        </w:rPr>
      </w:pPr>
      <w:r w:rsidRPr="002834BE">
        <w:rPr>
          <w:sz w:val="28"/>
          <w:szCs w:val="28"/>
        </w:rPr>
        <w:t>Письменное решение задач по теме практического занятия (в соответствии с практикумом).</w:t>
      </w:r>
    </w:p>
    <w:p w:rsidR="00CB19E0" w:rsidRPr="002834BE" w:rsidRDefault="00CB19E0" w:rsidP="00FC190B">
      <w:pPr>
        <w:pStyle w:val="a8"/>
        <w:numPr>
          <w:ilvl w:val="0"/>
          <w:numId w:val="35"/>
        </w:numPr>
        <w:shd w:val="clear" w:color="auto" w:fill="FFFFFF"/>
        <w:spacing w:after="144" w:line="362" w:lineRule="atLeast"/>
        <w:ind w:left="0" w:firstLine="360"/>
        <w:jc w:val="both"/>
        <w:rPr>
          <w:color w:val="333333"/>
          <w:sz w:val="28"/>
          <w:szCs w:val="28"/>
        </w:rPr>
      </w:pPr>
      <w:r w:rsidRPr="002834BE">
        <w:rPr>
          <w:rStyle w:val="hl"/>
          <w:color w:val="333333"/>
          <w:sz w:val="28"/>
          <w:szCs w:val="28"/>
        </w:rPr>
        <w:lastRenderedPageBreak/>
        <w:t>Подготовить реферат на тему: «Порядок проведения медико-социальной экспертизы гражданина».</w:t>
      </w:r>
    </w:p>
    <w:p w:rsidR="00CB19E0" w:rsidRPr="002834BE" w:rsidRDefault="00CB19E0" w:rsidP="00CB19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19E0" w:rsidRPr="002834BE" w:rsidRDefault="00CB19E0" w:rsidP="00CB19E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834BE">
        <w:rPr>
          <w:rFonts w:ascii="Times New Roman" w:hAnsi="Times New Roman" w:cs="Times New Roman"/>
          <w:b/>
          <w:i/>
          <w:sz w:val="28"/>
          <w:szCs w:val="28"/>
        </w:rPr>
        <w:t>Тема 9.</w:t>
      </w:r>
      <w:r w:rsidRPr="002834BE">
        <w:rPr>
          <w:rFonts w:ascii="Times New Roman" w:hAnsi="Times New Roman" w:cs="Times New Roman"/>
          <w:b/>
          <w:sz w:val="28"/>
          <w:szCs w:val="28"/>
        </w:rPr>
        <w:t xml:space="preserve"> Пенсии по случаю потери кормильца. </w:t>
      </w:r>
    </w:p>
    <w:p w:rsidR="00CB19E0" w:rsidRPr="002834BE" w:rsidRDefault="00CB19E0" w:rsidP="00CB19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4BE">
        <w:rPr>
          <w:rFonts w:ascii="Times New Roman" w:hAnsi="Times New Roman" w:cs="Times New Roman"/>
          <w:sz w:val="28"/>
          <w:szCs w:val="28"/>
        </w:rPr>
        <w:t>Продолжительность – 2 часа.</w:t>
      </w:r>
    </w:p>
    <w:p w:rsidR="00CB19E0" w:rsidRPr="002834BE" w:rsidRDefault="00CB19E0" w:rsidP="00CB19E0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34BE">
        <w:rPr>
          <w:rFonts w:ascii="Times New Roman" w:hAnsi="Times New Roman" w:cs="Times New Roman"/>
          <w:b/>
          <w:i/>
          <w:sz w:val="28"/>
          <w:szCs w:val="28"/>
        </w:rPr>
        <w:t>План практического занятия:</w:t>
      </w:r>
    </w:p>
    <w:p w:rsidR="00CB19E0" w:rsidRPr="002834BE" w:rsidRDefault="00CB19E0" w:rsidP="00FC190B">
      <w:pPr>
        <w:pStyle w:val="a8"/>
        <w:numPr>
          <w:ilvl w:val="0"/>
          <w:numId w:val="36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>Понятие пенсии по случаю потери кормильца.</w:t>
      </w:r>
    </w:p>
    <w:p w:rsidR="00CB19E0" w:rsidRPr="002834BE" w:rsidRDefault="00CB19E0" w:rsidP="00FC190B">
      <w:pPr>
        <w:pStyle w:val="a8"/>
        <w:numPr>
          <w:ilvl w:val="0"/>
          <w:numId w:val="36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 xml:space="preserve">Условия назначения пенсии, относящиеся к кормильцу. </w:t>
      </w:r>
    </w:p>
    <w:p w:rsidR="00CB19E0" w:rsidRPr="002834BE" w:rsidRDefault="00CB19E0" w:rsidP="00FC190B">
      <w:pPr>
        <w:pStyle w:val="a8"/>
        <w:numPr>
          <w:ilvl w:val="0"/>
          <w:numId w:val="36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 xml:space="preserve">Условия назначения пенсии, относящиеся к членам семьи: </w:t>
      </w:r>
    </w:p>
    <w:p w:rsidR="00CB19E0" w:rsidRPr="002834BE" w:rsidRDefault="00CB19E0" w:rsidP="00CB19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4BE">
        <w:rPr>
          <w:rFonts w:ascii="Times New Roman" w:hAnsi="Times New Roman" w:cs="Times New Roman"/>
          <w:sz w:val="28"/>
          <w:szCs w:val="28"/>
        </w:rPr>
        <w:t xml:space="preserve">а) круг лиц, обеспечиваемых данной пенсией; </w:t>
      </w:r>
    </w:p>
    <w:p w:rsidR="00CB19E0" w:rsidRPr="002834BE" w:rsidRDefault="00CB19E0" w:rsidP="00CB19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4BE">
        <w:rPr>
          <w:rFonts w:ascii="Times New Roman" w:hAnsi="Times New Roman" w:cs="Times New Roman"/>
          <w:sz w:val="28"/>
          <w:szCs w:val="28"/>
        </w:rPr>
        <w:t xml:space="preserve">б) понятие нетрудоспособности члена семьи; </w:t>
      </w:r>
    </w:p>
    <w:p w:rsidR="00CB19E0" w:rsidRPr="002834BE" w:rsidRDefault="00CB19E0" w:rsidP="00CB19E0">
      <w:pPr>
        <w:pStyle w:val="aa"/>
        <w:spacing w:after="0"/>
        <w:ind w:firstLine="709"/>
        <w:jc w:val="both"/>
        <w:rPr>
          <w:sz w:val="28"/>
          <w:szCs w:val="28"/>
        </w:rPr>
      </w:pPr>
      <w:r w:rsidRPr="002834BE">
        <w:rPr>
          <w:sz w:val="28"/>
          <w:szCs w:val="28"/>
        </w:rPr>
        <w:t>в) понятие иждивения;</w:t>
      </w:r>
    </w:p>
    <w:p w:rsidR="00CB19E0" w:rsidRPr="002834BE" w:rsidRDefault="00CB19E0" w:rsidP="00CB19E0">
      <w:pPr>
        <w:pStyle w:val="aa"/>
        <w:spacing w:after="0"/>
        <w:ind w:firstLine="709"/>
        <w:jc w:val="both"/>
        <w:rPr>
          <w:sz w:val="28"/>
          <w:szCs w:val="28"/>
        </w:rPr>
      </w:pPr>
      <w:r w:rsidRPr="002834BE">
        <w:rPr>
          <w:sz w:val="28"/>
          <w:szCs w:val="28"/>
        </w:rPr>
        <w:t>г) случаи назначения пенсии членам семьи, не находившимся на иждивении кормильца.</w:t>
      </w:r>
    </w:p>
    <w:p w:rsidR="00CB19E0" w:rsidRPr="002834BE" w:rsidRDefault="00CB19E0" w:rsidP="00FC190B">
      <w:pPr>
        <w:pStyle w:val="a8"/>
        <w:numPr>
          <w:ilvl w:val="0"/>
          <w:numId w:val="36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>Правила обеспечения государственными пенсий по случаю потери кормильца.</w:t>
      </w:r>
    </w:p>
    <w:p w:rsidR="00CB19E0" w:rsidRPr="002834BE" w:rsidRDefault="00CB19E0" w:rsidP="00FC190B">
      <w:pPr>
        <w:pStyle w:val="a8"/>
        <w:numPr>
          <w:ilvl w:val="0"/>
          <w:numId w:val="36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 xml:space="preserve">Размеры страховой и государственной пенсии по случаю потери кормильца. </w:t>
      </w:r>
    </w:p>
    <w:p w:rsidR="00CB19E0" w:rsidRPr="002834BE" w:rsidRDefault="00CB19E0" w:rsidP="00FC190B">
      <w:pPr>
        <w:pStyle w:val="a8"/>
        <w:numPr>
          <w:ilvl w:val="0"/>
          <w:numId w:val="36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 xml:space="preserve">Условия назначения пенсий по случаю потери кормильца семьям работников органов прокуратуры. </w:t>
      </w:r>
    </w:p>
    <w:p w:rsidR="00CB19E0" w:rsidRPr="002834BE" w:rsidRDefault="00CB19E0" w:rsidP="00FC190B">
      <w:pPr>
        <w:pStyle w:val="a8"/>
        <w:numPr>
          <w:ilvl w:val="0"/>
          <w:numId w:val="36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>Особенности обеспечения семей судей; судей Конституционного Суда РФ; членов Совета Федерации и депутатов Государственной Думы.</w:t>
      </w:r>
    </w:p>
    <w:p w:rsidR="00CB19E0" w:rsidRPr="002834BE" w:rsidRDefault="00CB19E0" w:rsidP="00CB19E0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34BE">
        <w:rPr>
          <w:rFonts w:ascii="Times New Roman" w:hAnsi="Times New Roman" w:cs="Times New Roman"/>
          <w:b/>
          <w:i/>
          <w:sz w:val="28"/>
          <w:szCs w:val="28"/>
        </w:rPr>
        <w:t>Задания для подготовки к практическому занятию:</w:t>
      </w:r>
    </w:p>
    <w:p w:rsidR="00CB19E0" w:rsidRPr="002834BE" w:rsidRDefault="00CB19E0" w:rsidP="00FC190B">
      <w:pPr>
        <w:pStyle w:val="a8"/>
        <w:numPr>
          <w:ilvl w:val="0"/>
          <w:numId w:val="38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 xml:space="preserve">Изучить главы и разделы, рекомендованных литературных источников, посвященных теме семинарского занятия. </w:t>
      </w:r>
    </w:p>
    <w:p w:rsidR="00CB19E0" w:rsidRPr="002834BE" w:rsidRDefault="00CB19E0" w:rsidP="00FC190B">
      <w:pPr>
        <w:pStyle w:val="a8"/>
        <w:numPr>
          <w:ilvl w:val="0"/>
          <w:numId w:val="38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>Проанализировать действующие нормативные акты по теме семинарского занятия.</w:t>
      </w:r>
    </w:p>
    <w:p w:rsidR="00CB19E0" w:rsidRPr="002834BE" w:rsidRDefault="00CB19E0" w:rsidP="00FC190B">
      <w:pPr>
        <w:pStyle w:val="a8"/>
        <w:numPr>
          <w:ilvl w:val="0"/>
          <w:numId w:val="38"/>
        </w:numPr>
        <w:ind w:left="0" w:firstLine="360"/>
        <w:jc w:val="both"/>
        <w:rPr>
          <w:b/>
          <w:i/>
          <w:sz w:val="28"/>
          <w:szCs w:val="28"/>
        </w:rPr>
      </w:pPr>
      <w:r w:rsidRPr="002834BE">
        <w:rPr>
          <w:sz w:val="28"/>
          <w:szCs w:val="28"/>
        </w:rPr>
        <w:t>Письменное решение задач по теме практического занятия (в соответствии с практикумом).</w:t>
      </w:r>
    </w:p>
    <w:p w:rsidR="00CB19E0" w:rsidRPr="002834BE" w:rsidRDefault="00CB19E0" w:rsidP="00FC190B">
      <w:pPr>
        <w:pStyle w:val="a8"/>
        <w:numPr>
          <w:ilvl w:val="0"/>
          <w:numId w:val="38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 xml:space="preserve">Подготовить сообщение о выплате средств пенсионных накоплений в связи с потерей кормильца. </w:t>
      </w:r>
    </w:p>
    <w:p w:rsidR="00CB19E0" w:rsidRPr="002834BE" w:rsidRDefault="00CB19E0" w:rsidP="00CB19E0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CB19E0" w:rsidRPr="002834BE" w:rsidRDefault="00CB19E0" w:rsidP="00CB19E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834BE">
        <w:rPr>
          <w:rFonts w:ascii="Times New Roman" w:hAnsi="Times New Roman" w:cs="Times New Roman"/>
          <w:b/>
          <w:i/>
          <w:sz w:val="28"/>
          <w:szCs w:val="28"/>
        </w:rPr>
        <w:t>Тема 10</w:t>
      </w:r>
      <w:r w:rsidRPr="002834BE">
        <w:rPr>
          <w:rFonts w:ascii="Times New Roman" w:hAnsi="Times New Roman" w:cs="Times New Roman"/>
          <w:b/>
          <w:sz w:val="28"/>
          <w:szCs w:val="28"/>
        </w:rPr>
        <w:t>. Пенсии за выслугу лет.</w:t>
      </w:r>
    </w:p>
    <w:p w:rsidR="00CB19E0" w:rsidRPr="002834BE" w:rsidRDefault="00CB19E0" w:rsidP="00CB19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4BE">
        <w:rPr>
          <w:rFonts w:ascii="Times New Roman" w:hAnsi="Times New Roman" w:cs="Times New Roman"/>
          <w:sz w:val="28"/>
          <w:szCs w:val="28"/>
        </w:rPr>
        <w:t>Продолжительность – 2 часа.</w:t>
      </w:r>
    </w:p>
    <w:p w:rsidR="00CB19E0" w:rsidRPr="002834BE" w:rsidRDefault="00CB19E0" w:rsidP="00CB19E0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34BE">
        <w:rPr>
          <w:rFonts w:ascii="Times New Roman" w:hAnsi="Times New Roman" w:cs="Times New Roman"/>
          <w:b/>
          <w:i/>
          <w:sz w:val="28"/>
          <w:szCs w:val="28"/>
        </w:rPr>
        <w:t>План практического занятия:</w:t>
      </w:r>
    </w:p>
    <w:p w:rsidR="00CB19E0" w:rsidRPr="002834BE" w:rsidRDefault="00CB19E0" w:rsidP="00FC190B">
      <w:pPr>
        <w:pStyle w:val="a8"/>
        <w:numPr>
          <w:ilvl w:val="0"/>
          <w:numId w:val="37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lastRenderedPageBreak/>
        <w:t>Общая характеристика нормативных актов, регулирующих пенсионное обеспечение за выслугу лет.</w:t>
      </w:r>
    </w:p>
    <w:p w:rsidR="00CB19E0" w:rsidRPr="002834BE" w:rsidRDefault="00CB19E0" w:rsidP="00FC190B">
      <w:pPr>
        <w:pStyle w:val="a8"/>
        <w:numPr>
          <w:ilvl w:val="0"/>
          <w:numId w:val="37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>Понятие пенсии за выслугу лет. Круг лиц, имеющих право на данную пенсию и условия ее назначения.</w:t>
      </w:r>
    </w:p>
    <w:p w:rsidR="00CB19E0" w:rsidRPr="002834BE" w:rsidRDefault="00CB19E0" w:rsidP="00FC190B">
      <w:pPr>
        <w:pStyle w:val="a8"/>
        <w:numPr>
          <w:ilvl w:val="0"/>
          <w:numId w:val="37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>Условия назначения пенсии за выслугу лет государственным гражданским служащим.</w:t>
      </w:r>
    </w:p>
    <w:p w:rsidR="00CB19E0" w:rsidRPr="002834BE" w:rsidRDefault="00CB19E0" w:rsidP="00FC190B">
      <w:pPr>
        <w:pStyle w:val="a8"/>
        <w:numPr>
          <w:ilvl w:val="0"/>
          <w:numId w:val="37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>Условия назначения пенсии за выслугу лет гражданам из числа космонавтов.</w:t>
      </w:r>
    </w:p>
    <w:p w:rsidR="00CB19E0" w:rsidRPr="002834BE" w:rsidRDefault="00CB19E0" w:rsidP="00FC190B">
      <w:pPr>
        <w:pStyle w:val="a8"/>
        <w:numPr>
          <w:ilvl w:val="0"/>
          <w:numId w:val="37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>Условия назначения пенсии за выслугу лет работникам летно-испытательного состава.</w:t>
      </w:r>
    </w:p>
    <w:p w:rsidR="00CB19E0" w:rsidRPr="002834BE" w:rsidRDefault="00CB19E0" w:rsidP="00FC190B">
      <w:pPr>
        <w:pStyle w:val="a8"/>
        <w:numPr>
          <w:ilvl w:val="0"/>
          <w:numId w:val="37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>Условия назначения пенсии за выслугу лет военнослужащим и другим, приравненным к ним категориям служащих.</w:t>
      </w:r>
    </w:p>
    <w:p w:rsidR="00CB19E0" w:rsidRPr="002834BE" w:rsidRDefault="00CB19E0" w:rsidP="00FC190B">
      <w:pPr>
        <w:pStyle w:val="a8"/>
        <w:numPr>
          <w:ilvl w:val="0"/>
          <w:numId w:val="37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>Правила определения размеров пенсий за выслугу лет.</w:t>
      </w:r>
    </w:p>
    <w:p w:rsidR="00CB19E0" w:rsidRPr="002834BE" w:rsidRDefault="00CB19E0" w:rsidP="00CB19E0">
      <w:pPr>
        <w:pStyle w:val="a8"/>
        <w:ind w:left="709"/>
        <w:jc w:val="both"/>
        <w:rPr>
          <w:sz w:val="28"/>
          <w:szCs w:val="28"/>
        </w:rPr>
      </w:pPr>
    </w:p>
    <w:p w:rsidR="00CB19E0" w:rsidRPr="002834BE" w:rsidRDefault="00CB19E0" w:rsidP="00CB19E0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34BE">
        <w:rPr>
          <w:rFonts w:ascii="Times New Roman" w:hAnsi="Times New Roman" w:cs="Times New Roman"/>
          <w:b/>
          <w:i/>
          <w:sz w:val="28"/>
          <w:szCs w:val="28"/>
        </w:rPr>
        <w:t>Задания для подготовки к практическому занятию:</w:t>
      </w:r>
    </w:p>
    <w:p w:rsidR="00CB19E0" w:rsidRPr="002834BE" w:rsidRDefault="00CB19E0" w:rsidP="00FC190B">
      <w:pPr>
        <w:pStyle w:val="a8"/>
        <w:numPr>
          <w:ilvl w:val="0"/>
          <w:numId w:val="39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 xml:space="preserve">Изучить главы и разделы, рекомендованных литературных источников, посвященных теме семинарского занятия. </w:t>
      </w:r>
    </w:p>
    <w:p w:rsidR="00CB19E0" w:rsidRPr="002834BE" w:rsidRDefault="00CB19E0" w:rsidP="00FC190B">
      <w:pPr>
        <w:pStyle w:val="a8"/>
        <w:numPr>
          <w:ilvl w:val="0"/>
          <w:numId w:val="39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>Проанализировать действующие нормативные акты по теме семинарского занятия.</w:t>
      </w:r>
    </w:p>
    <w:p w:rsidR="00CB19E0" w:rsidRPr="002834BE" w:rsidRDefault="00CB19E0" w:rsidP="00FC190B">
      <w:pPr>
        <w:pStyle w:val="a8"/>
        <w:numPr>
          <w:ilvl w:val="0"/>
          <w:numId w:val="39"/>
        </w:numPr>
        <w:ind w:left="0" w:firstLine="360"/>
        <w:jc w:val="both"/>
        <w:rPr>
          <w:b/>
          <w:i/>
          <w:sz w:val="28"/>
          <w:szCs w:val="28"/>
        </w:rPr>
      </w:pPr>
      <w:r w:rsidRPr="002834BE">
        <w:rPr>
          <w:sz w:val="28"/>
          <w:szCs w:val="28"/>
        </w:rPr>
        <w:t>Письменное решение задач по теме практического занятия (в соответствии с практикумом).</w:t>
      </w:r>
    </w:p>
    <w:p w:rsidR="00CB19E0" w:rsidRPr="002834BE" w:rsidRDefault="00CB19E0" w:rsidP="00FC190B">
      <w:pPr>
        <w:pStyle w:val="a8"/>
        <w:numPr>
          <w:ilvl w:val="0"/>
          <w:numId w:val="39"/>
        </w:numPr>
        <w:ind w:left="0" w:firstLine="360"/>
        <w:jc w:val="both"/>
        <w:rPr>
          <w:b/>
          <w:i/>
          <w:sz w:val="28"/>
          <w:szCs w:val="28"/>
        </w:rPr>
      </w:pPr>
      <w:r w:rsidRPr="002834BE">
        <w:rPr>
          <w:sz w:val="28"/>
          <w:szCs w:val="28"/>
        </w:rPr>
        <w:t>Подготовить доклад (реферат) на тему: «Льготный порядок исчисления специального трудового стажа (выслуги лет)».</w:t>
      </w:r>
    </w:p>
    <w:p w:rsidR="00CB19E0" w:rsidRPr="002834BE" w:rsidRDefault="00CB19E0" w:rsidP="00CB19E0">
      <w:pPr>
        <w:ind w:firstLine="284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CB19E0" w:rsidRPr="002834BE" w:rsidRDefault="00CB19E0" w:rsidP="00CB19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4BE">
        <w:rPr>
          <w:rFonts w:ascii="Times New Roman" w:hAnsi="Times New Roman" w:cs="Times New Roman"/>
          <w:b/>
          <w:i/>
          <w:sz w:val="28"/>
          <w:szCs w:val="28"/>
        </w:rPr>
        <w:t xml:space="preserve">Тема 11. </w:t>
      </w:r>
      <w:r w:rsidRPr="002834BE">
        <w:rPr>
          <w:rFonts w:ascii="Times New Roman" w:hAnsi="Times New Roman" w:cs="Times New Roman"/>
          <w:b/>
          <w:sz w:val="28"/>
          <w:szCs w:val="28"/>
        </w:rPr>
        <w:t>Социальные пенсии. Пенсионное и материальное обеспечение отдельных категорий граждан. Пенсионное обеспечение работников органов прокуратуры.</w:t>
      </w:r>
    </w:p>
    <w:p w:rsidR="00CB19E0" w:rsidRPr="002834BE" w:rsidRDefault="00CB19E0" w:rsidP="00CB19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4BE">
        <w:rPr>
          <w:rFonts w:ascii="Times New Roman" w:hAnsi="Times New Roman" w:cs="Times New Roman"/>
          <w:sz w:val="28"/>
          <w:szCs w:val="28"/>
        </w:rPr>
        <w:t>Продолжительность – 2 часа.</w:t>
      </w:r>
    </w:p>
    <w:p w:rsidR="00CB19E0" w:rsidRPr="002834BE" w:rsidRDefault="00CB19E0" w:rsidP="00CB19E0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34BE">
        <w:rPr>
          <w:rFonts w:ascii="Times New Roman" w:hAnsi="Times New Roman" w:cs="Times New Roman"/>
          <w:b/>
          <w:i/>
          <w:sz w:val="28"/>
          <w:szCs w:val="28"/>
        </w:rPr>
        <w:t>План практического занятия:</w:t>
      </w:r>
    </w:p>
    <w:p w:rsidR="00CB19E0" w:rsidRPr="002834BE" w:rsidRDefault="00CB19E0" w:rsidP="00FC190B">
      <w:pPr>
        <w:pStyle w:val="a8"/>
        <w:numPr>
          <w:ilvl w:val="0"/>
          <w:numId w:val="40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>Круг лиц, обеспечиваемых социальной пенсией. Условия назначения и виды социальной пенсии, ее размеры.</w:t>
      </w:r>
    </w:p>
    <w:p w:rsidR="00CB19E0" w:rsidRPr="002834BE" w:rsidRDefault="00CB19E0" w:rsidP="00FC190B">
      <w:pPr>
        <w:pStyle w:val="a8"/>
        <w:numPr>
          <w:ilvl w:val="0"/>
          <w:numId w:val="40"/>
        </w:numPr>
        <w:jc w:val="both"/>
        <w:rPr>
          <w:sz w:val="28"/>
          <w:szCs w:val="28"/>
        </w:rPr>
      </w:pPr>
      <w:r w:rsidRPr="002834BE">
        <w:rPr>
          <w:sz w:val="28"/>
          <w:szCs w:val="28"/>
        </w:rPr>
        <w:t xml:space="preserve">Условия назначения пенсий работникам органов прокуратуры. </w:t>
      </w:r>
    </w:p>
    <w:p w:rsidR="00CB19E0" w:rsidRPr="002834BE" w:rsidRDefault="00CB19E0" w:rsidP="00FC190B">
      <w:pPr>
        <w:pStyle w:val="a8"/>
        <w:numPr>
          <w:ilvl w:val="0"/>
          <w:numId w:val="40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>Дополнительное пенсионное обеспечение членов Совета Федерации и депутатов Государственной Думы; лиц, замещающих государственные должности РФ.</w:t>
      </w:r>
    </w:p>
    <w:p w:rsidR="00CB19E0" w:rsidRPr="002834BE" w:rsidRDefault="00CB19E0" w:rsidP="00FC190B">
      <w:pPr>
        <w:pStyle w:val="a8"/>
        <w:numPr>
          <w:ilvl w:val="0"/>
          <w:numId w:val="40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>Ежемесячное пожизненное содержание судей, ушедших в отставку.</w:t>
      </w:r>
    </w:p>
    <w:p w:rsidR="00CB19E0" w:rsidRPr="002834BE" w:rsidRDefault="00CB19E0" w:rsidP="00FC190B">
      <w:pPr>
        <w:pStyle w:val="a8"/>
        <w:numPr>
          <w:ilvl w:val="0"/>
          <w:numId w:val="40"/>
        </w:numPr>
        <w:ind w:left="0" w:firstLine="360"/>
        <w:jc w:val="both"/>
        <w:rPr>
          <w:b/>
          <w:i/>
          <w:sz w:val="28"/>
          <w:szCs w:val="28"/>
        </w:rPr>
      </w:pPr>
      <w:r w:rsidRPr="002834BE">
        <w:rPr>
          <w:sz w:val="28"/>
          <w:szCs w:val="28"/>
        </w:rPr>
        <w:t>Дополнительное материальное обеспечение граждан за выдающиеся достижения и особые заслуги перед Российской Федерацией.</w:t>
      </w:r>
    </w:p>
    <w:p w:rsidR="00CB19E0" w:rsidRPr="002834BE" w:rsidRDefault="00CB19E0" w:rsidP="00FC190B">
      <w:pPr>
        <w:pStyle w:val="a8"/>
        <w:numPr>
          <w:ilvl w:val="0"/>
          <w:numId w:val="40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lastRenderedPageBreak/>
        <w:t>Ежемесячная доплата к пенсии членам летных экипажей воздушных судов гражданской авиации и некоторым категориям работников угольной промышленности.</w:t>
      </w:r>
    </w:p>
    <w:p w:rsidR="00CB19E0" w:rsidRPr="002834BE" w:rsidRDefault="00CB19E0" w:rsidP="00CB19E0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34BE">
        <w:rPr>
          <w:rFonts w:ascii="Times New Roman" w:hAnsi="Times New Roman" w:cs="Times New Roman"/>
          <w:b/>
          <w:i/>
          <w:sz w:val="28"/>
          <w:szCs w:val="28"/>
        </w:rPr>
        <w:t>Задания для подготовки к практическому занятию:</w:t>
      </w:r>
    </w:p>
    <w:p w:rsidR="00CB19E0" w:rsidRPr="002834BE" w:rsidRDefault="00CB19E0" w:rsidP="00FC190B">
      <w:pPr>
        <w:pStyle w:val="a8"/>
        <w:numPr>
          <w:ilvl w:val="0"/>
          <w:numId w:val="41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 xml:space="preserve">Изучить главы и разделы, рекомендованных литературных источников, посвященных теме семинарского занятия. </w:t>
      </w:r>
    </w:p>
    <w:p w:rsidR="00CB19E0" w:rsidRPr="002834BE" w:rsidRDefault="00CB19E0" w:rsidP="00FC190B">
      <w:pPr>
        <w:pStyle w:val="a8"/>
        <w:numPr>
          <w:ilvl w:val="0"/>
          <w:numId w:val="41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>Проанализировать действующие нормативные акты по теме семинарского занятия.</w:t>
      </w:r>
    </w:p>
    <w:p w:rsidR="00CB19E0" w:rsidRPr="002834BE" w:rsidRDefault="00CB19E0" w:rsidP="00FC190B">
      <w:pPr>
        <w:pStyle w:val="a8"/>
        <w:numPr>
          <w:ilvl w:val="0"/>
          <w:numId w:val="41"/>
        </w:numPr>
        <w:ind w:left="0" w:firstLine="360"/>
        <w:jc w:val="both"/>
        <w:rPr>
          <w:b/>
          <w:i/>
          <w:sz w:val="28"/>
          <w:szCs w:val="28"/>
        </w:rPr>
      </w:pPr>
      <w:r w:rsidRPr="002834BE">
        <w:rPr>
          <w:sz w:val="28"/>
          <w:szCs w:val="28"/>
        </w:rPr>
        <w:t>Письменное решение задач по теме практического занятия (в соответствии с практикумом).</w:t>
      </w:r>
    </w:p>
    <w:p w:rsidR="00CB19E0" w:rsidRPr="002834BE" w:rsidRDefault="00CB19E0" w:rsidP="00FC190B">
      <w:pPr>
        <w:pStyle w:val="a8"/>
        <w:numPr>
          <w:ilvl w:val="0"/>
          <w:numId w:val="41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 xml:space="preserve">Подготовить доклад (реферат) на тему: «Дополнительные меры материальное обеспечение работников органов прокуратуры». </w:t>
      </w:r>
    </w:p>
    <w:p w:rsidR="00CB19E0" w:rsidRPr="002834BE" w:rsidRDefault="00CB19E0" w:rsidP="00CB19E0">
      <w:pPr>
        <w:pStyle w:val="31"/>
        <w:spacing w:after="0"/>
        <w:ind w:firstLine="709"/>
        <w:rPr>
          <w:sz w:val="28"/>
          <w:szCs w:val="28"/>
        </w:rPr>
      </w:pPr>
    </w:p>
    <w:p w:rsidR="00CB19E0" w:rsidRPr="002834BE" w:rsidRDefault="00CB19E0" w:rsidP="00CB19E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4BE">
        <w:rPr>
          <w:rFonts w:ascii="Times New Roman" w:hAnsi="Times New Roman" w:cs="Times New Roman"/>
          <w:b/>
          <w:i/>
          <w:sz w:val="28"/>
          <w:szCs w:val="28"/>
        </w:rPr>
        <w:t>Тема 12.</w:t>
      </w:r>
      <w:r w:rsidRPr="002834BE">
        <w:rPr>
          <w:rFonts w:ascii="Times New Roman" w:hAnsi="Times New Roman" w:cs="Times New Roman"/>
          <w:b/>
          <w:sz w:val="28"/>
          <w:szCs w:val="28"/>
        </w:rPr>
        <w:t>Назначение</w:t>
      </w:r>
      <w:r w:rsidRPr="002834BE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2834BE">
        <w:rPr>
          <w:rFonts w:ascii="Times New Roman" w:hAnsi="Times New Roman" w:cs="Times New Roman"/>
          <w:b/>
          <w:sz w:val="28"/>
          <w:szCs w:val="28"/>
        </w:rPr>
        <w:t>перерасчет, индексация, корректировка, выплата и доставка пенсий. Ответственность. Разрешение споров.</w:t>
      </w:r>
    </w:p>
    <w:p w:rsidR="00CB19E0" w:rsidRPr="002834BE" w:rsidRDefault="00CB19E0" w:rsidP="00CB19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4BE">
        <w:rPr>
          <w:rFonts w:ascii="Times New Roman" w:hAnsi="Times New Roman" w:cs="Times New Roman"/>
          <w:sz w:val="28"/>
          <w:szCs w:val="28"/>
        </w:rPr>
        <w:t>Продолжительность – 2 часа.</w:t>
      </w:r>
    </w:p>
    <w:p w:rsidR="00CB19E0" w:rsidRPr="002834BE" w:rsidRDefault="00CB19E0" w:rsidP="00CB19E0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34BE">
        <w:rPr>
          <w:rFonts w:ascii="Times New Roman" w:hAnsi="Times New Roman" w:cs="Times New Roman"/>
          <w:b/>
          <w:i/>
          <w:sz w:val="28"/>
          <w:szCs w:val="28"/>
        </w:rPr>
        <w:t>План практического занятия:</w:t>
      </w:r>
    </w:p>
    <w:p w:rsidR="00CB19E0" w:rsidRPr="002834BE" w:rsidRDefault="00CB19E0" w:rsidP="00FC190B">
      <w:pPr>
        <w:pStyle w:val="a8"/>
        <w:numPr>
          <w:ilvl w:val="0"/>
          <w:numId w:val="19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>Порядок назначения, перерасчета и выплаты пенсий.  Индексация и корректировка пенсий.</w:t>
      </w:r>
    </w:p>
    <w:p w:rsidR="00CB19E0" w:rsidRPr="002834BE" w:rsidRDefault="00CB19E0" w:rsidP="00FC190B">
      <w:pPr>
        <w:pStyle w:val="a8"/>
        <w:numPr>
          <w:ilvl w:val="0"/>
          <w:numId w:val="19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>Сроки, с которых назначается пенсия либо изменяется ее размер. День обращения за пенсией.</w:t>
      </w:r>
    </w:p>
    <w:p w:rsidR="00CB19E0" w:rsidRPr="002834BE" w:rsidRDefault="00CB19E0" w:rsidP="00FC190B">
      <w:pPr>
        <w:pStyle w:val="a8"/>
        <w:numPr>
          <w:ilvl w:val="0"/>
          <w:numId w:val="19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>Приостановление и возобновление выплаты страховой пенсии.</w:t>
      </w:r>
    </w:p>
    <w:p w:rsidR="00CB19E0" w:rsidRPr="002834BE" w:rsidRDefault="00CB19E0" w:rsidP="00FC190B">
      <w:pPr>
        <w:pStyle w:val="a8"/>
        <w:numPr>
          <w:ilvl w:val="0"/>
          <w:numId w:val="19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>Прекращение и восстановление выплаты страховой пенсии.</w:t>
      </w:r>
    </w:p>
    <w:p w:rsidR="00CB19E0" w:rsidRPr="002834BE" w:rsidRDefault="00CB19E0" w:rsidP="00FC190B">
      <w:pPr>
        <w:pStyle w:val="a8"/>
        <w:numPr>
          <w:ilvl w:val="0"/>
          <w:numId w:val="19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>Сроки выплаты и доставки пенсии.</w:t>
      </w:r>
    </w:p>
    <w:p w:rsidR="00CB19E0" w:rsidRPr="002834BE" w:rsidRDefault="00CB19E0" w:rsidP="00FC190B">
      <w:pPr>
        <w:pStyle w:val="a8"/>
        <w:numPr>
          <w:ilvl w:val="0"/>
          <w:numId w:val="19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>Выплата пенсии лицам, выезжающим на постоянное жительство за пределы территории РФ.</w:t>
      </w:r>
    </w:p>
    <w:p w:rsidR="00CB19E0" w:rsidRPr="002834BE" w:rsidRDefault="00CB19E0" w:rsidP="00FC190B">
      <w:pPr>
        <w:pStyle w:val="a8"/>
        <w:numPr>
          <w:ilvl w:val="0"/>
          <w:numId w:val="19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>Ответственность за достоверность сведений, необходимых для установления и выплаты пенсии.</w:t>
      </w:r>
    </w:p>
    <w:p w:rsidR="00CB19E0" w:rsidRPr="002834BE" w:rsidRDefault="00CB19E0" w:rsidP="00FC190B">
      <w:pPr>
        <w:pStyle w:val="a8"/>
        <w:numPr>
          <w:ilvl w:val="0"/>
          <w:numId w:val="19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>Удержания из пенсии.</w:t>
      </w:r>
    </w:p>
    <w:p w:rsidR="00CB19E0" w:rsidRPr="002834BE" w:rsidRDefault="00CB19E0" w:rsidP="00FC190B">
      <w:pPr>
        <w:pStyle w:val="a8"/>
        <w:numPr>
          <w:ilvl w:val="0"/>
          <w:numId w:val="19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>Разрешение споров.</w:t>
      </w:r>
    </w:p>
    <w:p w:rsidR="00CB19E0" w:rsidRPr="002834BE" w:rsidRDefault="00CB19E0" w:rsidP="00CB19E0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34BE">
        <w:rPr>
          <w:rFonts w:ascii="Times New Roman" w:hAnsi="Times New Roman" w:cs="Times New Roman"/>
          <w:b/>
          <w:i/>
          <w:sz w:val="28"/>
          <w:szCs w:val="28"/>
        </w:rPr>
        <w:t>Задания для подготовки к практическому занятию:</w:t>
      </w:r>
    </w:p>
    <w:p w:rsidR="00CB19E0" w:rsidRPr="002834BE" w:rsidRDefault="00CB19E0" w:rsidP="00FC190B">
      <w:pPr>
        <w:pStyle w:val="a8"/>
        <w:numPr>
          <w:ilvl w:val="0"/>
          <w:numId w:val="43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 xml:space="preserve">Изучить главы и разделы, рекомендованных литературных источников, посвященных теме семинарского занятия. </w:t>
      </w:r>
    </w:p>
    <w:p w:rsidR="00CB19E0" w:rsidRPr="002834BE" w:rsidRDefault="00CB19E0" w:rsidP="00FC190B">
      <w:pPr>
        <w:pStyle w:val="a8"/>
        <w:numPr>
          <w:ilvl w:val="0"/>
          <w:numId w:val="43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>Проанализировать действующие нормативные акты по теме семинарского занятия.</w:t>
      </w:r>
    </w:p>
    <w:p w:rsidR="00CB19E0" w:rsidRPr="002834BE" w:rsidRDefault="00CB19E0" w:rsidP="00FC190B">
      <w:pPr>
        <w:pStyle w:val="a8"/>
        <w:numPr>
          <w:ilvl w:val="0"/>
          <w:numId w:val="43"/>
        </w:numPr>
        <w:ind w:left="0" w:firstLine="360"/>
        <w:jc w:val="both"/>
        <w:rPr>
          <w:b/>
          <w:i/>
          <w:sz w:val="28"/>
          <w:szCs w:val="28"/>
        </w:rPr>
      </w:pPr>
      <w:r w:rsidRPr="002834BE">
        <w:rPr>
          <w:sz w:val="28"/>
          <w:szCs w:val="28"/>
        </w:rPr>
        <w:t>Письменное решение задач по теме практического занятия (в соответствии с практикумом).</w:t>
      </w:r>
    </w:p>
    <w:p w:rsidR="00CB19E0" w:rsidRPr="002834BE" w:rsidRDefault="00CB19E0" w:rsidP="00FC190B">
      <w:pPr>
        <w:pStyle w:val="a8"/>
        <w:numPr>
          <w:ilvl w:val="0"/>
          <w:numId w:val="43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>Подготовка проекта ответа прокурорским работником на жалобу гражданина в связи невыплатой, полагающейся ему пенсии.</w:t>
      </w:r>
    </w:p>
    <w:p w:rsidR="00CB19E0" w:rsidRPr="002834BE" w:rsidRDefault="00CB19E0" w:rsidP="00CB19E0">
      <w:pPr>
        <w:pStyle w:val="a8"/>
        <w:jc w:val="both"/>
        <w:rPr>
          <w:sz w:val="28"/>
          <w:szCs w:val="28"/>
        </w:rPr>
      </w:pPr>
    </w:p>
    <w:p w:rsidR="00CB19E0" w:rsidRPr="002834BE" w:rsidRDefault="00CB19E0" w:rsidP="00CB19E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4BE">
        <w:rPr>
          <w:rFonts w:ascii="Times New Roman" w:hAnsi="Times New Roman" w:cs="Times New Roman"/>
          <w:b/>
          <w:i/>
          <w:sz w:val="28"/>
          <w:szCs w:val="28"/>
        </w:rPr>
        <w:lastRenderedPageBreak/>
        <w:t>Тема 13.</w:t>
      </w:r>
      <w:r w:rsidRPr="002834BE">
        <w:rPr>
          <w:rFonts w:ascii="Times New Roman" w:hAnsi="Times New Roman" w:cs="Times New Roman"/>
          <w:b/>
          <w:sz w:val="28"/>
          <w:szCs w:val="28"/>
        </w:rPr>
        <w:t>Пособия, компенсационные выплаты, субсидии. Государственная социальная помощь, ежемесячная денежная выплата. Льготы по системе социального обеспечения.</w:t>
      </w:r>
    </w:p>
    <w:p w:rsidR="00CB19E0" w:rsidRPr="002834BE" w:rsidRDefault="00CB19E0" w:rsidP="00CB19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4BE">
        <w:rPr>
          <w:rFonts w:ascii="Times New Roman" w:hAnsi="Times New Roman" w:cs="Times New Roman"/>
          <w:sz w:val="28"/>
          <w:szCs w:val="28"/>
        </w:rPr>
        <w:t>Продолжительность –4 часа.</w:t>
      </w:r>
    </w:p>
    <w:p w:rsidR="00CB19E0" w:rsidRPr="002834BE" w:rsidRDefault="00CB19E0" w:rsidP="00CB19E0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34BE">
        <w:rPr>
          <w:rFonts w:ascii="Times New Roman" w:hAnsi="Times New Roman" w:cs="Times New Roman"/>
          <w:b/>
          <w:i/>
          <w:sz w:val="28"/>
          <w:szCs w:val="28"/>
        </w:rPr>
        <w:t>План практического занятия:</w:t>
      </w:r>
    </w:p>
    <w:p w:rsidR="00CB19E0" w:rsidRPr="002834BE" w:rsidRDefault="00CB19E0" w:rsidP="00FC190B">
      <w:pPr>
        <w:pStyle w:val="a8"/>
        <w:numPr>
          <w:ilvl w:val="0"/>
          <w:numId w:val="44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 xml:space="preserve">Понятие пособий и их классификация. </w:t>
      </w:r>
    </w:p>
    <w:p w:rsidR="00CB19E0" w:rsidRPr="002834BE" w:rsidRDefault="00CB19E0" w:rsidP="00FC190B">
      <w:pPr>
        <w:pStyle w:val="a8"/>
        <w:numPr>
          <w:ilvl w:val="0"/>
          <w:numId w:val="44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 xml:space="preserve">Пособия по временной нетрудоспособности: </w:t>
      </w:r>
    </w:p>
    <w:p w:rsidR="00CB19E0" w:rsidRPr="002834BE" w:rsidRDefault="00CB19E0" w:rsidP="00CB19E0">
      <w:pPr>
        <w:pStyle w:val="a8"/>
        <w:ind w:left="360" w:firstLine="349"/>
        <w:jc w:val="both"/>
        <w:rPr>
          <w:sz w:val="28"/>
          <w:szCs w:val="28"/>
        </w:rPr>
      </w:pPr>
      <w:r w:rsidRPr="002834BE">
        <w:rPr>
          <w:sz w:val="28"/>
          <w:szCs w:val="28"/>
        </w:rPr>
        <w:t>а) условия назначения;</w:t>
      </w:r>
    </w:p>
    <w:p w:rsidR="00CB19E0" w:rsidRPr="002834BE" w:rsidRDefault="00CB19E0" w:rsidP="00CB19E0">
      <w:pPr>
        <w:pStyle w:val="a8"/>
        <w:ind w:left="360" w:firstLine="349"/>
        <w:jc w:val="both"/>
        <w:rPr>
          <w:sz w:val="28"/>
          <w:szCs w:val="28"/>
        </w:rPr>
      </w:pPr>
      <w:r w:rsidRPr="002834BE">
        <w:rPr>
          <w:sz w:val="28"/>
          <w:szCs w:val="28"/>
        </w:rPr>
        <w:t>б) определение заработка для исчисления размера пособия;</w:t>
      </w:r>
    </w:p>
    <w:p w:rsidR="00CB19E0" w:rsidRPr="002834BE" w:rsidRDefault="00CB19E0" w:rsidP="00CB19E0">
      <w:pPr>
        <w:pStyle w:val="a8"/>
        <w:ind w:left="360" w:firstLine="349"/>
        <w:jc w:val="both"/>
        <w:rPr>
          <w:sz w:val="28"/>
          <w:szCs w:val="28"/>
        </w:rPr>
      </w:pPr>
      <w:r w:rsidRPr="002834BE">
        <w:rPr>
          <w:sz w:val="28"/>
          <w:szCs w:val="28"/>
        </w:rPr>
        <w:t xml:space="preserve">в) размеры пособия; </w:t>
      </w:r>
    </w:p>
    <w:p w:rsidR="00CB19E0" w:rsidRPr="002834BE" w:rsidRDefault="00CB19E0" w:rsidP="00CB19E0">
      <w:pPr>
        <w:pStyle w:val="a8"/>
        <w:ind w:left="0" w:firstLine="709"/>
        <w:jc w:val="both"/>
        <w:rPr>
          <w:sz w:val="28"/>
          <w:szCs w:val="28"/>
        </w:rPr>
      </w:pPr>
      <w:r w:rsidRPr="002834BE">
        <w:rPr>
          <w:sz w:val="28"/>
          <w:szCs w:val="28"/>
        </w:rPr>
        <w:t>г) отказ в назначении пособия по временной нетрудоспособности, основания для снижения его размера.</w:t>
      </w:r>
    </w:p>
    <w:p w:rsidR="00CB19E0" w:rsidRPr="002834BE" w:rsidRDefault="00CB19E0" w:rsidP="00FC190B">
      <w:pPr>
        <w:pStyle w:val="a8"/>
        <w:numPr>
          <w:ilvl w:val="0"/>
          <w:numId w:val="44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>Пособие по беременности и родам.</w:t>
      </w:r>
    </w:p>
    <w:p w:rsidR="00CB19E0" w:rsidRPr="002834BE" w:rsidRDefault="00CB19E0" w:rsidP="00FC190B">
      <w:pPr>
        <w:pStyle w:val="a8"/>
        <w:numPr>
          <w:ilvl w:val="0"/>
          <w:numId w:val="44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>Пособия и иные выплаты на детей.</w:t>
      </w:r>
    </w:p>
    <w:p w:rsidR="00CB19E0" w:rsidRPr="002834BE" w:rsidRDefault="00CB19E0" w:rsidP="00FC190B">
      <w:pPr>
        <w:pStyle w:val="a8"/>
        <w:numPr>
          <w:ilvl w:val="0"/>
          <w:numId w:val="44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 xml:space="preserve">Пособие по безработице: условия назначения, размер, сроки выплаты. Случаи принятия решения органом службы занятости: </w:t>
      </w:r>
    </w:p>
    <w:p w:rsidR="00CB19E0" w:rsidRPr="002834BE" w:rsidRDefault="00CB19E0" w:rsidP="00CB19E0">
      <w:pPr>
        <w:pStyle w:val="a8"/>
        <w:ind w:left="360" w:firstLine="349"/>
        <w:jc w:val="both"/>
        <w:rPr>
          <w:sz w:val="28"/>
          <w:szCs w:val="28"/>
        </w:rPr>
      </w:pPr>
      <w:r w:rsidRPr="002834BE">
        <w:rPr>
          <w:sz w:val="28"/>
          <w:szCs w:val="28"/>
        </w:rPr>
        <w:t>а) о прекращении выплаты пособия;</w:t>
      </w:r>
    </w:p>
    <w:p w:rsidR="00CB19E0" w:rsidRPr="002834BE" w:rsidRDefault="00CB19E0" w:rsidP="00CB19E0">
      <w:pPr>
        <w:pStyle w:val="a8"/>
        <w:ind w:left="360" w:firstLine="349"/>
        <w:jc w:val="both"/>
        <w:rPr>
          <w:sz w:val="28"/>
          <w:szCs w:val="28"/>
        </w:rPr>
      </w:pPr>
      <w:r w:rsidRPr="002834BE">
        <w:rPr>
          <w:sz w:val="28"/>
          <w:szCs w:val="28"/>
        </w:rPr>
        <w:t xml:space="preserve">б) о приостановлении выплаты; </w:t>
      </w:r>
    </w:p>
    <w:p w:rsidR="00CB19E0" w:rsidRPr="002834BE" w:rsidRDefault="00CB19E0" w:rsidP="00CB19E0">
      <w:pPr>
        <w:pStyle w:val="a8"/>
        <w:ind w:left="360" w:firstLine="349"/>
        <w:jc w:val="both"/>
        <w:rPr>
          <w:sz w:val="28"/>
          <w:szCs w:val="28"/>
        </w:rPr>
      </w:pPr>
      <w:r w:rsidRPr="002834BE">
        <w:rPr>
          <w:sz w:val="28"/>
          <w:szCs w:val="28"/>
        </w:rPr>
        <w:t>в) о снижении размера пособия.</w:t>
      </w:r>
    </w:p>
    <w:p w:rsidR="00CB19E0" w:rsidRPr="002834BE" w:rsidRDefault="00CB19E0" w:rsidP="00FC190B">
      <w:pPr>
        <w:pStyle w:val="a8"/>
        <w:numPr>
          <w:ilvl w:val="0"/>
          <w:numId w:val="44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>Единовременные пособия лицам, привлеченным для борьбы с терроризмом.</w:t>
      </w:r>
    </w:p>
    <w:p w:rsidR="00CB19E0" w:rsidRPr="002834BE" w:rsidRDefault="00CB19E0" w:rsidP="00FC190B">
      <w:pPr>
        <w:pStyle w:val="a8"/>
        <w:numPr>
          <w:ilvl w:val="0"/>
          <w:numId w:val="44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 xml:space="preserve">Пособие и компенсации гражданам при возникновении поствакцинальных осложнений. </w:t>
      </w:r>
    </w:p>
    <w:p w:rsidR="00CB19E0" w:rsidRPr="002834BE" w:rsidRDefault="00CB19E0" w:rsidP="00FC190B">
      <w:pPr>
        <w:pStyle w:val="a8"/>
        <w:numPr>
          <w:ilvl w:val="0"/>
          <w:numId w:val="44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>Социальное пособие на погребение.</w:t>
      </w:r>
    </w:p>
    <w:p w:rsidR="00CB19E0" w:rsidRPr="002834BE" w:rsidRDefault="00CB19E0" w:rsidP="00FC190B">
      <w:pPr>
        <w:pStyle w:val="a8"/>
        <w:numPr>
          <w:ilvl w:val="0"/>
          <w:numId w:val="44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>Компенсационные выплаты по системе социального обеспечения.</w:t>
      </w:r>
    </w:p>
    <w:p w:rsidR="00CB19E0" w:rsidRPr="002834BE" w:rsidRDefault="00CB19E0" w:rsidP="00FC190B">
      <w:pPr>
        <w:pStyle w:val="a8"/>
        <w:numPr>
          <w:ilvl w:val="0"/>
          <w:numId w:val="44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>Жилищные субсидии.</w:t>
      </w:r>
    </w:p>
    <w:p w:rsidR="00CB19E0" w:rsidRPr="002834BE" w:rsidRDefault="00CB19E0" w:rsidP="00FC190B">
      <w:pPr>
        <w:pStyle w:val="a8"/>
        <w:numPr>
          <w:ilvl w:val="0"/>
          <w:numId w:val="44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>Государственная социальная помощь: понятие, виды и формы. Круг лиц, имеющих право на государственную социальную помощь.</w:t>
      </w:r>
    </w:p>
    <w:p w:rsidR="00CB19E0" w:rsidRPr="002834BE" w:rsidRDefault="00CB19E0" w:rsidP="00FC190B">
      <w:pPr>
        <w:pStyle w:val="a8"/>
        <w:numPr>
          <w:ilvl w:val="0"/>
          <w:numId w:val="44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>Понятие и классификация льгот по системе социального обеспечения.</w:t>
      </w:r>
    </w:p>
    <w:p w:rsidR="00CB19E0" w:rsidRPr="002834BE" w:rsidRDefault="00CB19E0" w:rsidP="00CB19E0">
      <w:pPr>
        <w:pStyle w:val="a8"/>
        <w:jc w:val="both"/>
        <w:rPr>
          <w:sz w:val="28"/>
          <w:szCs w:val="28"/>
        </w:rPr>
      </w:pPr>
    </w:p>
    <w:p w:rsidR="00CB19E0" w:rsidRPr="002834BE" w:rsidRDefault="00CB19E0" w:rsidP="00CB19E0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34BE">
        <w:rPr>
          <w:rFonts w:ascii="Times New Roman" w:hAnsi="Times New Roman" w:cs="Times New Roman"/>
          <w:b/>
          <w:i/>
          <w:sz w:val="28"/>
          <w:szCs w:val="28"/>
        </w:rPr>
        <w:t>Задания для подготовки к практическому занятию:</w:t>
      </w:r>
    </w:p>
    <w:p w:rsidR="00CB19E0" w:rsidRPr="002834BE" w:rsidRDefault="00CB19E0" w:rsidP="00FC190B">
      <w:pPr>
        <w:pStyle w:val="a8"/>
        <w:numPr>
          <w:ilvl w:val="0"/>
          <w:numId w:val="46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 xml:space="preserve">Изучить главы и разделы, рекомендованных литературных источников, посвященных теме семинарского занятия. </w:t>
      </w:r>
    </w:p>
    <w:p w:rsidR="00CB19E0" w:rsidRPr="002834BE" w:rsidRDefault="00CB19E0" w:rsidP="00FC190B">
      <w:pPr>
        <w:pStyle w:val="a8"/>
        <w:numPr>
          <w:ilvl w:val="0"/>
          <w:numId w:val="46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>Проанализировать действующие нормативные акты по теме семинарского занятия.</w:t>
      </w:r>
    </w:p>
    <w:p w:rsidR="00CB19E0" w:rsidRPr="002834BE" w:rsidRDefault="00CB19E0" w:rsidP="00FC190B">
      <w:pPr>
        <w:pStyle w:val="a8"/>
        <w:numPr>
          <w:ilvl w:val="0"/>
          <w:numId w:val="46"/>
        </w:numPr>
        <w:ind w:left="0" w:firstLine="360"/>
        <w:jc w:val="both"/>
        <w:rPr>
          <w:b/>
          <w:i/>
          <w:sz w:val="28"/>
          <w:szCs w:val="28"/>
        </w:rPr>
      </w:pPr>
      <w:r w:rsidRPr="002834BE">
        <w:rPr>
          <w:sz w:val="28"/>
          <w:szCs w:val="28"/>
        </w:rPr>
        <w:t>Письменное решение задач по теме практического занятия (в соответствии с практикумом).</w:t>
      </w:r>
    </w:p>
    <w:p w:rsidR="00CB19E0" w:rsidRPr="002834BE" w:rsidRDefault="00CB19E0" w:rsidP="00FC190B">
      <w:pPr>
        <w:pStyle w:val="a8"/>
        <w:numPr>
          <w:ilvl w:val="0"/>
          <w:numId w:val="46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 xml:space="preserve">Самостоятельно составить схему классификации видов пособий по системе социального обеспечения России. </w:t>
      </w:r>
    </w:p>
    <w:p w:rsidR="00CB19E0" w:rsidRPr="002834BE" w:rsidRDefault="00CB19E0" w:rsidP="00FC190B">
      <w:pPr>
        <w:pStyle w:val="a8"/>
        <w:numPr>
          <w:ilvl w:val="0"/>
          <w:numId w:val="46"/>
        </w:numPr>
        <w:ind w:left="0" w:firstLine="360"/>
        <w:jc w:val="both"/>
        <w:rPr>
          <w:b/>
          <w:i/>
          <w:sz w:val="28"/>
          <w:szCs w:val="28"/>
        </w:rPr>
      </w:pPr>
      <w:r w:rsidRPr="002834BE">
        <w:rPr>
          <w:sz w:val="28"/>
          <w:szCs w:val="28"/>
        </w:rPr>
        <w:lastRenderedPageBreak/>
        <w:t>Письменно подготовить таблицу: «Виды компенсационных выплат». Вначале необходимо дать определение понятия компенсационная выплата. В схеме (таблице) необходимо отразить особенности основных видов компенсационных выплат.</w:t>
      </w:r>
    </w:p>
    <w:p w:rsidR="00CB19E0" w:rsidRPr="002834BE" w:rsidRDefault="00CB19E0" w:rsidP="00FC190B">
      <w:pPr>
        <w:pStyle w:val="a8"/>
        <w:numPr>
          <w:ilvl w:val="0"/>
          <w:numId w:val="46"/>
        </w:numPr>
        <w:ind w:left="0" w:firstLine="360"/>
        <w:jc w:val="both"/>
        <w:rPr>
          <w:rStyle w:val="qa-text-wrap"/>
          <w:b/>
          <w:i/>
          <w:sz w:val="28"/>
          <w:szCs w:val="28"/>
        </w:rPr>
      </w:pPr>
      <w:r w:rsidRPr="002834BE">
        <w:rPr>
          <w:sz w:val="28"/>
          <w:szCs w:val="28"/>
        </w:rPr>
        <w:t>Подготовить проект обращения гражданина в органы прокуратуры в связи с необоснованным отказом в выплате е</w:t>
      </w:r>
      <w:r w:rsidRPr="002834BE">
        <w:rPr>
          <w:rStyle w:val="qa-text-wrap"/>
          <w:sz w:val="28"/>
          <w:szCs w:val="28"/>
          <w:shd w:val="clear" w:color="auto" w:fill="FFFFFF"/>
        </w:rPr>
        <w:t>жемесячного пособия на ребенка.</w:t>
      </w:r>
    </w:p>
    <w:p w:rsidR="00CB19E0" w:rsidRPr="002834BE" w:rsidRDefault="00CB19E0" w:rsidP="00FC190B">
      <w:pPr>
        <w:pStyle w:val="a8"/>
        <w:numPr>
          <w:ilvl w:val="0"/>
          <w:numId w:val="46"/>
        </w:numPr>
        <w:ind w:left="0" w:firstLine="360"/>
        <w:jc w:val="both"/>
        <w:rPr>
          <w:b/>
          <w:i/>
          <w:sz w:val="28"/>
          <w:szCs w:val="28"/>
        </w:rPr>
      </w:pPr>
      <w:r w:rsidRPr="002834BE">
        <w:rPr>
          <w:rStyle w:val="qa-text-wrap"/>
          <w:sz w:val="28"/>
          <w:szCs w:val="28"/>
          <w:shd w:val="clear" w:color="auto" w:fill="FFFFFF"/>
        </w:rPr>
        <w:t>Подготовить</w:t>
      </w:r>
      <w:r w:rsidRPr="002834BE">
        <w:rPr>
          <w:sz w:val="28"/>
          <w:szCs w:val="28"/>
        </w:rPr>
        <w:t xml:space="preserve"> доклад (реферат) на тему: </w:t>
      </w:r>
      <w:r w:rsidRPr="002834BE">
        <w:rPr>
          <w:rStyle w:val="qa-text-wrap"/>
          <w:sz w:val="28"/>
          <w:szCs w:val="28"/>
          <w:shd w:val="clear" w:color="auto" w:fill="FFFFFF"/>
        </w:rPr>
        <w:t xml:space="preserve">«Получение субсидии для оплаты жилого помещения и коммунальных услуг» </w:t>
      </w:r>
    </w:p>
    <w:p w:rsidR="00CB19E0" w:rsidRPr="002834BE" w:rsidRDefault="00CB19E0" w:rsidP="00CB19E0">
      <w:pPr>
        <w:pStyle w:val="a8"/>
        <w:jc w:val="both"/>
        <w:rPr>
          <w:sz w:val="28"/>
          <w:szCs w:val="28"/>
        </w:rPr>
      </w:pPr>
    </w:p>
    <w:p w:rsidR="00CB19E0" w:rsidRPr="002834BE" w:rsidRDefault="00CB19E0" w:rsidP="00CB19E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4BE">
        <w:rPr>
          <w:rFonts w:ascii="Times New Roman" w:hAnsi="Times New Roman" w:cs="Times New Roman"/>
          <w:b/>
          <w:i/>
          <w:sz w:val="28"/>
          <w:szCs w:val="28"/>
        </w:rPr>
        <w:t xml:space="preserve">Тема 14. </w:t>
      </w:r>
      <w:r w:rsidRPr="002834BE">
        <w:rPr>
          <w:rFonts w:ascii="Times New Roman" w:hAnsi="Times New Roman" w:cs="Times New Roman"/>
          <w:b/>
          <w:sz w:val="28"/>
          <w:szCs w:val="28"/>
        </w:rPr>
        <w:t>Возмещение вреда в порядке обязательного социального страхования от несчастных случая на производстве и профессиональных заболеваний.</w:t>
      </w:r>
    </w:p>
    <w:p w:rsidR="00CB19E0" w:rsidRPr="002834BE" w:rsidRDefault="00CB19E0" w:rsidP="00CB19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4BE">
        <w:rPr>
          <w:rFonts w:ascii="Times New Roman" w:hAnsi="Times New Roman" w:cs="Times New Roman"/>
          <w:sz w:val="28"/>
          <w:szCs w:val="28"/>
        </w:rPr>
        <w:t>Продолжительность – 2 часа.</w:t>
      </w:r>
    </w:p>
    <w:p w:rsidR="00CB19E0" w:rsidRPr="002834BE" w:rsidRDefault="00CB19E0" w:rsidP="00CB19E0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34BE">
        <w:rPr>
          <w:rFonts w:ascii="Times New Roman" w:hAnsi="Times New Roman" w:cs="Times New Roman"/>
          <w:b/>
          <w:i/>
          <w:sz w:val="28"/>
          <w:szCs w:val="28"/>
        </w:rPr>
        <w:t>План практического занятия:</w:t>
      </w:r>
    </w:p>
    <w:p w:rsidR="00CB19E0" w:rsidRPr="002834BE" w:rsidRDefault="00CB19E0" w:rsidP="00FC190B">
      <w:pPr>
        <w:pStyle w:val="a8"/>
        <w:numPr>
          <w:ilvl w:val="0"/>
          <w:numId w:val="45"/>
        </w:numPr>
        <w:ind w:left="0" w:firstLine="360"/>
        <w:rPr>
          <w:sz w:val="28"/>
          <w:szCs w:val="28"/>
        </w:rPr>
      </w:pPr>
      <w:r w:rsidRPr="002834BE">
        <w:rPr>
          <w:sz w:val="28"/>
          <w:szCs w:val="28"/>
        </w:rPr>
        <w:t>Понятие несчастного случая на производстве и профессионального заболевания.</w:t>
      </w:r>
    </w:p>
    <w:p w:rsidR="00CB19E0" w:rsidRPr="002834BE" w:rsidRDefault="00CB19E0" w:rsidP="00FC190B">
      <w:pPr>
        <w:pStyle w:val="a8"/>
        <w:numPr>
          <w:ilvl w:val="0"/>
          <w:numId w:val="45"/>
        </w:numPr>
        <w:ind w:left="0" w:firstLine="360"/>
        <w:rPr>
          <w:sz w:val="28"/>
          <w:szCs w:val="28"/>
        </w:rPr>
      </w:pPr>
      <w:r w:rsidRPr="002834BE">
        <w:rPr>
          <w:sz w:val="28"/>
          <w:szCs w:val="28"/>
        </w:rPr>
        <w:t>Круг лиц, подлежащих обязательному социальному страхованию от несчастных случаев на производстве и профессиональных заболеваний.</w:t>
      </w:r>
    </w:p>
    <w:p w:rsidR="00CB19E0" w:rsidRPr="002834BE" w:rsidRDefault="00CB19E0" w:rsidP="00FC190B">
      <w:pPr>
        <w:pStyle w:val="a8"/>
        <w:numPr>
          <w:ilvl w:val="0"/>
          <w:numId w:val="45"/>
        </w:numPr>
        <w:ind w:left="0" w:firstLine="360"/>
        <w:rPr>
          <w:sz w:val="28"/>
          <w:szCs w:val="28"/>
        </w:rPr>
      </w:pPr>
      <w:r w:rsidRPr="002834BE">
        <w:rPr>
          <w:sz w:val="28"/>
          <w:szCs w:val="28"/>
        </w:rPr>
        <w:t>Круг лиц, имеющих право на получение страховых выплат в случае смерти застрахованного.</w:t>
      </w:r>
    </w:p>
    <w:p w:rsidR="00CB19E0" w:rsidRPr="002834BE" w:rsidRDefault="00CB19E0" w:rsidP="00FC190B">
      <w:pPr>
        <w:pStyle w:val="a8"/>
        <w:numPr>
          <w:ilvl w:val="0"/>
          <w:numId w:val="45"/>
        </w:numPr>
        <w:ind w:left="0" w:firstLine="360"/>
        <w:rPr>
          <w:sz w:val="28"/>
          <w:szCs w:val="28"/>
        </w:rPr>
      </w:pPr>
      <w:r w:rsidRPr="002834BE">
        <w:rPr>
          <w:sz w:val="28"/>
          <w:szCs w:val="28"/>
        </w:rPr>
        <w:t>Виды обеспечения по страхованию. Размеры выплат и их индексация.</w:t>
      </w:r>
    </w:p>
    <w:p w:rsidR="00CB19E0" w:rsidRPr="002834BE" w:rsidRDefault="00CB19E0" w:rsidP="00FC190B">
      <w:pPr>
        <w:pStyle w:val="a8"/>
        <w:numPr>
          <w:ilvl w:val="0"/>
          <w:numId w:val="45"/>
        </w:numPr>
        <w:ind w:left="0" w:firstLine="360"/>
        <w:rPr>
          <w:sz w:val="28"/>
          <w:szCs w:val="28"/>
        </w:rPr>
      </w:pPr>
      <w:r w:rsidRPr="002834BE">
        <w:rPr>
          <w:sz w:val="28"/>
          <w:szCs w:val="28"/>
        </w:rPr>
        <w:t>Учет вины застрахованного при определении размера ежемесячных страховых выплат.</w:t>
      </w:r>
    </w:p>
    <w:p w:rsidR="00CB19E0" w:rsidRPr="002834BE" w:rsidRDefault="00CB19E0" w:rsidP="00FC190B">
      <w:pPr>
        <w:pStyle w:val="a8"/>
        <w:numPr>
          <w:ilvl w:val="0"/>
          <w:numId w:val="45"/>
        </w:numPr>
        <w:ind w:left="0" w:firstLine="360"/>
        <w:rPr>
          <w:sz w:val="28"/>
          <w:szCs w:val="28"/>
        </w:rPr>
      </w:pPr>
      <w:r w:rsidRPr="002834BE">
        <w:rPr>
          <w:sz w:val="28"/>
          <w:szCs w:val="28"/>
        </w:rPr>
        <w:t>Назначение и выплата обеспечения по страхованию. Права и обязанности застрахованного.</w:t>
      </w:r>
    </w:p>
    <w:p w:rsidR="00CB19E0" w:rsidRPr="002834BE" w:rsidRDefault="00CB19E0" w:rsidP="00FC190B">
      <w:pPr>
        <w:pStyle w:val="a8"/>
        <w:numPr>
          <w:ilvl w:val="0"/>
          <w:numId w:val="45"/>
        </w:numPr>
        <w:ind w:left="0" w:firstLine="360"/>
        <w:rPr>
          <w:sz w:val="28"/>
          <w:szCs w:val="28"/>
        </w:rPr>
      </w:pPr>
      <w:r w:rsidRPr="002834BE">
        <w:rPr>
          <w:sz w:val="28"/>
          <w:szCs w:val="28"/>
        </w:rPr>
        <w:t>Обеспечение по обязательному социальному страхованию лиц, имеющих право на его получение и выехавших на постоянное место жительства за пределы территории РФ.</w:t>
      </w:r>
    </w:p>
    <w:p w:rsidR="00CB19E0" w:rsidRPr="002834BE" w:rsidRDefault="00CB19E0" w:rsidP="00CB19E0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34BE">
        <w:rPr>
          <w:rFonts w:ascii="Times New Roman" w:hAnsi="Times New Roman" w:cs="Times New Roman"/>
          <w:b/>
          <w:i/>
          <w:sz w:val="28"/>
          <w:szCs w:val="28"/>
        </w:rPr>
        <w:t>Задания для подготовки к практическому занятию:</w:t>
      </w:r>
    </w:p>
    <w:p w:rsidR="00CB19E0" w:rsidRPr="002834BE" w:rsidRDefault="00CB19E0" w:rsidP="00FC190B">
      <w:pPr>
        <w:pStyle w:val="a8"/>
        <w:numPr>
          <w:ilvl w:val="0"/>
          <w:numId w:val="47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 xml:space="preserve">Изучить главы и разделы, рекомендованных литературных источников, посвященных теме семинарского занятия. </w:t>
      </w:r>
    </w:p>
    <w:p w:rsidR="00CB19E0" w:rsidRPr="002834BE" w:rsidRDefault="00CB19E0" w:rsidP="00FC190B">
      <w:pPr>
        <w:pStyle w:val="a8"/>
        <w:numPr>
          <w:ilvl w:val="0"/>
          <w:numId w:val="47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>Проанализировать действующие нормативные акты по теме семинарского занятия.</w:t>
      </w:r>
    </w:p>
    <w:p w:rsidR="00CB19E0" w:rsidRPr="002834BE" w:rsidRDefault="00CB19E0" w:rsidP="00FC190B">
      <w:pPr>
        <w:pStyle w:val="a8"/>
        <w:numPr>
          <w:ilvl w:val="0"/>
          <w:numId w:val="47"/>
        </w:numPr>
        <w:ind w:left="0" w:firstLine="360"/>
        <w:jc w:val="both"/>
        <w:rPr>
          <w:b/>
          <w:i/>
          <w:sz w:val="28"/>
          <w:szCs w:val="28"/>
        </w:rPr>
      </w:pPr>
      <w:r w:rsidRPr="002834BE">
        <w:rPr>
          <w:sz w:val="28"/>
          <w:szCs w:val="28"/>
        </w:rPr>
        <w:t>Письменное решение задач по теме практического занятия (в соответствии с практикумом).</w:t>
      </w:r>
    </w:p>
    <w:p w:rsidR="00CB19E0" w:rsidRPr="002834BE" w:rsidRDefault="00CB19E0" w:rsidP="00FC190B">
      <w:pPr>
        <w:pStyle w:val="a8"/>
        <w:numPr>
          <w:ilvl w:val="0"/>
          <w:numId w:val="47"/>
        </w:numPr>
        <w:ind w:left="0" w:firstLine="360"/>
        <w:jc w:val="both"/>
        <w:rPr>
          <w:b/>
          <w:i/>
          <w:sz w:val="28"/>
          <w:szCs w:val="28"/>
        </w:rPr>
      </w:pPr>
      <w:r w:rsidRPr="002834BE">
        <w:rPr>
          <w:sz w:val="28"/>
          <w:szCs w:val="28"/>
        </w:rPr>
        <w:t xml:space="preserve">Письменно подготовить таблицу (схему): «Единовременные и ежемесячные страховые выплаты». </w:t>
      </w:r>
    </w:p>
    <w:p w:rsidR="00CB19E0" w:rsidRPr="002834BE" w:rsidRDefault="00CB19E0" w:rsidP="00FC190B">
      <w:pPr>
        <w:pStyle w:val="a8"/>
        <w:numPr>
          <w:ilvl w:val="0"/>
          <w:numId w:val="47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 xml:space="preserve">После проведения специальной оценки условий труда в организации были установлены должности с вредными условиями труда. Какие документы должна подавать организация в Пенсионный фонд РФ для учета </w:t>
      </w:r>
      <w:r w:rsidRPr="002834BE">
        <w:rPr>
          <w:sz w:val="28"/>
          <w:szCs w:val="28"/>
        </w:rPr>
        <w:lastRenderedPageBreak/>
        <w:t>ее работникам специального страхового стажа и назначения им досрочной страховой пенсии по старости.</w:t>
      </w:r>
    </w:p>
    <w:p w:rsidR="00CB19E0" w:rsidRPr="002834BE" w:rsidRDefault="00CB19E0" w:rsidP="00CB19E0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B19E0" w:rsidRPr="002834BE" w:rsidRDefault="00CB19E0" w:rsidP="00CB19E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4BE">
        <w:rPr>
          <w:rFonts w:ascii="Times New Roman" w:hAnsi="Times New Roman" w:cs="Times New Roman"/>
          <w:b/>
          <w:i/>
          <w:sz w:val="28"/>
          <w:szCs w:val="28"/>
        </w:rPr>
        <w:t>Тема 15.</w:t>
      </w:r>
      <w:r w:rsidRPr="002834BE">
        <w:rPr>
          <w:rFonts w:ascii="Times New Roman" w:hAnsi="Times New Roman" w:cs="Times New Roman"/>
          <w:b/>
          <w:sz w:val="28"/>
          <w:szCs w:val="28"/>
        </w:rPr>
        <w:t>Медицинская помощь и лечение.</w:t>
      </w:r>
    </w:p>
    <w:p w:rsidR="00CB19E0" w:rsidRPr="002834BE" w:rsidRDefault="00CB19E0" w:rsidP="00CB19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4BE">
        <w:rPr>
          <w:rFonts w:ascii="Times New Roman" w:hAnsi="Times New Roman" w:cs="Times New Roman"/>
          <w:sz w:val="28"/>
          <w:szCs w:val="28"/>
        </w:rPr>
        <w:t>Продолжительность – 2 часа.</w:t>
      </w:r>
    </w:p>
    <w:p w:rsidR="00CB19E0" w:rsidRPr="002834BE" w:rsidRDefault="00CB19E0" w:rsidP="00CB19E0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34BE">
        <w:rPr>
          <w:rFonts w:ascii="Times New Roman" w:hAnsi="Times New Roman" w:cs="Times New Roman"/>
          <w:b/>
          <w:i/>
          <w:sz w:val="28"/>
          <w:szCs w:val="28"/>
        </w:rPr>
        <w:t>План практического занятия:</w:t>
      </w:r>
    </w:p>
    <w:p w:rsidR="00CB19E0" w:rsidRPr="002834BE" w:rsidRDefault="00CB19E0" w:rsidP="00CB19E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4BE">
        <w:rPr>
          <w:rFonts w:ascii="Times New Roman" w:hAnsi="Times New Roman" w:cs="Times New Roman"/>
          <w:sz w:val="28"/>
          <w:szCs w:val="28"/>
        </w:rPr>
        <w:t>1. Основные принципы охраны здоровья граждан.</w:t>
      </w:r>
    </w:p>
    <w:p w:rsidR="00CB19E0" w:rsidRPr="002834BE" w:rsidRDefault="00CB19E0" w:rsidP="00CB19E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4BE">
        <w:rPr>
          <w:rFonts w:ascii="Times New Roman" w:hAnsi="Times New Roman" w:cs="Times New Roman"/>
          <w:sz w:val="28"/>
          <w:szCs w:val="28"/>
        </w:rPr>
        <w:t>2. Виды медицинской помощи:</w:t>
      </w:r>
    </w:p>
    <w:p w:rsidR="00CB19E0" w:rsidRPr="002834BE" w:rsidRDefault="00CB19E0" w:rsidP="00CB19E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4BE">
        <w:rPr>
          <w:rFonts w:ascii="Times New Roman" w:hAnsi="Times New Roman" w:cs="Times New Roman"/>
          <w:sz w:val="28"/>
          <w:szCs w:val="28"/>
        </w:rPr>
        <w:t xml:space="preserve">а) первичная медико-санитарная помощь; </w:t>
      </w:r>
    </w:p>
    <w:p w:rsidR="00CB19E0" w:rsidRPr="002834BE" w:rsidRDefault="00CB19E0" w:rsidP="00CB19E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4BE">
        <w:rPr>
          <w:rFonts w:ascii="Times New Roman" w:hAnsi="Times New Roman" w:cs="Times New Roman"/>
          <w:sz w:val="28"/>
          <w:szCs w:val="28"/>
        </w:rPr>
        <w:t xml:space="preserve">б) скорая медицинская помощь; </w:t>
      </w:r>
    </w:p>
    <w:p w:rsidR="00CB19E0" w:rsidRPr="002834BE" w:rsidRDefault="00CB19E0" w:rsidP="00CB19E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4BE">
        <w:rPr>
          <w:rFonts w:ascii="Times New Roman" w:hAnsi="Times New Roman" w:cs="Times New Roman"/>
          <w:sz w:val="28"/>
          <w:szCs w:val="28"/>
        </w:rPr>
        <w:t xml:space="preserve">в) специализированная (в т.ч. высокотехнологичная) медицинская помощь; </w:t>
      </w:r>
    </w:p>
    <w:p w:rsidR="00CB19E0" w:rsidRPr="002834BE" w:rsidRDefault="00CB19E0" w:rsidP="00CB19E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4BE">
        <w:rPr>
          <w:rFonts w:ascii="Times New Roman" w:hAnsi="Times New Roman" w:cs="Times New Roman"/>
          <w:sz w:val="28"/>
          <w:szCs w:val="28"/>
        </w:rPr>
        <w:t>г) паллиативная помощь.</w:t>
      </w:r>
    </w:p>
    <w:p w:rsidR="00CB19E0" w:rsidRPr="002834BE" w:rsidRDefault="00CB19E0" w:rsidP="00CB19E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4BE">
        <w:rPr>
          <w:rFonts w:ascii="Times New Roman" w:hAnsi="Times New Roman" w:cs="Times New Roman"/>
          <w:sz w:val="28"/>
          <w:szCs w:val="28"/>
        </w:rPr>
        <w:t>3. Права граждан в области охраны здоровья:</w:t>
      </w:r>
    </w:p>
    <w:p w:rsidR="00CB19E0" w:rsidRPr="002834BE" w:rsidRDefault="00CB19E0" w:rsidP="00CB19E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4BE">
        <w:rPr>
          <w:rFonts w:ascii="Times New Roman" w:hAnsi="Times New Roman" w:cs="Times New Roman"/>
          <w:sz w:val="28"/>
          <w:szCs w:val="28"/>
        </w:rPr>
        <w:t>а) семьи;</w:t>
      </w:r>
    </w:p>
    <w:p w:rsidR="00CB19E0" w:rsidRPr="002834BE" w:rsidRDefault="00CB19E0" w:rsidP="00CB19E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4BE">
        <w:rPr>
          <w:rFonts w:ascii="Times New Roman" w:hAnsi="Times New Roman" w:cs="Times New Roman"/>
          <w:sz w:val="28"/>
          <w:szCs w:val="28"/>
        </w:rPr>
        <w:t xml:space="preserve">б) беременных женщин и матерей; </w:t>
      </w:r>
    </w:p>
    <w:p w:rsidR="00CB19E0" w:rsidRPr="002834BE" w:rsidRDefault="00CB19E0" w:rsidP="00CB19E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4BE">
        <w:rPr>
          <w:rFonts w:ascii="Times New Roman" w:hAnsi="Times New Roman" w:cs="Times New Roman"/>
          <w:sz w:val="28"/>
          <w:szCs w:val="28"/>
        </w:rPr>
        <w:t xml:space="preserve">в) несовершеннолетних; </w:t>
      </w:r>
    </w:p>
    <w:p w:rsidR="00CB19E0" w:rsidRPr="002834BE" w:rsidRDefault="00CB19E0" w:rsidP="00CB19E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4BE">
        <w:rPr>
          <w:rFonts w:ascii="Times New Roman" w:hAnsi="Times New Roman" w:cs="Times New Roman"/>
          <w:sz w:val="28"/>
          <w:szCs w:val="28"/>
        </w:rPr>
        <w:t>г) инвалидов;</w:t>
      </w:r>
    </w:p>
    <w:p w:rsidR="00CB19E0" w:rsidRPr="002834BE" w:rsidRDefault="00CB19E0" w:rsidP="00CB19E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4BE">
        <w:rPr>
          <w:rFonts w:ascii="Times New Roman" w:hAnsi="Times New Roman" w:cs="Times New Roman"/>
          <w:sz w:val="28"/>
          <w:szCs w:val="28"/>
        </w:rPr>
        <w:t>д) медицинская помощь гражданам, страдающим социально значимыми заболеваниями и заболеваниями, представляющими опасность для окружающих.</w:t>
      </w:r>
    </w:p>
    <w:p w:rsidR="00CB19E0" w:rsidRPr="002834BE" w:rsidRDefault="00CB19E0" w:rsidP="00CB19E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4BE">
        <w:rPr>
          <w:rFonts w:ascii="Times New Roman" w:hAnsi="Times New Roman" w:cs="Times New Roman"/>
          <w:sz w:val="28"/>
          <w:szCs w:val="28"/>
        </w:rPr>
        <w:t>4. Гарантии осуществления медицинской помощи гражданам. Программа государственных гарантий оказания гражданам бесплатной медицинской помощи.</w:t>
      </w:r>
    </w:p>
    <w:p w:rsidR="00CB19E0" w:rsidRPr="002834BE" w:rsidRDefault="00CB19E0" w:rsidP="00CB19E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4BE">
        <w:rPr>
          <w:rFonts w:ascii="Times New Roman" w:hAnsi="Times New Roman" w:cs="Times New Roman"/>
          <w:sz w:val="28"/>
          <w:szCs w:val="28"/>
        </w:rPr>
        <w:t>5. Обязательное медицинское страхование. Базовая программа обязательного медицинского страхования.</w:t>
      </w:r>
    </w:p>
    <w:p w:rsidR="00CB19E0" w:rsidRPr="002834BE" w:rsidRDefault="00CB19E0" w:rsidP="00CB19E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4BE">
        <w:rPr>
          <w:rFonts w:ascii="Times New Roman" w:hAnsi="Times New Roman" w:cs="Times New Roman"/>
          <w:sz w:val="28"/>
          <w:szCs w:val="28"/>
        </w:rPr>
        <w:t>6. Лекарственная помощь. Круг лиц, пользующихся правом на бесплатное и льготное обеспечение лекарствами.</w:t>
      </w:r>
    </w:p>
    <w:p w:rsidR="00CB19E0" w:rsidRPr="002834BE" w:rsidRDefault="00CB19E0" w:rsidP="00CB19E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4BE">
        <w:rPr>
          <w:rFonts w:ascii="Times New Roman" w:hAnsi="Times New Roman" w:cs="Times New Roman"/>
          <w:sz w:val="28"/>
          <w:szCs w:val="28"/>
        </w:rPr>
        <w:t>7. Санаторно-курортное лечение.</w:t>
      </w:r>
    </w:p>
    <w:p w:rsidR="00CB19E0" w:rsidRPr="002834BE" w:rsidRDefault="00CB19E0" w:rsidP="00CB19E0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34BE">
        <w:rPr>
          <w:rFonts w:ascii="Times New Roman" w:hAnsi="Times New Roman" w:cs="Times New Roman"/>
          <w:b/>
          <w:i/>
          <w:sz w:val="28"/>
          <w:szCs w:val="28"/>
        </w:rPr>
        <w:t>Задания для подготовки к практическому занятию:</w:t>
      </w:r>
    </w:p>
    <w:p w:rsidR="00CB19E0" w:rsidRPr="002834BE" w:rsidRDefault="00CB19E0" w:rsidP="00FC190B">
      <w:pPr>
        <w:pStyle w:val="a8"/>
        <w:numPr>
          <w:ilvl w:val="0"/>
          <w:numId w:val="48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 xml:space="preserve">Изучить главы и разделы, рекомендованных литературных источников, посвященных теме семинарского занятия. </w:t>
      </w:r>
    </w:p>
    <w:p w:rsidR="00CB19E0" w:rsidRPr="002834BE" w:rsidRDefault="00CB19E0" w:rsidP="00FC190B">
      <w:pPr>
        <w:pStyle w:val="a8"/>
        <w:numPr>
          <w:ilvl w:val="0"/>
          <w:numId w:val="48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>Проанализировать действующие нормативные акты по теме семинарского занятия.</w:t>
      </w:r>
    </w:p>
    <w:p w:rsidR="00CB19E0" w:rsidRPr="002834BE" w:rsidRDefault="00CB19E0" w:rsidP="00FC190B">
      <w:pPr>
        <w:pStyle w:val="a8"/>
        <w:numPr>
          <w:ilvl w:val="0"/>
          <w:numId w:val="48"/>
        </w:numPr>
        <w:ind w:left="0" w:firstLine="360"/>
        <w:jc w:val="both"/>
        <w:rPr>
          <w:b/>
          <w:i/>
          <w:sz w:val="28"/>
          <w:szCs w:val="28"/>
        </w:rPr>
      </w:pPr>
      <w:r w:rsidRPr="002834BE">
        <w:rPr>
          <w:sz w:val="28"/>
          <w:szCs w:val="28"/>
        </w:rPr>
        <w:t>Письменное решение задач по теме практического занятия (в соответствии с практикумом).</w:t>
      </w:r>
    </w:p>
    <w:p w:rsidR="00CB19E0" w:rsidRPr="002834BE" w:rsidRDefault="00CB19E0" w:rsidP="00FC190B">
      <w:pPr>
        <w:pStyle w:val="a8"/>
        <w:numPr>
          <w:ilvl w:val="0"/>
          <w:numId w:val="48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 xml:space="preserve">Подготовить сообщение о видах программ гарантированных государством бесплатных медицинских услуг. </w:t>
      </w:r>
    </w:p>
    <w:p w:rsidR="00CB19E0" w:rsidRPr="002834BE" w:rsidRDefault="00CB19E0" w:rsidP="00FC190B">
      <w:pPr>
        <w:pStyle w:val="a8"/>
        <w:numPr>
          <w:ilvl w:val="0"/>
          <w:numId w:val="48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 xml:space="preserve">Составить таблицу: «Виды медико-социальной помощи». </w:t>
      </w:r>
    </w:p>
    <w:p w:rsidR="00CB19E0" w:rsidRPr="002834BE" w:rsidRDefault="00CB19E0" w:rsidP="00CB19E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B19E0" w:rsidRPr="002834BE" w:rsidRDefault="00CB19E0" w:rsidP="00CB19E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4BE">
        <w:rPr>
          <w:rFonts w:ascii="Times New Roman" w:hAnsi="Times New Roman" w:cs="Times New Roman"/>
          <w:b/>
          <w:i/>
          <w:sz w:val="28"/>
          <w:szCs w:val="28"/>
        </w:rPr>
        <w:lastRenderedPageBreak/>
        <w:t>Тема 16.</w:t>
      </w:r>
      <w:r w:rsidRPr="002834BE">
        <w:rPr>
          <w:rFonts w:ascii="Times New Roman" w:hAnsi="Times New Roman" w:cs="Times New Roman"/>
          <w:b/>
          <w:sz w:val="28"/>
          <w:szCs w:val="28"/>
        </w:rPr>
        <w:t xml:space="preserve"> Социальное обслуживание.</w:t>
      </w:r>
    </w:p>
    <w:p w:rsidR="00CB19E0" w:rsidRPr="002834BE" w:rsidRDefault="00CB19E0" w:rsidP="00CB19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4BE">
        <w:rPr>
          <w:rFonts w:ascii="Times New Roman" w:hAnsi="Times New Roman" w:cs="Times New Roman"/>
          <w:sz w:val="28"/>
          <w:szCs w:val="28"/>
        </w:rPr>
        <w:t>Продолжительность – 2 часа.</w:t>
      </w:r>
    </w:p>
    <w:p w:rsidR="00CB19E0" w:rsidRPr="002834BE" w:rsidRDefault="00CB19E0" w:rsidP="00CB19E0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34BE">
        <w:rPr>
          <w:rFonts w:ascii="Times New Roman" w:hAnsi="Times New Roman" w:cs="Times New Roman"/>
          <w:b/>
          <w:i/>
          <w:sz w:val="28"/>
          <w:szCs w:val="28"/>
        </w:rPr>
        <w:t>План практического занятия:</w:t>
      </w:r>
    </w:p>
    <w:p w:rsidR="00CB19E0" w:rsidRPr="002834BE" w:rsidRDefault="00CB19E0" w:rsidP="00FC190B">
      <w:pPr>
        <w:pStyle w:val="a8"/>
        <w:numPr>
          <w:ilvl w:val="0"/>
          <w:numId w:val="42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>Понятие социального обслуживания. Общая характеристика законодательства, регулирующего социальное обслуживание населения.</w:t>
      </w:r>
    </w:p>
    <w:p w:rsidR="00CB19E0" w:rsidRPr="002834BE" w:rsidRDefault="00CB19E0" w:rsidP="00FC190B">
      <w:pPr>
        <w:pStyle w:val="a9"/>
        <w:numPr>
          <w:ilvl w:val="0"/>
          <w:numId w:val="4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834BE">
        <w:rPr>
          <w:rFonts w:ascii="Times New Roman" w:hAnsi="Times New Roman"/>
          <w:sz w:val="28"/>
          <w:szCs w:val="28"/>
        </w:rPr>
        <w:t>Социальные услуги как форма реализации права на социальное обслуживание. Отличие социальных услуг от услуг в рамках договора возмездного оказания услуг по гражданскому праву.</w:t>
      </w:r>
    </w:p>
    <w:p w:rsidR="00CB19E0" w:rsidRPr="002834BE" w:rsidRDefault="00CB19E0" w:rsidP="00FC190B">
      <w:pPr>
        <w:pStyle w:val="a9"/>
        <w:numPr>
          <w:ilvl w:val="0"/>
          <w:numId w:val="4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834BE">
        <w:rPr>
          <w:rFonts w:ascii="Times New Roman" w:hAnsi="Times New Roman"/>
          <w:sz w:val="28"/>
          <w:szCs w:val="28"/>
        </w:rPr>
        <w:t>Формы социального обслуживания и виды социальных услуг.</w:t>
      </w:r>
    </w:p>
    <w:p w:rsidR="00CB19E0" w:rsidRPr="002834BE" w:rsidRDefault="00CB19E0" w:rsidP="00FC190B">
      <w:pPr>
        <w:pStyle w:val="a9"/>
        <w:numPr>
          <w:ilvl w:val="0"/>
          <w:numId w:val="4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834BE">
        <w:rPr>
          <w:rFonts w:ascii="Times New Roman" w:hAnsi="Times New Roman"/>
          <w:sz w:val="28"/>
          <w:szCs w:val="28"/>
        </w:rPr>
        <w:t>Социальное обслуживание, предоставляемое инвалидам.</w:t>
      </w:r>
    </w:p>
    <w:p w:rsidR="00CB19E0" w:rsidRPr="002834BE" w:rsidRDefault="00CB19E0" w:rsidP="00FC190B">
      <w:pPr>
        <w:pStyle w:val="a9"/>
        <w:numPr>
          <w:ilvl w:val="0"/>
          <w:numId w:val="4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834BE">
        <w:rPr>
          <w:rFonts w:ascii="Times New Roman" w:hAnsi="Times New Roman"/>
          <w:sz w:val="28"/>
          <w:szCs w:val="28"/>
        </w:rPr>
        <w:t>Социальная помощь детям, семьям с детьми.</w:t>
      </w:r>
    </w:p>
    <w:p w:rsidR="00CB19E0" w:rsidRPr="002834BE" w:rsidRDefault="00CB19E0" w:rsidP="00FC190B">
      <w:pPr>
        <w:pStyle w:val="a9"/>
        <w:numPr>
          <w:ilvl w:val="0"/>
          <w:numId w:val="4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834BE">
        <w:rPr>
          <w:rFonts w:ascii="Times New Roman" w:hAnsi="Times New Roman"/>
          <w:sz w:val="28"/>
          <w:szCs w:val="28"/>
        </w:rPr>
        <w:t>Социальное обслуживание отдельных категорий граждан, попавших в трудную жизненную ситуацию (беженцев, переселенцев, лиц, пострадавших в результате террористических актов).</w:t>
      </w:r>
    </w:p>
    <w:p w:rsidR="00CB19E0" w:rsidRPr="002834BE" w:rsidRDefault="00CB19E0" w:rsidP="00FC190B">
      <w:pPr>
        <w:pStyle w:val="a9"/>
        <w:numPr>
          <w:ilvl w:val="0"/>
          <w:numId w:val="4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834BE">
        <w:rPr>
          <w:rFonts w:ascii="Times New Roman" w:hAnsi="Times New Roman"/>
          <w:sz w:val="28"/>
          <w:szCs w:val="28"/>
        </w:rPr>
        <w:t>Оказание ритуальных услуг.</w:t>
      </w:r>
    </w:p>
    <w:p w:rsidR="00CB19E0" w:rsidRPr="002834BE" w:rsidRDefault="00CB19E0" w:rsidP="00CB19E0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34BE">
        <w:rPr>
          <w:rFonts w:ascii="Times New Roman" w:hAnsi="Times New Roman" w:cs="Times New Roman"/>
          <w:b/>
          <w:i/>
          <w:sz w:val="28"/>
          <w:szCs w:val="28"/>
        </w:rPr>
        <w:t>Задания для подготовки к практическому занятию:</w:t>
      </w:r>
    </w:p>
    <w:p w:rsidR="00CB19E0" w:rsidRPr="002834BE" w:rsidRDefault="00CB19E0" w:rsidP="00FC190B">
      <w:pPr>
        <w:pStyle w:val="a8"/>
        <w:numPr>
          <w:ilvl w:val="0"/>
          <w:numId w:val="49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 xml:space="preserve">Изучить главы и разделы, рекомендованных литературных источников, посвященных теме семинарского занятия. </w:t>
      </w:r>
    </w:p>
    <w:p w:rsidR="00CB19E0" w:rsidRPr="002834BE" w:rsidRDefault="00CB19E0" w:rsidP="00FC190B">
      <w:pPr>
        <w:pStyle w:val="a8"/>
        <w:numPr>
          <w:ilvl w:val="0"/>
          <w:numId w:val="49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>Проанализировать действующие нормативные акты по теме семинарского занятия.</w:t>
      </w:r>
    </w:p>
    <w:p w:rsidR="00CB19E0" w:rsidRPr="002834BE" w:rsidRDefault="00CB19E0" w:rsidP="00FC190B">
      <w:pPr>
        <w:pStyle w:val="a8"/>
        <w:numPr>
          <w:ilvl w:val="0"/>
          <w:numId w:val="49"/>
        </w:numPr>
        <w:ind w:left="0" w:firstLine="36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>Письменное решение задач по теме практического занятия (в соответствии с практикумом).</w:t>
      </w:r>
    </w:p>
    <w:p w:rsidR="00CB19E0" w:rsidRPr="0028704F" w:rsidRDefault="00CB19E0" w:rsidP="00CB19E0">
      <w:pPr>
        <w:keepNext/>
        <w:keepLines/>
        <w:tabs>
          <w:tab w:val="left" w:pos="426"/>
          <w:tab w:val="left" w:pos="709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704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3.4. Самостоятельная работа студента</w:t>
      </w:r>
    </w:p>
    <w:p w:rsidR="00CB19E0" w:rsidRPr="0028704F" w:rsidRDefault="00CB19E0" w:rsidP="00CB19E0">
      <w:pPr>
        <w:keepNext/>
        <w:keepLines/>
        <w:tabs>
          <w:tab w:val="left" w:pos="426"/>
          <w:tab w:val="left" w:pos="709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19E0" w:rsidRDefault="00CB19E0" w:rsidP="00CB19E0">
      <w:pPr>
        <w:keepNext/>
        <w:keepLines/>
        <w:tabs>
          <w:tab w:val="left" w:pos="709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color w:val="000000"/>
          <w:spacing w:val="15"/>
          <w:sz w:val="28"/>
          <w:szCs w:val="28"/>
          <w:lang w:eastAsia="ar-SA"/>
        </w:rPr>
      </w:pPr>
      <w:r w:rsidRPr="0028704F">
        <w:rPr>
          <w:rFonts w:ascii="Times New Roman" w:eastAsia="Times New Roman" w:hAnsi="Times New Roman" w:cs="Times New Roman"/>
          <w:b/>
          <w:iCs/>
          <w:color w:val="000000"/>
          <w:spacing w:val="15"/>
          <w:sz w:val="28"/>
          <w:szCs w:val="28"/>
          <w:lang w:eastAsia="ar-SA"/>
        </w:rPr>
        <w:t>Видами самостоятельной работы студента являются:</w:t>
      </w:r>
    </w:p>
    <w:p w:rsidR="00CB19E0" w:rsidRDefault="00CB19E0" w:rsidP="00CB19E0">
      <w:pPr>
        <w:keepNext/>
        <w:keepLines/>
        <w:tabs>
          <w:tab w:val="left" w:pos="709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color w:val="000000"/>
          <w:spacing w:val="15"/>
          <w:sz w:val="28"/>
          <w:szCs w:val="28"/>
          <w:lang w:eastAsia="ar-SA"/>
        </w:rPr>
      </w:pPr>
    </w:p>
    <w:p w:rsidR="00CB19E0" w:rsidRPr="002834BE" w:rsidRDefault="00CB19E0" w:rsidP="00FC190B">
      <w:pPr>
        <w:pStyle w:val="a8"/>
        <w:numPr>
          <w:ilvl w:val="0"/>
          <w:numId w:val="50"/>
        </w:numPr>
        <w:ind w:left="0" w:firstLine="72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 xml:space="preserve">изучение списка учебной и монографической литературы предложенным списком основной и дополнительной литературы. </w:t>
      </w:r>
    </w:p>
    <w:p w:rsidR="00CB19E0" w:rsidRPr="002834BE" w:rsidRDefault="00CB19E0" w:rsidP="00FC190B">
      <w:pPr>
        <w:pStyle w:val="a8"/>
        <w:numPr>
          <w:ilvl w:val="0"/>
          <w:numId w:val="50"/>
        </w:numPr>
        <w:ind w:left="0" w:firstLine="72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>самостоятельный поиск и изучение постановлений Пленума Верховного суда РФ, решений Конституционного суда РФ, дополнительных научных статей и диссертационных исследований и т.д.;</w:t>
      </w:r>
    </w:p>
    <w:p w:rsidR="00CB19E0" w:rsidRPr="002834BE" w:rsidRDefault="00CB19E0" w:rsidP="00FC190B">
      <w:pPr>
        <w:numPr>
          <w:ilvl w:val="0"/>
          <w:numId w:val="50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34BE">
        <w:rPr>
          <w:rFonts w:ascii="Times New Roman" w:hAnsi="Times New Roman" w:cs="Times New Roman"/>
          <w:color w:val="000000"/>
          <w:sz w:val="28"/>
          <w:szCs w:val="28"/>
        </w:rPr>
        <w:t>подготовка докладов и рефератов по темам, рекомендованным в модели самостоятельной работы по отдельным разделам курса;</w:t>
      </w:r>
    </w:p>
    <w:p w:rsidR="00CB19E0" w:rsidRPr="002834BE" w:rsidRDefault="00CB19E0" w:rsidP="00FC190B">
      <w:pPr>
        <w:pStyle w:val="a8"/>
        <w:numPr>
          <w:ilvl w:val="0"/>
          <w:numId w:val="50"/>
        </w:numPr>
        <w:ind w:left="0" w:firstLine="72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>творческое восприятие и осмысление учебного материала в ходе лекции;</w:t>
      </w:r>
    </w:p>
    <w:p w:rsidR="00CB19E0" w:rsidRPr="002834BE" w:rsidRDefault="00CB19E0" w:rsidP="00FC190B">
      <w:pPr>
        <w:pStyle w:val="a8"/>
        <w:numPr>
          <w:ilvl w:val="0"/>
          <w:numId w:val="50"/>
        </w:numPr>
        <w:ind w:left="0" w:firstLine="72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 xml:space="preserve">подготовка к лекционным и практическим занятиям; </w:t>
      </w:r>
    </w:p>
    <w:p w:rsidR="00CB19E0" w:rsidRPr="002834BE" w:rsidRDefault="00CB19E0" w:rsidP="00FC190B">
      <w:pPr>
        <w:pStyle w:val="a8"/>
        <w:numPr>
          <w:ilvl w:val="0"/>
          <w:numId w:val="50"/>
        </w:numPr>
        <w:ind w:left="0" w:firstLine="72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>подготовка к экзаменам;</w:t>
      </w:r>
    </w:p>
    <w:p w:rsidR="00CB19E0" w:rsidRDefault="00CB19E0" w:rsidP="00FC190B">
      <w:pPr>
        <w:pStyle w:val="a8"/>
        <w:numPr>
          <w:ilvl w:val="0"/>
          <w:numId w:val="51"/>
        </w:numPr>
        <w:ind w:left="0" w:firstLine="709"/>
        <w:jc w:val="both"/>
        <w:rPr>
          <w:sz w:val="28"/>
          <w:szCs w:val="28"/>
        </w:rPr>
      </w:pPr>
      <w:r w:rsidRPr="002834BE">
        <w:rPr>
          <w:sz w:val="28"/>
          <w:szCs w:val="28"/>
        </w:rPr>
        <w:t xml:space="preserve">решение практических задач (казусов). </w:t>
      </w:r>
    </w:p>
    <w:p w:rsidR="00781661" w:rsidRPr="002834BE" w:rsidRDefault="00781661" w:rsidP="00781661">
      <w:pPr>
        <w:pStyle w:val="a8"/>
        <w:ind w:left="709"/>
        <w:jc w:val="both"/>
        <w:rPr>
          <w:sz w:val="28"/>
          <w:szCs w:val="28"/>
        </w:rPr>
      </w:pPr>
    </w:p>
    <w:p w:rsidR="00CB19E0" w:rsidRPr="0028704F" w:rsidRDefault="00CB19E0" w:rsidP="00CB19E0">
      <w:pPr>
        <w:keepNext/>
        <w:keepLines/>
        <w:tabs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704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3.4.1. Модель (особенности) самостоятельной работы студентов очной формы  обучения  по отдельным разделам и темам курса.</w:t>
      </w:r>
    </w:p>
    <w:p w:rsidR="00CB19E0" w:rsidRPr="00CB19E0" w:rsidRDefault="00CB19E0" w:rsidP="00CB19E0">
      <w:pPr>
        <w:pStyle w:val="a8"/>
        <w:keepNext/>
        <w:keepLines/>
        <w:tabs>
          <w:tab w:val="left" w:pos="426"/>
          <w:tab w:val="left" w:pos="709"/>
        </w:tabs>
        <w:jc w:val="both"/>
        <w:rPr>
          <w:sz w:val="28"/>
          <w:szCs w:val="28"/>
        </w:rPr>
      </w:pPr>
    </w:p>
    <w:p w:rsidR="00CB19E0" w:rsidRPr="002834BE" w:rsidRDefault="00CB19E0" w:rsidP="00CB19E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4BE">
        <w:rPr>
          <w:rFonts w:ascii="Times New Roman" w:hAnsi="Times New Roman" w:cs="Times New Roman"/>
          <w:i/>
          <w:sz w:val="28"/>
          <w:szCs w:val="28"/>
        </w:rPr>
        <w:t>Модельные задания:</w:t>
      </w:r>
    </w:p>
    <w:p w:rsidR="00CB19E0" w:rsidRPr="002834BE" w:rsidRDefault="00CB19E0" w:rsidP="00FC190B">
      <w:pPr>
        <w:pStyle w:val="a8"/>
        <w:numPr>
          <w:ilvl w:val="0"/>
          <w:numId w:val="52"/>
        </w:numPr>
        <w:ind w:left="0" w:firstLine="709"/>
        <w:jc w:val="both"/>
        <w:rPr>
          <w:sz w:val="28"/>
          <w:szCs w:val="28"/>
        </w:rPr>
      </w:pPr>
      <w:r w:rsidRPr="002834BE">
        <w:rPr>
          <w:sz w:val="28"/>
          <w:szCs w:val="28"/>
        </w:rPr>
        <w:t>Подготовка проекта локального нормативного акта или правового акта, содержащего нормы права социального обеспечения (коллективного договора, регионального закона и др.).</w:t>
      </w:r>
    </w:p>
    <w:p w:rsidR="00CB19E0" w:rsidRPr="002834BE" w:rsidRDefault="00CB19E0" w:rsidP="00FC190B">
      <w:pPr>
        <w:pStyle w:val="a8"/>
        <w:numPr>
          <w:ilvl w:val="0"/>
          <w:numId w:val="52"/>
        </w:numPr>
        <w:ind w:left="0" w:firstLine="709"/>
        <w:jc w:val="both"/>
        <w:rPr>
          <w:sz w:val="28"/>
          <w:szCs w:val="28"/>
        </w:rPr>
      </w:pPr>
      <w:r w:rsidRPr="002834BE">
        <w:rPr>
          <w:sz w:val="28"/>
          <w:szCs w:val="28"/>
        </w:rPr>
        <w:t>Разработка схемы, иллюстрирующей способы применения источников права социального обеспечения в Российской Федерации.</w:t>
      </w:r>
    </w:p>
    <w:p w:rsidR="00CB19E0" w:rsidRPr="002834BE" w:rsidRDefault="00CB19E0" w:rsidP="00FC190B">
      <w:pPr>
        <w:pStyle w:val="a8"/>
        <w:numPr>
          <w:ilvl w:val="0"/>
          <w:numId w:val="52"/>
        </w:numPr>
        <w:ind w:left="0" w:firstLine="709"/>
        <w:jc w:val="both"/>
        <w:rPr>
          <w:sz w:val="28"/>
          <w:szCs w:val="28"/>
        </w:rPr>
      </w:pPr>
      <w:r w:rsidRPr="002834BE">
        <w:rPr>
          <w:sz w:val="28"/>
          <w:szCs w:val="28"/>
        </w:rPr>
        <w:t>Составление сравнительной таблицы по вопросам сходства и отличия страховых и государственных пенсий.</w:t>
      </w:r>
    </w:p>
    <w:p w:rsidR="00CB19E0" w:rsidRPr="002834BE" w:rsidRDefault="00CB19E0" w:rsidP="00FC190B">
      <w:pPr>
        <w:pStyle w:val="a8"/>
        <w:numPr>
          <w:ilvl w:val="0"/>
          <w:numId w:val="52"/>
        </w:numPr>
        <w:ind w:left="0" w:firstLine="709"/>
        <w:jc w:val="both"/>
        <w:rPr>
          <w:sz w:val="28"/>
          <w:szCs w:val="28"/>
        </w:rPr>
      </w:pPr>
      <w:r w:rsidRPr="002834BE">
        <w:rPr>
          <w:sz w:val="28"/>
          <w:szCs w:val="28"/>
        </w:rPr>
        <w:t xml:space="preserve">В программе </w:t>
      </w:r>
      <w:r w:rsidRPr="002834BE">
        <w:rPr>
          <w:sz w:val="28"/>
          <w:szCs w:val="28"/>
          <w:lang w:val="en-US"/>
        </w:rPr>
        <w:t>PowerPoint</w:t>
      </w:r>
      <w:r w:rsidRPr="002834BE">
        <w:rPr>
          <w:sz w:val="28"/>
          <w:szCs w:val="28"/>
        </w:rPr>
        <w:t xml:space="preserve"> подготовка и демонстрация материалов по отдельным видам социального обеспечения (пенсий, пособий, социального обслуживания).</w:t>
      </w:r>
    </w:p>
    <w:p w:rsidR="00CB19E0" w:rsidRPr="002834BE" w:rsidRDefault="00CB19E0" w:rsidP="00FC190B">
      <w:pPr>
        <w:pStyle w:val="a8"/>
        <w:numPr>
          <w:ilvl w:val="0"/>
          <w:numId w:val="52"/>
        </w:numPr>
        <w:ind w:left="0" w:firstLine="709"/>
        <w:jc w:val="both"/>
        <w:rPr>
          <w:sz w:val="28"/>
          <w:szCs w:val="28"/>
        </w:rPr>
      </w:pPr>
      <w:r w:rsidRPr="002834BE">
        <w:rPr>
          <w:sz w:val="28"/>
          <w:szCs w:val="28"/>
        </w:rPr>
        <w:t>Представление в виде схем соотношения правового регулирования на федеральном уровне и уровне субъектов РФ различных видов социального обеспечения.</w:t>
      </w:r>
    </w:p>
    <w:p w:rsidR="00CB19E0" w:rsidRPr="002834BE" w:rsidRDefault="00CB19E0" w:rsidP="00FC190B">
      <w:pPr>
        <w:pStyle w:val="a8"/>
        <w:numPr>
          <w:ilvl w:val="0"/>
          <w:numId w:val="52"/>
        </w:numPr>
        <w:ind w:left="0" w:firstLine="709"/>
        <w:jc w:val="both"/>
        <w:rPr>
          <w:sz w:val="28"/>
          <w:szCs w:val="28"/>
        </w:rPr>
      </w:pPr>
      <w:r w:rsidRPr="002834BE">
        <w:rPr>
          <w:sz w:val="28"/>
          <w:szCs w:val="28"/>
        </w:rPr>
        <w:t>Подготовка проекта ответа прокурорским работником на жалобу гражданина в связи невыплатой, полагающейся ему пенсии.</w:t>
      </w:r>
    </w:p>
    <w:p w:rsidR="00781661" w:rsidRDefault="00781661" w:rsidP="00781661">
      <w:pPr>
        <w:pStyle w:val="a8"/>
        <w:keepNext/>
        <w:keepLines/>
        <w:tabs>
          <w:tab w:val="left" w:pos="426"/>
          <w:tab w:val="left" w:pos="709"/>
        </w:tabs>
        <w:ind w:left="1069"/>
        <w:jc w:val="both"/>
        <w:rPr>
          <w:b/>
          <w:bCs/>
          <w:sz w:val="28"/>
          <w:szCs w:val="28"/>
        </w:rPr>
      </w:pPr>
    </w:p>
    <w:p w:rsidR="00781661" w:rsidRDefault="00781661" w:rsidP="00781661">
      <w:pPr>
        <w:pStyle w:val="a8"/>
        <w:keepNext/>
        <w:keepLines/>
        <w:tabs>
          <w:tab w:val="left" w:pos="426"/>
          <w:tab w:val="left" w:pos="709"/>
        </w:tabs>
        <w:ind w:left="1069"/>
        <w:jc w:val="both"/>
        <w:rPr>
          <w:b/>
          <w:bCs/>
          <w:sz w:val="28"/>
          <w:szCs w:val="28"/>
        </w:rPr>
      </w:pPr>
      <w:r w:rsidRPr="00781661">
        <w:rPr>
          <w:b/>
          <w:bCs/>
          <w:sz w:val="28"/>
          <w:szCs w:val="28"/>
        </w:rPr>
        <w:t>Раздел 4. Образовательные технологии</w:t>
      </w:r>
    </w:p>
    <w:p w:rsidR="00781661" w:rsidRPr="00781661" w:rsidRDefault="00781661" w:rsidP="00781661">
      <w:pPr>
        <w:pStyle w:val="a8"/>
        <w:keepNext/>
        <w:keepLines/>
        <w:tabs>
          <w:tab w:val="left" w:pos="426"/>
          <w:tab w:val="left" w:pos="709"/>
        </w:tabs>
        <w:ind w:left="1069"/>
        <w:jc w:val="both"/>
        <w:rPr>
          <w:b/>
          <w:bCs/>
          <w:sz w:val="28"/>
          <w:szCs w:val="28"/>
        </w:rPr>
      </w:pPr>
    </w:p>
    <w:p w:rsidR="00781661" w:rsidRPr="002834BE" w:rsidRDefault="00781661" w:rsidP="00781661">
      <w:pPr>
        <w:tabs>
          <w:tab w:val="left" w:pos="1418"/>
        </w:tabs>
        <w:ind w:right="-10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4BE">
        <w:rPr>
          <w:rFonts w:ascii="Times New Roman" w:hAnsi="Times New Roman" w:cs="Times New Roman"/>
          <w:sz w:val="28"/>
          <w:szCs w:val="28"/>
        </w:rPr>
        <w:t>Для освоения обучающимися учебной дисциплины (модуля) «Право социального обеспечения»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4BE">
        <w:rPr>
          <w:rFonts w:ascii="Times New Roman" w:hAnsi="Times New Roman" w:cs="Times New Roman"/>
          <w:sz w:val="28"/>
          <w:szCs w:val="28"/>
        </w:rPr>
        <w:t xml:space="preserve">используются следующие образовательные технологии: </w:t>
      </w:r>
    </w:p>
    <w:p w:rsidR="00781661" w:rsidRPr="002834BE" w:rsidRDefault="00781661" w:rsidP="00781661">
      <w:pPr>
        <w:tabs>
          <w:tab w:val="left" w:pos="1418"/>
        </w:tabs>
        <w:ind w:right="-10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4BE">
        <w:rPr>
          <w:rFonts w:ascii="Times New Roman" w:hAnsi="Times New Roman" w:cs="Times New Roman"/>
          <w:sz w:val="28"/>
          <w:szCs w:val="28"/>
        </w:rPr>
        <w:t>- лекция с элементами дискуссии, постановкой проблем;</w:t>
      </w:r>
    </w:p>
    <w:p w:rsidR="00781661" w:rsidRPr="002834BE" w:rsidRDefault="00781661" w:rsidP="00781661">
      <w:pPr>
        <w:tabs>
          <w:tab w:val="left" w:pos="1418"/>
        </w:tabs>
        <w:ind w:right="-10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4BE">
        <w:rPr>
          <w:rFonts w:ascii="Times New Roman" w:hAnsi="Times New Roman" w:cs="Times New Roman"/>
          <w:sz w:val="28"/>
          <w:szCs w:val="28"/>
        </w:rPr>
        <w:t>- подготовка обзора научной литературы по теме; подготовка обзора правовых позиций Конституционного Суда РФ и Верховного Суда РФ по отдельным проблемам трудового права, творческие задания; решение задач;</w:t>
      </w:r>
    </w:p>
    <w:p w:rsidR="00781661" w:rsidRPr="002834BE" w:rsidRDefault="00781661" w:rsidP="00781661">
      <w:pPr>
        <w:tabs>
          <w:tab w:val="left" w:pos="1418"/>
        </w:tabs>
        <w:ind w:right="-10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4BE">
        <w:rPr>
          <w:rFonts w:ascii="Times New Roman" w:hAnsi="Times New Roman" w:cs="Times New Roman"/>
          <w:sz w:val="28"/>
          <w:szCs w:val="28"/>
        </w:rPr>
        <w:t>- внеаудиторная работа (конференции, кружки, консультации, электронное тестирование, дискуссии, написание курсовых и контрольных работ, выполнение эссе; подготовка обзора научной литературы по теме);</w:t>
      </w:r>
    </w:p>
    <w:p w:rsidR="00781661" w:rsidRPr="002834BE" w:rsidRDefault="00781661" w:rsidP="00781661">
      <w:pPr>
        <w:tabs>
          <w:tab w:val="left" w:pos="1418"/>
        </w:tabs>
        <w:ind w:right="-10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4BE">
        <w:rPr>
          <w:rFonts w:ascii="Times New Roman" w:hAnsi="Times New Roman" w:cs="Times New Roman"/>
          <w:sz w:val="28"/>
          <w:szCs w:val="28"/>
        </w:rPr>
        <w:t>- подготовка обзора правовых позиций Конституционного Суда РФ и Верховного Суда РФ по отдельным проблемам права социального обеспечения, творческие задания; решение задач;</w:t>
      </w:r>
    </w:p>
    <w:p w:rsidR="00781661" w:rsidRDefault="00781661" w:rsidP="007816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4BE">
        <w:rPr>
          <w:rFonts w:ascii="Times New Roman" w:hAnsi="Times New Roman" w:cs="Times New Roman"/>
          <w:sz w:val="28"/>
          <w:szCs w:val="28"/>
        </w:rPr>
        <w:t>- встречи с представителями юридической науки и специалистами-практиками в области права социального обеспечения, в том числе мастер-классы и круглые столы.</w:t>
      </w:r>
    </w:p>
    <w:tbl>
      <w:tblPr>
        <w:tblW w:w="48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7"/>
        <w:gridCol w:w="1864"/>
        <w:gridCol w:w="20"/>
        <w:gridCol w:w="4184"/>
        <w:gridCol w:w="71"/>
        <w:gridCol w:w="1970"/>
      </w:tblGrid>
      <w:tr w:rsidR="00781661" w:rsidRPr="00292167" w:rsidTr="00781661">
        <w:trPr>
          <w:jc w:val="center"/>
        </w:trPr>
        <w:tc>
          <w:tcPr>
            <w:tcW w:w="649" w:type="pct"/>
            <w:vAlign w:val="center"/>
          </w:tcPr>
          <w:p w:rsidR="00781661" w:rsidRPr="00B44755" w:rsidRDefault="00781661" w:rsidP="009452C0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Семестр</w:t>
            </w:r>
          </w:p>
        </w:tc>
        <w:tc>
          <w:tcPr>
            <w:tcW w:w="1003" w:type="pct"/>
            <w:gridSpan w:val="2"/>
            <w:vAlign w:val="center"/>
          </w:tcPr>
          <w:p w:rsidR="00781661" w:rsidRPr="00B44755" w:rsidRDefault="00781661" w:rsidP="009452C0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755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781661" w:rsidRPr="00B44755" w:rsidRDefault="00781661" w:rsidP="009452C0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755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2254" w:type="pct"/>
            <w:gridSpan w:val="2"/>
            <w:vAlign w:val="center"/>
          </w:tcPr>
          <w:p w:rsidR="00781661" w:rsidRPr="00B44755" w:rsidRDefault="00781661" w:rsidP="009452C0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755">
              <w:rPr>
                <w:rFonts w:ascii="Times New Roman" w:hAnsi="Times New Roman" w:cs="Times New Roman"/>
                <w:sz w:val="24"/>
                <w:szCs w:val="24"/>
              </w:rPr>
              <w:t>Используемые интерактивные образовательные технологии</w:t>
            </w:r>
          </w:p>
        </w:tc>
        <w:tc>
          <w:tcPr>
            <w:tcW w:w="1094" w:type="pct"/>
            <w:gridSpan w:val="2"/>
            <w:vAlign w:val="center"/>
          </w:tcPr>
          <w:p w:rsidR="00781661" w:rsidRPr="00B44755" w:rsidRDefault="00781661" w:rsidP="009452C0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75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81661" w:rsidRPr="00B44755" w:rsidRDefault="00781661" w:rsidP="009452C0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755">
              <w:rPr>
                <w:rFonts w:ascii="Times New Roman" w:hAnsi="Times New Roman" w:cs="Times New Roman"/>
                <w:sz w:val="24"/>
                <w:szCs w:val="24"/>
              </w:rPr>
              <w:t>академических</w:t>
            </w:r>
          </w:p>
          <w:p w:rsidR="00781661" w:rsidRPr="00B44755" w:rsidRDefault="00781661" w:rsidP="009452C0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755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781661" w:rsidRPr="00292167" w:rsidTr="00781661">
        <w:trPr>
          <w:trHeight w:val="340"/>
          <w:jc w:val="center"/>
        </w:trPr>
        <w:tc>
          <w:tcPr>
            <w:tcW w:w="649" w:type="pct"/>
            <w:vMerge w:val="restart"/>
          </w:tcPr>
          <w:p w:rsidR="00781661" w:rsidRPr="00B44755" w:rsidRDefault="00781661" w:rsidP="009452C0">
            <w:pPr>
              <w:suppressLineNumbers/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7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3" w:type="pct"/>
            <w:gridSpan w:val="2"/>
            <w:vMerge w:val="restart"/>
          </w:tcPr>
          <w:p w:rsidR="00781661" w:rsidRPr="00B44755" w:rsidRDefault="00781661" w:rsidP="009452C0">
            <w:pPr>
              <w:suppressLineNumbers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755">
              <w:rPr>
                <w:rFonts w:ascii="Times New Roman" w:hAnsi="Times New Roman" w:cs="Times New Roman"/>
                <w:sz w:val="24"/>
                <w:szCs w:val="24"/>
              </w:rPr>
              <w:t xml:space="preserve">Лекции </w:t>
            </w:r>
          </w:p>
        </w:tc>
        <w:tc>
          <w:tcPr>
            <w:tcW w:w="2254" w:type="pct"/>
            <w:gridSpan w:val="2"/>
          </w:tcPr>
          <w:p w:rsidR="00781661" w:rsidRPr="00B44755" w:rsidRDefault="00781661" w:rsidP="00FC190B">
            <w:pPr>
              <w:pStyle w:val="a8"/>
              <w:numPr>
                <w:ilvl w:val="0"/>
                <w:numId w:val="53"/>
              </w:numPr>
            </w:pPr>
            <w:r w:rsidRPr="00B44755">
              <w:t>Лекция дискуссия.</w:t>
            </w:r>
          </w:p>
        </w:tc>
        <w:tc>
          <w:tcPr>
            <w:tcW w:w="1094" w:type="pct"/>
            <w:gridSpan w:val="2"/>
            <w:vMerge w:val="restart"/>
          </w:tcPr>
          <w:p w:rsidR="00781661" w:rsidRPr="00B44755" w:rsidRDefault="00781661" w:rsidP="009452C0">
            <w:pPr>
              <w:suppressLineNumbers/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7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81661" w:rsidRPr="00292167" w:rsidTr="00781661">
        <w:trPr>
          <w:trHeight w:val="340"/>
          <w:jc w:val="center"/>
        </w:trPr>
        <w:tc>
          <w:tcPr>
            <w:tcW w:w="649" w:type="pct"/>
            <w:vMerge/>
          </w:tcPr>
          <w:p w:rsidR="00781661" w:rsidRPr="00B44755" w:rsidRDefault="00781661" w:rsidP="009452C0">
            <w:pPr>
              <w:suppressLineNumbers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gridSpan w:val="2"/>
            <w:vMerge/>
          </w:tcPr>
          <w:p w:rsidR="00781661" w:rsidRPr="00B44755" w:rsidRDefault="00781661" w:rsidP="009452C0">
            <w:pPr>
              <w:suppressLineNumbers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pct"/>
            <w:gridSpan w:val="2"/>
          </w:tcPr>
          <w:p w:rsidR="00781661" w:rsidRPr="00B44755" w:rsidRDefault="00781661" w:rsidP="00FC190B">
            <w:pPr>
              <w:pStyle w:val="a8"/>
              <w:numPr>
                <w:ilvl w:val="0"/>
                <w:numId w:val="53"/>
              </w:numPr>
            </w:pPr>
            <w:r w:rsidRPr="00B44755">
              <w:t>Лекция-презентация.</w:t>
            </w:r>
          </w:p>
        </w:tc>
        <w:tc>
          <w:tcPr>
            <w:tcW w:w="1094" w:type="pct"/>
            <w:gridSpan w:val="2"/>
            <w:vMerge/>
          </w:tcPr>
          <w:p w:rsidR="00781661" w:rsidRPr="00B44755" w:rsidRDefault="00781661" w:rsidP="009452C0">
            <w:pPr>
              <w:suppressLineNumbers/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661" w:rsidRPr="00292167" w:rsidTr="00781661">
        <w:trPr>
          <w:trHeight w:val="340"/>
          <w:jc w:val="center"/>
        </w:trPr>
        <w:tc>
          <w:tcPr>
            <w:tcW w:w="649" w:type="pct"/>
            <w:vMerge w:val="restart"/>
          </w:tcPr>
          <w:p w:rsidR="00781661" w:rsidRPr="00B44755" w:rsidRDefault="00781661" w:rsidP="009452C0">
            <w:pPr>
              <w:suppressLineNumbers/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7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3" w:type="pct"/>
            <w:gridSpan w:val="2"/>
            <w:vMerge w:val="restart"/>
          </w:tcPr>
          <w:p w:rsidR="00781661" w:rsidRPr="00B44755" w:rsidRDefault="00781661" w:rsidP="009452C0">
            <w:pPr>
              <w:suppressLineNumbers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75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54" w:type="pct"/>
            <w:gridSpan w:val="2"/>
          </w:tcPr>
          <w:p w:rsidR="00781661" w:rsidRPr="00B44755" w:rsidRDefault="00781661" w:rsidP="00FC190B">
            <w:pPr>
              <w:pStyle w:val="a8"/>
              <w:numPr>
                <w:ilvl w:val="0"/>
                <w:numId w:val="54"/>
              </w:numPr>
            </w:pPr>
            <w:r w:rsidRPr="00B44755">
              <w:t>Проблемное практическое занятие.</w:t>
            </w:r>
          </w:p>
        </w:tc>
        <w:tc>
          <w:tcPr>
            <w:tcW w:w="1094" w:type="pct"/>
            <w:gridSpan w:val="2"/>
            <w:vMerge w:val="restart"/>
          </w:tcPr>
          <w:p w:rsidR="00781661" w:rsidRPr="00B44755" w:rsidRDefault="00781661" w:rsidP="009452C0">
            <w:pPr>
              <w:suppressLineNumbers/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75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81661" w:rsidRPr="00292167" w:rsidTr="00781661">
        <w:trPr>
          <w:trHeight w:val="375"/>
          <w:jc w:val="center"/>
        </w:trPr>
        <w:tc>
          <w:tcPr>
            <w:tcW w:w="649" w:type="pct"/>
            <w:vMerge/>
          </w:tcPr>
          <w:p w:rsidR="00781661" w:rsidRPr="00B44755" w:rsidRDefault="00781661" w:rsidP="009452C0">
            <w:pPr>
              <w:suppressLineNumbers/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gridSpan w:val="2"/>
            <w:vMerge/>
          </w:tcPr>
          <w:p w:rsidR="00781661" w:rsidRPr="00B44755" w:rsidRDefault="00781661" w:rsidP="009452C0">
            <w:pPr>
              <w:suppressLineNumbers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pct"/>
            <w:gridSpan w:val="2"/>
          </w:tcPr>
          <w:p w:rsidR="00781661" w:rsidRPr="00B44755" w:rsidRDefault="00781661" w:rsidP="00FC190B">
            <w:pPr>
              <w:pStyle w:val="a8"/>
              <w:numPr>
                <w:ilvl w:val="0"/>
                <w:numId w:val="54"/>
              </w:numPr>
            </w:pPr>
            <w:r w:rsidRPr="00B44755">
              <w:t>Подготовка рефератов, докладов и обсуждение их на учебном занятии.</w:t>
            </w:r>
          </w:p>
        </w:tc>
        <w:tc>
          <w:tcPr>
            <w:tcW w:w="1094" w:type="pct"/>
            <w:gridSpan w:val="2"/>
            <w:vMerge/>
          </w:tcPr>
          <w:p w:rsidR="00781661" w:rsidRPr="00B44755" w:rsidRDefault="00781661" w:rsidP="009452C0">
            <w:pPr>
              <w:suppressLineNumbers/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661" w:rsidRPr="00292167" w:rsidTr="00781661">
        <w:trPr>
          <w:trHeight w:val="210"/>
          <w:jc w:val="center"/>
        </w:trPr>
        <w:tc>
          <w:tcPr>
            <w:tcW w:w="649" w:type="pct"/>
            <w:vMerge/>
          </w:tcPr>
          <w:p w:rsidR="00781661" w:rsidRPr="00B44755" w:rsidRDefault="00781661" w:rsidP="009452C0">
            <w:pPr>
              <w:suppressLineNumbers/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gridSpan w:val="2"/>
            <w:vMerge/>
          </w:tcPr>
          <w:p w:rsidR="00781661" w:rsidRPr="00B44755" w:rsidRDefault="00781661" w:rsidP="009452C0">
            <w:pPr>
              <w:suppressLineNumbers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pct"/>
            <w:gridSpan w:val="2"/>
          </w:tcPr>
          <w:p w:rsidR="00781661" w:rsidRPr="00B44755" w:rsidRDefault="00781661" w:rsidP="00FC190B">
            <w:pPr>
              <w:pStyle w:val="a8"/>
              <w:numPr>
                <w:ilvl w:val="0"/>
                <w:numId w:val="54"/>
              </w:numPr>
            </w:pPr>
            <w:r w:rsidRPr="00B44755">
              <w:t>Работа в малых группах.</w:t>
            </w:r>
          </w:p>
        </w:tc>
        <w:tc>
          <w:tcPr>
            <w:tcW w:w="1094" w:type="pct"/>
            <w:gridSpan w:val="2"/>
            <w:vMerge/>
          </w:tcPr>
          <w:p w:rsidR="00781661" w:rsidRPr="00B44755" w:rsidRDefault="00781661" w:rsidP="009452C0">
            <w:pPr>
              <w:suppressLineNumbers/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661" w:rsidRPr="00292167" w:rsidTr="00781661">
        <w:trPr>
          <w:trHeight w:val="330"/>
          <w:jc w:val="center"/>
        </w:trPr>
        <w:tc>
          <w:tcPr>
            <w:tcW w:w="649" w:type="pct"/>
            <w:vMerge/>
          </w:tcPr>
          <w:p w:rsidR="00781661" w:rsidRPr="00B44755" w:rsidRDefault="00781661" w:rsidP="009452C0">
            <w:pPr>
              <w:suppressLineNumbers/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gridSpan w:val="2"/>
            <w:vMerge/>
          </w:tcPr>
          <w:p w:rsidR="00781661" w:rsidRPr="00B44755" w:rsidRDefault="00781661" w:rsidP="009452C0">
            <w:pPr>
              <w:suppressLineNumbers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pct"/>
            <w:gridSpan w:val="2"/>
          </w:tcPr>
          <w:p w:rsidR="00781661" w:rsidRPr="00B44755" w:rsidRDefault="00781661" w:rsidP="00FC190B">
            <w:pPr>
              <w:pStyle w:val="a8"/>
              <w:numPr>
                <w:ilvl w:val="0"/>
                <w:numId w:val="54"/>
              </w:numPr>
            </w:pPr>
            <w:r w:rsidRPr="00B44755">
              <w:t>Публичные выступления на заданную тему.</w:t>
            </w:r>
          </w:p>
        </w:tc>
        <w:tc>
          <w:tcPr>
            <w:tcW w:w="1094" w:type="pct"/>
            <w:gridSpan w:val="2"/>
            <w:vMerge/>
          </w:tcPr>
          <w:p w:rsidR="00781661" w:rsidRPr="00B44755" w:rsidRDefault="00781661" w:rsidP="009452C0">
            <w:pPr>
              <w:suppressLineNumbers/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661" w:rsidRPr="00292167" w:rsidTr="00781661">
        <w:trPr>
          <w:trHeight w:val="330"/>
          <w:jc w:val="center"/>
        </w:trPr>
        <w:tc>
          <w:tcPr>
            <w:tcW w:w="649" w:type="pct"/>
            <w:vMerge/>
          </w:tcPr>
          <w:p w:rsidR="00781661" w:rsidRPr="00B44755" w:rsidRDefault="00781661" w:rsidP="009452C0">
            <w:pPr>
              <w:suppressLineNumbers/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gridSpan w:val="2"/>
            <w:vMerge/>
          </w:tcPr>
          <w:p w:rsidR="00781661" w:rsidRPr="00B44755" w:rsidRDefault="00781661" w:rsidP="009452C0">
            <w:pPr>
              <w:suppressLineNumbers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pct"/>
            <w:gridSpan w:val="2"/>
          </w:tcPr>
          <w:p w:rsidR="00781661" w:rsidRPr="00B44755" w:rsidRDefault="00781661" w:rsidP="00FC190B">
            <w:pPr>
              <w:pStyle w:val="a8"/>
              <w:numPr>
                <w:ilvl w:val="0"/>
                <w:numId w:val="54"/>
              </w:numPr>
            </w:pPr>
            <w:r w:rsidRPr="00B44755">
              <w:t>Работа с практическими задачами (казусами).</w:t>
            </w:r>
          </w:p>
        </w:tc>
        <w:tc>
          <w:tcPr>
            <w:tcW w:w="1094" w:type="pct"/>
            <w:gridSpan w:val="2"/>
            <w:vMerge/>
          </w:tcPr>
          <w:p w:rsidR="00781661" w:rsidRPr="00B44755" w:rsidRDefault="00781661" w:rsidP="009452C0">
            <w:pPr>
              <w:suppressLineNumbers/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661" w:rsidRPr="00292167" w:rsidTr="00781661">
        <w:trPr>
          <w:jc w:val="center"/>
        </w:trPr>
        <w:tc>
          <w:tcPr>
            <w:tcW w:w="652" w:type="pct"/>
            <w:gridSpan w:val="2"/>
            <w:vAlign w:val="center"/>
          </w:tcPr>
          <w:p w:rsidR="00781661" w:rsidRPr="00B44755" w:rsidRDefault="00781661" w:rsidP="009452C0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pct"/>
            <w:gridSpan w:val="2"/>
            <w:vAlign w:val="center"/>
          </w:tcPr>
          <w:p w:rsidR="00781661" w:rsidRPr="00B44755" w:rsidRDefault="00781661" w:rsidP="009452C0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pct"/>
            <w:gridSpan w:val="2"/>
            <w:vAlign w:val="center"/>
          </w:tcPr>
          <w:p w:rsidR="00781661" w:rsidRPr="00B44755" w:rsidRDefault="00781661" w:rsidP="009452C0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56" w:type="pct"/>
            <w:vAlign w:val="center"/>
          </w:tcPr>
          <w:p w:rsidR="00781661" w:rsidRPr="00B44755" w:rsidRDefault="00781661" w:rsidP="009452C0">
            <w:pPr>
              <w:suppressLineNumbers/>
              <w:spacing w:line="240" w:lineRule="auto"/>
              <w:ind w:left="-107" w:firstLine="10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</w:tbl>
    <w:p w:rsidR="00781661" w:rsidRPr="002834BE" w:rsidRDefault="00781661" w:rsidP="007816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1661" w:rsidRPr="0028704F" w:rsidRDefault="00781661" w:rsidP="00781661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87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5. Оценочные средства для текущего контроля  успеваемости, промежуточной аттестации по итогам освоения дисциплины и контроля самостоятельной работы студентов и учебно-методическое обеспечение самостоятельной работы студентов.</w:t>
      </w:r>
    </w:p>
    <w:p w:rsidR="00781661" w:rsidRPr="0028704F" w:rsidRDefault="00781661" w:rsidP="00781661">
      <w:pPr>
        <w:keepNext/>
        <w:keepLine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0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Текущий контроль осуществляется путем проведения опроса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Pr="002870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теме практического занятия, решения задач по теме, проверки индивидуальных заданий, тестового задания по пройденному материалу или курсовой работы по изучаемой теме, предлагаемой преподавателем.</w:t>
      </w:r>
    </w:p>
    <w:p w:rsidR="00781661" w:rsidRPr="0090388C" w:rsidRDefault="00781661" w:rsidP="00781661">
      <w:pPr>
        <w:shd w:val="clear" w:color="auto" w:fill="FFFFFF"/>
        <w:spacing w:before="100" w:beforeAutospacing="1" w:after="100" w:afterAutospacing="1" w:line="240" w:lineRule="auto"/>
        <w:ind w:left="142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5.1. </w:t>
      </w:r>
      <w:r w:rsidRPr="0090388C">
        <w:rPr>
          <w:rFonts w:ascii="Times New Roman" w:eastAsia="TimesNewRomanPS-BoldMT" w:hAnsi="Times New Roman" w:cs="Times New Roman"/>
          <w:b/>
          <w:bCs/>
          <w:sz w:val="28"/>
          <w:szCs w:val="28"/>
        </w:rPr>
        <w:t>Вопросы для письменного</w:t>
      </w: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r w:rsidRPr="0090388C">
        <w:rPr>
          <w:rFonts w:ascii="Times New Roman" w:eastAsia="TimesNewRomanPS-BoldMT" w:hAnsi="Times New Roman" w:cs="Times New Roman"/>
          <w:b/>
          <w:bCs/>
          <w:sz w:val="28"/>
          <w:szCs w:val="28"/>
        </w:rPr>
        <w:t>тестирования</w:t>
      </w:r>
    </w:p>
    <w:p w:rsidR="00781661" w:rsidRPr="00AF5DCE" w:rsidRDefault="00781661" w:rsidP="0078166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CE">
        <w:rPr>
          <w:rFonts w:ascii="Times New Roman" w:hAnsi="Times New Roman" w:cs="Times New Roman"/>
          <w:sz w:val="28"/>
          <w:szCs w:val="28"/>
        </w:rPr>
        <w:t xml:space="preserve">Характер задания: </w:t>
      </w:r>
      <w:r w:rsidRPr="005335F5">
        <w:rPr>
          <w:rFonts w:ascii="Times New Roman" w:hAnsi="Times New Roman" w:cs="Times New Roman"/>
          <w:b/>
          <w:i/>
          <w:sz w:val="28"/>
          <w:szCs w:val="28"/>
        </w:rPr>
        <w:t>Выберите из предложенных вариантов правильные ответы. Обратите внимание, если вопрос содержит несколько правильных ответов, то необходимо перечислить все</w:t>
      </w:r>
      <w:r w:rsidRPr="00AF5DCE">
        <w:rPr>
          <w:rFonts w:ascii="Times New Roman" w:hAnsi="Times New Roman" w:cs="Times New Roman"/>
          <w:sz w:val="28"/>
          <w:szCs w:val="28"/>
        </w:rPr>
        <w:t xml:space="preserve">. </w:t>
      </w:r>
      <w:r w:rsidRPr="00AF5DCE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Максимальное время выполнения задания: 20 мин Задания представлены в 4-х вариантах, в каждом варианте – 4задания. Оценка </w:t>
      </w:r>
      <w:r w:rsidRPr="00AF5DCE">
        <w:rPr>
          <w:rFonts w:ascii="Times New Roman" w:hAnsi="Times New Roman" w:cs="Times New Roman"/>
          <w:b/>
          <w:sz w:val="28"/>
          <w:szCs w:val="28"/>
        </w:rPr>
        <w:t>(0-2 балла)</w:t>
      </w:r>
    </w:p>
    <w:p w:rsidR="00781661" w:rsidRDefault="00781661" w:rsidP="00781661">
      <w:pPr>
        <w:pStyle w:val="a8"/>
        <w:ind w:left="0"/>
        <w:rPr>
          <w:rFonts w:eastAsia="TimesNewRomanPS-BoldMT"/>
          <w:b/>
          <w:bCs/>
          <w:sz w:val="28"/>
          <w:szCs w:val="28"/>
        </w:rPr>
      </w:pPr>
    </w:p>
    <w:p w:rsidR="00781661" w:rsidRPr="00AF5DCE" w:rsidRDefault="00781661" w:rsidP="00781661">
      <w:pPr>
        <w:pStyle w:val="a8"/>
        <w:ind w:left="0"/>
        <w:jc w:val="both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/>
          <w:bCs/>
          <w:sz w:val="28"/>
          <w:szCs w:val="28"/>
        </w:rPr>
        <w:t>Модуль 1</w:t>
      </w:r>
      <w:r w:rsidRPr="00AF5DCE">
        <w:rPr>
          <w:rFonts w:eastAsia="TimesNewRomanPS-BoldMT"/>
          <w:bCs/>
          <w:sz w:val="28"/>
          <w:szCs w:val="28"/>
        </w:rPr>
        <w:t>: Раздел 1. Общая часть. Понятие, предмет, метод, система права социального обеспечения.</w:t>
      </w:r>
      <w:r>
        <w:rPr>
          <w:rFonts w:eastAsia="TimesNewRomanPS-BoldMT"/>
          <w:bCs/>
          <w:sz w:val="28"/>
          <w:szCs w:val="28"/>
        </w:rPr>
        <w:t xml:space="preserve"> </w:t>
      </w:r>
      <w:r w:rsidRPr="00AF5DCE">
        <w:rPr>
          <w:rFonts w:eastAsia="TimesNewRomanPS-BoldMT"/>
          <w:bCs/>
          <w:sz w:val="28"/>
          <w:szCs w:val="28"/>
        </w:rPr>
        <w:t>Принципы права социального обеспечения. Источники права социального обеспечения. Правоотношения в сфере социального обеспечения. Раздел 2. Особенная часть. Трудовой стаж.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</w:p>
    <w:p w:rsidR="00781661" w:rsidRPr="00AF5DCE" w:rsidRDefault="00781661" w:rsidP="007816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5DCE">
        <w:rPr>
          <w:rFonts w:ascii="Times New Roman" w:hAnsi="Times New Roman" w:cs="Times New Roman"/>
          <w:i/>
          <w:sz w:val="28"/>
          <w:szCs w:val="28"/>
        </w:rPr>
        <w:t xml:space="preserve">Вариант 1 </w:t>
      </w:r>
      <w:r w:rsidRPr="00AF5DCE">
        <w:rPr>
          <w:rFonts w:ascii="Times New Roman" w:hAnsi="Times New Roman" w:cs="Times New Roman"/>
          <w:i/>
          <w:sz w:val="28"/>
          <w:szCs w:val="28"/>
        </w:rPr>
        <w:tab/>
      </w:r>
    </w:p>
    <w:p w:rsidR="00781661" w:rsidRPr="00AF5DCE" w:rsidRDefault="00781661" w:rsidP="00781661">
      <w:pPr>
        <w:tabs>
          <w:tab w:val="left" w:pos="60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5DCE">
        <w:rPr>
          <w:rFonts w:ascii="Times New Roman" w:hAnsi="Times New Roman" w:cs="Times New Roman"/>
          <w:sz w:val="28"/>
          <w:szCs w:val="28"/>
        </w:rPr>
        <w:t>1. К предмету права социального обеспечения относятся:</w:t>
      </w:r>
    </w:p>
    <w:p w:rsidR="00781661" w:rsidRPr="00AF5DCE" w:rsidRDefault="00781661" w:rsidP="00781661">
      <w:pPr>
        <w:tabs>
          <w:tab w:val="left" w:pos="60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5DCE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Pr="00AF5DCE">
        <w:rPr>
          <w:rFonts w:ascii="Times New Roman" w:hAnsi="Times New Roman" w:cs="Times New Roman"/>
          <w:sz w:val="28"/>
          <w:szCs w:val="28"/>
        </w:rPr>
        <w:t>отношения по управлению учреждениями здравоохранения</w:t>
      </w:r>
    </w:p>
    <w:p w:rsidR="00781661" w:rsidRPr="00AF5DCE" w:rsidRDefault="00781661" w:rsidP="00781661">
      <w:pPr>
        <w:tabs>
          <w:tab w:val="left" w:pos="60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5DCE">
        <w:rPr>
          <w:rFonts w:ascii="Times New Roman" w:hAnsi="Times New Roman" w:cs="Times New Roman"/>
          <w:sz w:val="28"/>
          <w:szCs w:val="28"/>
        </w:rPr>
        <w:t xml:space="preserve">б) имущественные отношения публичного характера по предоставлению гражданам  социальных выплат, медицинских и социальных </w:t>
      </w:r>
      <w:r w:rsidRPr="00AF5DCE">
        <w:rPr>
          <w:rFonts w:ascii="Times New Roman" w:hAnsi="Times New Roman" w:cs="Times New Roman"/>
          <w:sz w:val="28"/>
          <w:szCs w:val="28"/>
        </w:rPr>
        <w:lastRenderedPageBreak/>
        <w:t>услуг, страхового возмещения лицам, пострадавшим от несчастных случаев на производстве и профессиональных заболеваний</w:t>
      </w:r>
    </w:p>
    <w:p w:rsidR="00781661" w:rsidRPr="00AF5DCE" w:rsidRDefault="00781661" w:rsidP="00781661">
      <w:pPr>
        <w:tabs>
          <w:tab w:val="left" w:pos="60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CE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AF5DCE">
        <w:rPr>
          <w:rFonts w:ascii="Times New Roman" w:hAnsi="Times New Roman" w:cs="Times New Roman"/>
          <w:sz w:val="28"/>
          <w:szCs w:val="28"/>
        </w:rPr>
        <w:t>отношения по выплате корпоративных пенсий негосударственными пенсионными фондами</w:t>
      </w:r>
    </w:p>
    <w:p w:rsidR="00781661" w:rsidRPr="00AF5DCE" w:rsidRDefault="00781661" w:rsidP="00781661">
      <w:pPr>
        <w:tabs>
          <w:tab w:val="left" w:pos="60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5DCE">
        <w:rPr>
          <w:rFonts w:ascii="Times New Roman" w:hAnsi="Times New Roman" w:cs="Times New Roman"/>
          <w:sz w:val="28"/>
          <w:szCs w:val="28"/>
        </w:rPr>
        <w:t>г) отношения по оказанию платных социальных услуг</w:t>
      </w:r>
    </w:p>
    <w:p w:rsidR="00781661" w:rsidRPr="00AF5DCE" w:rsidRDefault="00781661" w:rsidP="0078166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661" w:rsidRPr="00AF5DCE" w:rsidRDefault="00781661" w:rsidP="0078166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CE">
        <w:rPr>
          <w:rFonts w:ascii="Times New Roman" w:hAnsi="Times New Roman" w:cs="Times New Roman"/>
          <w:sz w:val="28"/>
          <w:szCs w:val="28"/>
        </w:rPr>
        <w:t xml:space="preserve">2. Принцип всеобщности наиболее полно воплощен в правовом регулировании отношений по предоставлению </w:t>
      </w:r>
    </w:p>
    <w:p w:rsidR="00781661" w:rsidRPr="00AF5DCE" w:rsidRDefault="00781661" w:rsidP="0078166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CE">
        <w:rPr>
          <w:rFonts w:ascii="Times New Roman" w:hAnsi="Times New Roman" w:cs="Times New Roman"/>
          <w:sz w:val="28"/>
          <w:szCs w:val="28"/>
        </w:rPr>
        <w:t>следующих видов социального обеспечения:</w:t>
      </w:r>
    </w:p>
    <w:p w:rsidR="00781661" w:rsidRPr="00AF5DCE" w:rsidRDefault="00781661" w:rsidP="0078166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CE">
        <w:rPr>
          <w:rFonts w:ascii="Times New Roman" w:hAnsi="Times New Roman" w:cs="Times New Roman"/>
          <w:sz w:val="28"/>
          <w:szCs w:val="28"/>
        </w:rPr>
        <w:t>а) пенсий</w:t>
      </w:r>
    </w:p>
    <w:p w:rsidR="00781661" w:rsidRPr="00AF5DCE" w:rsidRDefault="00781661" w:rsidP="0078166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CE">
        <w:rPr>
          <w:rFonts w:ascii="Times New Roman" w:hAnsi="Times New Roman" w:cs="Times New Roman"/>
          <w:sz w:val="28"/>
          <w:szCs w:val="28"/>
        </w:rPr>
        <w:t>б) компенсационных выплат</w:t>
      </w:r>
    </w:p>
    <w:p w:rsidR="00781661" w:rsidRPr="00AF5DCE" w:rsidRDefault="00781661" w:rsidP="0078166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CE">
        <w:rPr>
          <w:rFonts w:ascii="Times New Roman" w:hAnsi="Times New Roman" w:cs="Times New Roman"/>
          <w:sz w:val="28"/>
          <w:szCs w:val="28"/>
        </w:rPr>
        <w:t>в) социальных услуг</w:t>
      </w:r>
    </w:p>
    <w:p w:rsidR="00781661" w:rsidRPr="00AF5DCE" w:rsidRDefault="00781661" w:rsidP="0078166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661" w:rsidRPr="00AF5DCE" w:rsidRDefault="00781661" w:rsidP="0078166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CE">
        <w:rPr>
          <w:rFonts w:ascii="Times New Roman" w:hAnsi="Times New Roman" w:cs="Times New Roman"/>
          <w:sz w:val="28"/>
          <w:szCs w:val="28"/>
        </w:rPr>
        <w:t>3. Субъектами правоотношений по социальному обеспечению выступают:</w:t>
      </w:r>
    </w:p>
    <w:p w:rsidR="00781661" w:rsidRPr="00AF5DCE" w:rsidRDefault="00781661" w:rsidP="0078166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CE">
        <w:rPr>
          <w:rFonts w:ascii="Times New Roman" w:hAnsi="Times New Roman" w:cs="Times New Roman"/>
          <w:sz w:val="28"/>
          <w:szCs w:val="28"/>
        </w:rPr>
        <w:t>а) граждане и в установленных законом случаях - их семьи</w:t>
      </w:r>
    </w:p>
    <w:p w:rsidR="00781661" w:rsidRPr="00AF5DCE" w:rsidRDefault="00781661" w:rsidP="0078166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CE">
        <w:rPr>
          <w:rFonts w:ascii="Times New Roman" w:hAnsi="Times New Roman" w:cs="Times New Roman"/>
          <w:sz w:val="28"/>
          <w:szCs w:val="28"/>
        </w:rPr>
        <w:t>б) органы, осуществляющие социальное обеспечение</w:t>
      </w:r>
    </w:p>
    <w:p w:rsidR="00781661" w:rsidRPr="00AF5DCE" w:rsidRDefault="00781661" w:rsidP="0078166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CE">
        <w:rPr>
          <w:rFonts w:ascii="Times New Roman" w:hAnsi="Times New Roman" w:cs="Times New Roman"/>
          <w:sz w:val="28"/>
          <w:szCs w:val="28"/>
        </w:rPr>
        <w:t>в) благотворительные организации</w:t>
      </w:r>
    </w:p>
    <w:p w:rsidR="00781661" w:rsidRPr="00AF5DCE" w:rsidRDefault="00781661" w:rsidP="0078166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661" w:rsidRPr="00AF5DCE" w:rsidRDefault="00781661" w:rsidP="0078166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CE">
        <w:rPr>
          <w:rFonts w:ascii="Times New Roman" w:hAnsi="Times New Roman" w:cs="Times New Roman"/>
          <w:sz w:val="28"/>
          <w:szCs w:val="28"/>
        </w:rPr>
        <w:t>4. Что из перечисленного можно предусмотреть в коллективном договоре:</w:t>
      </w:r>
    </w:p>
    <w:p w:rsidR="00781661" w:rsidRPr="00AF5DCE" w:rsidRDefault="00781661" w:rsidP="0078166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CE">
        <w:rPr>
          <w:rFonts w:ascii="Times New Roman" w:hAnsi="Times New Roman" w:cs="Times New Roman"/>
          <w:sz w:val="28"/>
          <w:szCs w:val="28"/>
        </w:rPr>
        <w:t>а) установление к пенсии дополнительной выплаты за счет средств организации</w:t>
      </w:r>
    </w:p>
    <w:p w:rsidR="00781661" w:rsidRPr="00AF5DCE" w:rsidRDefault="00781661" w:rsidP="0078166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CE">
        <w:rPr>
          <w:rFonts w:ascii="Times New Roman" w:hAnsi="Times New Roman" w:cs="Times New Roman"/>
          <w:sz w:val="28"/>
          <w:szCs w:val="28"/>
        </w:rPr>
        <w:t>б) ограничение срока выплаты пособия по временной нетрудоспособности в связи с систематическим</w:t>
      </w:r>
    </w:p>
    <w:p w:rsidR="00781661" w:rsidRPr="00AF5DCE" w:rsidRDefault="00781661" w:rsidP="0078166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CE">
        <w:rPr>
          <w:rFonts w:ascii="Times New Roman" w:hAnsi="Times New Roman" w:cs="Times New Roman"/>
          <w:sz w:val="28"/>
          <w:szCs w:val="28"/>
        </w:rPr>
        <w:t>нарушением трудовой дисциплины</w:t>
      </w:r>
    </w:p>
    <w:p w:rsidR="00781661" w:rsidRPr="00AF5DCE" w:rsidRDefault="00781661" w:rsidP="0078166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CE">
        <w:rPr>
          <w:rFonts w:ascii="Times New Roman" w:hAnsi="Times New Roman" w:cs="Times New Roman"/>
          <w:sz w:val="28"/>
          <w:szCs w:val="28"/>
        </w:rPr>
        <w:t>в) оказание материальной помощи в связи с рождением детей</w:t>
      </w:r>
    </w:p>
    <w:p w:rsidR="00781661" w:rsidRPr="00AF5DCE" w:rsidRDefault="00781661" w:rsidP="00781661">
      <w:pPr>
        <w:pStyle w:val="a8"/>
        <w:ind w:left="0" w:firstLine="709"/>
        <w:jc w:val="both"/>
        <w:rPr>
          <w:rFonts w:eastAsia="TimesNewRomanPS-BoldMT"/>
          <w:bCs/>
          <w:sz w:val="28"/>
          <w:szCs w:val="28"/>
        </w:rPr>
      </w:pPr>
    </w:p>
    <w:p w:rsidR="00781661" w:rsidRPr="00AF5DCE" w:rsidRDefault="00781661" w:rsidP="00781661">
      <w:pPr>
        <w:pStyle w:val="a8"/>
        <w:ind w:left="0" w:firstLine="709"/>
        <w:jc w:val="both"/>
        <w:rPr>
          <w:rFonts w:eastAsia="TimesNewRomanPS-BoldMT"/>
          <w:bCs/>
          <w:i/>
          <w:sz w:val="28"/>
          <w:szCs w:val="28"/>
        </w:rPr>
      </w:pPr>
      <w:r w:rsidRPr="00AF5DCE">
        <w:rPr>
          <w:i/>
          <w:sz w:val="28"/>
          <w:szCs w:val="28"/>
        </w:rPr>
        <w:t>Вариант 2</w:t>
      </w:r>
    </w:p>
    <w:p w:rsidR="00781661" w:rsidRPr="00AF5DCE" w:rsidRDefault="00781661" w:rsidP="00781661">
      <w:pPr>
        <w:tabs>
          <w:tab w:val="left" w:pos="601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CE">
        <w:rPr>
          <w:rFonts w:ascii="Times New Roman" w:hAnsi="Times New Roman" w:cs="Times New Roman"/>
          <w:sz w:val="28"/>
          <w:szCs w:val="28"/>
        </w:rPr>
        <w:t>1) Российская Федерация – социальное государство, политика которого направлена на создание условий, обеспечивающих _____________ жизнь и свободное развитие человека. (</w:t>
      </w:r>
      <w:r w:rsidRPr="00AF5DCE">
        <w:rPr>
          <w:rFonts w:ascii="Times New Roman" w:hAnsi="Times New Roman" w:cs="Times New Roman"/>
          <w:i/>
          <w:sz w:val="28"/>
          <w:szCs w:val="28"/>
        </w:rPr>
        <w:t>заполните пропуск</w:t>
      </w:r>
      <w:r w:rsidRPr="00AF5DCE">
        <w:rPr>
          <w:rFonts w:ascii="Times New Roman" w:hAnsi="Times New Roman" w:cs="Times New Roman"/>
          <w:sz w:val="28"/>
          <w:szCs w:val="28"/>
        </w:rPr>
        <w:t>)</w:t>
      </w:r>
    </w:p>
    <w:p w:rsidR="00781661" w:rsidRPr="00AF5DCE" w:rsidRDefault="00781661" w:rsidP="00781661">
      <w:pPr>
        <w:tabs>
          <w:tab w:val="left" w:pos="601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CE">
        <w:rPr>
          <w:rFonts w:ascii="Times New Roman" w:hAnsi="Times New Roman" w:cs="Times New Roman"/>
          <w:sz w:val="28"/>
          <w:szCs w:val="28"/>
        </w:rPr>
        <w:t>а) достойную</w:t>
      </w:r>
    </w:p>
    <w:p w:rsidR="00781661" w:rsidRPr="00AF5DCE" w:rsidRDefault="00781661" w:rsidP="00781661">
      <w:pPr>
        <w:tabs>
          <w:tab w:val="left" w:pos="601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CE">
        <w:rPr>
          <w:rFonts w:ascii="Times New Roman" w:hAnsi="Times New Roman" w:cs="Times New Roman"/>
          <w:sz w:val="28"/>
          <w:szCs w:val="28"/>
        </w:rPr>
        <w:t>б) благополучную</w:t>
      </w:r>
    </w:p>
    <w:p w:rsidR="00781661" w:rsidRPr="00AF5DCE" w:rsidRDefault="00781661" w:rsidP="00781661">
      <w:pPr>
        <w:tabs>
          <w:tab w:val="left" w:pos="601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CE">
        <w:rPr>
          <w:rFonts w:ascii="Times New Roman" w:hAnsi="Times New Roman" w:cs="Times New Roman"/>
          <w:sz w:val="28"/>
          <w:szCs w:val="28"/>
        </w:rPr>
        <w:t>в) качественную</w:t>
      </w:r>
    </w:p>
    <w:p w:rsidR="00781661" w:rsidRPr="00AF5DCE" w:rsidRDefault="00781661" w:rsidP="00781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1661" w:rsidRPr="00AF5DCE" w:rsidRDefault="00781661" w:rsidP="0078166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CE">
        <w:rPr>
          <w:rFonts w:ascii="Times New Roman" w:hAnsi="Times New Roman" w:cs="Times New Roman"/>
          <w:sz w:val="28"/>
          <w:szCs w:val="28"/>
        </w:rPr>
        <w:t xml:space="preserve">2) </w:t>
      </w:r>
      <w:hyperlink w:anchor="sub_35" w:history="1">
        <w:r w:rsidRPr="00AF5DCE">
          <w:rPr>
            <w:rFonts w:ascii="Times New Roman" w:eastAsia="Calibri" w:hAnsi="Times New Roman" w:cs="Times New Roman"/>
            <w:sz w:val="28"/>
            <w:szCs w:val="28"/>
          </w:rPr>
          <w:t>Страховым обеспечением</w:t>
        </w:r>
      </w:hyperlink>
      <w:r w:rsidRPr="00AF5DCE">
        <w:rPr>
          <w:rFonts w:ascii="Times New Roman" w:eastAsia="Calibri" w:hAnsi="Times New Roman" w:cs="Times New Roman"/>
          <w:sz w:val="28"/>
          <w:szCs w:val="28"/>
        </w:rPr>
        <w:t xml:space="preserve"> по отдельным видам обязательного социального страхования является:</w:t>
      </w:r>
    </w:p>
    <w:p w:rsidR="00781661" w:rsidRPr="00AF5DCE" w:rsidRDefault="00781661" w:rsidP="0078166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CE">
        <w:rPr>
          <w:rFonts w:ascii="Times New Roman" w:hAnsi="Times New Roman" w:cs="Times New Roman"/>
          <w:sz w:val="28"/>
          <w:szCs w:val="28"/>
        </w:rPr>
        <w:t>а) пенсия по старости</w:t>
      </w:r>
    </w:p>
    <w:p w:rsidR="00781661" w:rsidRPr="00AF5DCE" w:rsidRDefault="00781661" w:rsidP="0078166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CE">
        <w:rPr>
          <w:rFonts w:ascii="Times New Roman" w:hAnsi="Times New Roman" w:cs="Times New Roman"/>
          <w:sz w:val="28"/>
          <w:szCs w:val="28"/>
        </w:rPr>
        <w:t>б) пенсия по инвалидности</w:t>
      </w:r>
    </w:p>
    <w:p w:rsidR="00781661" w:rsidRPr="00AF5DCE" w:rsidRDefault="00781661" w:rsidP="0078166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CE">
        <w:rPr>
          <w:rFonts w:ascii="Times New Roman" w:hAnsi="Times New Roman" w:cs="Times New Roman"/>
          <w:sz w:val="28"/>
          <w:szCs w:val="28"/>
        </w:rPr>
        <w:t>в) пособие по безработице</w:t>
      </w:r>
    </w:p>
    <w:p w:rsidR="00781661" w:rsidRPr="00AF5DCE" w:rsidRDefault="00781661" w:rsidP="0078166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CE">
        <w:rPr>
          <w:rFonts w:ascii="Times New Roman" w:hAnsi="Times New Roman" w:cs="Times New Roman"/>
          <w:sz w:val="28"/>
          <w:szCs w:val="28"/>
        </w:rPr>
        <w:t xml:space="preserve">г) пособие по беременности и родам </w:t>
      </w:r>
    </w:p>
    <w:p w:rsidR="00781661" w:rsidRPr="00AF5DCE" w:rsidRDefault="00781661" w:rsidP="00781661">
      <w:pPr>
        <w:tabs>
          <w:tab w:val="left" w:pos="601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661" w:rsidRPr="00AF5DCE" w:rsidRDefault="00781661" w:rsidP="00781661">
      <w:pPr>
        <w:tabs>
          <w:tab w:val="left" w:pos="601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CE">
        <w:rPr>
          <w:rFonts w:ascii="Times New Roman" w:hAnsi="Times New Roman" w:cs="Times New Roman"/>
          <w:sz w:val="28"/>
          <w:szCs w:val="28"/>
        </w:rPr>
        <w:t>3) К отраслевым принципам права социального обеспечения относятся:</w:t>
      </w:r>
    </w:p>
    <w:p w:rsidR="00781661" w:rsidRPr="00AF5DCE" w:rsidRDefault="00781661" w:rsidP="00781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CE">
        <w:rPr>
          <w:rFonts w:ascii="Times New Roman" w:hAnsi="Times New Roman" w:cs="Times New Roman"/>
          <w:sz w:val="28"/>
          <w:szCs w:val="28"/>
        </w:rPr>
        <w:lastRenderedPageBreak/>
        <w:t xml:space="preserve">а) всеобщность социального обеспечения </w:t>
      </w:r>
    </w:p>
    <w:p w:rsidR="00781661" w:rsidRPr="00AF5DCE" w:rsidRDefault="00781661" w:rsidP="00781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CE">
        <w:rPr>
          <w:rFonts w:ascii="Times New Roman" w:hAnsi="Times New Roman" w:cs="Times New Roman"/>
          <w:sz w:val="28"/>
          <w:szCs w:val="28"/>
        </w:rPr>
        <w:t>б) государственная поддержка семьи, материнства, отцовства и детства</w:t>
      </w:r>
    </w:p>
    <w:p w:rsidR="00781661" w:rsidRPr="00AF5DCE" w:rsidRDefault="00781661" w:rsidP="00781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CE">
        <w:rPr>
          <w:rFonts w:ascii="Times New Roman" w:hAnsi="Times New Roman" w:cs="Times New Roman"/>
          <w:sz w:val="28"/>
          <w:szCs w:val="28"/>
        </w:rPr>
        <w:t>в) дифференциация оснований предоставления социальных выплат и услуг в зависимости от условий труда (вредные, тяжелые и пр.), природно-климатические зоны, уровня средней заработной платы в стране, продолжительности трудового (страхового) стажа; причин нуждаемости и других факторов;</w:t>
      </w:r>
    </w:p>
    <w:p w:rsidR="00781661" w:rsidRPr="00AF5DCE" w:rsidRDefault="00781661" w:rsidP="00781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CE">
        <w:rPr>
          <w:rFonts w:ascii="Times New Roman" w:hAnsi="Times New Roman" w:cs="Times New Roman"/>
          <w:sz w:val="28"/>
          <w:szCs w:val="28"/>
        </w:rPr>
        <w:t>г)  все вышеперечисленное</w:t>
      </w:r>
    </w:p>
    <w:p w:rsidR="00781661" w:rsidRPr="00AF5DCE" w:rsidRDefault="00781661" w:rsidP="00781661">
      <w:pPr>
        <w:tabs>
          <w:tab w:val="left" w:pos="601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661" w:rsidRPr="00AF5DCE" w:rsidRDefault="00781661" w:rsidP="00781661">
      <w:pPr>
        <w:tabs>
          <w:tab w:val="left" w:pos="601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CE">
        <w:rPr>
          <w:rFonts w:ascii="Times New Roman" w:hAnsi="Times New Roman" w:cs="Times New Roman"/>
          <w:sz w:val="28"/>
          <w:szCs w:val="28"/>
        </w:rPr>
        <w:t>4) Процедурные правоотношения – это:</w:t>
      </w:r>
    </w:p>
    <w:p w:rsidR="00781661" w:rsidRPr="00AF5DCE" w:rsidRDefault="00781661" w:rsidP="00781661">
      <w:pPr>
        <w:pStyle w:val="c9"/>
        <w:shd w:val="clear" w:color="auto" w:fill="FFFFFF"/>
        <w:tabs>
          <w:tab w:val="left" w:pos="459"/>
          <w:tab w:val="left" w:pos="567"/>
        </w:tabs>
        <w:spacing w:line="240" w:lineRule="auto"/>
        <w:ind w:left="0" w:firstLine="709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AF5DCE">
        <w:rPr>
          <w:rFonts w:ascii="Times New Roman" w:hAnsi="Times New Roman" w:cs="Times New Roman"/>
          <w:sz w:val="28"/>
          <w:szCs w:val="28"/>
        </w:rPr>
        <w:t>а) правоотношения по предоставлению гражданам конкретных видов социального обеспечения</w:t>
      </w:r>
    </w:p>
    <w:p w:rsidR="00781661" w:rsidRPr="00AF5DCE" w:rsidRDefault="00781661" w:rsidP="00781661">
      <w:pPr>
        <w:pStyle w:val="c9"/>
        <w:shd w:val="clear" w:color="auto" w:fill="FFFFFF"/>
        <w:tabs>
          <w:tab w:val="left" w:pos="459"/>
          <w:tab w:val="left" w:pos="567"/>
        </w:tabs>
        <w:spacing w:line="240" w:lineRule="auto"/>
        <w:ind w:left="0" w:firstLine="709"/>
        <w:textAlignment w:val="top"/>
        <w:rPr>
          <w:rFonts w:ascii="Times New Roman" w:hAnsi="Times New Roman" w:cs="Times New Roman"/>
          <w:sz w:val="28"/>
          <w:szCs w:val="28"/>
        </w:rPr>
      </w:pPr>
      <w:r w:rsidRPr="00AF5DCE">
        <w:rPr>
          <w:rFonts w:ascii="Times New Roman" w:hAnsi="Times New Roman" w:cs="Times New Roman"/>
          <w:sz w:val="28"/>
          <w:szCs w:val="28"/>
        </w:rPr>
        <w:t>б) правоотношения по рассмотрению споров между сторонами социально-обеспечительных отношений в связи с защитой нарушенного права гражданина</w:t>
      </w:r>
    </w:p>
    <w:p w:rsidR="00781661" w:rsidRPr="00AF5DCE" w:rsidRDefault="00781661" w:rsidP="00781661">
      <w:pPr>
        <w:pStyle w:val="a8"/>
        <w:ind w:left="0" w:firstLine="709"/>
        <w:jc w:val="both"/>
        <w:rPr>
          <w:rFonts w:eastAsia="TimesNewRomanPS-BoldMT"/>
          <w:bCs/>
          <w:sz w:val="28"/>
          <w:szCs w:val="28"/>
        </w:rPr>
      </w:pPr>
      <w:r w:rsidRPr="00AF5DCE">
        <w:rPr>
          <w:sz w:val="28"/>
          <w:szCs w:val="28"/>
        </w:rPr>
        <w:t>в) правоотношения по установлению фактов, имеющих юридическое значение, учреждениями медико-социальной экспертизы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</w:p>
    <w:p w:rsidR="00781661" w:rsidRPr="00AF5DCE" w:rsidRDefault="00781661" w:rsidP="00781661">
      <w:pPr>
        <w:pStyle w:val="a8"/>
        <w:ind w:left="0" w:firstLine="709"/>
        <w:jc w:val="both"/>
        <w:rPr>
          <w:rFonts w:eastAsia="TimesNewRomanPS-BoldMT"/>
          <w:bCs/>
          <w:i/>
          <w:sz w:val="28"/>
          <w:szCs w:val="28"/>
        </w:rPr>
      </w:pPr>
      <w:r w:rsidRPr="00AF5DCE">
        <w:rPr>
          <w:rFonts w:eastAsia="TimesNewRomanPS-BoldMT"/>
          <w:bCs/>
          <w:i/>
          <w:sz w:val="28"/>
          <w:szCs w:val="28"/>
        </w:rPr>
        <w:t>Вариант 3</w:t>
      </w:r>
    </w:p>
    <w:p w:rsidR="00781661" w:rsidRPr="00AF5DCE" w:rsidRDefault="00781661" w:rsidP="00781661">
      <w:pPr>
        <w:pStyle w:val="a8"/>
        <w:ind w:left="0" w:firstLine="709"/>
        <w:jc w:val="both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1) Право на социальное обеспечение в РФ имеют:</w:t>
      </w:r>
    </w:p>
    <w:p w:rsidR="00781661" w:rsidRPr="00AF5DCE" w:rsidRDefault="00781661" w:rsidP="00781661">
      <w:pPr>
        <w:pStyle w:val="a8"/>
        <w:ind w:left="0" w:firstLine="709"/>
        <w:jc w:val="both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а) только граждане РФ</w:t>
      </w:r>
    </w:p>
    <w:p w:rsidR="00781661" w:rsidRPr="00AF5DCE" w:rsidRDefault="00781661" w:rsidP="00781661">
      <w:pPr>
        <w:pStyle w:val="a8"/>
        <w:ind w:left="0" w:firstLine="709"/>
        <w:jc w:val="both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б) граждане РФ, иностранные граждане и лица без гражданства</w:t>
      </w:r>
    </w:p>
    <w:p w:rsidR="00781661" w:rsidRPr="00AF5DCE" w:rsidRDefault="00781661" w:rsidP="00781661">
      <w:pPr>
        <w:pStyle w:val="a8"/>
        <w:ind w:left="0" w:firstLine="709"/>
        <w:jc w:val="both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в) только лица, застрахованные в соответствии с ФЗ «Об обязательном пенсионном страховании в РФ»</w:t>
      </w:r>
    </w:p>
    <w:p w:rsidR="00781661" w:rsidRPr="00AF5DCE" w:rsidRDefault="00781661" w:rsidP="00781661">
      <w:pPr>
        <w:pStyle w:val="a8"/>
        <w:ind w:left="0" w:firstLine="709"/>
        <w:jc w:val="both"/>
        <w:rPr>
          <w:rFonts w:eastAsia="TimesNewRomanPS-BoldMT"/>
          <w:bCs/>
          <w:sz w:val="28"/>
          <w:szCs w:val="28"/>
        </w:rPr>
      </w:pPr>
    </w:p>
    <w:p w:rsidR="00781661" w:rsidRDefault="00781661" w:rsidP="00781661">
      <w:pPr>
        <w:pStyle w:val="a8"/>
        <w:ind w:left="0" w:firstLine="709"/>
        <w:jc w:val="both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2) Организационно-правовые формы социального обеспечения – это</w:t>
      </w:r>
      <w:r>
        <w:rPr>
          <w:rFonts w:eastAsia="TimesNewRomanPS-BoldMT"/>
          <w:bCs/>
          <w:sz w:val="28"/>
          <w:szCs w:val="28"/>
        </w:rPr>
        <w:t>:</w:t>
      </w:r>
    </w:p>
    <w:p w:rsidR="00781661" w:rsidRPr="00AF5DCE" w:rsidRDefault="00781661" w:rsidP="00781661">
      <w:pPr>
        <w:pStyle w:val="a8"/>
        <w:ind w:left="0" w:firstLine="709"/>
        <w:jc w:val="both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а) структура органов управления социальным обеспечением</w:t>
      </w:r>
    </w:p>
    <w:p w:rsidR="00781661" w:rsidRPr="00AF5DCE" w:rsidRDefault="00781661" w:rsidP="00781661">
      <w:pPr>
        <w:pStyle w:val="a8"/>
        <w:ind w:left="0" w:firstLine="709"/>
        <w:jc w:val="both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 xml:space="preserve">б) организационные и правовые способы осуществления социального обеспечения </w:t>
      </w:r>
    </w:p>
    <w:p w:rsidR="00781661" w:rsidRPr="00AF5DCE" w:rsidRDefault="00781661" w:rsidP="00781661">
      <w:pPr>
        <w:pStyle w:val="a8"/>
        <w:ind w:left="0" w:firstLine="709"/>
        <w:jc w:val="both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в) денежные выплаты и социальные услуги</w:t>
      </w:r>
    </w:p>
    <w:p w:rsidR="00781661" w:rsidRPr="00AF5DCE" w:rsidRDefault="00781661" w:rsidP="00781661">
      <w:pPr>
        <w:pStyle w:val="a8"/>
        <w:ind w:left="0" w:firstLine="709"/>
        <w:jc w:val="both"/>
        <w:rPr>
          <w:rFonts w:eastAsia="TimesNewRomanPS-BoldMT"/>
          <w:bCs/>
          <w:sz w:val="28"/>
          <w:szCs w:val="28"/>
        </w:rPr>
      </w:pPr>
    </w:p>
    <w:p w:rsidR="00781661" w:rsidRPr="00AF5DCE" w:rsidRDefault="00781661" w:rsidP="00781661">
      <w:pPr>
        <w:pStyle w:val="a8"/>
        <w:ind w:left="0" w:firstLine="709"/>
        <w:jc w:val="both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3) Правоотношения по поводу защиты нарушенного права на социальное обеспечение в связи с обращением граждан в уполномоченные органы (вышестоящие органы государственных внебюджетных фондов) являются …</w:t>
      </w:r>
    </w:p>
    <w:p w:rsidR="00781661" w:rsidRPr="00AF5DCE" w:rsidRDefault="00781661" w:rsidP="00781661">
      <w:pPr>
        <w:pStyle w:val="a8"/>
        <w:ind w:left="0" w:firstLine="709"/>
        <w:jc w:val="both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а) материальными правоотношениями</w:t>
      </w:r>
    </w:p>
    <w:p w:rsidR="00781661" w:rsidRPr="00AF5DCE" w:rsidRDefault="00781661" w:rsidP="00781661">
      <w:pPr>
        <w:pStyle w:val="a8"/>
        <w:ind w:left="0" w:firstLine="709"/>
        <w:jc w:val="both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б) процедурными правоотношениями</w:t>
      </w:r>
    </w:p>
    <w:p w:rsidR="00781661" w:rsidRPr="00AF5DCE" w:rsidRDefault="00781661" w:rsidP="00781661">
      <w:pPr>
        <w:pStyle w:val="a8"/>
        <w:ind w:left="0" w:firstLine="709"/>
        <w:jc w:val="both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в) процессуальными правоотношениями</w:t>
      </w:r>
    </w:p>
    <w:p w:rsidR="00781661" w:rsidRPr="00AF5DCE" w:rsidRDefault="00781661" w:rsidP="00781661">
      <w:pPr>
        <w:pStyle w:val="a8"/>
        <w:ind w:left="0" w:firstLine="709"/>
        <w:jc w:val="both"/>
        <w:rPr>
          <w:rFonts w:eastAsia="TimesNewRomanPS-BoldMT"/>
          <w:bCs/>
          <w:sz w:val="28"/>
          <w:szCs w:val="28"/>
        </w:rPr>
      </w:pPr>
    </w:p>
    <w:p w:rsidR="00781661" w:rsidRPr="00AF5DCE" w:rsidRDefault="00781661" w:rsidP="00781661">
      <w:pPr>
        <w:pStyle w:val="a8"/>
        <w:ind w:left="0" w:firstLine="709"/>
        <w:jc w:val="both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4) Какие периоды засчитываются в выслугу лет для назначения пенсии за выслугу лет военнослужащим?</w:t>
      </w:r>
    </w:p>
    <w:p w:rsidR="00781661" w:rsidRPr="00AF5DCE" w:rsidRDefault="00781661" w:rsidP="00781661">
      <w:pPr>
        <w:pStyle w:val="a8"/>
        <w:ind w:left="0" w:firstLine="709"/>
        <w:jc w:val="both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а) время прохождения военной службы по призыву</w:t>
      </w:r>
    </w:p>
    <w:p w:rsidR="00781661" w:rsidRPr="00AF5DCE" w:rsidRDefault="00781661" w:rsidP="00781661">
      <w:pPr>
        <w:pStyle w:val="a8"/>
        <w:ind w:left="0" w:firstLine="709"/>
        <w:jc w:val="both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б) военная служба на контрактной основе</w:t>
      </w:r>
    </w:p>
    <w:p w:rsidR="00781661" w:rsidRPr="00AF5DCE" w:rsidRDefault="00781661" w:rsidP="00781661">
      <w:pPr>
        <w:pStyle w:val="a8"/>
        <w:ind w:left="0" w:firstLine="709"/>
        <w:jc w:val="both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lastRenderedPageBreak/>
        <w:t xml:space="preserve">в) период проживания супругов военнослужащих, проходящих военную службу по контракту, вместе </w:t>
      </w:r>
    </w:p>
    <w:p w:rsidR="00781661" w:rsidRPr="00AF5DCE" w:rsidRDefault="00781661" w:rsidP="00781661">
      <w:pPr>
        <w:pStyle w:val="a8"/>
        <w:ind w:left="0" w:firstLine="709"/>
        <w:jc w:val="both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с супругами в местностях, где они не могли трудиться в связи с отсутствием возможности трудоустройства</w:t>
      </w:r>
    </w:p>
    <w:p w:rsidR="00781661" w:rsidRPr="00AF5DCE" w:rsidRDefault="00781661" w:rsidP="00781661">
      <w:pPr>
        <w:pStyle w:val="a8"/>
        <w:ind w:left="0" w:firstLine="709"/>
        <w:jc w:val="both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г) время отбывания наказания и содержания под стражей</w:t>
      </w:r>
    </w:p>
    <w:p w:rsidR="00781661" w:rsidRPr="00AF5DCE" w:rsidRDefault="00781661" w:rsidP="00781661">
      <w:pPr>
        <w:pStyle w:val="a8"/>
        <w:ind w:left="0" w:firstLine="709"/>
        <w:jc w:val="both"/>
        <w:rPr>
          <w:rFonts w:eastAsia="TimesNewRomanPS-BoldMT"/>
          <w:bCs/>
          <w:sz w:val="28"/>
          <w:szCs w:val="28"/>
        </w:rPr>
      </w:pPr>
    </w:p>
    <w:p w:rsidR="00781661" w:rsidRPr="00AF5DCE" w:rsidRDefault="00781661" w:rsidP="00781661">
      <w:pPr>
        <w:pStyle w:val="a8"/>
        <w:ind w:left="0" w:firstLine="709"/>
        <w:jc w:val="both"/>
        <w:rPr>
          <w:rFonts w:eastAsia="TimesNewRomanPS-BoldMT"/>
          <w:bCs/>
          <w:i/>
          <w:sz w:val="28"/>
          <w:szCs w:val="28"/>
        </w:rPr>
      </w:pPr>
      <w:r w:rsidRPr="00AF5DCE">
        <w:rPr>
          <w:rFonts w:eastAsia="TimesNewRomanPS-BoldMT"/>
          <w:bCs/>
          <w:i/>
          <w:sz w:val="28"/>
          <w:szCs w:val="28"/>
        </w:rPr>
        <w:t>Вариант 4</w:t>
      </w:r>
    </w:p>
    <w:p w:rsidR="00781661" w:rsidRPr="00AF5DCE" w:rsidRDefault="00781661" w:rsidP="00781661">
      <w:pPr>
        <w:pStyle w:val="a8"/>
        <w:ind w:left="0" w:firstLine="709"/>
        <w:jc w:val="both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1) Право социального обеспечения как отрасль права представляет собой:</w:t>
      </w:r>
    </w:p>
    <w:p w:rsidR="00781661" w:rsidRPr="00AF5DCE" w:rsidRDefault="00781661" w:rsidP="00781661">
      <w:pPr>
        <w:pStyle w:val="a8"/>
        <w:ind w:left="0" w:firstLine="709"/>
        <w:jc w:val="both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а)  систему отношений по социальному обеспечению граждан</w:t>
      </w:r>
    </w:p>
    <w:p w:rsidR="00781661" w:rsidRPr="00AF5DCE" w:rsidRDefault="00781661" w:rsidP="00781661">
      <w:pPr>
        <w:pStyle w:val="a8"/>
        <w:ind w:left="0" w:firstLine="709"/>
        <w:jc w:val="both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б) систему процессуальных отношений, тесно связанных с пенсионными, по установлению юридических фактов и разрешению споров</w:t>
      </w:r>
    </w:p>
    <w:p w:rsidR="00781661" w:rsidRPr="00AF5DCE" w:rsidRDefault="00781661" w:rsidP="00781661">
      <w:pPr>
        <w:pStyle w:val="a8"/>
        <w:ind w:left="0" w:firstLine="709"/>
        <w:jc w:val="both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в) систему правовых норм, регулирующих специфическим методом отношения по социальному обеспечению граждан</w:t>
      </w:r>
    </w:p>
    <w:p w:rsidR="00781661" w:rsidRPr="00AF5DCE" w:rsidRDefault="00781661" w:rsidP="00781661">
      <w:pPr>
        <w:pStyle w:val="a8"/>
        <w:ind w:left="0" w:firstLine="709"/>
        <w:jc w:val="both"/>
        <w:rPr>
          <w:rFonts w:eastAsia="TimesNewRomanPS-BoldMT"/>
          <w:bCs/>
          <w:sz w:val="28"/>
          <w:szCs w:val="28"/>
        </w:rPr>
      </w:pPr>
    </w:p>
    <w:p w:rsidR="00781661" w:rsidRPr="00AF5DCE" w:rsidRDefault="00781661" w:rsidP="00781661">
      <w:pPr>
        <w:pStyle w:val="a8"/>
        <w:ind w:left="0" w:firstLine="709"/>
        <w:jc w:val="both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2) Функциями социального обеспечения являются:</w:t>
      </w:r>
    </w:p>
    <w:p w:rsidR="00781661" w:rsidRPr="00AF5DCE" w:rsidRDefault="00781661" w:rsidP="00781661">
      <w:pPr>
        <w:pStyle w:val="a8"/>
        <w:ind w:left="0" w:firstLine="709"/>
        <w:jc w:val="both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а) экономическая функция</w:t>
      </w:r>
    </w:p>
    <w:p w:rsidR="00781661" w:rsidRPr="00AF5DCE" w:rsidRDefault="00781661" w:rsidP="00781661">
      <w:pPr>
        <w:pStyle w:val="a8"/>
        <w:ind w:left="0" w:firstLine="709"/>
        <w:jc w:val="both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б) коммуникативная функция</w:t>
      </w:r>
    </w:p>
    <w:p w:rsidR="00781661" w:rsidRPr="00AF5DCE" w:rsidRDefault="00781661" w:rsidP="00781661">
      <w:pPr>
        <w:pStyle w:val="a8"/>
        <w:ind w:left="0" w:firstLine="709"/>
        <w:jc w:val="both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в) политическая функция</w:t>
      </w:r>
    </w:p>
    <w:p w:rsidR="00781661" w:rsidRPr="00AF5DCE" w:rsidRDefault="00781661" w:rsidP="00781661">
      <w:pPr>
        <w:pStyle w:val="a8"/>
        <w:ind w:left="0" w:firstLine="709"/>
        <w:jc w:val="both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г) демографическая функция</w:t>
      </w:r>
    </w:p>
    <w:p w:rsidR="00781661" w:rsidRPr="00AF5DCE" w:rsidRDefault="00781661" w:rsidP="00781661">
      <w:pPr>
        <w:pStyle w:val="a8"/>
        <w:ind w:left="0" w:firstLine="709"/>
        <w:jc w:val="both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д) предупредительная функция</w:t>
      </w:r>
    </w:p>
    <w:p w:rsidR="00781661" w:rsidRPr="00AF5DCE" w:rsidRDefault="00781661" w:rsidP="00781661">
      <w:pPr>
        <w:pStyle w:val="a8"/>
        <w:ind w:left="0" w:firstLine="709"/>
        <w:jc w:val="both"/>
        <w:rPr>
          <w:rFonts w:eastAsia="TimesNewRomanPS-BoldMT"/>
          <w:bCs/>
          <w:sz w:val="28"/>
          <w:szCs w:val="28"/>
        </w:rPr>
      </w:pPr>
    </w:p>
    <w:p w:rsidR="00781661" w:rsidRPr="00AF5DCE" w:rsidRDefault="00781661" w:rsidP="00781661">
      <w:pPr>
        <w:pStyle w:val="a8"/>
        <w:ind w:left="0" w:firstLine="709"/>
        <w:jc w:val="both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3) Объектами материальных правоотношений в праве социального обеспечения являются:</w:t>
      </w:r>
    </w:p>
    <w:p w:rsidR="00781661" w:rsidRPr="00AF5DCE" w:rsidRDefault="00781661" w:rsidP="00781661">
      <w:pPr>
        <w:pStyle w:val="a8"/>
        <w:ind w:left="0" w:firstLine="709"/>
        <w:jc w:val="both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а) обращение гражданина в уполномоченный орган в целях определения его права на конкретный вид социального обеспечения</w:t>
      </w:r>
    </w:p>
    <w:p w:rsidR="00781661" w:rsidRPr="00AF5DCE" w:rsidRDefault="00781661" w:rsidP="00781661">
      <w:pPr>
        <w:pStyle w:val="a8"/>
        <w:ind w:left="0" w:firstLine="709"/>
        <w:jc w:val="both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б) денежные выплаты  (пенсии, пособия, субсидии, компенсации), социальные услуги и другие виды  социального обеспечения</w:t>
      </w:r>
    </w:p>
    <w:p w:rsidR="00781661" w:rsidRPr="00AF5DCE" w:rsidRDefault="00781661" w:rsidP="00781661">
      <w:pPr>
        <w:pStyle w:val="a8"/>
        <w:ind w:left="0" w:firstLine="709"/>
        <w:jc w:val="both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 xml:space="preserve">в) обязанность компетентного органа принять решение о предоставлении конкретного вида социального обеспечения либо об отказе в его предоставлении </w:t>
      </w:r>
    </w:p>
    <w:p w:rsidR="00781661" w:rsidRPr="00AF5DCE" w:rsidRDefault="00781661" w:rsidP="00781661">
      <w:pPr>
        <w:pStyle w:val="a8"/>
        <w:ind w:left="0" w:firstLine="709"/>
        <w:jc w:val="both"/>
        <w:rPr>
          <w:rFonts w:eastAsia="TimesNewRomanPS-BoldMT"/>
          <w:bCs/>
          <w:sz w:val="28"/>
          <w:szCs w:val="28"/>
        </w:rPr>
      </w:pPr>
    </w:p>
    <w:p w:rsidR="00781661" w:rsidRPr="00AF5DCE" w:rsidRDefault="00781661" w:rsidP="00781661">
      <w:pPr>
        <w:pStyle w:val="a8"/>
        <w:ind w:left="0" w:firstLine="709"/>
        <w:jc w:val="both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4) В специальный страховой стаж включаются периоды:</w:t>
      </w:r>
    </w:p>
    <w:p w:rsidR="00781661" w:rsidRPr="00AF5DCE" w:rsidRDefault="00781661" w:rsidP="00781661">
      <w:pPr>
        <w:pStyle w:val="a8"/>
        <w:ind w:left="0" w:firstLine="709"/>
        <w:jc w:val="both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 xml:space="preserve">а) обучения </w:t>
      </w:r>
    </w:p>
    <w:p w:rsidR="00781661" w:rsidRPr="00AF5DCE" w:rsidRDefault="00781661" w:rsidP="00781661">
      <w:pPr>
        <w:pStyle w:val="a8"/>
        <w:ind w:left="0" w:firstLine="709"/>
        <w:jc w:val="both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б) работы с особыми условиями труда</w:t>
      </w:r>
    </w:p>
    <w:p w:rsidR="00781661" w:rsidRPr="00AF5DCE" w:rsidRDefault="00781661" w:rsidP="00781661">
      <w:pPr>
        <w:pStyle w:val="a8"/>
        <w:ind w:left="0" w:firstLine="709"/>
        <w:jc w:val="both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в) военной службы по призыву</w:t>
      </w:r>
    </w:p>
    <w:p w:rsidR="00781661" w:rsidRPr="00AF5DCE" w:rsidRDefault="00781661" w:rsidP="00781661">
      <w:pPr>
        <w:pStyle w:val="a8"/>
        <w:ind w:left="0" w:firstLine="709"/>
        <w:jc w:val="both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г) ухода, осуществляемого трудоспособным лицом за инвалидом I группы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</w:p>
    <w:p w:rsidR="00781661" w:rsidRPr="00AF5DCE" w:rsidRDefault="00781661" w:rsidP="00781661">
      <w:pPr>
        <w:pStyle w:val="a8"/>
        <w:ind w:left="0"/>
        <w:jc w:val="both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/>
          <w:bCs/>
          <w:sz w:val="28"/>
          <w:szCs w:val="28"/>
        </w:rPr>
        <w:t xml:space="preserve">Модуль 2: Особенная часть. </w:t>
      </w:r>
      <w:r w:rsidRPr="00AF5DCE">
        <w:rPr>
          <w:rFonts w:eastAsia="TimesNewRomanPS-BoldMT"/>
          <w:bCs/>
          <w:sz w:val="28"/>
          <w:szCs w:val="28"/>
        </w:rPr>
        <w:t>Общая характеристика пенсионной системы России. Пенсии по старости.</w:t>
      </w:r>
      <w:r>
        <w:rPr>
          <w:rFonts w:eastAsia="TimesNewRomanPS-BoldMT"/>
          <w:bCs/>
          <w:sz w:val="28"/>
          <w:szCs w:val="28"/>
        </w:rPr>
        <w:t xml:space="preserve"> </w:t>
      </w:r>
      <w:r w:rsidRPr="00AF5DCE">
        <w:rPr>
          <w:rFonts w:eastAsia="TimesNewRomanPS-BoldMT"/>
          <w:bCs/>
          <w:sz w:val="28"/>
          <w:szCs w:val="28"/>
        </w:rPr>
        <w:t xml:space="preserve">Пенсии за выслугу лет. Пенсии по инвалидности. Пенсии по случаю потери кормильца. Пенсионное и материальное обеспечение отдельных категорий граждан; социальные </w:t>
      </w:r>
      <w:r w:rsidRPr="00AF5DCE">
        <w:rPr>
          <w:rFonts w:eastAsia="TimesNewRomanPS-BoldMT"/>
          <w:bCs/>
          <w:sz w:val="28"/>
          <w:szCs w:val="28"/>
        </w:rPr>
        <w:lastRenderedPageBreak/>
        <w:t>пенсии. Назначение, перерасчет, индексация, корректировка пенсий. Выплата и доставка пенсий. Ответственность. Разрешение споров.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</w:p>
    <w:p w:rsidR="00781661" w:rsidRPr="00AF5DCE" w:rsidRDefault="00781661" w:rsidP="00781661">
      <w:pPr>
        <w:pStyle w:val="a8"/>
        <w:ind w:left="0"/>
        <w:jc w:val="both"/>
        <w:rPr>
          <w:rFonts w:eastAsia="TimesNewRomanPS-BoldMT"/>
          <w:bCs/>
          <w:i/>
          <w:sz w:val="28"/>
          <w:szCs w:val="28"/>
        </w:rPr>
      </w:pPr>
      <w:r w:rsidRPr="00AF5DCE">
        <w:rPr>
          <w:rFonts w:eastAsia="TimesNewRomanPS-BoldMT"/>
          <w:bCs/>
          <w:i/>
          <w:sz w:val="28"/>
          <w:szCs w:val="28"/>
        </w:rPr>
        <w:t>Вариант 1</w:t>
      </w:r>
    </w:p>
    <w:p w:rsidR="00781661" w:rsidRPr="00AF5DCE" w:rsidRDefault="00781661" w:rsidP="00781661">
      <w:pPr>
        <w:pStyle w:val="a8"/>
        <w:ind w:left="0"/>
        <w:jc w:val="both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1. Пенсии по государственному пенсионному обеспечению выплачиваются за счет средств:</w:t>
      </w:r>
    </w:p>
    <w:p w:rsidR="00781661" w:rsidRPr="00AF5DCE" w:rsidRDefault="00781661" w:rsidP="00781661">
      <w:pPr>
        <w:pStyle w:val="a8"/>
        <w:ind w:left="0"/>
        <w:jc w:val="both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а) работодателей</w:t>
      </w:r>
    </w:p>
    <w:p w:rsidR="00781661" w:rsidRPr="00AF5DCE" w:rsidRDefault="00781661" w:rsidP="00781661">
      <w:pPr>
        <w:pStyle w:val="a8"/>
        <w:ind w:left="0"/>
        <w:jc w:val="both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 xml:space="preserve">б) федерального бюджета </w:t>
      </w:r>
    </w:p>
    <w:p w:rsidR="00781661" w:rsidRPr="00AF5DCE" w:rsidRDefault="00781661" w:rsidP="00781661">
      <w:pPr>
        <w:pStyle w:val="a8"/>
        <w:ind w:left="0"/>
        <w:jc w:val="both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в) страховых взносов</w:t>
      </w:r>
    </w:p>
    <w:p w:rsidR="00781661" w:rsidRPr="00AF5DCE" w:rsidRDefault="00781661" w:rsidP="00781661">
      <w:pPr>
        <w:pStyle w:val="a8"/>
        <w:ind w:left="0"/>
        <w:jc w:val="both"/>
        <w:rPr>
          <w:rFonts w:eastAsia="TimesNewRomanPS-BoldMT"/>
          <w:bCs/>
          <w:sz w:val="28"/>
          <w:szCs w:val="28"/>
        </w:rPr>
      </w:pPr>
    </w:p>
    <w:p w:rsidR="00781661" w:rsidRPr="00AF5DCE" w:rsidRDefault="00781661" w:rsidP="00781661">
      <w:pPr>
        <w:pStyle w:val="a8"/>
        <w:ind w:left="0"/>
        <w:jc w:val="both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2) Для возникновения права на страховую пенсию по инвалидности необходимо иметь:</w:t>
      </w:r>
    </w:p>
    <w:p w:rsidR="00781661" w:rsidRPr="00AF5DCE" w:rsidRDefault="00781661" w:rsidP="00781661">
      <w:pPr>
        <w:pStyle w:val="a8"/>
        <w:ind w:left="0"/>
        <w:jc w:val="both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а) не менее 5 лет страхового стажа</w:t>
      </w:r>
    </w:p>
    <w:p w:rsidR="00781661" w:rsidRPr="00AF5DCE" w:rsidRDefault="00781661" w:rsidP="00781661">
      <w:pPr>
        <w:pStyle w:val="a8"/>
        <w:ind w:left="0"/>
        <w:jc w:val="both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б) юридический факт того, что лицо относится к числу застрахованных</w:t>
      </w:r>
    </w:p>
    <w:p w:rsidR="00781661" w:rsidRPr="00AF5DCE" w:rsidRDefault="00781661" w:rsidP="00781661">
      <w:pPr>
        <w:pStyle w:val="a8"/>
        <w:ind w:left="0"/>
        <w:jc w:val="both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в) не менее 1 года трудового стажа</w:t>
      </w:r>
    </w:p>
    <w:p w:rsidR="00781661" w:rsidRPr="00AF5DCE" w:rsidRDefault="00781661" w:rsidP="00781661">
      <w:pPr>
        <w:pStyle w:val="a8"/>
        <w:ind w:left="0"/>
        <w:jc w:val="both"/>
        <w:rPr>
          <w:rFonts w:eastAsia="TimesNewRomanPS-BoldMT"/>
          <w:bCs/>
          <w:sz w:val="28"/>
          <w:szCs w:val="28"/>
        </w:rPr>
      </w:pPr>
    </w:p>
    <w:p w:rsidR="00781661" w:rsidRPr="00AF5DCE" w:rsidRDefault="00781661" w:rsidP="00781661">
      <w:pPr>
        <w:pStyle w:val="a8"/>
        <w:ind w:left="0"/>
        <w:jc w:val="both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3) От каких из указанных юридических фактов зависит право на пенсию по старости:</w:t>
      </w:r>
    </w:p>
    <w:p w:rsidR="00781661" w:rsidRPr="00AF5DCE" w:rsidRDefault="00781661" w:rsidP="00781661">
      <w:pPr>
        <w:pStyle w:val="a8"/>
        <w:ind w:left="0"/>
        <w:jc w:val="both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а) достижение определенного возраста</w:t>
      </w:r>
    </w:p>
    <w:p w:rsidR="00781661" w:rsidRPr="00AF5DCE" w:rsidRDefault="00781661" w:rsidP="00781661">
      <w:pPr>
        <w:pStyle w:val="a8"/>
        <w:ind w:left="0"/>
        <w:jc w:val="both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б) снижение трудоспособности</w:t>
      </w:r>
    </w:p>
    <w:p w:rsidR="00781661" w:rsidRPr="00AF5DCE" w:rsidRDefault="00781661" w:rsidP="00781661">
      <w:pPr>
        <w:pStyle w:val="a8"/>
        <w:ind w:left="0"/>
        <w:jc w:val="both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в) сложное материальное положение</w:t>
      </w:r>
    </w:p>
    <w:p w:rsidR="00781661" w:rsidRPr="00AF5DCE" w:rsidRDefault="00781661" w:rsidP="00781661">
      <w:pPr>
        <w:pStyle w:val="a8"/>
        <w:ind w:left="0"/>
        <w:jc w:val="both"/>
        <w:rPr>
          <w:rFonts w:eastAsia="TimesNewRomanPS-BoldMT"/>
          <w:bCs/>
          <w:sz w:val="28"/>
          <w:szCs w:val="28"/>
        </w:rPr>
      </w:pPr>
    </w:p>
    <w:p w:rsidR="00781661" w:rsidRPr="00AF5DCE" w:rsidRDefault="00781661" w:rsidP="00781661">
      <w:pPr>
        <w:pStyle w:val="a8"/>
        <w:ind w:left="0"/>
        <w:jc w:val="both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4) Пенсионерам, выезжающим на постоянное жительство за пределы Российской Федерации:</w:t>
      </w:r>
    </w:p>
    <w:p w:rsidR="00781661" w:rsidRPr="00AF5DCE" w:rsidRDefault="00781661" w:rsidP="00781661">
      <w:pPr>
        <w:pStyle w:val="a8"/>
        <w:ind w:left="0"/>
        <w:jc w:val="both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 xml:space="preserve">а) пенсия не выплачивается </w:t>
      </w:r>
    </w:p>
    <w:p w:rsidR="00781661" w:rsidRPr="00AF5DCE" w:rsidRDefault="00781661" w:rsidP="00781661">
      <w:pPr>
        <w:pStyle w:val="a8"/>
        <w:ind w:left="0"/>
        <w:jc w:val="both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б) продолжает выплачиваться назначенная страховая пенсия</w:t>
      </w:r>
    </w:p>
    <w:p w:rsidR="00781661" w:rsidRPr="00AF5DCE" w:rsidRDefault="00781661" w:rsidP="00781661">
      <w:pPr>
        <w:pStyle w:val="a8"/>
        <w:ind w:left="0"/>
        <w:jc w:val="both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 xml:space="preserve">в) продолжают выплачиваться все назначенные пенсии при условии сохранения гражданства РФ </w:t>
      </w:r>
    </w:p>
    <w:p w:rsidR="00781661" w:rsidRPr="00AF5DCE" w:rsidRDefault="00781661" w:rsidP="00781661">
      <w:pPr>
        <w:pStyle w:val="a8"/>
        <w:ind w:left="0"/>
        <w:jc w:val="both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г) продолжает выплачиваться социальная пенсия</w:t>
      </w:r>
    </w:p>
    <w:p w:rsidR="00781661" w:rsidRPr="00AF5DCE" w:rsidRDefault="00781661" w:rsidP="00781661">
      <w:pPr>
        <w:pStyle w:val="a8"/>
        <w:ind w:left="0"/>
        <w:jc w:val="both"/>
        <w:rPr>
          <w:rFonts w:eastAsia="TimesNewRomanPS-BoldMT"/>
          <w:bCs/>
          <w:sz w:val="28"/>
          <w:szCs w:val="28"/>
        </w:rPr>
      </w:pP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i/>
          <w:sz w:val="28"/>
          <w:szCs w:val="28"/>
        </w:rPr>
      </w:pPr>
      <w:r w:rsidRPr="00AF5DCE">
        <w:rPr>
          <w:rFonts w:eastAsia="TimesNewRomanPS-BoldMT"/>
          <w:bCs/>
          <w:i/>
          <w:sz w:val="28"/>
          <w:szCs w:val="28"/>
        </w:rPr>
        <w:t>Вариант 2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1) От чего зависит размер фиксированной выплаты к страховой пенсии по старости?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а) возраста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б) заработной платы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в) группы инвалидности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г) числа иждивенцев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 xml:space="preserve">2) Индивидуальный пенсионный коэффициент имеет значение: 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а) при определении размера государственной пенсии по случаю потери кормильца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б) при решении вопроса о праве лица на социальную пенсию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в) при определении размера страховой пенсии по инвалидности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lastRenderedPageBreak/>
        <w:t>3) Выплата страховой пенсии по инвалидности приостанавливается в случае: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а) изменения группы инвалидности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б) неявки инвалида в назначенный срок на переосвидетельствование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в) осуществления инвалидом трудовой деятельности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4) Для определения права на страховую пенсию по случаю потери кормильца имеет значение: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а) установленная продолжительность страхового стажа кормильца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б) период времени, прошедший со дня смерти кормильца, который не должен превышать одного года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в) наличие у кормильца страхового стажа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i/>
          <w:sz w:val="28"/>
          <w:szCs w:val="28"/>
        </w:rPr>
      </w:pPr>
      <w:r w:rsidRPr="00AF5DCE">
        <w:rPr>
          <w:rFonts w:eastAsia="TimesNewRomanPS-BoldMT"/>
          <w:bCs/>
          <w:i/>
          <w:sz w:val="28"/>
          <w:szCs w:val="28"/>
        </w:rPr>
        <w:t>Вариант 3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1) Основным юридическим фактом, необходимым для возникновения права на пенсию за выслугу лет, является: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а) наличие смешанного страхового стажа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б) наличие специального страхового стажа установленной продолжительности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в) наличие специального трудового стажа установленной продолжительности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г) утрата профессиональной трудоспособности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2) В случае совершения нетрудоспособным членом семьи умершего кормильца умышленного уголовно наказуемого деяния, повлекшего за собой смерть кормильца и установленного в судебном порядке: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 xml:space="preserve">а) он лишается права на любой вид пенсии по случаю потери кормильца 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б) ему устанавливается страховая пенсия по случаю потери кормильца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 xml:space="preserve">в) ему устанавливается социальная пенсия по случаю потери кормильца 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3) Пенсии для лиц, находящихся в местах лишения свободы: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а) не предусмотрены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б) приостанавливаются до выхода на свободу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в) предусмотрены на общих основаниях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4) С чем связано право на досрочную страховую пенсию по старости: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а) с особыми условиями труда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б) с наличием иждивенцев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в) с наличием определенной суммы уплаченных страховых взносов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г) с инвалидностью вследствие военной травмы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i/>
          <w:sz w:val="28"/>
          <w:szCs w:val="28"/>
        </w:rPr>
      </w:pPr>
      <w:r w:rsidRPr="00AF5DCE">
        <w:rPr>
          <w:rFonts w:eastAsia="TimesNewRomanPS-BoldMT"/>
          <w:bCs/>
          <w:i/>
          <w:sz w:val="28"/>
          <w:szCs w:val="28"/>
        </w:rPr>
        <w:t>Вариант 4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1) Пенсии можно классифицировать по: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а) продолжительности трудового стажа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б) основаниям их предоставления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в) источнику финансирования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2) Страховая пенсия по старости по общему правилу назначается: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а) со дня обращения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б) со дня обращения, но не ранее чем со дня возникновения права на пенсию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в) со дня возникновения права на пенсию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г) со дня представления последнего документа, необходимого для назначения пенсии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3) Кто из указанных лиц имеет право на пенсию по инвалидности по ФЗ «О государственном пенсионном обеспечении в РФ»?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а) Герои Советского Союза и Герои России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б) граждане, награжденные знаком «Жителю блокадного Ленинграда»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в) спасатели аварийно-спасательных формирований МЧС России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г) военнослужащие, проходившие военную службу по контракту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 xml:space="preserve">4) Социальная пенсия это - 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а) выплата, служащая источником средств существования для  нетрудоспособных лиц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б) ежемесячная денежная выплата взамен натуральных льгот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в) выплата, компенсирующая вред, нанесенный гражданам в результате стихийного бедствия или техногенной катастрофы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/>
          <w:bCs/>
          <w:sz w:val="28"/>
          <w:szCs w:val="28"/>
        </w:rPr>
        <w:t xml:space="preserve">Модуль 3: Особенная часть. </w:t>
      </w:r>
      <w:r w:rsidRPr="00AF5DCE">
        <w:rPr>
          <w:rFonts w:eastAsia="TimesNewRomanPS-BoldMT"/>
          <w:bCs/>
          <w:sz w:val="28"/>
          <w:szCs w:val="28"/>
        </w:rPr>
        <w:t>Пособия, компенсационные выплаты, субсидии. Государственная социальная помощь, ежемесячная денежная выплата. Возмещение вреда в порядке обязательного социального страхования от несчастных случая на производстве и профессиональных заболеваний. Медицинская помощь и лечение. Социальное обслуживание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i/>
          <w:sz w:val="28"/>
          <w:szCs w:val="28"/>
        </w:rPr>
      </w:pPr>
      <w:r w:rsidRPr="00AF5DCE">
        <w:rPr>
          <w:rFonts w:eastAsia="TimesNewRomanPS-BoldMT"/>
          <w:bCs/>
          <w:i/>
          <w:sz w:val="28"/>
          <w:szCs w:val="28"/>
        </w:rPr>
        <w:t>Вариант 1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1) За счет средств федерального бюджета выплачиваются пособия: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а) по временной нетрудоспособности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б) по беременности и родам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в) по безработице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2) В каких случаях может быть отказано в назначении пособия по временной нетрудоспособности: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а) наступление временной нетрудоспособности в результате умышленного причинения вреда своему здоровью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б) попытки самоубийства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в) совершение преступления по неосторожности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3) Право на ежемесячное пособие по уходу за ребенком сохраняется в случае: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а) работы матери на дому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lastRenderedPageBreak/>
        <w:t>б) работы с сокращенным рабочим временем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в) работы на условиях неполного рабочего времени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4) Безработными признаются: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 xml:space="preserve">а) трудоспособные лица, обучающиеся по очной форме обучения, но не получающие стипендию  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б) лица, которые имеют не менее одного года трудового стажа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 xml:space="preserve">в) лица, которые не имеют работы и заработка 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г) все лица, которые зарегистрированы в органах службы занятости в целях поиска подходящей работы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i/>
          <w:sz w:val="28"/>
          <w:szCs w:val="28"/>
        </w:rPr>
      </w:pPr>
      <w:r w:rsidRPr="00AF5DCE">
        <w:rPr>
          <w:rFonts w:eastAsia="TimesNewRomanPS-BoldMT"/>
          <w:bCs/>
          <w:i/>
          <w:sz w:val="28"/>
          <w:szCs w:val="28"/>
        </w:rPr>
        <w:t>Вариант 2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1) Обязательному социальному страхованию от несчастных случаев на производстве и профессиональных заболеваний независимо от каких-либо условий подлежат: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а) лица, выполняющие работу на основании трудового договора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б) лица, выполняющие работу на основании гражданско-правового договора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в) осужденные к лишению свободы и привлекаемые к труду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2) Право на получение пособия по беременности и родам имеют: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а) все беременные женщины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б) застрахованные женщины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в) студентки очной формы обучения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г) женщины, работающие по гражданско-правовым договорам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д) женщины-военнослужащие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3) Право на пособие по временной нетрудоспособности имеют: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а) лица, работающие по трудовому договору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 xml:space="preserve">б) государственные гражданские служащие 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в) лица, осужденные к лишению свободы и привлеченные к оплачиваемому труду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г) учащиеся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4) Социальное пособие на погребение выплачивается: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а) в размере минимальной зарплаты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б) в твердой сумме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в) в процентном отношении к минимальному размеру оплаты труда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i/>
          <w:sz w:val="28"/>
          <w:szCs w:val="28"/>
        </w:rPr>
      </w:pPr>
      <w:r w:rsidRPr="00AF5DCE">
        <w:rPr>
          <w:rFonts w:eastAsia="TimesNewRomanPS-BoldMT"/>
          <w:bCs/>
          <w:i/>
          <w:sz w:val="28"/>
          <w:szCs w:val="28"/>
        </w:rPr>
        <w:t>Вариант 3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1) Закон устанавливает следующие признаки страхового случая: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а) факт повреждения здоровья, подтвержденный в установленном порядке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 xml:space="preserve">б) нахождение пострадавшего в момент несчастного случая только на территории работодателя 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в) принадлежность пострадавшего к кругу застрахованных лиц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2) Ежемесячное пособие по уходу за ребенком назначается: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а) только до дня достижения ребенком возраста одного года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 xml:space="preserve">б) только малообеспеченным семьям после достижения ребенком 6 месяцев 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в) по истечении одного года со дня рождения ребенка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г) до дня достижения ребенком возраста полутора лет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3) Какое из перечисленных пособий является единовременным: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а) пособие по безработице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 xml:space="preserve">б) пособие на погребение 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в) пособие при передаче ребенка на воспитание в семью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4) Кто ежегодно определяет минимальный и максимальный размер пособия по безработице: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а) Правительство РФ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б) Минтруд РФ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в) Фонд занятости РФ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i/>
          <w:sz w:val="28"/>
          <w:szCs w:val="28"/>
        </w:rPr>
      </w:pPr>
      <w:r w:rsidRPr="00AF5DCE">
        <w:rPr>
          <w:rFonts w:eastAsia="TimesNewRomanPS-BoldMT"/>
          <w:bCs/>
          <w:i/>
          <w:sz w:val="28"/>
          <w:szCs w:val="28"/>
        </w:rPr>
        <w:t>Вариант 4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1) Размер единовременного пособия при рождении ребенка зависит: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а) от заработка родителей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б) от продолжительности страхового стажа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в) не зависит ни от стажа, ни от заработка и устанавливается в твердой сумме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2) Имеют ли право на пособие по временной нетрудоспособности лица, работающие по совместительству: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а) имеют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б) не имеют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в) на усмотрение работодателя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3) Размер пособия по безработице зависит: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а) от причины увольнения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б) от наличия специального трудового стажа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в) от возраста безработного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4) Законодательством предусмотрены следующие виды обеспечения по страхованию от несчастных случаев на производстве и профессиональных заболеваний: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а) социальная доплата к пенсии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б) ежемесячная страховая выплата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 xml:space="preserve">в) пособие по временной нетрудоспособности 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г) ежемесячная денежная выплата взамен натуральных льгот</w:t>
      </w:r>
    </w:p>
    <w:p w:rsidR="00781661" w:rsidRPr="006041AA" w:rsidRDefault="00781661" w:rsidP="00781661">
      <w:pPr>
        <w:pStyle w:val="a8"/>
        <w:ind w:left="0" w:firstLine="709"/>
        <w:rPr>
          <w:rFonts w:eastAsia="TimesNewRomanPS-BoldMT"/>
          <w:bCs/>
          <w:sz w:val="28"/>
          <w:szCs w:val="28"/>
        </w:rPr>
      </w:pPr>
    </w:p>
    <w:p w:rsidR="00781661" w:rsidRPr="00AF7939" w:rsidRDefault="00FC190B" w:rsidP="007816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>5</w:t>
      </w:r>
      <w:r w:rsidR="00781661">
        <w:rPr>
          <w:rFonts w:ascii="Times New Roman" w:eastAsia="TimesNewRomanPS-BoldMT" w:hAnsi="Times New Roman" w:cs="Times New Roman"/>
          <w:b/>
          <w:bCs/>
          <w:sz w:val="28"/>
          <w:szCs w:val="28"/>
        </w:rPr>
        <w:t>.2.  В</w:t>
      </w:r>
      <w:r w:rsidR="00781661" w:rsidRPr="00AF7939">
        <w:rPr>
          <w:rFonts w:ascii="Times New Roman" w:eastAsia="TimesNewRomanPS-BoldMT" w:hAnsi="Times New Roman" w:cs="Times New Roman"/>
          <w:b/>
          <w:bCs/>
          <w:sz w:val="28"/>
          <w:szCs w:val="28"/>
        </w:rPr>
        <w:t>опросы для быстрого устного опроса</w:t>
      </w:r>
    </w:p>
    <w:p w:rsidR="00781661" w:rsidRDefault="00781661" w:rsidP="00781661">
      <w:pPr>
        <w:pStyle w:val="a8"/>
        <w:shd w:val="clear" w:color="auto" w:fill="FFFFFF"/>
        <w:ind w:left="0" w:firstLine="709"/>
        <w:jc w:val="both"/>
        <w:rPr>
          <w:rFonts w:eastAsia="TimesNewRomanPS-BoldMT"/>
          <w:bCs/>
          <w:i/>
          <w:sz w:val="28"/>
          <w:szCs w:val="28"/>
        </w:rPr>
      </w:pPr>
    </w:p>
    <w:p w:rsidR="00781661" w:rsidRPr="00E5019A" w:rsidRDefault="00781661" w:rsidP="00781661">
      <w:pPr>
        <w:pStyle w:val="a8"/>
        <w:shd w:val="clear" w:color="auto" w:fill="FFFFFF"/>
        <w:ind w:left="0" w:firstLine="709"/>
        <w:jc w:val="both"/>
        <w:rPr>
          <w:rFonts w:eastAsia="TimesNewRomanPS-BoldMT"/>
          <w:bCs/>
          <w:i/>
          <w:sz w:val="28"/>
          <w:szCs w:val="28"/>
        </w:rPr>
      </w:pPr>
      <w:r w:rsidRPr="00480356">
        <w:rPr>
          <w:rFonts w:eastAsia="TimesNewRomanPS-BoldMT"/>
          <w:bCs/>
          <w:i/>
          <w:sz w:val="28"/>
          <w:szCs w:val="28"/>
        </w:rPr>
        <w:t>Вопросы</w:t>
      </w:r>
      <w:r w:rsidRPr="0029259F">
        <w:rPr>
          <w:rFonts w:eastAsia="TimesNewRomanPS-BoldMT"/>
          <w:bCs/>
          <w:i/>
          <w:sz w:val="28"/>
          <w:szCs w:val="28"/>
        </w:rPr>
        <w:t xml:space="preserve"> </w:t>
      </w:r>
      <w:r w:rsidR="00FC190B">
        <w:rPr>
          <w:rFonts w:eastAsia="TimesNewRomanPS-BoldMT"/>
          <w:bCs/>
          <w:i/>
          <w:sz w:val="28"/>
          <w:szCs w:val="28"/>
        </w:rPr>
        <w:t>по Общей части</w:t>
      </w:r>
    </w:p>
    <w:p w:rsidR="00781661" w:rsidRDefault="00781661" w:rsidP="007816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</w:p>
    <w:p w:rsidR="00781661" w:rsidRPr="00E5019A" w:rsidRDefault="00781661" w:rsidP="007816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1251C0">
        <w:rPr>
          <w:rFonts w:ascii="Times New Roman" w:eastAsia="TimesNewRomanPS-BoldMT" w:hAnsi="Times New Roman" w:cs="Times New Roman"/>
          <w:bCs/>
          <w:sz w:val="28"/>
          <w:szCs w:val="28"/>
        </w:rPr>
        <w:t>1.</w:t>
      </w:r>
      <w:r w:rsidRPr="000365BB">
        <w:rPr>
          <w:rFonts w:ascii="Times New Roman" w:eastAsia="TimesNewRomanPS-BoldMT" w:hAnsi="Times New Roman" w:cs="Times New Roman"/>
          <w:bCs/>
          <w:sz w:val="28"/>
          <w:szCs w:val="28"/>
        </w:rPr>
        <w:t>Назовите и охарактеризуйте организационно-правовые формы социального обеспечения.</w:t>
      </w:r>
    </w:p>
    <w:p w:rsidR="00781661" w:rsidRDefault="00781661" w:rsidP="007816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E5019A">
        <w:rPr>
          <w:rFonts w:ascii="Times New Roman" w:eastAsia="TimesNewRomanPS-BoldMT" w:hAnsi="Times New Roman" w:cs="Times New Roman"/>
          <w:bCs/>
          <w:sz w:val="28"/>
          <w:szCs w:val="28"/>
        </w:rPr>
        <w:t>2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. </w:t>
      </w:r>
      <w:r w:rsidRPr="000365BB">
        <w:rPr>
          <w:rFonts w:ascii="Times New Roman" w:eastAsia="TimesNewRomanPS-BoldMT" w:hAnsi="Times New Roman" w:cs="Times New Roman"/>
          <w:bCs/>
          <w:sz w:val="28"/>
          <w:szCs w:val="28"/>
        </w:rPr>
        <w:t>Конституция РФ как источник права социального обеспечения</w:t>
      </w:r>
    </w:p>
    <w:p w:rsidR="00781661" w:rsidRPr="000365BB" w:rsidRDefault="00781661" w:rsidP="007816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3. </w:t>
      </w:r>
      <w:r w:rsidRPr="000365BB">
        <w:rPr>
          <w:rFonts w:ascii="Times New Roman" w:eastAsia="TimesNewRomanPS-BoldMT" w:hAnsi="Times New Roman" w:cs="Times New Roman"/>
          <w:bCs/>
          <w:sz w:val="28"/>
          <w:szCs w:val="28"/>
        </w:rPr>
        <w:t>Назовите и охарактеризуйте функции социального обеспечения.</w:t>
      </w:r>
    </w:p>
    <w:p w:rsidR="00781661" w:rsidRDefault="00781661" w:rsidP="007816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4. </w:t>
      </w:r>
      <w:r w:rsidRPr="000365BB">
        <w:rPr>
          <w:rFonts w:ascii="Times New Roman" w:eastAsia="TimesNewRomanPS-BoldMT" w:hAnsi="Times New Roman" w:cs="Times New Roman"/>
          <w:bCs/>
          <w:sz w:val="28"/>
          <w:szCs w:val="28"/>
        </w:rPr>
        <w:t>Субъекты права социального обеспечения и субъекты правоотношений по социальному обеспечению. Особенности правосубъектности в праве социального обеспечения</w:t>
      </w:r>
    </w:p>
    <w:p w:rsidR="00781661" w:rsidRPr="000365BB" w:rsidRDefault="00781661" w:rsidP="007816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5. </w:t>
      </w:r>
      <w:r w:rsidRPr="000365BB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Предмет права социального обеспечения как отрасли и научной дисциплины. </w:t>
      </w:r>
    </w:p>
    <w:p w:rsidR="00781661" w:rsidRDefault="00781661" w:rsidP="007816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6. </w:t>
      </w:r>
      <w:r w:rsidRPr="000365BB">
        <w:rPr>
          <w:rFonts w:ascii="Times New Roman" w:eastAsia="TimesNewRomanPS-BoldMT" w:hAnsi="Times New Roman" w:cs="Times New Roman"/>
          <w:bCs/>
          <w:sz w:val="28"/>
          <w:szCs w:val="28"/>
        </w:rPr>
        <w:t>Понятие трудового стажа и его классификация. Юридическое значение каждого из видов трудового стажа</w:t>
      </w:r>
    </w:p>
    <w:p w:rsidR="00781661" w:rsidRPr="000365BB" w:rsidRDefault="00781661" w:rsidP="007816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7. </w:t>
      </w:r>
      <w:r w:rsidRPr="000365BB">
        <w:rPr>
          <w:rFonts w:ascii="Times New Roman" w:eastAsia="TimesNewRomanPS-BoldMT" w:hAnsi="Times New Roman" w:cs="Times New Roman"/>
          <w:bCs/>
          <w:sz w:val="28"/>
          <w:szCs w:val="28"/>
        </w:rPr>
        <w:t>Метод права социального обеспечения как отрасли права.</w:t>
      </w:r>
    </w:p>
    <w:p w:rsidR="00781661" w:rsidRDefault="00781661" w:rsidP="007816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8. </w:t>
      </w:r>
      <w:r w:rsidRPr="000365BB">
        <w:rPr>
          <w:rFonts w:ascii="Times New Roman" w:eastAsia="TimesNewRomanPS-BoldMT" w:hAnsi="Times New Roman" w:cs="Times New Roman"/>
          <w:bCs/>
          <w:sz w:val="28"/>
          <w:szCs w:val="28"/>
        </w:rPr>
        <w:t>Обязательное социальное страхование: понятие, виды, субъекты. Понятие социальных рисков и страховых случаев</w:t>
      </w:r>
    </w:p>
    <w:p w:rsidR="00781661" w:rsidRDefault="00781661" w:rsidP="00781661">
      <w:pPr>
        <w:pStyle w:val="a8"/>
        <w:shd w:val="clear" w:color="auto" w:fill="FFFFFF"/>
        <w:ind w:left="0" w:firstLine="709"/>
        <w:jc w:val="both"/>
        <w:rPr>
          <w:rFonts w:eastAsia="TimesNewRomanPS-BoldMT"/>
          <w:bCs/>
          <w:i/>
          <w:sz w:val="28"/>
          <w:szCs w:val="28"/>
        </w:rPr>
      </w:pPr>
    </w:p>
    <w:p w:rsidR="00781661" w:rsidRPr="00E5019A" w:rsidRDefault="00781661" w:rsidP="00781661">
      <w:pPr>
        <w:pStyle w:val="a8"/>
        <w:shd w:val="clear" w:color="auto" w:fill="FFFFFF"/>
        <w:ind w:left="0" w:firstLine="709"/>
        <w:jc w:val="both"/>
        <w:rPr>
          <w:rFonts w:eastAsia="TimesNewRomanPS-BoldMT"/>
          <w:bCs/>
          <w:i/>
          <w:sz w:val="28"/>
          <w:szCs w:val="28"/>
        </w:rPr>
      </w:pPr>
      <w:r w:rsidRPr="00480356">
        <w:rPr>
          <w:rFonts w:eastAsia="TimesNewRomanPS-BoldMT"/>
          <w:bCs/>
          <w:i/>
          <w:sz w:val="28"/>
          <w:szCs w:val="28"/>
        </w:rPr>
        <w:t>Вопросы</w:t>
      </w:r>
      <w:r w:rsidRPr="0029259F">
        <w:rPr>
          <w:rFonts w:eastAsia="TimesNewRomanPS-BoldMT"/>
          <w:bCs/>
          <w:i/>
          <w:sz w:val="28"/>
          <w:szCs w:val="28"/>
        </w:rPr>
        <w:t xml:space="preserve"> </w:t>
      </w:r>
      <w:r w:rsidR="00FC190B">
        <w:rPr>
          <w:rFonts w:eastAsia="TimesNewRomanPS-BoldMT"/>
          <w:bCs/>
          <w:i/>
          <w:sz w:val="28"/>
          <w:szCs w:val="28"/>
        </w:rPr>
        <w:t>по Особенной части</w:t>
      </w:r>
    </w:p>
    <w:p w:rsidR="00781661" w:rsidRPr="000365BB" w:rsidRDefault="00781661" w:rsidP="007816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</w:rPr>
        <w:t>1.</w:t>
      </w:r>
      <w:r w:rsidRPr="000365BB">
        <w:rPr>
          <w:rFonts w:ascii="Times New Roman" w:eastAsia="TimesNewRomanPS-BoldMT" w:hAnsi="Times New Roman" w:cs="Times New Roman"/>
          <w:bCs/>
          <w:sz w:val="28"/>
          <w:szCs w:val="28"/>
        </w:rPr>
        <w:t>Дайте понятие пенсии по старости и раскройте общие основания назначения страховой пенсии по старости. Кому и при каких условиях назначается государственная пенсия по старости?</w:t>
      </w:r>
    </w:p>
    <w:p w:rsidR="00781661" w:rsidRDefault="00781661" w:rsidP="007816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0365BB">
        <w:rPr>
          <w:rFonts w:ascii="Times New Roman" w:eastAsia="TimesNewRomanPS-BoldMT" w:hAnsi="Times New Roman" w:cs="Times New Roman"/>
          <w:bCs/>
          <w:sz w:val="28"/>
          <w:szCs w:val="28"/>
        </w:rPr>
        <w:t>2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>.</w:t>
      </w:r>
      <w:r w:rsidRPr="000365BB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Назовите круг лиц и условия назначения социальной пенсии</w:t>
      </w:r>
    </w:p>
    <w:p w:rsidR="00781661" w:rsidRPr="00E5019A" w:rsidRDefault="00781661" w:rsidP="007816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3. </w:t>
      </w:r>
      <w:r w:rsidRPr="00E5019A">
        <w:rPr>
          <w:rFonts w:ascii="Times New Roman" w:eastAsia="TimesNewRomanPS-BoldMT" w:hAnsi="Times New Roman" w:cs="Times New Roman"/>
          <w:bCs/>
          <w:sz w:val="28"/>
          <w:szCs w:val="28"/>
        </w:rPr>
        <w:t>Дайте понятие пенсии за выслугу лет и определите круг лиц, обеспечиваемых данной пенсией. При каких условиях назначается пенсия за выслугу лет военнослужащим, проходившим военную службу по контракту?</w:t>
      </w:r>
    </w:p>
    <w:p w:rsidR="00781661" w:rsidRDefault="00781661" w:rsidP="007816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</w:rPr>
        <w:t>4.</w:t>
      </w:r>
      <w:r w:rsidRPr="00E5019A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Раскройте порядок определения размера страховой пенсии по инвалидности, а также размера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</w:t>
      </w:r>
      <w:r w:rsidRPr="00E5019A">
        <w:rPr>
          <w:rFonts w:ascii="Times New Roman" w:eastAsia="TimesNewRomanPS-BoldMT" w:hAnsi="Times New Roman" w:cs="Times New Roman"/>
          <w:bCs/>
          <w:sz w:val="28"/>
          <w:szCs w:val="28"/>
        </w:rPr>
        <w:t>государственной пенсии по инвалидности гражданам, ставшим инвалидами в связи с воздействием радиации вследствие катастрофы на Чернобыльской АЭС.</w:t>
      </w:r>
    </w:p>
    <w:p w:rsidR="00781661" w:rsidRPr="00E5019A" w:rsidRDefault="00781661" w:rsidP="007816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5. </w:t>
      </w:r>
      <w:r w:rsidRPr="00E5019A">
        <w:rPr>
          <w:rFonts w:ascii="Times New Roman" w:eastAsia="TimesNewRomanPS-BoldMT" w:hAnsi="Times New Roman" w:cs="Times New Roman"/>
          <w:bCs/>
          <w:sz w:val="28"/>
          <w:szCs w:val="28"/>
        </w:rPr>
        <w:t>Назовите условия, определяющие право на страховую пенсию по инвалидности, а также на  государственную пенсию по инвалидности, которая назначается военнослужащим по контракту.</w:t>
      </w:r>
    </w:p>
    <w:p w:rsidR="00781661" w:rsidRDefault="00781661" w:rsidP="007816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6. </w:t>
      </w:r>
      <w:r w:rsidRPr="00E5019A">
        <w:rPr>
          <w:rFonts w:ascii="Times New Roman" w:eastAsia="TimesNewRomanPS-BoldMT" w:hAnsi="Times New Roman" w:cs="Times New Roman"/>
          <w:bCs/>
          <w:sz w:val="28"/>
          <w:szCs w:val="28"/>
        </w:rPr>
        <w:t>Укажите порядок определения размера страховой пенсии по старости. На основании каких величин определяется размер данной пенсии?</w:t>
      </w:r>
    </w:p>
    <w:p w:rsidR="00781661" w:rsidRPr="00E5019A" w:rsidRDefault="00781661" w:rsidP="007816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7. </w:t>
      </w:r>
      <w:r w:rsidRPr="00E5019A">
        <w:rPr>
          <w:rFonts w:ascii="Times New Roman" w:eastAsia="TimesNewRomanPS-BoldMT" w:hAnsi="Times New Roman" w:cs="Times New Roman"/>
          <w:bCs/>
          <w:sz w:val="28"/>
          <w:szCs w:val="28"/>
        </w:rPr>
        <w:t>Назовите условия назначения страховой пенсии по случаю потери кормильца, относящиеся к членам его семьи. При каких условиях назначается государственная пенсия по случаю потери   кормильца членам семьи военнослужащего, проходившего военную службу по призыву?</w:t>
      </w:r>
    </w:p>
    <w:p w:rsidR="00781661" w:rsidRDefault="00781661" w:rsidP="007816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8. </w:t>
      </w:r>
      <w:r w:rsidRPr="00E5019A">
        <w:rPr>
          <w:rFonts w:ascii="Times New Roman" w:eastAsia="TimesNewRomanPS-BoldMT" w:hAnsi="Times New Roman" w:cs="Times New Roman"/>
          <w:bCs/>
          <w:sz w:val="28"/>
          <w:szCs w:val="28"/>
        </w:rPr>
        <w:t>Дайте понятие досрочных пенсий по старости и раскройте основания  их назначения. Приведите  пример, кому и при каких условиях такие пенсии назначаются</w:t>
      </w:r>
    </w:p>
    <w:p w:rsidR="00781661" w:rsidRDefault="00781661" w:rsidP="007816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</w:rPr>
        <w:lastRenderedPageBreak/>
        <w:t xml:space="preserve">9. В каких случаях и в каких размерах предоставляется </w:t>
      </w:r>
      <w:r w:rsidRPr="00E5019A">
        <w:rPr>
          <w:rFonts w:ascii="Times New Roman" w:eastAsia="TimesNewRomanPS-BoldMT" w:hAnsi="Times New Roman" w:cs="Times New Roman"/>
          <w:bCs/>
          <w:sz w:val="28"/>
          <w:szCs w:val="28"/>
        </w:rPr>
        <w:t>ежемесячная компенсационная выплата лицам, осуществляющим уход за нетрудоспособными гражданами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>?</w:t>
      </w:r>
    </w:p>
    <w:p w:rsidR="00781661" w:rsidRDefault="00781661" w:rsidP="007816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</w:rPr>
        <w:t>10. Предоставление</w:t>
      </w:r>
      <w:r w:rsidRPr="00E5019A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набора социальных услуг, предусмотренного ФЗ «О государственной социальной помощи», стоимость указанных услуг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>. Могут ли одновременно предоставляться ежемесячная денежная выплата и набор социальных услуг?</w:t>
      </w:r>
    </w:p>
    <w:p w:rsidR="00781661" w:rsidRPr="00E5019A" w:rsidRDefault="00781661" w:rsidP="007816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</w:rPr>
        <w:t>11. В какие сроки з</w:t>
      </w:r>
      <w:r w:rsidRPr="00E5019A">
        <w:rPr>
          <w:rFonts w:ascii="Times New Roman" w:eastAsia="TimesNewRomanPS-BoldMT" w:hAnsi="Times New Roman" w:cs="Times New Roman"/>
          <w:bCs/>
          <w:sz w:val="28"/>
          <w:szCs w:val="28"/>
        </w:rPr>
        <w:t>астрахованный, пострадавший от несчастного случая на производстве или профессионального заболевания, вправе обратиться к страховщику с заявлением на получ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>ение обеспечения по страхованию? Какие документы необходимы для назначения страховых выплат?</w:t>
      </w:r>
    </w:p>
    <w:p w:rsidR="00781661" w:rsidRDefault="00781661" w:rsidP="007816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</w:rPr>
        <w:t>12. Раскройте понятие субсидии. Кому и в каких случаях предоставляются жилищные субсидии?</w:t>
      </w:r>
    </w:p>
    <w:p w:rsidR="00781661" w:rsidRPr="00E5019A" w:rsidRDefault="00781661" w:rsidP="007816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</w:rPr>
        <w:t>13. Условия предоставления пособия</w:t>
      </w:r>
      <w:r w:rsidRPr="00E5019A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по временной нетрудоспособности предоставляется 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>з</w:t>
      </w:r>
      <w:r w:rsidRPr="00E5019A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астрахованным лицам, пострадавшим от несчастных случаев на производстве и профессиональных заболеваний, 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и его </w:t>
      </w:r>
      <w:r w:rsidRPr="00E5019A">
        <w:rPr>
          <w:rFonts w:ascii="Times New Roman" w:eastAsia="TimesNewRomanPS-BoldMT" w:hAnsi="Times New Roman" w:cs="Times New Roman"/>
          <w:bCs/>
          <w:sz w:val="28"/>
          <w:szCs w:val="28"/>
        </w:rPr>
        <w:t>размер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>.</w:t>
      </w:r>
    </w:p>
    <w:p w:rsidR="00781661" w:rsidRDefault="00781661" w:rsidP="007816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</w:rPr>
        <w:t>14. Кто относится к кругу застрахованных лиц в</w:t>
      </w:r>
      <w:r w:rsidRPr="00E5019A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системе обязательного медицинского страхования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>? Чем данный вид обязательного социального страхования отличается от других видов?</w:t>
      </w:r>
    </w:p>
    <w:p w:rsidR="00781661" w:rsidRPr="001E5313" w:rsidRDefault="00781661" w:rsidP="007816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</w:rPr>
        <w:t>15. Кому и в каких случаях предоставляется в</w:t>
      </w:r>
      <w:r w:rsidRPr="001E5313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набор социальных услуг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>? Какие услуги входят в этот набор и при каких условиях они предоставляются?</w:t>
      </w:r>
    </w:p>
    <w:p w:rsidR="00781661" w:rsidRDefault="00781661" w:rsidP="007816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</w:rPr>
        <w:t>16. Охарактеризуйте п</w:t>
      </w:r>
      <w:r w:rsidRPr="001E5313">
        <w:rPr>
          <w:rFonts w:ascii="Times New Roman" w:eastAsia="TimesNewRomanPS-BoldMT" w:hAnsi="Times New Roman" w:cs="Times New Roman"/>
          <w:bCs/>
          <w:sz w:val="28"/>
          <w:szCs w:val="28"/>
        </w:rPr>
        <w:t>особие на ребенка, условия, порядок назначения и размер которого устанавливается законодательством субъектов РФ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>.</w:t>
      </w:r>
    </w:p>
    <w:p w:rsidR="00781661" w:rsidRDefault="00781661" w:rsidP="007816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</w:p>
    <w:p w:rsidR="00781661" w:rsidRPr="00065E5C" w:rsidRDefault="00FC190B" w:rsidP="00FC190B">
      <w:pPr>
        <w:pStyle w:val="ac"/>
        <w:numPr>
          <w:ilvl w:val="1"/>
          <w:numId w:val="54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="00781661" w:rsidRPr="00065E5C">
        <w:rPr>
          <w:rFonts w:ascii="Times New Roman" w:hAnsi="Times New Roman"/>
          <w:b/>
          <w:sz w:val="28"/>
          <w:szCs w:val="28"/>
        </w:rPr>
        <w:t>емы коллоквиумов:</w:t>
      </w:r>
    </w:p>
    <w:p w:rsidR="00781661" w:rsidRPr="00FC190B" w:rsidRDefault="00781661" w:rsidP="00FC190B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90B">
        <w:rPr>
          <w:rFonts w:ascii="Times New Roman" w:eastAsia="Times New Roman" w:hAnsi="Times New Roman" w:cs="Times New Roman"/>
          <w:sz w:val="28"/>
          <w:szCs w:val="28"/>
        </w:rPr>
        <w:t>Предмет права социального обеспечения на современном этапе.</w:t>
      </w:r>
    </w:p>
    <w:p w:rsidR="00781661" w:rsidRPr="00FC190B" w:rsidRDefault="00781661" w:rsidP="00FC190B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90B">
        <w:rPr>
          <w:rFonts w:ascii="Times New Roman" w:eastAsia="Times New Roman" w:hAnsi="Times New Roman" w:cs="Times New Roman"/>
          <w:sz w:val="28"/>
          <w:szCs w:val="28"/>
        </w:rPr>
        <w:t>Метод права социального обеспечения. Сочетание публичного и частного начал в праве социального обеспечения.</w:t>
      </w:r>
    </w:p>
    <w:p w:rsidR="00781661" w:rsidRPr="00FC190B" w:rsidRDefault="00781661" w:rsidP="00FC190B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90B">
        <w:rPr>
          <w:rFonts w:ascii="Times New Roman" w:eastAsia="Times New Roman" w:hAnsi="Times New Roman" w:cs="Times New Roman"/>
          <w:sz w:val="28"/>
          <w:szCs w:val="28"/>
        </w:rPr>
        <w:t>Тенденции развития российского права социального обеспечения.</w:t>
      </w:r>
    </w:p>
    <w:p w:rsidR="00781661" w:rsidRPr="00FC190B" w:rsidRDefault="00781661" w:rsidP="00FC190B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90B">
        <w:rPr>
          <w:rFonts w:ascii="Times New Roman" w:eastAsia="Times New Roman" w:hAnsi="Times New Roman" w:cs="Times New Roman"/>
          <w:sz w:val="28"/>
          <w:szCs w:val="28"/>
        </w:rPr>
        <w:t>Роль и место судебной практики в механизме правового регулирования отношений по социальному обеспечению.</w:t>
      </w:r>
    </w:p>
    <w:p w:rsidR="00781661" w:rsidRPr="00FC190B" w:rsidRDefault="00781661" w:rsidP="00FC190B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90B">
        <w:rPr>
          <w:rFonts w:ascii="Times New Roman" w:eastAsia="Times New Roman" w:hAnsi="Times New Roman" w:cs="Times New Roman"/>
          <w:sz w:val="28"/>
          <w:szCs w:val="28"/>
        </w:rPr>
        <w:t>Пенсионная реформа: плюсы и минусы.</w:t>
      </w:r>
    </w:p>
    <w:p w:rsidR="00781661" w:rsidRPr="00FC190B" w:rsidRDefault="00781661" w:rsidP="00FC190B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90B">
        <w:rPr>
          <w:rFonts w:ascii="Times New Roman" w:eastAsia="Times New Roman" w:hAnsi="Times New Roman" w:cs="Times New Roman"/>
          <w:sz w:val="28"/>
          <w:szCs w:val="28"/>
        </w:rPr>
        <w:t>Понятие и классификация пособий.</w:t>
      </w:r>
    </w:p>
    <w:p w:rsidR="00781661" w:rsidRPr="00FC190B" w:rsidRDefault="00781661" w:rsidP="00FC190B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90B">
        <w:rPr>
          <w:rFonts w:ascii="Times New Roman" w:eastAsia="Times New Roman" w:hAnsi="Times New Roman" w:cs="Times New Roman"/>
          <w:sz w:val="28"/>
          <w:szCs w:val="28"/>
        </w:rPr>
        <w:t>Страховое обеспечение в связи с несчастными случаями на производстве и профессиональными заболеваниями.</w:t>
      </w:r>
    </w:p>
    <w:p w:rsidR="00781661" w:rsidRPr="00FC190B" w:rsidRDefault="00781661" w:rsidP="00FC190B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90B">
        <w:rPr>
          <w:rFonts w:ascii="Times New Roman" w:eastAsia="Times New Roman" w:hAnsi="Times New Roman" w:cs="Times New Roman"/>
          <w:sz w:val="28"/>
          <w:szCs w:val="28"/>
        </w:rPr>
        <w:t>Медицинская помощь и лечение: вчера и сегодня.</w:t>
      </w:r>
    </w:p>
    <w:p w:rsidR="00781661" w:rsidRPr="00FC190B" w:rsidRDefault="00781661" w:rsidP="00FC190B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90B">
        <w:rPr>
          <w:rFonts w:ascii="Times New Roman" w:eastAsia="Times New Roman" w:hAnsi="Times New Roman" w:cs="Times New Roman"/>
          <w:sz w:val="28"/>
          <w:szCs w:val="28"/>
        </w:rPr>
        <w:t>Социальная поддержка населения.</w:t>
      </w:r>
    </w:p>
    <w:p w:rsidR="00FC190B" w:rsidRDefault="00FC190B" w:rsidP="00FC190B">
      <w:pPr>
        <w:pStyle w:val="a8"/>
        <w:keepNext/>
        <w:keepLines/>
        <w:tabs>
          <w:tab w:val="left" w:pos="709"/>
        </w:tabs>
        <w:ind w:left="360"/>
        <w:jc w:val="both"/>
        <w:rPr>
          <w:b/>
          <w:bCs/>
          <w:iCs/>
          <w:color w:val="000000"/>
          <w:sz w:val="28"/>
          <w:szCs w:val="28"/>
        </w:rPr>
      </w:pPr>
    </w:p>
    <w:p w:rsidR="00FC190B" w:rsidRPr="00FC190B" w:rsidRDefault="00FC190B" w:rsidP="00FC190B">
      <w:pPr>
        <w:pStyle w:val="a8"/>
        <w:keepNext/>
        <w:keepLines/>
        <w:numPr>
          <w:ilvl w:val="1"/>
          <w:numId w:val="54"/>
        </w:numPr>
        <w:tabs>
          <w:tab w:val="left" w:pos="709"/>
        </w:tabs>
        <w:jc w:val="both"/>
        <w:rPr>
          <w:b/>
          <w:bCs/>
          <w:iCs/>
          <w:color w:val="000000"/>
          <w:sz w:val="28"/>
          <w:szCs w:val="28"/>
        </w:rPr>
      </w:pPr>
      <w:r w:rsidRPr="00FC190B">
        <w:rPr>
          <w:b/>
          <w:bCs/>
          <w:iCs/>
          <w:color w:val="000000"/>
          <w:sz w:val="28"/>
          <w:szCs w:val="28"/>
        </w:rPr>
        <w:t>Контрольные вопросы для подготовки к промежуточной аттестации по итогам освоения дисциплины</w:t>
      </w:r>
    </w:p>
    <w:p w:rsidR="00781661" w:rsidRDefault="00FC190B" w:rsidP="00FC190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704F">
        <w:rPr>
          <w:rFonts w:ascii="Times New Roman" w:eastAsia="Times New Roman" w:hAnsi="Times New Roman" w:cs="Times New Roman"/>
          <w:b/>
          <w:sz w:val="28"/>
          <w:szCs w:val="28"/>
        </w:rPr>
        <w:t>Контрольные вопросы для сдачи экзамена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1. Право человека на социальное обеспечение в международных актах.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 xml:space="preserve">2. Российская система социального обеспечения: современное состояние, правовые проблемы дальнейшего развития. 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3. Организационно-правовые формы социального обеспечения.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 xml:space="preserve">4. Обязательное социальное страхование и его виды. Понятие социальных рисков и страховых случаев. 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 xml:space="preserve">5. Обязательное пенсионное страхование. 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6. Понятие права социального обеспечения как отрасли и научной дисциплины.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7. Предмет права социального обеспечения.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8. Метод правового регулирования общественных отношений в сфере социального обеспечения.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9. Система права социального обеспечения (как отрасли и научной дисциплины).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10. Принципы правового регулирования отношений по социальному обеспечению.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11. Право граждан на достойный уровень жизни и его реализация в сфере социального обеспечения. Прожиточный минимум.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12. Дифференциация условий и норм социального обеспечения.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13. Общая характеристика материальных правоотношений по социальному обеспечению.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14. Процедурные и процессуальные правоотношения в сфере социального обеспечения.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15. Субъекты общественных отношений, регулируемых правом социального обеспечения.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16. Источники права социального обеспечения.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17. Право граждан на социальное обеспечение в Российской Декларации прав и свобод человека и гражданина и в Конституции РФ.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18. Общая характеристика Федерального закона от 16 июля 1999 г. № 165-ФЗ «Об основах обязательного социального страхования».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19. Общая характеристика Закона РФ от 12 февраля 1993 г. № 4468-1 «О пенсионном обеспечении лиц, проходивших военную службу, службу в органах внутренних дел, Государственной противопожарной службе, органах по  контролю за оборотом наркотических средств и психотропных веществ, учреждениях и органах уголовно-исполнительной системы, и их семей».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20. Общая характеристика Федерального закона от 15 декабря 2001 г. № 166-ФЗ «О государственном пенсионном обеспечении в РФ».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21. Общая характеристика Федерального закона от 28 декабря 2013 г. № 400-ФЗ «О страховых пенсиях».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22. Общая характеристика Федерального закона от 24 ноября 1995 г. № 181-ФЗ «О социальной защите инвалидов в РФ».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lastRenderedPageBreak/>
        <w:t>23. Общая характеристика Федерального закона от 24 июля 1998 г. № 125-ФЗ «Об обязательном социальном страховании от несчастных случаев на производстве и профессиональных заболеваний».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24. Общая характеристика Федерального закона от 21 ноября 2011 г. № 323-ФЗ «Об основах охраны здоровья граждан в РФ».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25. Общая характеристика нормативных правовых актов, регулирующих социальное обеспечение семей с детьми.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26. Общая характеристика нормативных правовых актов, регулирующих обеспечение граждан пособиями.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27. Общая характеристика нормативных правовых актов, регулирующих социальное обслуживание пожилых граждан, инвалидов, семей с детьми.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28. Локальные акты как источники права социального обеспечения.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29. Понятие трудового стажа и его классификация.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30. Страховой стаж и его юридическое значение.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31. Общий трудовой стаж: понятие, юридическое значение.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 xml:space="preserve">32. Специальный трудовой стаж. 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33. Общий страховой стаж.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34. Специальный страховой стаж: понятие, юридическое значкение.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35. Виды трудовой и иной общественно полезной деятельности, включаемые в общий трудовой и страховой стаж.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36. Исчисление общего, специального трудового и страхового стажа.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37. Доказательства трудового стажа. Установление стажа по свидетельским показаниям.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38. Понятие пенсии: страховой и по государственному пенсионному обеспечению.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39. Круг лиц, обеспечиваемых государственными и страховыми пенсиями. Виды пенсий. Право на одновременное получение двух пенсий.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40. Основные принципы определения размеров пенсий по федеральным законам: «О страховых пенсиях» и «О государственном пенсионном обеспечении в РФ».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41. Фиксированная выплата к страховой пенсии по старости. Накопительная пенсия.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42. Порядок определения размера страховой части трудовой пенсии по старости.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 xml:space="preserve">43. Понятие пенсии по старости и общие основания ее назначения. 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 xml:space="preserve">44. Досрочные пенсии по старости в связи с особыми условиями труда. 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45. Сохранение права на досрочное назначение страховой пенсии по старости отдельным категориям граждан.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46. Пенсии по старости гражданам, пострадавшим в результате радиационных или техногенных катастроф. Размер пенсии.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47. Размер страховой пенсии по старости и порядок его определения: индивидуальный пенсионный коэффициент и определение его стоимости.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lastRenderedPageBreak/>
        <w:t>48. Понятие пенсии за выслугу лет и круг лиц, обеспечиваемых данной пенсией.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49. Условия назначения пенсий за выслугу лет: федеральным государственным служащим; военнослужащим и другим категориям служащих, приравненных в пенсионном обеспечении к военнослужащим.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50. Пенсионное обеспечение депутатов Государственной Думы и членов Совета Федерации.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51. Пожизненное содержание судей, ушедших в отставку.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52. Размеры пенсий за выслугу лет и порядок их выплаты работающим пенсионерам.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53. Понятие инвалидности, ее причины и их юридическое значение.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54. Условия, определяющие право на страховую и государственную пенсию по инвалидности.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 xml:space="preserve">55. Размер страховой и государственной пенсии по инвалидности и порядок его определения. Нормативная продолжительность страхового стажа инвалида. 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56. Специальные правила обеспечения пенсией инвалидов: из числа военнослужащих; участников Великой Отечественной войны; граждан, пострадавших в результате радиационных или техногенных катастроф; граждан, награжденных знаком «Жителю блокадного Ленинграда». Размеры пенсии.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57. Понятие пенсии по случаю потери кормильца. Условия назначения пенсии, относящиеся к кормильцу.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58. Условия назначения пенсии, относящиеся к членам семьи, потерявшей кормильца.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59. Страховая пенсия по случаю потери кормильца и порядок определения ее размера. Выплата членам семьи застрахованного накопленных им средств, учтенных в специальной части его индивидуального лицевого счета.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60. Специальные правила обеспечения пенсией по случаю потери кормильца семей: военнослужащих; граждан, пострадавших в результате радиационных или техногенных катастроф; депутатов Государственной Думы и членов Совета Федерации Федерального Собрания РФ; судей Конституционного Суда РФ. Размеры пенсии.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61. Выплата пенсий по случаю потери кормильца работающим пенсионерам.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62. Дополнительное материальное обеспечение отдельных категорий граждан.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63. Круг лиц, обеспечиваемых социальной пенсией. Виды социальных пенсий, условия назначения, размеры, порядок выплаты в период работы.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64. Порядок назначения, перерасчета и выплаты пенсии; индексация пенсий.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65. Сроки назначения пенсии.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lastRenderedPageBreak/>
        <w:t>66. Приостановление, возобновление, прекращение и восстановление выплаты страховой пенсии.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67. Выплата пенсий лицам, выезжающим на постоянное жительство за пределы территории РФ.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68. Ответственность за достоверность сведений, необходимых для установления и выплаты страховой пенсии. Удержания из пенсии.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69. Разрешение споров по пенсионным вопросам.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70. Ответственность органов, назначающих и выплачивающих пенсии, по вине которых недополучена пенсия.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71. Круг лиц, обеспечиваемых страховыми выплатами в порядке обязательного социального страхования от несчастных случаев на производстве и профессиональных заболеваний.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 xml:space="preserve">72. Виды страхового возмещения и их размеры. 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73. Порядок назначения и выплаты страхового возмещения.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74. Понятие пособий и их классификация. Единовременные и ежемесячные пособия.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75. Пособия по временной нетрудоспособности: условия назначения, сроки выплаты.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76. Размеры пособия по временной нетрудоспособности.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77. Определение заработка для исчисления пособия по временной нетрудоспособности.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78. Основания для отказа в назначении пособия по временной нетрудоспособности. Периоды, за которые пособие не назначается.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 xml:space="preserve">79. Пособие по беременности и родам. 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80. Пособие на детей и по уходу за  ребенком в возрасте до 1,5 лет.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81.Пособие на ребенка, принятого в семью на воспитание.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82. Размеры пособий на детей и по уходу за ребенком в возрасте до 1,5 лет.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83. Материнский (семейный) капитал.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84. Пособие по безработице.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85. Пособие на детей и супруге военнослужащего, проходящего военную службу по призыву.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86. Государственные пособия лицам, у которых возникли поствакцинальные осложнения.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87. Единовременные пособия лицам, пострадавшим в связи с привлечением их для борьбы с терроризмом.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88. Компенсационные выплаты и субсидии: понятие и основания для их получения.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89. Государственная социальная помощь. ЕДВ.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90. Общая характеристика системы льгот как одного из способов социальной поддержки населения. Классификация льгот по системе социального обеспечения.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91. Круг лиц, пользующихся льготами по системе социального обеспечения. Виды льгот.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lastRenderedPageBreak/>
        <w:t>92. Право на бесплатную медицинскую помощь и лечение. Виды медицинской помощи.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 xml:space="preserve">93. Бесплатная либо со скидкой лекарственная помощь. 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95. Понятие и его формы социального обслуживания. Виды социальных услуг.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 xml:space="preserve">96.Общая характеристика системы социального обслуживания пожилых граждан, инвалидов, семей с детьми, безработных. 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97. Договор о предоставлении социальных услуг. Индивидуальная программа. Социальное сопровождение.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98. Содержание детей в детских учреждениях.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99. Профессиональное обучение и трудоустройство инвалидов.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 xml:space="preserve">100. Обеспечение инвалидов техническими средствами реабилитации. 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101. Протезно-ортопедическая помощь.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 xml:space="preserve">102. Индивидуальная программа реабилитации инвалида. </w:t>
      </w:r>
    </w:p>
    <w:p w:rsidR="00FC190B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103. Бесплатные ритуальные услуги.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190B" w:rsidRPr="0028704F" w:rsidRDefault="00FC190B" w:rsidP="00FC190B">
      <w:pPr>
        <w:keepNext/>
        <w:keepLines/>
        <w:tabs>
          <w:tab w:val="left" w:pos="42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704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6. Планируемые результаты освоения учебной   дисциплины</w:t>
      </w:r>
    </w:p>
    <w:p w:rsidR="00FC190B" w:rsidRDefault="00FC190B" w:rsidP="00FC190B">
      <w:pPr>
        <w:keepNext/>
        <w:keepLines/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0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6"/>
        <w:gridCol w:w="2154"/>
        <w:gridCol w:w="1417"/>
        <w:gridCol w:w="5245"/>
      </w:tblGrid>
      <w:tr w:rsidR="00FC190B" w:rsidRPr="0028704F" w:rsidTr="009452C0">
        <w:trPr>
          <w:trHeight w:val="711"/>
        </w:trPr>
        <w:tc>
          <w:tcPr>
            <w:tcW w:w="591" w:type="dxa"/>
            <w:gridSpan w:val="2"/>
            <w:shd w:val="clear" w:color="auto" w:fill="auto"/>
          </w:tcPr>
          <w:p w:rsidR="00FC190B" w:rsidRPr="00141059" w:rsidRDefault="00FC190B" w:rsidP="009452C0">
            <w:pPr>
              <w:keepNext/>
              <w:keepLines/>
              <w:tabs>
                <w:tab w:val="left" w:pos="426"/>
              </w:tabs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FC190B" w:rsidRPr="00141059" w:rsidRDefault="00FC190B" w:rsidP="009452C0">
            <w:pPr>
              <w:keepNext/>
              <w:keepLines/>
              <w:tabs>
                <w:tab w:val="left" w:pos="426"/>
              </w:tabs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  <w:p w:rsidR="00FC190B" w:rsidRPr="00141059" w:rsidRDefault="00FC190B" w:rsidP="009452C0">
            <w:pPr>
              <w:keepNext/>
              <w:keepLines/>
              <w:tabs>
                <w:tab w:val="left" w:pos="709"/>
              </w:tabs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</w:tcPr>
          <w:p w:rsidR="00FC190B" w:rsidRPr="00141059" w:rsidRDefault="00FC190B" w:rsidP="009452C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Наименование раздела (темы) учебной  дисциплины </w:t>
            </w:r>
          </w:p>
        </w:tc>
        <w:tc>
          <w:tcPr>
            <w:tcW w:w="1417" w:type="dxa"/>
            <w:shd w:val="clear" w:color="auto" w:fill="auto"/>
          </w:tcPr>
          <w:p w:rsidR="00FC190B" w:rsidRPr="00141059" w:rsidRDefault="00FC190B" w:rsidP="009452C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eastAsia="Times New Roman" w:hAnsi="Times New Roman" w:cs="Times New Roman"/>
                <w:sz w:val="20"/>
                <w:szCs w:val="20"/>
              </w:rPr>
              <w:t>Коды формируемых компетенций</w:t>
            </w:r>
          </w:p>
        </w:tc>
        <w:tc>
          <w:tcPr>
            <w:tcW w:w="5245" w:type="dxa"/>
            <w:shd w:val="clear" w:color="auto" w:fill="auto"/>
          </w:tcPr>
          <w:p w:rsidR="00FC190B" w:rsidRPr="00141059" w:rsidRDefault="00FC190B" w:rsidP="009452C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190B" w:rsidRPr="00141059" w:rsidRDefault="00FC190B" w:rsidP="009452C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Планируемый  результат  обучения</w:t>
            </w:r>
          </w:p>
          <w:p w:rsidR="00FC190B" w:rsidRPr="00141059" w:rsidRDefault="00FC190B" w:rsidP="009452C0">
            <w:pPr>
              <w:keepNext/>
              <w:keepLines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190B" w:rsidRPr="0028704F" w:rsidTr="009452C0">
        <w:trPr>
          <w:trHeight w:val="3511"/>
        </w:trPr>
        <w:tc>
          <w:tcPr>
            <w:tcW w:w="585" w:type="dxa"/>
            <w:shd w:val="clear" w:color="auto" w:fill="auto"/>
          </w:tcPr>
          <w:p w:rsidR="00FC190B" w:rsidRPr="00141059" w:rsidRDefault="00FC190B" w:rsidP="009452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190B" w:rsidRPr="00141059" w:rsidRDefault="00FC190B" w:rsidP="009452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FC190B" w:rsidRPr="00141059" w:rsidRDefault="00FC190B" w:rsidP="009452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FC190B" w:rsidRPr="00141059" w:rsidRDefault="00FC190B" w:rsidP="009452C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hAnsi="Times New Roman" w:cs="Times New Roman"/>
                <w:sz w:val="20"/>
                <w:szCs w:val="20"/>
              </w:rPr>
              <w:t>Понятие, предмет, метод,  система, функции права социального обеспечения</w:t>
            </w:r>
          </w:p>
        </w:tc>
        <w:tc>
          <w:tcPr>
            <w:tcW w:w="1417" w:type="dxa"/>
            <w:shd w:val="clear" w:color="auto" w:fill="auto"/>
          </w:tcPr>
          <w:p w:rsidR="00FC190B" w:rsidRPr="00141059" w:rsidRDefault="00FC190B" w:rsidP="009452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eastAsia="Times New Roman" w:hAnsi="Times New Roman" w:cs="Times New Roman"/>
                <w:sz w:val="20"/>
                <w:szCs w:val="20"/>
              </w:rPr>
              <w:t>ОПК-3</w:t>
            </w:r>
          </w:p>
        </w:tc>
        <w:tc>
          <w:tcPr>
            <w:tcW w:w="5245" w:type="dxa"/>
            <w:shd w:val="clear" w:color="auto" w:fill="auto"/>
          </w:tcPr>
          <w:p w:rsidR="00FC190B" w:rsidRPr="00141059" w:rsidRDefault="00FC190B" w:rsidP="009452C0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</w:rPr>
            </w:pPr>
            <w:r w:rsidRPr="00141059">
              <w:rPr>
                <w:rFonts w:ascii="Times New Roman" w:hAnsi="Times New Roman" w:cs="Times New Roman"/>
              </w:rPr>
              <w:t>Знать: правовую природу общественных отношений в сфере социального обеспечения, вычленять правовую составляющую в юридически значимых событиях и фактах, квалифицировать их.</w:t>
            </w:r>
          </w:p>
          <w:p w:rsidR="00FC190B" w:rsidRPr="00141059" w:rsidRDefault="00FC190B" w:rsidP="009452C0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</w:rPr>
            </w:pPr>
            <w:r w:rsidRPr="00141059">
              <w:rPr>
                <w:rFonts w:ascii="Times New Roman" w:hAnsi="Times New Roman" w:cs="Times New Roman"/>
              </w:rPr>
              <w:t>Уметь: определять правовую природу общественных отношений в сфере социального обеспечения, вычленять правовую составляющую в юридически значимых событиях и фактах, квалифицировать их.</w:t>
            </w:r>
          </w:p>
          <w:p w:rsidR="00FC190B" w:rsidRPr="00141059" w:rsidRDefault="00FC190B" w:rsidP="009452C0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</w:rPr>
            </w:pPr>
            <w:r w:rsidRPr="00141059">
              <w:rPr>
                <w:rFonts w:ascii="Times New Roman" w:hAnsi="Times New Roman" w:cs="Times New Roman"/>
              </w:rPr>
              <w:t>Владеть: способностью определять правовую природу общественных отношений в сфере социального обеспечения, вычленять правовую составляющую в юридически значимых событиях и фактах, квалифицировать их.</w:t>
            </w:r>
          </w:p>
        </w:tc>
      </w:tr>
      <w:tr w:rsidR="00FC190B" w:rsidRPr="0028704F" w:rsidTr="009452C0">
        <w:tc>
          <w:tcPr>
            <w:tcW w:w="585" w:type="dxa"/>
            <w:shd w:val="clear" w:color="auto" w:fill="auto"/>
          </w:tcPr>
          <w:p w:rsidR="00FC190B" w:rsidRPr="00141059" w:rsidRDefault="00FC190B" w:rsidP="009452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FC190B" w:rsidRPr="00141059" w:rsidRDefault="00FC190B" w:rsidP="009452C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hAnsi="Times New Roman" w:cs="Times New Roman"/>
                <w:sz w:val="20"/>
                <w:szCs w:val="20"/>
              </w:rPr>
              <w:t>Принципы права социального обеспечения</w:t>
            </w:r>
          </w:p>
        </w:tc>
        <w:tc>
          <w:tcPr>
            <w:tcW w:w="1417" w:type="dxa"/>
            <w:shd w:val="clear" w:color="auto" w:fill="auto"/>
          </w:tcPr>
          <w:p w:rsidR="00FC190B" w:rsidRPr="00141059" w:rsidRDefault="00FC190B" w:rsidP="009452C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eastAsia="Times New Roman" w:hAnsi="Times New Roman" w:cs="Times New Roman"/>
                <w:sz w:val="20"/>
                <w:szCs w:val="20"/>
              </w:rPr>
              <w:t>ОПК-1</w:t>
            </w:r>
          </w:p>
        </w:tc>
        <w:tc>
          <w:tcPr>
            <w:tcW w:w="5245" w:type="dxa"/>
            <w:shd w:val="clear" w:color="auto" w:fill="auto"/>
          </w:tcPr>
          <w:p w:rsidR="00FC190B" w:rsidRPr="00141059" w:rsidRDefault="00FC190B" w:rsidP="009452C0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</w:rPr>
            </w:pPr>
            <w:r w:rsidRPr="00141059">
              <w:rPr>
                <w:rFonts w:ascii="Times New Roman" w:hAnsi="Times New Roman" w:cs="Times New Roman"/>
              </w:rPr>
              <w:t xml:space="preserve">Знать: </w:t>
            </w:r>
            <w:hyperlink r:id="rId9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      <w:r w:rsidRPr="00141059">
                <w:rPr>
                  <w:rFonts w:ascii="Times New Roman" w:hAnsi="Times New Roman" w:cs="Times New Roman"/>
                </w:rPr>
                <w:t>Конституцию</w:t>
              </w:r>
            </w:hyperlink>
            <w:r w:rsidRPr="00141059">
              <w:rPr>
                <w:rFonts w:ascii="Times New Roman" w:hAnsi="Times New Roman" w:cs="Times New Roman"/>
              </w:rPr>
              <w:t xml:space="preserve"> Российской Федерации, федеральные конституционные законы, федеральные законы, социально-обеспечительное законодательство Российской Федерации, указы и распоряжения Президента Российской Федерации, постановления и распоряжения Правительства Российской Федерации, законы субъектов Российской Федерации.</w:t>
            </w:r>
          </w:p>
          <w:p w:rsidR="00FC190B" w:rsidRPr="00141059" w:rsidRDefault="00FC190B" w:rsidP="009452C0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</w:rPr>
            </w:pPr>
            <w:r w:rsidRPr="00141059">
              <w:rPr>
                <w:rFonts w:ascii="Times New Roman" w:hAnsi="Times New Roman" w:cs="Times New Roman"/>
              </w:rPr>
              <w:t xml:space="preserve">Уметь: применять в профессиональной деятельности </w:t>
            </w:r>
            <w:hyperlink r:id="rId10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      <w:r w:rsidRPr="00141059">
                <w:rPr>
                  <w:rFonts w:ascii="Times New Roman" w:hAnsi="Times New Roman" w:cs="Times New Roman"/>
                </w:rPr>
                <w:t>Конституцию</w:t>
              </w:r>
            </w:hyperlink>
            <w:r w:rsidRPr="00141059">
              <w:rPr>
                <w:rFonts w:ascii="Times New Roman" w:hAnsi="Times New Roman" w:cs="Times New Roman"/>
              </w:rPr>
              <w:t xml:space="preserve"> Российской Федерации, федеральные конституционные законы, федеральные законы,  социально-обеспечительное законодательство Российской Федерации, указы и распоряжения Президента Российской Федерации, постановления и распоряжения Правительства Российской Федерации, законы субъектов Российской Федерации, использовать правовые позиции Европейского Суда по правам человека, Конституционного Суда Российской Федерации, Верховного Суда Российской Федерации, а также соответствующие положения, содержащиеся в международных договорах и соглашениях, участником которых является Российская Федерация.</w:t>
            </w:r>
          </w:p>
          <w:p w:rsidR="00FC190B" w:rsidRPr="00141059" w:rsidRDefault="00FC190B" w:rsidP="009452C0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</w:rPr>
            </w:pPr>
            <w:r w:rsidRPr="00141059">
              <w:rPr>
                <w:rFonts w:ascii="Times New Roman" w:hAnsi="Times New Roman" w:cs="Times New Roman"/>
              </w:rPr>
              <w:t xml:space="preserve">Владеть: способностью применять в профессиональной деятельности </w:t>
            </w:r>
            <w:hyperlink r:id="rId11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      <w:r w:rsidRPr="00141059">
                <w:rPr>
                  <w:rFonts w:ascii="Times New Roman" w:hAnsi="Times New Roman" w:cs="Times New Roman"/>
                </w:rPr>
                <w:t>Конституцию</w:t>
              </w:r>
            </w:hyperlink>
            <w:r w:rsidRPr="00141059">
              <w:rPr>
                <w:rFonts w:ascii="Times New Roman" w:hAnsi="Times New Roman" w:cs="Times New Roman"/>
              </w:rPr>
              <w:t xml:space="preserve"> Российской Федерации, федеральные конституционные законы, федеральные законы, социально-обеспечительное законодательство Российской Федерации, указы и распоряжения Президента Российской Федерации, постановления и распоряжения Правительства Российской Федерации, законы субъектов Российской Федерации, навыками использовать правовые позиции Европейского Суда по правам человека, Конституционного Суда Российской Федерации, Верховного Суда Российской Федерации, а также соответствующие положения, содержащиеся в международных договорах и соглашениях, участником которых является Российская Федерация.</w:t>
            </w:r>
          </w:p>
        </w:tc>
      </w:tr>
      <w:tr w:rsidR="00FC190B" w:rsidRPr="0028704F" w:rsidTr="009452C0">
        <w:tc>
          <w:tcPr>
            <w:tcW w:w="585" w:type="dxa"/>
            <w:shd w:val="clear" w:color="auto" w:fill="auto"/>
          </w:tcPr>
          <w:p w:rsidR="00FC190B" w:rsidRPr="00141059" w:rsidRDefault="00FC190B" w:rsidP="009452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FC190B" w:rsidRPr="00141059" w:rsidRDefault="00FC190B" w:rsidP="009452C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права социального </w:t>
            </w:r>
            <w:r w:rsidRPr="001410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обеспечения</w:t>
            </w:r>
          </w:p>
        </w:tc>
        <w:tc>
          <w:tcPr>
            <w:tcW w:w="1417" w:type="dxa"/>
            <w:shd w:val="clear" w:color="auto" w:fill="auto"/>
          </w:tcPr>
          <w:p w:rsidR="00FC190B" w:rsidRPr="00141059" w:rsidRDefault="00FC190B" w:rsidP="009452C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ОПК-1</w:t>
            </w:r>
          </w:p>
        </w:tc>
        <w:tc>
          <w:tcPr>
            <w:tcW w:w="5245" w:type="dxa"/>
            <w:shd w:val="clear" w:color="auto" w:fill="auto"/>
          </w:tcPr>
          <w:p w:rsidR="00FC190B" w:rsidRPr="00141059" w:rsidRDefault="00FC190B" w:rsidP="009452C0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</w:rPr>
            </w:pPr>
            <w:r w:rsidRPr="00141059">
              <w:rPr>
                <w:rFonts w:ascii="Times New Roman" w:hAnsi="Times New Roman" w:cs="Times New Roman"/>
              </w:rPr>
              <w:t xml:space="preserve">Знать: </w:t>
            </w:r>
            <w:hyperlink r:id="rId12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      <w:r w:rsidRPr="00141059">
                <w:rPr>
                  <w:rFonts w:ascii="Times New Roman" w:hAnsi="Times New Roman" w:cs="Times New Roman"/>
                </w:rPr>
                <w:t>Конституцию</w:t>
              </w:r>
            </w:hyperlink>
            <w:r w:rsidRPr="00141059">
              <w:rPr>
                <w:rFonts w:ascii="Times New Roman" w:hAnsi="Times New Roman" w:cs="Times New Roman"/>
              </w:rPr>
              <w:t xml:space="preserve"> Российской Федерации, федеральные </w:t>
            </w:r>
            <w:r w:rsidRPr="00141059">
              <w:rPr>
                <w:rFonts w:ascii="Times New Roman" w:hAnsi="Times New Roman" w:cs="Times New Roman"/>
              </w:rPr>
              <w:lastRenderedPageBreak/>
              <w:t>конституционные законы, федеральные законы, социально-обеспечительное законодательство Российской Федерации, указы и распоряжения Президента Российской Федерации, постановления и распоряжения Правительства Российской Федерации, законы субъектов Российской Федерации.</w:t>
            </w:r>
          </w:p>
          <w:p w:rsidR="00FC190B" w:rsidRPr="00141059" w:rsidRDefault="00FC190B" w:rsidP="009452C0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</w:rPr>
            </w:pPr>
            <w:r w:rsidRPr="00141059">
              <w:rPr>
                <w:rFonts w:ascii="Times New Roman" w:hAnsi="Times New Roman" w:cs="Times New Roman"/>
              </w:rPr>
              <w:t xml:space="preserve">Уметь: применять в профессиональной деятельности </w:t>
            </w:r>
            <w:hyperlink r:id="rId13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      <w:r w:rsidRPr="00141059">
                <w:rPr>
                  <w:rFonts w:ascii="Times New Roman" w:hAnsi="Times New Roman" w:cs="Times New Roman"/>
                </w:rPr>
                <w:t>Конституцию</w:t>
              </w:r>
            </w:hyperlink>
            <w:r w:rsidRPr="00141059">
              <w:rPr>
                <w:rFonts w:ascii="Times New Roman" w:hAnsi="Times New Roman" w:cs="Times New Roman"/>
              </w:rPr>
              <w:t xml:space="preserve"> Российской Федерации, федеральные конституционные законы, федеральные законы,  социально-обеспечительное законодательство Российской Федерации, указы и распоряжения Президента Российской Федерации, постановления и распоряжения Правительства Российской Федерации, законы субъектов Российской Федерации, использовать правовые позиции Европейского Суда по правам человека, Конституционного Суда Российской Федерации, Верховного Суда Российской Федерации, а также соответствующие положения, содержащиеся в международных договорах и соглашениях, участником которых является Российская Федерация.</w:t>
            </w:r>
          </w:p>
          <w:p w:rsidR="00FC190B" w:rsidRPr="00141059" w:rsidRDefault="00FC190B" w:rsidP="009452C0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</w:rPr>
            </w:pPr>
            <w:r w:rsidRPr="00141059">
              <w:rPr>
                <w:rFonts w:ascii="Times New Roman" w:hAnsi="Times New Roman" w:cs="Times New Roman"/>
              </w:rPr>
              <w:t xml:space="preserve">Владеть: способностью применять в профессиональной деятельности </w:t>
            </w:r>
            <w:hyperlink r:id="rId14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      <w:r w:rsidRPr="00141059">
                <w:rPr>
                  <w:rFonts w:ascii="Times New Roman" w:hAnsi="Times New Roman" w:cs="Times New Roman"/>
                </w:rPr>
                <w:t>Конституцию</w:t>
              </w:r>
            </w:hyperlink>
            <w:r w:rsidRPr="00141059">
              <w:rPr>
                <w:rFonts w:ascii="Times New Roman" w:hAnsi="Times New Roman" w:cs="Times New Roman"/>
              </w:rPr>
              <w:t xml:space="preserve"> Российской Федерации, федеральные конституционные законы, федеральные законы, социально-обеспечительное законодательство Российской Федерации, указы и распоряжения Президента Российской Федерации, постановления и распоряжения Правительства Российской Федерации, законы субъектов Российской Федерации, навыками использовать правовые позиции Европейского Суда по правам человека, Конституционного Суда Российской Федерации, Верховного Суда Российской Федерации, а также соответствующие положения, содержащиеся в международных договорах и соглашениях, участником которых является Российская Федерация.</w:t>
            </w:r>
          </w:p>
        </w:tc>
      </w:tr>
      <w:tr w:rsidR="00FC190B" w:rsidRPr="0028704F" w:rsidTr="009452C0">
        <w:tc>
          <w:tcPr>
            <w:tcW w:w="585" w:type="dxa"/>
            <w:shd w:val="clear" w:color="auto" w:fill="auto"/>
          </w:tcPr>
          <w:p w:rsidR="00FC190B" w:rsidRPr="00141059" w:rsidRDefault="00FC190B" w:rsidP="009452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FC190B" w:rsidRPr="00141059" w:rsidRDefault="00FC190B" w:rsidP="009452C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hAnsi="Times New Roman" w:cs="Times New Roman"/>
                <w:sz w:val="20"/>
                <w:szCs w:val="20"/>
              </w:rPr>
              <w:t>Правоотношения в сфере социального обеспечения</w:t>
            </w:r>
          </w:p>
        </w:tc>
        <w:tc>
          <w:tcPr>
            <w:tcW w:w="1417" w:type="dxa"/>
            <w:shd w:val="clear" w:color="auto" w:fill="auto"/>
          </w:tcPr>
          <w:p w:rsidR="00FC190B" w:rsidRPr="00141059" w:rsidRDefault="00FC190B" w:rsidP="009452C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eastAsia="Times New Roman" w:hAnsi="Times New Roman" w:cs="Times New Roman"/>
                <w:sz w:val="20"/>
                <w:szCs w:val="20"/>
              </w:rPr>
              <w:t>ОПК-3</w:t>
            </w:r>
          </w:p>
        </w:tc>
        <w:tc>
          <w:tcPr>
            <w:tcW w:w="5245" w:type="dxa"/>
            <w:shd w:val="clear" w:color="auto" w:fill="auto"/>
          </w:tcPr>
          <w:p w:rsidR="00FC190B" w:rsidRPr="00141059" w:rsidRDefault="00FC190B" w:rsidP="009452C0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</w:rPr>
            </w:pPr>
            <w:r w:rsidRPr="00141059">
              <w:rPr>
                <w:rFonts w:ascii="Times New Roman" w:hAnsi="Times New Roman" w:cs="Times New Roman"/>
              </w:rPr>
              <w:t>Знать: правовую природу общественных отношений в сфере социального обеспечения, вычленять правовую составляющую в юридически значимых событиях и фактах, квалифицировать их.</w:t>
            </w:r>
          </w:p>
          <w:p w:rsidR="00FC190B" w:rsidRPr="00141059" w:rsidRDefault="00FC190B" w:rsidP="009452C0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</w:rPr>
            </w:pPr>
            <w:r w:rsidRPr="00141059">
              <w:rPr>
                <w:rFonts w:ascii="Times New Roman" w:hAnsi="Times New Roman" w:cs="Times New Roman"/>
              </w:rPr>
              <w:t>Уметь: определять правовую природу общественных отношений в сфере социального обеспечения, вычленять правовую составляющую в юридически значимых событиях и фактах, квалифицировать их.</w:t>
            </w:r>
          </w:p>
          <w:p w:rsidR="00FC190B" w:rsidRPr="00141059" w:rsidRDefault="00FC190B" w:rsidP="009452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hAnsi="Times New Roman" w:cs="Times New Roman"/>
                <w:sz w:val="20"/>
                <w:szCs w:val="20"/>
              </w:rPr>
              <w:t>Владеть: способностью определять правовую природу общественных отношений в сфере социального обеспечения, вычленять правовую составляющую в юридически значимых событиях и фактах, квалифицировать их.</w:t>
            </w:r>
          </w:p>
        </w:tc>
      </w:tr>
      <w:tr w:rsidR="00FC190B" w:rsidRPr="0028704F" w:rsidTr="009452C0">
        <w:tc>
          <w:tcPr>
            <w:tcW w:w="585" w:type="dxa"/>
            <w:shd w:val="clear" w:color="auto" w:fill="auto"/>
          </w:tcPr>
          <w:p w:rsidR="00FC190B" w:rsidRPr="00141059" w:rsidRDefault="00FC190B" w:rsidP="009452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FC190B" w:rsidRPr="00141059" w:rsidRDefault="00FC190B" w:rsidP="009452C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hAnsi="Times New Roman" w:cs="Times New Roman"/>
                <w:sz w:val="20"/>
                <w:szCs w:val="20"/>
              </w:rPr>
              <w:t>Трудовой стаж</w:t>
            </w:r>
          </w:p>
        </w:tc>
        <w:tc>
          <w:tcPr>
            <w:tcW w:w="1417" w:type="dxa"/>
            <w:shd w:val="clear" w:color="auto" w:fill="auto"/>
          </w:tcPr>
          <w:p w:rsidR="00FC190B" w:rsidRPr="00141059" w:rsidRDefault="00FC190B" w:rsidP="009452C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eastAsia="Times New Roman" w:hAnsi="Times New Roman" w:cs="Times New Roman"/>
                <w:sz w:val="20"/>
                <w:szCs w:val="20"/>
              </w:rPr>
              <w:t>ОПК-3</w:t>
            </w:r>
          </w:p>
        </w:tc>
        <w:tc>
          <w:tcPr>
            <w:tcW w:w="5245" w:type="dxa"/>
            <w:shd w:val="clear" w:color="auto" w:fill="auto"/>
          </w:tcPr>
          <w:p w:rsidR="00FC190B" w:rsidRPr="00141059" w:rsidRDefault="00FC190B" w:rsidP="009452C0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</w:rPr>
            </w:pPr>
            <w:r w:rsidRPr="00141059">
              <w:rPr>
                <w:rFonts w:ascii="Times New Roman" w:hAnsi="Times New Roman" w:cs="Times New Roman"/>
              </w:rPr>
              <w:t>Знать: правовую природу общественных отношений в сфере социального обеспечения, вычленять правовую составляющую в юридически значимых событиях и фактах, квалифицировать их.</w:t>
            </w:r>
          </w:p>
          <w:p w:rsidR="00FC190B" w:rsidRPr="00141059" w:rsidRDefault="00FC190B" w:rsidP="009452C0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</w:rPr>
            </w:pPr>
            <w:r w:rsidRPr="00141059">
              <w:rPr>
                <w:rFonts w:ascii="Times New Roman" w:hAnsi="Times New Roman" w:cs="Times New Roman"/>
              </w:rPr>
              <w:t>Уметь: определять правовую природу общественных отношений в сфере социального обеспечения, вычленять правовую составляющую в юридически значимых событиях и фактах, квалифицировать их.</w:t>
            </w:r>
          </w:p>
          <w:p w:rsidR="00FC190B" w:rsidRPr="00141059" w:rsidRDefault="00FC190B" w:rsidP="009452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hAnsi="Times New Roman" w:cs="Times New Roman"/>
                <w:sz w:val="20"/>
                <w:szCs w:val="20"/>
              </w:rPr>
              <w:t>Владеть: способностью определять правовую природу общественных отношений в сфере социального обеспечения, вычленять правовую составляющую в юридически значимых событиях и фактах, квалифицировать их.</w:t>
            </w:r>
          </w:p>
        </w:tc>
      </w:tr>
      <w:tr w:rsidR="00FC190B" w:rsidRPr="0028704F" w:rsidTr="009452C0">
        <w:tc>
          <w:tcPr>
            <w:tcW w:w="585" w:type="dxa"/>
            <w:shd w:val="clear" w:color="auto" w:fill="auto"/>
          </w:tcPr>
          <w:p w:rsidR="00FC190B" w:rsidRPr="00141059" w:rsidRDefault="00FC190B" w:rsidP="009452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FC190B" w:rsidRPr="00141059" w:rsidRDefault="00FC190B" w:rsidP="009452C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hAnsi="Times New Roman" w:cs="Times New Roman"/>
                <w:sz w:val="20"/>
                <w:szCs w:val="20"/>
              </w:rPr>
              <w:t xml:space="preserve">Пенсионная система России на современном этапе </w:t>
            </w:r>
          </w:p>
        </w:tc>
        <w:tc>
          <w:tcPr>
            <w:tcW w:w="1417" w:type="dxa"/>
            <w:shd w:val="clear" w:color="auto" w:fill="auto"/>
          </w:tcPr>
          <w:p w:rsidR="00FC190B" w:rsidRPr="00141059" w:rsidRDefault="00FC190B" w:rsidP="009452C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eastAsia="Times New Roman" w:hAnsi="Times New Roman" w:cs="Times New Roman"/>
                <w:sz w:val="20"/>
                <w:szCs w:val="20"/>
              </w:rPr>
              <w:t>ОПК-3</w:t>
            </w:r>
          </w:p>
        </w:tc>
        <w:tc>
          <w:tcPr>
            <w:tcW w:w="5245" w:type="dxa"/>
            <w:shd w:val="clear" w:color="auto" w:fill="auto"/>
          </w:tcPr>
          <w:p w:rsidR="00FC190B" w:rsidRPr="00141059" w:rsidRDefault="00FC190B" w:rsidP="009452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90B" w:rsidRPr="00141059" w:rsidRDefault="00FC190B" w:rsidP="009452C0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</w:rPr>
            </w:pPr>
            <w:r w:rsidRPr="00141059">
              <w:rPr>
                <w:rFonts w:ascii="Times New Roman" w:hAnsi="Times New Roman" w:cs="Times New Roman"/>
              </w:rPr>
              <w:t>Знать: правовую природу общественных отношений в сфере социального обеспечения, вычленять правовую составляющую в юридически значимых событиях и фактах, квалифицировать их.</w:t>
            </w:r>
          </w:p>
          <w:p w:rsidR="00FC190B" w:rsidRPr="00141059" w:rsidRDefault="00FC190B" w:rsidP="009452C0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</w:rPr>
            </w:pPr>
            <w:r w:rsidRPr="00141059">
              <w:rPr>
                <w:rFonts w:ascii="Times New Roman" w:hAnsi="Times New Roman" w:cs="Times New Roman"/>
              </w:rPr>
              <w:t>Уметь: определять правовую природу общественных отношений в сфере социального обеспечения, вычленять правовую составляющую в юридически значимых событиях и фактах, квалифицировать их.</w:t>
            </w:r>
          </w:p>
          <w:p w:rsidR="00FC190B" w:rsidRPr="00141059" w:rsidRDefault="00FC190B" w:rsidP="009452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hAnsi="Times New Roman" w:cs="Times New Roman"/>
                <w:sz w:val="20"/>
                <w:szCs w:val="20"/>
              </w:rPr>
              <w:t>Владеть: способностью определять правовую природу общественных отношений в сфере социального обеспечения, вычленять правовую составляющую в юридически значимых событиях и фактах, квалифицировать их.</w:t>
            </w:r>
          </w:p>
        </w:tc>
      </w:tr>
      <w:tr w:rsidR="00FC190B" w:rsidRPr="0028704F" w:rsidTr="009452C0">
        <w:tc>
          <w:tcPr>
            <w:tcW w:w="585" w:type="dxa"/>
            <w:shd w:val="clear" w:color="auto" w:fill="auto"/>
          </w:tcPr>
          <w:p w:rsidR="00FC190B" w:rsidRPr="00141059" w:rsidRDefault="00FC190B" w:rsidP="009452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FC190B" w:rsidRPr="00141059" w:rsidRDefault="00FC190B" w:rsidP="009452C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hAnsi="Times New Roman" w:cs="Times New Roman"/>
                <w:sz w:val="20"/>
                <w:szCs w:val="20"/>
              </w:rPr>
              <w:t>Пенсии по старости</w:t>
            </w:r>
          </w:p>
        </w:tc>
        <w:tc>
          <w:tcPr>
            <w:tcW w:w="1417" w:type="dxa"/>
            <w:shd w:val="clear" w:color="auto" w:fill="auto"/>
          </w:tcPr>
          <w:p w:rsidR="00FC190B" w:rsidRPr="00141059" w:rsidRDefault="00FC190B" w:rsidP="009452C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eastAsia="Times New Roman" w:hAnsi="Times New Roman" w:cs="Times New Roman"/>
                <w:sz w:val="20"/>
                <w:szCs w:val="20"/>
              </w:rPr>
              <w:t>ОК-5</w:t>
            </w:r>
          </w:p>
          <w:p w:rsidR="00FC190B" w:rsidRPr="00141059" w:rsidRDefault="00FC190B" w:rsidP="009452C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eastAsia="Times New Roman" w:hAnsi="Times New Roman" w:cs="Times New Roman"/>
                <w:sz w:val="20"/>
                <w:szCs w:val="20"/>
              </w:rPr>
              <w:t>ПК-4</w:t>
            </w:r>
          </w:p>
          <w:p w:rsidR="00FC190B" w:rsidRPr="00141059" w:rsidRDefault="00FC190B" w:rsidP="009452C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eastAsia="Times New Roman" w:hAnsi="Times New Roman" w:cs="Times New Roman"/>
                <w:sz w:val="20"/>
                <w:szCs w:val="20"/>
              </w:rPr>
              <w:t>ПК-15</w:t>
            </w:r>
          </w:p>
          <w:p w:rsidR="00FC190B" w:rsidRPr="00141059" w:rsidRDefault="00FC190B" w:rsidP="009452C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FC190B" w:rsidRPr="00141059" w:rsidRDefault="00FC190B" w:rsidP="009452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Знать:</w:t>
            </w:r>
            <w:r w:rsidRPr="00141059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социальные процессы в области пенсионного обеспечения;  пенсионное законодательство. </w:t>
            </w:r>
          </w:p>
          <w:p w:rsidR="00FC190B" w:rsidRPr="00141059" w:rsidRDefault="00FC190B" w:rsidP="009452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Уметь:</w:t>
            </w:r>
            <w:r w:rsidRPr="00141059">
              <w:rPr>
                <w:rFonts w:ascii="Times New Roman" w:hAnsi="Times New Roman" w:cs="Times New Roman"/>
                <w:sz w:val="20"/>
                <w:szCs w:val="20"/>
              </w:rPr>
              <w:t xml:space="preserve"> учитывать в профессиональной деятельности социальные процессы в области пенсионного обеспечения; квалифицированно толковать нормативные правовые акты по пенсионному обеспечению.</w:t>
            </w:r>
          </w:p>
          <w:p w:rsidR="00FC190B" w:rsidRPr="00141059" w:rsidRDefault="00FC190B" w:rsidP="009452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Владеть:</w:t>
            </w:r>
            <w:r w:rsidRPr="00141059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способностью понимать и учитывать в профессиональной деятельности социальные процессы в области пенсионного обеспечения; способностью обеспечивать соблюдение пенсионного законодательства субъектами права; способностью квалифицированно толковать нормативные правовые акты по пенсионному обеспечению.</w:t>
            </w:r>
          </w:p>
        </w:tc>
      </w:tr>
      <w:tr w:rsidR="00FC190B" w:rsidRPr="0028704F" w:rsidTr="009452C0">
        <w:trPr>
          <w:trHeight w:val="3954"/>
        </w:trPr>
        <w:tc>
          <w:tcPr>
            <w:tcW w:w="585" w:type="dxa"/>
            <w:shd w:val="clear" w:color="auto" w:fill="auto"/>
          </w:tcPr>
          <w:p w:rsidR="00FC190B" w:rsidRPr="00141059" w:rsidRDefault="00FC190B" w:rsidP="009452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8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FC190B" w:rsidRPr="00141059" w:rsidRDefault="00FC190B" w:rsidP="009452C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hAnsi="Times New Roman" w:cs="Times New Roman"/>
                <w:sz w:val="20"/>
                <w:szCs w:val="20"/>
              </w:rPr>
              <w:t xml:space="preserve">Пенсии по инвалидности </w:t>
            </w:r>
          </w:p>
        </w:tc>
        <w:tc>
          <w:tcPr>
            <w:tcW w:w="1417" w:type="dxa"/>
            <w:shd w:val="clear" w:color="auto" w:fill="auto"/>
          </w:tcPr>
          <w:p w:rsidR="00FC190B" w:rsidRPr="00141059" w:rsidRDefault="00FC190B" w:rsidP="009452C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eastAsia="Times New Roman" w:hAnsi="Times New Roman" w:cs="Times New Roman"/>
                <w:sz w:val="20"/>
                <w:szCs w:val="20"/>
              </w:rPr>
              <w:t>ОК-5</w:t>
            </w:r>
          </w:p>
          <w:p w:rsidR="00FC190B" w:rsidRPr="00141059" w:rsidRDefault="00FC190B" w:rsidP="009452C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eastAsia="Times New Roman" w:hAnsi="Times New Roman" w:cs="Times New Roman"/>
                <w:sz w:val="20"/>
                <w:szCs w:val="20"/>
              </w:rPr>
              <w:t>ПК-4</w:t>
            </w:r>
          </w:p>
          <w:p w:rsidR="00FC190B" w:rsidRPr="00141059" w:rsidRDefault="00FC190B" w:rsidP="009452C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eastAsia="Times New Roman" w:hAnsi="Times New Roman" w:cs="Times New Roman"/>
                <w:sz w:val="20"/>
                <w:szCs w:val="20"/>
              </w:rPr>
              <w:t>ПК-15</w:t>
            </w:r>
          </w:p>
          <w:p w:rsidR="00FC190B" w:rsidRPr="00141059" w:rsidRDefault="00FC190B" w:rsidP="009452C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FC190B" w:rsidRPr="00141059" w:rsidRDefault="00FC190B" w:rsidP="009452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Знать:</w:t>
            </w:r>
            <w:r w:rsidRPr="00141059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социальные процессы в области пенсионного обеспечения;  пенсионное законодательство. </w:t>
            </w:r>
          </w:p>
          <w:p w:rsidR="00FC190B" w:rsidRPr="00141059" w:rsidRDefault="00FC190B" w:rsidP="009452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Уметь:</w:t>
            </w:r>
            <w:r w:rsidRPr="00141059">
              <w:rPr>
                <w:rFonts w:ascii="Times New Roman" w:hAnsi="Times New Roman" w:cs="Times New Roman"/>
                <w:sz w:val="20"/>
                <w:szCs w:val="20"/>
              </w:rPr>
              <w:t xml:space="preserve"> учитывать в профессиональной деятельности социальные процессы в области пенсионного обеспечения; квалифицированно толковать нормативные правовые акты по пенсионному обеспечению.</w:t>
            </w:r>
          </w:p>
          <w:p w:rsidR="00FC190B" w:rsidRPr="00141059" w:rsidRDefault="00FC190B" w:rsidP="009452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Владеть:</w:t>
            </w:r>
            <w:r w:rsidRPr="00141059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способностью понимать и учитывать в профессиональной деятельности социальные процессы в области пенсионного обеспечения; способностью обеспечивать соблюдение пенсионного законодательства субъектами права; способностью квалифицированно толковать нормативные правовые акты по пенсионному обеспечению.</w:t>
            </w:r>
          </w:p>
        </w:tc>
      </w:tr>
      <w:tr w:rsidR="00FC190B" w:rsidRPr="0028704F" w:rsidTr="009452C0">
        <w:trPr>
          <w:trHeight w:val="3541"/>
        </w:trPr>
        <w:tc>
          <w:tcPr>
            <w:tcW w:w="585" w:type="dxa"/>
            <w:shd w:val="clear" w:color="auto" w:fill="auto"/>
          </w:tcPr>
          <w:p w:rsidR="00FC190B" w:rsidRPr="00141059" w:rsidRDefault="00FC190B" w:rsidP="009452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FC190B" w:rsidRPr="00141059" w:rsidRDefault="00FC190B" w:rsidP="009452C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hAnsi="Times New Roman" w:cs="Times New Roman"/>
                <w:sz w:val="20"/>
                <w:szCs w:val="20"/>
              </w:rPr>
              <w:t>Пенсии по случаю потери кормильца</w:t>
            </w:r>
          </w:p>
        </w:tc>
        <w:tc>
          <w:tcPr>
            <w:tcW w:w="1417" w:type="dxa"/>
            <w:shd w:val="clear" w:color="auto" w:fill="auto"/>
          </w:tcPr>
          <w:p w:rsidR="00FC190B" w:rsidRPr="00141059" w:rsidRDefault="00FC190B" w:rsidP="009452C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eastAsia="Times New Roman" w:hAnsi="Times New Roman" w:cs="Times New Roman"/>
                <w:sz w:val="20"/>
                <w:szCs w:val="20"/>
              </w:rPr>
              <w:t>ОК-5</w:t>
            </w:r>
          </w:p>
          <w:p w:rsidR="00FC190B" w:rsidRPr="00141059" w:rsidRDefault="00FC190B" w:rsidP="009452C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eastAsia="Times New Roman" w:hAnsi="Times New Roman" w:cs="Times New Roman"/>
                <w:sz w:val="20"/>
                <w:szCs w:val="20"/>
              </w:rPr>
              <w:t>ПК-4</w:t>
            </w:r>
          </w:p>
          <w:p w:rsidR="00FC190B" w:rsidRPr="00141059" w:rsidRDefault="00FC190B" w:rsidP="009452C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eastAsia="Times New Roman" w:hAnsi="Times New Roman" w:cs="Times New Roman"/>
                <w:sz w:val="20"/>
                <w:szCs w:val="20"/>
              </w:rPr>
              <w:t>ПК-15</w:t>
            </w:r>
          </w:p>
          <w:p w:rsidR="00FC190B" w:rsidRPr="00141059" w:rsidRDefault="00FC190B" w:rsidP="009452C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FC190B" w:rsidRPr="00141059" w:rsidRDefault="00FC190B" w:rsidP="009452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Знать:</w:t>
            </w:r>
            <w:r w:rsidRPr="00141059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социальные процессы в области пенсионного обеспечения;  пенсионное законодательство. </w:t>
            </w:r>
          </w:p>
          <w:p w:rsidR="00FC190B" w:rsidRPr="00141059" w:rsidRDefault="00FC190B" w:rsidP="009452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Уметь:</w:t>
            </w:r>
            <w:r w:rsidRPr="00141059">
              <w:rPr>
                <w:rFonts w:ascii="Times New Roman" w:hAnsi="Times New Roman" w:cs="Times New Roman"/>
                <w:sz w:val="20"/>
                <w:szCs w:val="20"/>
              </w:rPr>
              <w:t xml:space="preserve"> учитывать в профессиональной деятельности социальные процессы в области пенсионного обеспечения; квалифицированно толковать нормативные правовые акты по пенсионному обеспечению.</w:t>
            </w:r>
          </w:p>
          <w:p w:rsidR="00FC190B" w:rsidRPr="00141059" w:rsidRDefault="00FC190B" w:rsidP="009452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Владеть:</w:t>
            </w:r>
            <w:r w:rsidRPr="00141059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способностью понимать и учитывать в профессиональной деятельности социальные процессы в области пенсионного обеспечения; способностью обеспечивать соблюдение пенсионного законодательства субъектами права; способностью квалифицированно толковать нормативные правовые акты по пенсионному обеспечению.</w:t>
            </w:r>
          </w:p>
        </w:tc>
      </w:tr>
      <w:tr w:rsidR="00FC190B" w:rsidRPr="0028704F" w:rsidTr="009452C0">
        <w:tc>
          <w:tcPr>
            <w:tcW w:w="585" w:type="dxa"/>
            <w:shd w:val="clear" w:color="auto" w:fill="auto"/>
          </w:tcPr>
          <w:p w:rsidR="00FC190B" w:rsidRPr="00141059" w:rsidRDefault="00FC190B" w:rsidP="009452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FC190B" w:rsidRPr="00141059" w:rsidRDefault="00FC190B" w:rsidP="009452C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hAnsi="Times New Roman" w:cs="Times New Roman"/>
                <w:sz w:val="20"/>
                <w:szCs w:val="20"/>
              </w:rPr>
              <w:t>Пенсии за выслугу лет</w:t>
            </w:r>
          </w:p>
        </w:tc>
        <w:tc>
          <w:tcPr>
            <w:tcW w:w="1417" w:type="dxa"/>
            <w:shd w:val="clear" w:color="auto" w:fill="auto"/>
          </w:tcPr>
          <w:p w:rsidR="00FC190B" w:rsidRPr="00141059" w:rsidRDefault="00FC190B" w:rsidP="009452C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eastAsia="Times New Roman" w:hAnsi="Times New Roman" w:cs="Times New Roman"/>
                <w:sz w:val="20"/>
                <w:szCs w:val="20"/>
              </w:rPr>
              <w:t>ОК-5</w:t>
            </w:r>
          </w:p>
          <w:p w:rsidR="00FC190B" w:rsidRPr="00141059" w:rsidRDefault="00FC190B" w:rsidP="009452C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eastAsia="Times New Roman" w:hAnsi="Times New Roman" w:cs="Times New Roman"/>
                <w:sz w:val="20"/>
                <w:szCs w:val="20"/>
              </w:rPr>
              <w:t>ПК-4</w:t>
            </w:r>
          </w:p>
          <w:p w:rsidR="00FC190B" w:rsidRPr="00141059" w:rsidRDefault="00FC190B" w:rsidP="009452C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eastAsia="Times New Roman" w:hAnsi="Times New Roman" w:cs="Times New Roman"/>
                <w:sz w:val="20"/>
                <w:szCs w:val="20"/>
              </w:rPr>
              <w:t>ПК-15</w:t>
            </w:r>
          </w:p>
          <w:p w:rsidR="00FC190B" w:rsidRPr="00141059" w:rsidRDefault="00FC190B" w:rsidP="009452C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FC190B" w:rsidRPr="00141059" w:rsidRDefault="00FC190B" w:rsidP="009452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Знать:</w:t>
            </w:r>
            <w:r w:rsidRPr="00141059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социальные процессы в области пенсионного обеспечения;  пенсионное законодательство. </w:t>
            </w:r>
          </w:p>
          <w:p w:rsidR="00FC190B" w:rsidRPr="00141059" w:rsidRDefault="00FC190B" w:rsidP="009452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Уметь:</w:t>
            </w:r>
            <w:r w:rsidRPr="00141059">
              <w:rPr>
                <w:rFonts w:ascii="Times New Roman" w:hAnsi="Times New Roman" w:cs="Times New Roman"/>
                <w:sz w:val="20"/>
                <w:szCs w:val="20"/>
              </w:rPr>
              <w:t xml:space="preserve"> учитывать в профессиональной деятельности социальные процессы в области пенсионного обеспечения; квалифицированно толковать нормативные правовые акты по пенсионному обеспечению.</w:t>
            </w:r>
          </w:p>
          <w:p w:rsidR="00FC190B" w:rsidRPr="00141059" w:rsidRDefault="00FC190B" w:rsidP="009452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Владеть:</w:t>
            </w:r>
            <w:r w:rsidRPr="00141059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способностью понимать и учитывать в профессиональной деятельности социальные процессы в области пенсионного обеспечения; способностью обеспечивать соблюдение пенсионного законодательства субъектами права; способностью квалифицированно толковать нормативные правовые акты по пенсионному обеспечению.</w:t>
            </w:r>
          </w:p>
        </w:tc>
      </w:tr>
      <w:tr w:rsidR="00FC190B" w:rsidRPr="0028704F" w:rsidTr="009452C0">
        <w:tc>
          <w:tcPr>
            <w:tcW w:w="585" w:type="dxa"/>
            <w:shd w:val="clear" w:color="auto" w:fill="auto"/>
          </w:tcPr>
          <w:p w:rsidR="00FC190B" w:rsidRPr="00141059" w:rsidRDefault="00FC190B" w:rsidP="009452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FC190B" w:rsidRPr="00141059" w:rsidRDefault="00FC190B" w:rsidP="009452C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hAnsi="Times New Roman" w:cs="Times New Roman"/>
                <w:sz w:val="20"/>
                <w:szCs w:val="20"/>
              </w:rPr>
              <w:t xml:space="preserve">Пенсионное и материальное обеспечение отдельных категорий граждан. Пенсионное обеспечение работников органов прокуратуры. </w:t>
            </w:r>
          </w:p>
        </w:tc>
        <w:tc>
          <w:tcPr>
            <w:tcW w:w="1417" w:type="dxa"/>
            <w:shd w:val="clear" w:color="auto" w:fill="auto"/>
          </w:tcPr>
          <w:p w:rsidR="00FC190B" w:rsidRPr="00141059" w:rsidRDefault="00FC190B" w:rsidP="009452C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eastAsia="Times New Roman" w:hAnsi="Times New Roman" w:cs="Times New Roman"/>
                <w:sz w:val="20"/>
                <w:szCs w:val="20"/>
              </w:rPr>
              <w:t>ОК-5</w:t>
            </w:r>
          </w:p>
          <w:p w:rsidR="00FC190B" w:rsidRPr="00141059" w:rsidRDefault="00FC190B" w:rsidP="009452C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eastAsia="Times New Roman" w:hAnsi="Times New Roman" w:cs="Times New Roman"/>
                <w:sz w:val="20"/>
                <w:szCs w:val="20"/>
              </w:rPr>
              <w:t>ПК-4</w:t>
            </w:r>
          </w:p>
          <w:p w:rsidR="00FC190B" w:rsidRPr="00141059" w:rsidRDefault="00FC190B" w:rsidP="009452C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eastAsia="Times New Roman" w:hAnsi="Times New Roman" w:cs="Times New Roman"/>
                <w:sz w:val="20"/>
                <w:szCs w:val="20"/>
              </w:rPr>
              <w:t>ПК-15</w:t>
            </w:r>
          </w:p>
          <w:p w:rsidR="00FC190B" w:rsidRPr="00141059" w:rsidRDefault="00FC190B" w:rsidP="009452C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FC190B" w:rsidRPr="00141059" w:rsidRDefault="00FC190B" w:rsidP="009452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Знать:</w:t>
            </w:r>
            <w:r w:rsidRPr="00141059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социальные процессы в области пенсионного обеспечения;  пенсионное законодательство. </w:t>
            </w:r>
          </w:p>
          <w:p w:rsidR="00FC190B" w:rsidRPr="00141059" w:rsidRDefault="00FC190B" w:rsidP="009452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Уметь:</w:t>
            </w:r>
            <w:r w:rsidRPr="00141059">
              <w:rPr>
                <w:rFonts w:ascii="Times New Roman" w:hAnsi="Times New Roman" w:cs="Times New Roman"/>
                <w:sz w:val="20"/>
                <w:szCs w:val="20"/>
              </w:rPr>
              <w:t xml:space="preserve"> учитывать в профессиональной деятельности социальные процессы в области пенсионного обеспечения; квалифицированно толковать нормативные правовые акты по пенсионному обеспечению.</w:t>
            </w:r>
          </w:p>
          <w:p w:rsidR="00FC190B" w:rsidRPr="00141059" w:rsidRDefault="00FC190B" w:rsidP="009452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Владеть:</w:t>
            </w:r>
            <w:r w:rsidRPr="00141059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способностью понимать и учитывать в профессиональной деятельности социальные процессы в области пенсионного обеспечения; способностью обеспечивать соблюдение пенсионного законодательства субъектами права; способностью квалифицированно толковать нормативные правовые акты по пенсионному обеспечению.</w:t>
            </w:r>
          </w:p>
        </w:tc>
      </w:tr>
      <w:tr w:rsidR="00FC190B" w:rsidRPr="0028704F" w:rsidTr="009452C0">
        <w:tc>
          <w:tcPr>
            <w:tcW w:w="585" w:type="dxa"/>
            <w:shd w:val="clear" w:color="auto" w:fill="auto"/>
          </w:tcPr>
          <w:p w:rsidR="00FC190B" w:rsidRPr="00141059" w:rsidRDefault="00FC190B" w:rsidP="009452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FC190B" w:rsidRPr="00141059" w:rsidRDefault="00FC190B" w:rsidP="009452C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  <w:r w:rsidRPr="0014105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141059">
              <w:rPr>
                <w:rFonts w:ascii="Times New Roman" w:hAnsi="Times New Roman" w:cs="Times New Roman"/>
                <w:sz w:val="20"/>
                <w:szCs w:val="20"/>
              </w:rPr>
              <w:t xml:space="preserve">перерасчет, индексация, корректировка,   </w:t>
            </w:r>
            <w:r w:rsidRPr="001410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выплата и доставка пенсий</w:t>
            </w:r>
            <w:r w:rsidRPr="0014105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141059">
              <w:rPr>
                <w:rFonts w:ascii="Times New Roman" w:hAnsi="Times New Roman" w:cs="Times New Roman"/>
                <w:sz w:val="20"/>
                <w:szCs w:val="20"/>
              </w:rPr>
              <w:t>Ответственность</w:t>
            </w:r>
            <w:r w:rsidRPr="0014105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141059">
              <w:rPr>
                <w:rFonts w:ascii="Times New Roman" w:hAnsi="Times New Roman" w:cs="Times New Roman"/>
                <w:sz w:val="20"/>
                <w:szCs w:val="20"/>
              </w:rPr>
              <w:t>Разрешение споров.</w:t>
            </w:r>
          </w:p>
        </w:tc>
        <w:tc>
          <w:tcPr>
            <w:tcW w:w="1417" w:type="dxa"/>
            <w:shd w:val="clear" w:color="auto" w:fill="auto"/>
          </w:tcPr>
          <w:p w:rsidR="00FC190B" w:rsidRPr="00141059" w:rsidRDefault="00FC190B" w:rsidP="009452C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ОК-5</w:t>
            </w:r>
          </w:p>
          <w:p w:rsidR="00FC190B" w:rsidRPr="00141059" w:rsidRDefault="00FC190B" w:rsidP="009452C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eastAsia="Times New Roman" w:hAnsi="Times New Roman" w:cs="Times New Roman"/>
                <w:sz w:val="20"/>
                <w:szCs w:val="20"/>
              </w:rPr>
              <w:t>ПК-4</w:t>
            </w:r>
          </w:p>
          <w:p w:rsidR="00FC190B" w:rsidRPr="00141059" w:rsidRDefault="00FC190B" w:rsidP="009452C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eastAsia="Times New Roman" w:hAnsi="Times New Roman" w:cs="Times New Roman"/>
                <w:sz w:val="20"/>
                <w:szCs w:val="20"/>
              </w:rPr>
              <w:t>ПК-15</w:t>
            </w:r>
          </w:p>
          <w:p w:rsidR="00FC190B" w:rsidRPr="00141059" w:rsidRDefault="00FC190B" w:rsidP="009452C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FC190B" w:rsidRPr="00141059" w:rsidRDefault="00FC190B" w:rsidP="009452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Знать:</w:t>
            </w:r>
            <w:r w:rsidRPr="00141059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социальные процессы в области пенсионного обеспечения;  пенсионное законодательство. </w:t>
            </w:r>
          </w:p>
          <w:p w:rsidR="00FC190B" w:rsidRPr="00141059" w:rsidRDefault="00FC190B" w:rsidP="009452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Уметь:</w:t>
            </w:r>
            <w:r w:rsidRPr="00141059">
              <w:rPr>
                <w:rFonts w:ascii="Times New Roman" w:hAnsi="Times New Roman" w:cs="Times New Roman"/>
                <w:sz w:val="20"/>
                <w:szCs w:val="20"/>
              </w:rPr>
              <w:t xml:space="preserve"> учитывать в профессиональной деятельности социальные процессы в области пенсионного </w:t>
            </w:r>
            <w:r w:rsidRPr="001410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обеспечения; квалифицированно толковать нормативные правовые акты по пенсионному обеспечению.</w:t>
            </w:r>
          </w:p>
          <w:p w:rsidR="00FC190B" w:rsidRPr="00141059" w:rsidRDefault="00FC190B" w:rsidP="009452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Владеть:</w:t>
            </w:r>
            <w:r w:rsidRPr="00141059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способностью понимать и учитывать в профессиональной деятельности социальные процессы в области пенсионного обеспечения; способностью обеспечивать соблюдение пенсионного законодательства субъектами права; способностью квалифицированно толковать нормативные правовые акты по пенсионному обеспечению.</w:t>
            </w:r>
          </w:p>
        </w:tc>
      </w:tr>
      <w:tr w:rsidR="00FC190B" w:rsidRPr="0028704F" w:rsidTr="009452C0">
        <w:tc>
          <w:tcPr>
            <w:tcW w:w="585" w:type="dxa"/>
            <w:shd w:val="clear" w:color="auto" w:fill="auto"/>
          </w:tcPr>
          <w:p w:rsidR="00FC190B" w:rsidRPr="00141059" w:rsidRDefault="00FC190B" w:rsidP="009452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FC190B" w:rsidRPr="00141059" w:rsidRDefault="00FC190B" w:rsidP="009452C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hAnsi="Times New Roman" w:cs="Times New Roman"/>
                <w:sz w:val="20"/>
                <w:szCs w:val="20"/>
              </w:rPr>
              <w:t>Пособия, компенсационные выплаты, субсидии. Государственная социальная помощь, ежемесячная денежная выплата. Льготы по системе социального обеспечения</w:t>
            </w:r>
          </w:p>
        </w:tc>
        <w:tc>
          <w:tcPr>
            <w:tcW w:w="1417" w:type="dxa"/>
            <w:shd w:val="clear" w:color="auto" w:fill="auto"/>
          </w:tcPr>
          <w:p w:rsidR="00FC190B" w:rsidRPr="00141059" w:rsidRDefault="00FC190B" w:rsidP="009452C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eastAsia="Times New Roman" w:hAnsi="Times New Roman" w:cs="Times New Roman"/>
                <w:sz w:val="20"/>
                <w:szCs w:val="20"/>
              </w:rPr>
              <w:t>ОК-5</w:t>
            </w:r>
          </w:p>
          <w:p w:rsidR="00FC190B" w:rsidRPr="00141059" w:rsidRDefault="00FC190B" w:rsidP="009452C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eastAsia="Times New Roman" w:hAnsi="Times New Roman" w:cs="Times New Roman"/>
                <w:sz w:val="20"/>
                <w:szCs w:val="20"/>
              </w:rPr>
              <w:t>ПК-4</w:t>
            </w:r>
          </w:p>
          <w:p w:rsidR="00FC190B" w:rsidRPr="00141059" w:rsidRDefault="00FC190B" w:rsidP="009452C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eastAsia="Times New Roman" w:hAnsi="Times New Roman" w:cs="Times New Roman"/>
                <w:sz w:val="20"/>
                <w:szCs w:val="20"/>
              </w:rPr>
              <w:t>ПК-15</w:t>
            </w:r>
          </w:p>
          <w:p w:rsidR="00FC190B" w:rsidRPr="00141059" w:rsidRDefault="00FC190B" w:rsidP="009452C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FC190B" w:rsidRPr="00141059" w:rsidRDefault="00FC190B" w:rsidP="009452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Знать:</w:t>
            </w:r>
            <w:r w:rsidRPr="00141059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социальные процессы по обеспечению пособиями, компенсационными выплатами, субсидиями, государственной социальной помощью, ежемесячными денежными выплатами, льготами по системе социального обеспечения.</w:t>
            </w:r>
          </w:p>
          <w:p w:rsidR="00FC190B" w:rsidRPr="00141059" w:rsidRDefault="00FC190B" w:rsidP="009452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Уметь:</w:t>
            </w:r>
            <w:r w:rsidRPr="00141059">
              <w:rPr>
                <w:rFonts w:ascii="Times New Roman" w:hAnsi="Times New Roman" w:cs="Times New Roman"/>
                <w:sz w:val="20"/>
                <w:szCs w:val="20"/>
              </w:rPr>
              <w:t xml:space="preserve"> учитывать в профессиональной деятельности социальные процессы по обеспечению пособиями, компенсационными выплатами, субсидиями, государственной социальной помощью, ежемесячными денежными выплатами, льготами по системе социального обеспечения; квалифицированно толковать нормативные правовые акты в сфере социального обеспечения.</w:t>
            </w:r>
          </w:p>
          <w:p w:rsidR="00FC190B" w:rsidRPr="00141059" w:rsidRDefault="00FC190B" w:rsidP="009452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Владеть:</w:t>
            </w:r>
            <w:r w:rsidRPr="00141059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способностью понимать и учитывать в профессиональной деятельности социальные процессы по обеспечению пособиями, компенсационными выплатами, субсидиями, государственной социальной помощью, ежемесячными денежными выплатами, льготами по системе социального обеспечения; способностью обеспечивать соблюдение законодательства субъектами права; способностью квалифицированно толковать нормативные правовые акты.</w:t>
            </w:r>
          </w:p>
        </w:tc>
      </w:tr>
      <w:tr w:rsidR="00FC190B" w:rsidRPr="0028704F" w:rsidTr="009452C0">
        <w:tc>
          <w:tcPr>
            <w:tcW w:w="585" w:type="dxa"/>
            <w:shd w:val="clear" w:color="auto" w:fill="auto"/>
          </w:tcPr>
          <w:p w:rsidR="00FC190B" w:rsidRPr="00141059" w:rsidRDefault="00FC190B" w:rsidP="009452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FC190B" w:rsidRPr="00141059" w:rsidRDefault="00FC190B" w:rsidP="009452C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hAnsi="Times New Roman" w:cs="Times New Roman"/>
                <w:sz w:val="20"/>
                <w:szCs w:val="20"/>
              </w:rPr>
              <w:t>Возмещение вреда в порядке обязательного социального страхования от несчастных случая на производстве и профессиональных заболеваний</w:t>
            </w:r>
          </w:p>
        </w:tc>
        <w:tc>
          <w:tcPr>
            <w:tcW w:w="1417" w:type="dxa"/>
            <w:shd w:val="clear" w:color="auto" w:fill="auto"/>
          </w:tcPr>
          <w:p w:rsidR="00FC190B" w:rsidRPr="00141059" w:rsidRDefault="00FC190B" w:rsidP="009452C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eastAsia="Times New Roman" w:hAnsi="Times New Roman" w:cs="Times New Roman"/>
                <w:sz w:val="20"/>
                <w:szCs w:val="20"/>
              </w:rPr>
              <w:t>ОК-5</w:t>
            </w:r>
          </w:p>
          <w:p w:rsidR="00FC190B" w:rsidRPr="00141059" w:rsidRDefault="00FC190B" w:rsidP="009452C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eastAsia="Times New Roman" w:hAnsi="Times New Roman" w:cs="Times New Roman"/>
                <w:sz w:val="20"/>
                <w:szCs w:val="20"/>
              </w:rPr>
              <w:t>ПК-4</w:t>
            </w:r>
          </w:p>
          <w:p w:rsidR="00FC190B" w:rsidRPr="00141059" w:rsidRDefault="00FC190B" w:rsidP="009452C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eastAsia="Times New Roman" w:hAnsi="Times New Roman" w:cs="Times New Roman"/>
                <w:sz w:val="20"/>
                <w:szCs w:val="20"/>
              </w:rPr>
              <w:t>ПК-15</w:t>
            </w:r>
          </w:p>
          <w:p w:rsidR="00FC190B" w:rsidRPr="00141059" w:rsidRDefault="00FC190B" w:rsidP="009452C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FC190B" w:rsidRPr="00141059" w:rsidRDefault="00FC190B" w:rsidP="009452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Знать:</w:t>
            </w:r>
            <w:r w:rsidRPr="00141059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социальные процессы по обязательному социальному страхованию от несчастных случая на производстве и профессиональных заболеваний. </w:t>
            </w:r>
          </w:p>
          <w:p w:rsidR="00FC190B" w:rsidRPr="00141059" w:rsidRDefault="00FC190B" w:rsidP="009452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Уметь:</w:t>
            </w:r>
            <w:r w:rsidRPr="00141059">
              <w:rPr>
                <w:rFonts w:ascii="Times New Roman" w:hAnsi="Times New Roman" w:cs="Times New Roman"/>
                <w:sz w:val="20"/>
                <w:szCs w:val="20"/>
              </w:rPr>
              <w:t xml:space="preserve"> учитывать в профессиональной деятельности социальные процессы по обязательному социальному страхованию от несчастных случая на производстве и профессиональных заболеваний; квалифицированно толковать нормативные правовые акты в сфере социального обеспечения.</w:t>
            </w:r>
          </w:p>
          <w:p w:rsidR="00FC190B" w:rsidRPr="00141059" w:rsidRDefault="00FC190B" w:rsidP="009452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Владеть:</w:t>
            </w:r>
            <w:r w:rsidRPr="00141059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способностью понимать и учитывать в профессиональной деятельности социальные процессы по обязательному социальному страхованию от несчастных случая на производстве и профессиональных заболеваний; способностью обеспечивать соблюдение законодательства субъектами права; способностью квалифицированно толковать нормативные правовые акты.</w:t>
            </w:r>
          </w:p>
        </w:tc>
      </w:tr>
      <w:tr w:rsidR="00FC190B" w:rsidRPr="0028704F" w:rsidTr="009452C0">
        <w:tc>
          <w:tcPr>
            <w:tcW w:w="585" w:type="dxa"/>
            <w:shd w:val="clear" w:color="auto" w:fill="auto"/>
          </w:tcPr>
          <w:p w:rsidR="00FC190B" w:rsidRPr="00141059" w:rsidRDefault="00FC190B" w:rsidP="009452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FC190B" w:rsidRPr="00141059" w:rsidRDefault="00FC190B" w:rsidP="009452C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hAnsi="Times New Roman" w:cs="Times New Roman"/>
                <w:sz w:val="20"/>
                <w:szCs w:val="20"/>
              </w:rPr>
              <w:t>Медицинская помощь и лечение</w:t>
            </w:r>
          </w:p>
        </w:tc>
        <w:tc>
          <w:tcPr>
            <w:tcW w:w="1417" w:type="dxa"/>
            <w:shd w:val="clear" w:color="auto" w:fill="auto"/>
          </w:tcPr>
          <w:p w:rsidR="00FC190B" w:rsidRPr="00141059" w:rsidRDefault="00FC190B" w:rsidP="009452C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eastAsia="Times New Roman" w:hAnsi="Times New Roman" w:cs="Times New Roman"/>
                <w:sz w:val="20"/>
                <w:szCs w:val="20"/>
              </w:rPr>
              <w:t>ОК-5</w:t>
            </w:r>
          </w:p>
          <w:p w:rsidR="00FC190B" w:rsidRPr="00141059" w:rsidRDefault="00FC190B" w:rsidP="009452C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eastAsia="Times New Roman" w:hAnsi="Times New Roman" w:cs="Times New Roman"/>
                <w:sz w:val="20"/>
                <w:szCs w:val="20"/>
              </w:rPr>
              <w:t>ПК-4</w:t>
            </w:r>
          </w:p>
          <w:p w:rsidR="00FC190B" w:rsidRPr="00141059" w:rsidRDefault="00FC190B" w:rsidP="009452C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eastAsia="Times New Roman" w:hAnsi="Times New Roman" w:cs="Times New Roman"/>
                <w:sz w:val="20"/>
                <w:szCs w:val="20"/>
              </w:rPr>
              <w:t>ПК-15</w:t>
            </w:r>
          </w:p>
          <w:p w:rsidR="00FC190B" w:rsidRPr="00141059" w:rsidRDefault="00FC190B" w:rsidP="009452C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FC190B" w:rsidRPr="00141059" w:rsidRDefault="00FC190B" w:rsidP="009452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Знать:</w:t>
            </w:r>
            <w:r w:rsidRPr="00141059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социальные процессы в области медицинской помощи и лечения;  законодательство в сфере охраны здоровья граждан. </w:t>
            </w:r>
          </w:p>
          <w:p w:rsidR="00FC190B" w:rsidRPr="00141059" w:rsidRDefault="00FC190B" w:rsidP="009452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Уметь:</w:t>
            </w:r>
            <w:r w:rsidRPr="00141059">
              <w:rPr>
                <w:rFonts w:ascii="Times New Roman" w:hAnsi="Times New Roman" w:cs="Times New Roman"/>
                <w:sz w:val="20"/>
                <w:szCs w:val="20"/>
              </w:rPr>
              <w:t xml:space="preserve"> учитывать в профессиональной деятельности социальные процессы в области медицинской помощи и лечения; квалифицированно толковать нормативные правовые акты в сфере охраны здоровья граждан.</w:t>
            </w:r>
          </w:p>
          <w:p w:rsidR="00FC190B" w:rsidRPr="00141059" w:rsidRDefault="00FC190B" w:rsidP="009452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Владеть:</w:t>
            </w:r>
            <w:r w:rsidRPr="00141059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способностью понимать и учитывать в профессиональной деятельности социальные процессы в области медицинской помощи и лечения; способностью обеспечивать соблюдение законодательства субъектами права в сфере охраны здоровья граждан; способностью квалифицированно толковать нормативные правовые акты, регулирующие предоставление гражданам медицинской помощи и лечения.</w:t>
            </w:r>
          </w:p>
        </w:tc>
      </w:tr>
      <w:tr w:rsidR="00FC190B" w:rsidRPr="0028704F" w:rsidTr="009452C0">
        <w:tc>
          <w:tcPr>
            <w:tcW w:w="585" w:type="dxa"/>
            <w:shd w:val="clear" w:color="auto" w:fill="auto"/>
          </w:tcPr>
          <w:p w:rsidR="00FC190B" w:rsidRPr="00141059" w:rsidRDefault="00FC190B" w:rsidP="009452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FC190B" w:rsidRPr="00141059" w:rsidRDefault="00FC190B" w:rsidP="009452C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</w:t>
            </w:r>
          </w:p>
        </w:tc>
        <w:tc>
          <w:tcPr>
            <w:tcW w:w="1417" w:type="dxa"/>
            <w:shd w:val="clear" w:color="auto" w:fill="auto"/>
          </w:tcPr>
          <w:p w:rsidR="00FC190B" w:rsidRPr="00141059" w:rsidRDefault="00FC190B" w:rsidP="009452C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eastAsia="Times New Roman" w:hAnsi="Times New Roman" w:cs="Times New Roman"/>
                <w:sz w:val="20"/>
                <w:szCs w:val="20"/>
              </w:rPr>
              <w:t>ОК-5</w:t>
            </w:r>
          </w:p>
          <w:p w:rsidR="00FC190B" w:rsidRPr="00141059" w:rsidRDefault="00FC190B" w:rsidP="009452C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eastAsia="Times New Roman" w:hAnsi="Times New Roman" w:cs="Times New Roman"/>
                <w:sz w:val="20"/>
                <w:szCs w:val="20"/>
              </w:rPr>
              <w:t>ПК-4</w:t>
            </w:r>
          </w:p>
          <w:p w:rsidR="00FC190B" w:rsidRPr="00141059" w:rsidRDefault="00FC190B" w:rsidP="009452C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eastAsia="Times New Roman" w:hAnsi="Times New Roman" w:cs="Times New Roman"/>
                <w:sz w:val="20"/>
                <w:szCs w:val="20"/>
              </w:rPr>
              <w:t>ПК-15</w:t>
            </w:r>
          </w:p>
          <w:p w:rsidR="00FC190B" w:rsidRPr="00141059" w:rsidRDefault="00FC190B" w:rsidP="009452C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FC190B" w:rsidRPr="00141059" w:rsidRDefault="00FC190B" w:rsidP="009452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Знать:</w:t>
            </w:r>
            <w:r w:rsidRPr="00141059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социальные процессы в области социального обслуживания;  законодательство в сфере социального обслуживания. </w:t>
            </w:r>
          </w:p>
          <w:p w:rsidR="00FC190B" w:rsidRPr="00141059" w:rsidRDefault="00FC190B" w:rsidP="009452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Уметь:</w:t>
            </w:r>
            <w:r w:rsidRPr="00141059">
              <w:rPr>
                <w:rFonts w:ascii="Times New Roman" w:hAnsi="Times New Roman" w:cs="Times New Roman"/>
                <w:sz w:val="20"/>
                <w:szCs w:val="20"/>
              </w:rPr>
              <w:t xml:space="preserve"> учитывать в профессиональной деятельности социальные процессы в области социального обслуживания; квалифицированно толковать нормативные правовые акты в сфере социального обслуживания.</w:t>
            </w:r>
          </w:p>
          <w:p w:rsidR="00FC190B" w:rsidRPr="00141059" w:rsidRDefault="00FC190B" w:rsidP="009452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Владеть:</w:t>
            </w:r>
            <w:r w:rsidRPr="00141059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способностью понимать и учитывать в профессиональной деятельности социальные процессы в </w:t>
            </w:r>
            <w:r w:rsidRPr="001410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 социального обслуживания; способностью обеспечивать соблюдение законодательства субъектами права; способностью квалифицированно толковать нормативные правовые акты.</w:t>
            </w:r>
          </w:p>
        </w:tc>
      </w:tr>
    </w:tbl>
    <w:p w:rsidR="00FC190B" w:rsidRDefault="00FC190B" w:rsidP="00FC19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190B" w:rsidRDefault="00FC190B" w:rsidP="00FC190B">
      <w:pPr>
        <w:keepNext/>
        <w:keepLines/>
        <w:tabs>
          <w:tab w:val="left" w:pos="642"/>
          <w:tab w:val="left" w:pos="3802"/>
          <w:tab w:val="left" w:pos="54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704F">
        <w:rPr>
          <w:rFonts w:ascii="Times New Roman" w:eastAsia="Times New Roman" w:hAnsi="Times New Roman" w:cs="Times New Roman"/>
          <w:b/>
          <w:sz w:val="28"/>
          <w:szCs w:val="28"/>
        </w:rPr>
        <w:t>Раздел 7. Учебно-методическое и информационное обеспечение учебной дисциплины</w:t>
      </w:r>
    </w:p>
    <w:p w:rsidR="00FC190B" w:rsidRPr="0028704F" w:rsidRDefault="00FC190B" w:rsidP="00FC190B">
      <w:pPr>
        <w:keepNext/>
        <w:keepLines/>
        <w:tabs>
          <w:tab w:val="left" w:pos="642"/>
          <w:tab w:val="left" w:pos="3802"/>
          <w:tab w:val="left" w:pos="54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90B" w:rsidRPr="00FC190B" w:rsidRDefault="00FC190B" w:rsidP="00FC190B">
      <w:pPr>
        <w:pStyle w:val="a8"/>
        <w:keepNext/>
        <w:keepLines/>
        <w:numPr>
          <w:ilvl w:val="1"/>
          <w:numId w:val="42"/>
        </w:numPr>
        <w:tabs>
          <w:tab w:val="left" w:pos="709"/>
        </w:tabs>
        <w:jc w:val="center"/>
        <w:rPr>
          <w:b/>
          <w:sz w:val="28"/>
          <w:szCs w:val="28"/>
        </w:rPr>
      </w:pPr>
      <w:r w:rsidRPr="00FC190B">
        <w:rPr>
          <w:b/>
          <w:sz w:val="28"/>
          <w:szCs w:val="28"/>
        </w:rPr>
        <w:t>Нормативные правовые акты и судебная практика</w:t>
      </w:r>
      <w:r w:rsidRPr="00B44755">
        <w:rPr>
          <w:rStyle w:val="af0"/>
          <w:b/>
          <w:szCs w:val="28"/>
        </w:rPr>
        <w:footnoteReference w:id="2"/>
      </w:r>
    </w:p>
    <w:p w:rsidR="00FC190B" w:rsidRPr="00B44755" w:rsidRDefault="00FC190B" w:rsidP="00FC190B">
      <w:pPr>
        <w:pStyle w:val="a8"/>
        <w:numPr>
          <w:ilvl w:val="0"/>
          <w:numId w:val="56"/>
        </w:numPr>
        <w:ind w:left="0" w:firstLine="284"/>
        <w:jc w:val="both"/>
        <w:rPr>
          <w:sz w:val="28"/>
          <w:szCs w:val="28"/>
        </w:rPr>
      </w:pPr>
      <w:r w:rsidRPr="00B44755">
        <w:rPr>
          <w:sz w:val="28"/>
          <w:szCs w:val="28"/>
        </w:rPr>
        <w:t>Конституция Российской Федерации. Ст. 7, 33, 37-39, 41, 45, 46, 53. "Российской газете" от 25 декабря 1993 г. N 237</w:t>
      </w:r>
    </w:p>
    <w:p w:rsidR="00FC190B" w:rsidRPr="00B44755" w:rsidRDefault="00FC190B" w:rsidP="00FC190B">
      <w:pPr>
        <w:pStyle w:val="a8"/>
        <w:numPr>
          <w:ilvl w:val="0"/>
          <w:numId w:val="56"/>
        </w:numPr>
        <w:ind w:left="0" w:firstLine="284"/>
        <w:jc w:val="both"/>
        <w:rPr>
          <w:sz w:val="28"/>
          <w:szCs w:val="28"/>
        </w:rPr>
      </w:pPr>
      <w:r w:rsidRPr="00B44755">
        <w:rPr>
          <w:sz w:val="28"/>
          <w:szCs w:val="28"/>
        </w:rPr>
        <w:t>Федеральный конституционный закон от 21 июля 1994 г. № 1-ФКЗ «О Конституционном Суде Российской Федерации». СЗ РФ от 25 июля 1994 г. № 13 ст. 1447 (со всеми последующими изменениями  на день ознакомления с актом).</w:t>
      </w:r>
    </w:p>
    <w:p w:rsidR="00FC190B" w:rsidRPr="00B44755" w:rsidRDefault="00FC190B" w:rsidP="00FC190B">
      <w:pPr>
        <w:pStyle w:val="a8"/>
        <w:numPr>
          <w:ilvl w:val="0"/>
          <w:numId w:val="56"/>
        </w:numPr>
        <w:ind w:left="0" w:firstLine="284"/>
        <w:jc w:val="both"/>
        <w:rPr>
          <w:sz w:val="28"/>
          <w:szCs w:val="28"/>
        </w:rPr>
      </w:pPr>
      <w:r w:rsidRPr="00B44755">
        <w:rPr>
          <w:sz w:val="28"/>
          <w:szCs w:val="28"/>
        </w:rPr>
        <w:t>Закон РФ от 19 апреля 1991 г. № 1032-1 «О занятости населения в Российской Федерации». ВСНД РФ и ВС РФ от 2 мая 1991 г., № 18, ст. 566 (со всеми последующими изменениями  на день ознакомления с актом).</w:t>
      </w:r>
    </w:p>
    <w:p w:rsidR="00FC190B" w:rsidRPr="00B44755" w:rsidRDefault="00FC190B" w:rsidP="00FC190B">
      <w:pPr>
        <w:pStyle w:val="a8"/>
        <w:numPr>
          <w:ilvl w:val="0"/>
          <w:numId w:val="56"/>
        </w:numPr>
        <w:ind w:left="0" w:firstLine="284"/>
        <w:jc w:val="both"/>
        <w:rPr>
          <w:sz w:val="28"/>
          <w:szCs w:val="28"/>
        </w:rPr>
      </w:pPr>
      <w:r w:rsidRPr="00B44755">
        <w:rPr>
          <w:sz w:val="28"/>
          <w:szCs w:val="28"/>
        </w:rPr>
        <w:t>Закон РФ от 15 мая 1991 г. № 1244-1 «О социальной защите граждан, подвергшихся воздействию радиации вследствие катастрофы на Чернобыльской АЭС». ВСНД РФ и ВС РФ от 23 мая 1991 г., № 21, ст. 699 (со всеми последующими изменениями на день ознакомления с актом).</w:t>
      </w:r>
    </w:p>
    <w:p w:rsidR="00FC190B" w:rsidRPr="00B44755" w:rsidRDefault="00FC190B" w:rsidP="00FC190B">
      <w:pPr>
        <w:pStyle w:val="a8"/>
        <w:numPr>
          <w:ilvl w:val="0"/>
          <w:numId w:val="56"/>
        </w:numPr>
        <w:ind w:left="0" w:firstLine="284"/>
        <w:jc w:val="both"/>
        <w:rPr>
          <w:sz w:val="28"/>
          <w:szCs w:val="28"/>
        </w:rPr>
      </w:pPr>
      <w:r w:rsidRPr="00B44755">
        <w:rPr>
          <w:sz w:val="28"/>
          <w:szCs w:val="28"/>
        </w:rPr>
        <w:t>Федеральный закон от 17 января 1992 г. № 2202-1«О прокуратуре Российской Федерации». ВСНД РФ и ВС РФ от 20 февраля 1992 г., № 8, ст. 366 (со всеми последующими на день ознакомления с актом).</w:t>
      </w:r>
    </w:p>
    <w:p w:rsidR="00FC190B" w:rsidRPr="00B44755" w:rsidRDefault="00FC190B" w:rsidP="00FC190B">
      <w:pPr>
        <w:pStyle w:val="a8"/>
        <w:numPr>
          <w:ilvl w:val="0"/>
          <w:numId w:val="56"/>
        </w:numPr>
        <w:ind w:left="0" w:firstLine="284"/>
        <w:jc w:val="both"/>
        <w:rPr>
          <w:sz w:val="28"/>
          <w:szCs w:val="28"/>
        </w:rPr>
      </w:pPr>
      <w:r w:rsidRPr="00B44755">
        <w:rPr>
          <w:sz w:val="28"/>
          <w:szCs w:val="28"/>
        </w:rPr>
        <w:t>Закон РФ от 26 июня 1992 г. № 3132-1 «О статусе судей в Российской Федерации». ВСНД РФ и ВС РФ от 30 июля 1992 г., № 30, ст. 1792 (со всеми последующими изменениями  на день ознакомления с актом).</w:t>
      </w:r>
    </w:p>
    <w:p w:rsidR="00FC190B" w:rsidRPr="00B44755" w:rsidRDefault="00FC190B" w:rsidP="00FC190B">
      <w:pPr>
        <w:pStyle w:val="a8"/>
        <w:numPr>
          <w:ilvl w:val="0"/>
          <w:numId w:val="56"/>
        </w:numPr>
        <w:ind w:left="0" w:firstLine="284"/>
        <w:jc w:val="both"/>
        <w:rPr>
          <w:sz w:val="28"/>
          <w:szCs w:val="28"/>
        </w:rPr>
      </w:pPr>
      <w:r w:rsidRPr="00B44755">
        <w:rPr>
          <w:sz w:val="28"/>
          <w:szCs w:val="28"/>
        </w:rPr>
        <w:t>Закон РФ от  15 января 1993 г. № 4301-1 «О статусе Героев Советского Союза, Героев Российской Федерации и полных кавалеров ордена Славы». ВСНД РФ и ВС РФ от 18 февраля 1993 г., № 7 ст. 247 (со всеми последующими изменениями  на день ознакомления с актом).</w:t>
      </w:r>
    </w:p>
    <w:p w:rsidR="00FC190B" w:rsidRPr="00B44755" w:rsidRDefault="00FC190B" w:rsidP="00FC190B">
      <w:pPr>
        <w:pStyle w:val="a8"/>
        <w:numPr>
          <w:ilvl w:val="0"/>
          <w:numId w:val="56"/>
        </w:numPr>
        <w:ind w:left="0" w:firstLine="284"/>
        <w:jc w:val="both"/>
        <w:rPr>
          <w:sz w:val="28"/>
          <w:szCs w:val="28"/>
        </w:rPr>
      </w:pPr>
      <w:r w:rsidRPr="00B44755">
        <w:rPr>
          <w:sz w:val="28"/>
          <w:szCs w:val="28"/>
        </w:rPr>
        <w:t>Закон РФ от 12 февраля 1993 г. № 4468-1 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и психотропных веществ, учреждениях и органах уголовно-исполнительной системы, и их семей». ВСНД РФ и ВС РФ от 4 марта 1993 г., № 9, ст. 328 (со всеми последующими изменениями  на день ознакомления с актом).</w:t>
      </w:r>
    </w:p>
    <w:p w:rsidR="00FC190B" w:rsidRPr="00B44755" w:rsidRDefault="00FC190B" w:rsidP="00FC190B">
      <w:pPr>
        <w:pStyle w:val="a8"/>
        <w:numPr>
          <w:ilvl w:val="0"/>
          <w:numId w:val="56"/>
        </w:numPr>
        <w:ind w:left="0" w:firstLine="284"/>
        <w:jc w:val="both"/>
        <w:rPr>
          <w:sz w:val="28"/>
          <w:szCs w:val="28"/>
        </w:rPr>
      </w:pPr>
      <w:r w:rsidRPr="00B44755">
        <w:rPr>
          <w:sz w:val="28"/>
          <w:szCs w:val="28"/>
        </w:rPr>
        <w:t xml:space="preserve">Закон РФ от 19 февраля 1993 г. № 4520-1 «О государственных гарантиях и компенсациях для лиц, работающих и проживающих в районах </w:t>
      </w:r>
      <w:r w:rsidRPr="00B44755">
        <w:rPr>
          <w:sz w:val="28"/>
          <w:szCs w:val="28"/>
        </w:rPr>
        <w:lastRenderedPageBreak/>
        <w:t>Крайнего Севера и приравненных к ним местностях». Ведомости РФ от 22 апреля 1993 г., № 16, ст. 551 (со всеми последующими изменениями на день ознакомления с актом).</w:t>
      </w:r>
    </w:p>
    <w:p w:rsidR="00FC190B" w:rsidRPr="00B44755" w:rsidRDefault="00FC190B" w:rsidP="00FC190B">
      <w:pPr>
        <w:pStyle w:val="a8"/>
        <w:numPr>
          <w:ilvl w:val="0"/>
          <w:numId w:val="56"/>
        </w:numPr>
        <w:ind w:left="0" w:firstLine="284"/>
        <w:jc w:val="both"/>
        <w:rPr>
          <w:sz w:val="28"/>
          <w:szCs w:val="28"/>
        </w:rPr>
      </w:pPr>
      <w:r w:rsidRPr="00B44755">
        <w:rPr>
          <w:sz w:val="28"/>
          <w:szCs w:val="28"/>
        </w:rPr>
        <w:t>Федеральный закон от 8 мая 1994 г. № 3-ФЗ «О статусе  члена Совета Федерации и статусе депутата Государственной Думы Федерального Собрания РФ». СЗ РФ от 9 мая 1994 г. № 2 ст. 74 (со всеми последующими изменениями на день ознакомления с актом).</w:t>
      </w:r>
    </w:p>
    <w:p w:rsidR="00FC190B" w:rsidRPr="00B44755" w:rsidRDefault="00FC190B" w:rsidP="00FC190B">
      <w:pPr>
        <w:pStyle w:val="a8"/>
        <w:numPr>
          <w:ilvl w:val="0"/>
          <w:numId w:val="56"/>
        </w:numPr>
        <w:ind w:left="0" w:firstLine="284"/>
        <w:jc w:val="both"/>
        <w:rPr>
          <w:sz w:val="28"/>
          <w:szCs w:val="28"/>
        </w:rPr>
      </w:pPr>
      <w:r w:rsidRPr="00B44755">
        <w:rPr>
          <w:sz w:val="28"/>
          <w:szCs w:val="28"/>
        </w:rPr>
        <w:t>Федеральный закон от 12 января 1995 г. № 5-ФЗ «О ветеранах». СЗ РФ от 16 января 1995 г. № 3 ст. 168 (со всеми последующими изменениями  на день ознакомления с актом).</w:t>
      </w:r>
    </w:p>
    <w:p w:rsidR="00FC190B" w:rsidRPr="00B44755" w:rsidRDefault="00FC190B" w:rsidP="00FC190B">
      <w:pPr>
        <w:pStyle w:val="a8"/>
        <w:numPr>
          <w:ilvl w:val="0"/>
          <w:numId w:val="56"/>
        </w:numPr>
        <w:ind w:left="0" w:firstLine="284"/>
        <w:jc w:val="both"/>
        <w:rPr>
          <w:sz w:val="28"/>
          <w:szCs w:val="28"/>
        </w:rPr>
      </w:pPr>
      <w:r w:rsidRPr="00B44755">
        <w:rPr>
          <w:sz w:val="28"/>
          <w:szCs w:val="28"/>
        </w:rPr>
        <w:t>Федеральный закон от 19 мая 1995 г. № 81-ФЗ «О государственных пособиях гражданам, имеющим детей». СЗ РФ от 22 мая 1995 г. № 21, ст. 1929 (со всеми последующими изменениями  на день ознакомления с актом).</w:t>
      </w:r>
    </w:p>
    <w:p w:rsidR="00FC190B" w:rsidRPr="00B44755" w:rsidRDefault="00FC190B" w:rsidP="00FC190B">
      <w:pPr>
        <w:pStyle w:val="a8"/>
        <w:numPr>
          <w:ilvl w:val="0"/>
          <w:numId w:val="56"/>
        </w:numPr>
        <w:ind w:left="0" w:firstLine="284"/>
        <w:jc w:val="both"/>
        <w:rPr>
          <w:sz w:val="28"/>
          <w:szCs w:val="28"/>
        </w:rPr>
      </w:pPr>
      <w:r w:rsidRPr="00B44755">
        <w:rPr>
          <w:sz w:val="28"/>
          <w:szCs w:val="28"/>
        </w:rPr>
        <w:t>Федеральный закон от 24 ноября 1995 г. № 181-ФЗ «О социальной защите инвалидов в РФ». СЗ РФ от 27 ноября 1995 г. № 48 ст. 4563 (со всеми последующими изменениями  на день ознакомления с актом).</w:t>
      </w:r>
    </w:p>
    <w:p w:rsidR="00FC190B" w:rsidRPr="00B44755" w:rsidRDefault="00FC190B" w:rsidP="00FC190B">
      <w:pPr>
        <w:pStyle w:val="a8"/>
        <w:numPr>
          <w:ilvl w:val="0"/>
          <w:numId w:val="56"/>
        </w:numPr>
        <w:ind w:left="0" w:firstLine="284"/>
        <w:jc w:val="both"/>
        <w:rPr>
          <w:sz w:val="28"/>
          <w:szCs w:val="28"/>
        </w:rPr>
      </w:pPr>
      <w:r w:rsidRPr="00B44755">
        <w:rPr>
          <w:sz w:val="28"/>
          <w:szCs w:val="28"/>
        </w:rPr>
        <w:t>Федеральный закон от 12 января 1996 г. № 8-ФЗ «О погребении и похоронном деле». СЗ РФ от 15 января 1996 г. № 3 ст. 146 (со всеми последующими изменениями  на день ознакомления с актом).</w:t>
      </w:r>
    </w:p>
    <w:p w:rsidR="00FC190B" w:rsidRPr="00B44755" w:rsidRDefault="00FC190B" w:rsidP="00FC190B">
      <w:pPr>
        <w:pStyle w:val="a8"/>
        <w:numPr>
          <w:ilvl w:val="0"/>
          <w:numId w:val="56"/>
        </w:numPr>
        <w:ind w:left="0" w:firstLine="284"/>
        <w:jc w:val="both"/>
        <w:rPr>
          <w:sz w:val="28"/>
          <w:szCs w:val="28"/>
        </w:rPr>
      </w:pPr>
      <w:r w:rsidRPr="00B44755">
        <w:rPr>
          <w:sz w:val="28"/>
          <w:szCs w:val="28"/>
        </w:rPr>
        <w:t>Федеральный закон от 1 апреля 1996 г. № 27-ФЗ «Об индивидуальном (персонифицированном) учете в системе обязательного пенсионного страхования». СЗ РФ от 1 апреля 1996 г. № 14 ст. 1401 (со всеми последующими изменениями  на день ознакомления с актом).</w:t>
      </w:r>
    </w:p>
    <w:p w:rsidR="00FC190B" w:rsidRPr="00B44755" w:rsidRDefault="00FC190B" w:rsidP="00FC190B">
      <w:pPr>
        <w:pStyle w:val="a8"/>
        <w:numPr>
          <w:ilvl w:val="0"/>
          <w:numId w:val="56"/>
        </w:numPr>
        <w:ind w:left="0" w:firstLine="284"/>
        <w:jc w:val="both"/>
        <w:rPr>
          <w:sz w:val="28"/>
          <w:szCs w:val="28"/>
        </w:rPr>
      </w:pPr>
      <w:r w:rsidRPr="00B44755">
        <w:rPr>
          <w:sz w:val="28"/>
          <w:szCs w:val="28"/>
        </w:rPr>
        <w:t>Федеральный закон от 21 декабря 1996 г. № 159-ФЗ «О дополнительных гарантиях по социальной поддержке детей-сирот и детей, оставшихся без попечения родителей». СЗ РФ от 23 декабря 1996 г. № 52 ст. 5880 (со всеми последующими изменениями на день ознакомления с актом).</w:t>
      </w:r>
    </w:p>
    <w:p w:rsidR="00FC190B" w:rsidRPr="00B44755" w:rsidRDefault="00FC190B" w:rsidP="00FC190B">
      <w:pPr>
        <w:pStyle w:val="a8"/>
        <w:numPr>
          <w:ilvl w:val="0"/>
          <w:numId w:val="56"/>
        </w:numPr>
        <w:ind w:left="0" w:firstLine="284"/>
        <w:jc w:val="both"/>
        <w:rPr>
          <w:sz w:val="28"/>
          <w:szCs w:val="28"/>
        </w:rPr>
      </w:pPr>
      <w:r w:rsidRPr="00B44755">
        <w:rPr>
          <w:sz w:val="28"/>
          <w:szCs w:val="28"/>
        </w:rPr>
        <w:t>Федеральный закон от 9 января 1997 г. № 5-ФЗ «О предоставлении социальных гарантий Героям Социалистического Труда, Героям Труда Российской Федерации и полным кавалерам ордена Трудовой Славы». СЗ РФ от 20 января 1997 г. № 3, ст. 349 (со всеми последующими изменениями на день ознакомления с актом).</w:t>
      </w:r>
    </w:p>
    <w:p w:rsidR="00FC190B" w:rsidRPr="00B44755" w:rsidRDefault="00FC190B" w:rsidP="00FC190B">
      <w:pPr>
        <w:pStyle w:val="a8"/>
        <w:numPr>
          <w:ilvl w:val="0"/>
          <w:numId w:val="56"/>
        </w:numPr>
        <w:ind w:left="0" w:firstLine="284"/>
        <w:jc w:val="both"/>
        <w:rPr>
          <w:sz w:val="28"/>
          <w:szCs w:val="28"/>
        </w:rPr>
      </w:pPr>
      <w:r w:rsidRPr="00B44755">
        <w:rPr>
          <w:sz w:val="28"/>
          <w:szCs w:val="28"/>
        </w:rPr>
        <w:t xml:space="preserve">Федеральный закон от 21 июля 1997 г. № 114-ФЗ «О службе в таможенных органах Российской </w:t>
      </w:r>
      <w:r w:rsidRPr="00B44755">
        <w:rPr>
          <w:spacing w:val="-4"/>
          <w:sz w:val="28"/>
          <w:szCs w:val="28"/>
        </w:rPr>
        <w:t xml:space="preserve">Федерации». </w:t>
      </w:r>
      <w:r w:rsidRPr="00B44755">
        <w:rPr>
          <w:sz w:val="28"/>
          <w:szCs w:val="28"/>
        </w:rPr>
        <w:t>СЗ РФ от 28 июля 1997 г. № 30, ст. 3586</w:t>
      </w:r>
      <w:r w:rsidRPr="00B44755">
        <w:rPr>
          <w:spacing w:val="-4"/>
          <w:sz w:val="28"/>
          <w:szCs w:val="28"/>
        </w:rPr>
        <w:t xml:space="preserve"> (</w:t>
      </w:r>
      <w:r w:rsidRPr="00B44755">
        <w:rPr>
          <w:sz w:val="28"/>
          <w:szCs w:val="28"/>
        </w:rPr>
        <w:t>со всеми последующими изменениями на день ознакомления с актом).</w:t>
      </w:r>
    </w:p>
    <w:p w:rsidR="00FC190B" w:rsidRPr="00B44755" w:rsidRDefault="00FC190B" w:rsidP="00FC190B">
      <w:pPr>
        <w:pStyle w:val="a8"/>
        <w:numPr>
          <w:ilvl w:val="0"/>
          <w:numId w:val="56"/>
        </w:numPr>
        <w:ind w:left="0" w:firstLine="284"/>
        <w:jc w:val="both"/>
        <w:rPr>
          <w:sz w:val="28"/>
          <w:szCs w:val="28"/>
        </w:rPr>
      </w:pPr>
      <w:r w:rsidRPr="00B44755">
        <w:rPr>
          <w:sz w:val="28"/>
          <w:szCs w:val="28"/>
        </w:rPr>
        <w:t>Федеральный закон от 24 октября 1997 г. № 134-ФЗ «О прожиточном минимуме в Российской Федерации». СЗ РФ от 27 октября 1997 г. № 43 ст. 4904 (со всеми последующими изменениями на день ознакомления с актом).</w:t>
      </w:r>
    </w:p>
    <w:p w:rsidR="00FC190B" w:rsidRPr="00B44755" w:rsidRDefault="00FC190B" w:rsidP="00FC190B">
      <w:pPr>
        <w:pStyle w:val="a8"/>
        <w:numPr>
          <w:ilvl w:val="0"/>
          <w:numId w:val="56"/>
        </w:numPr>
        <w:ind w:left="0" w:firstLine="284"/>
        <w:jc w:val="both"/>
        <w:rPr>
          <w:sz w:val="28"/>
          <w:szCs w:val="28"/>
        </w:rPr>
      </w:pPr>
      <w:r w:rsidRPr="00B44755">
        <w:rPr>
          <w:spacing w:val="-4"/>
          <w:sz w:val="28"/>
          <w:szCs w:val="28"/>
        </w:rPr>
        <w:t xml:space="preserve">Федеральный закон от 28 марта 1998 г. № 53-ФЗ «О воинской обязанности и военной службе». </w:t>
      </w:r>
      <w:r w:rsidRPr="00B44755">
        <w:rPr>
          <w:sz w:val="28"/>
          <w:szCs w:val="28"/>
        </w:rPr>
        <w:t>СЗ РФ от 30 марта 1998 г. № 13 ст. 1475</w:t>
      </w:r>
      <w:r w:rsidRPr="00B44755">
        <w:rPr>
          <w:spacing w:val="-4"/>
          <w:sz w:val="28"/>
          <w:szCs w:val="28"/>
        </w:rPr>
        <w:t xml:space="preserve"> (</w:t>
      </w:r>
      <w:r w:rsidRPr="00B44755">
        <w:rPr>
          <w:sz w:val="28"/>
          <w:szCs w:val="28"/>
        </w:rPr>
        <w:t>со всеми последующими изменениями  на день ознакомления с актом).</w:t>
      </w:r>
    </w:p>
    <w:p w:rsidR="00FC190B" w:rsidRPr="00B44755" w:rsidRDefault="00FC190B" w:rsidP="00FC190B">
      <w:pPr>
        <w:pStyle w:val="a8"/>
        <w:numPr>
          <w:ilvl w:val="0"/>
          <w:numId w:val="56"/>
        </w:numPr>
        <w:ind w:left="0" w:firstLine="284"/>
        <w:jc w:val="both"/>
        <w:rPr>
          <w:sz w:val="28"/>
          <w:szCs w:val="28"/>
        </w:rPr>
      </w:pPr>
      <w:r w:rsidRPr="00B44755">
        <w:rPr>
          <w:sz w:val="28"/>
          <w:szCs w:val="28"/>
        </w:rPr>
        <w:lastRenderedPageBreak/>
        <w:t>Федеральный закон от 27 мая 1998 г. № 76-ФЗ «О статусе военнослужащих». СЗ РФ от 1 июня 1998 г. № 22 ст. 2331 (со всеми последующими изменениями  на день ознакомления с актом).</w:t>
      </w:r>
    </w:p>
    <w:p w:rsidR="00FC190B" w:rsidRPr="00B44755" w:rsidRDefault="00FC190B" w:rsidP="00FC190B">
      <w:pPr>
        <w:pStyle w:val="a8"/>
        <w:numPr>
          <w:ilvl w:val="0"/>
          <w:numId w:val="56"/>
        </w:numPr>
        <w:ind w:left="0" w:firstLine="284"/>
        <w:jc w:val="both"/>
        <w:rPr>
          <w:sz w:val="28"/>
          <w:szCs w:val="28"/>
        </w:rPr>
      </w:pPr>
      <w:r w:rsidRPr="00B44755">
        <w:rPr>
          <w:sz w:val="28"/>
          <w:szCs w:val="28"/>
        </w:rPr>
        <w:t>Федеральный закон от 24 июля 1998 г. № 124-ФЗ «Об основных гарантиях прав ребенка в РФ». СЗ РФ от 3 августа 1998 г., № 31, ст. 3802 (со всеми последующими изменениями  на день ознакомления с актом).</w:t>
      </w:r>
    </w:p>
    <w:p w:rsidR="00FC190B" w:rsidRPr="00B44755" w:rsidRDefault="00FC190B" w:rsidP="00FC190B">
      <w:pPr>
        <w:pStyle w:val="a8"/>
        <w:numPr>
          <w:ilvl w:val="0"/>
          <w:numId w:val="56"/>
        </w:numPr>
        <w:ind w:left="0" w:firstLine="284"/>
        <w:jc w:val="both"/>
        <w:rPr>
          <w:sz w:val="28"/>
          <w:szCs w:val="28"/>
        </w:rPr>
      </w:pPr>
      <w:r w:rsidRPr="00B44755">
        <w:rPr>
          <w:sz w:val="28"/>
          <w:szCs w:val="28"/>
        </w:rPr>
        <w:t>Федеральный закон от 24 июля 1998 г. № 125-ФЗ «Об обязательном социальном страховании от несчастных случаев на производстве и профессиональных заболеваний». СЗ РФ от 3 августа 1998 г. № 31 ст. 3803 (со всеми последующими изменениями на день ознакомления с актом).</w:t>
      </w:r>
    </w:p>
    <w:p w:rsidR="00FC190B" w:rsidRPr="00B44755" w:rsidRDefault="00FC190B" w:rsidP="00FC190B">
      <w:pPr>
        <w:pStyle w:val="a8"/>
        <w:numPr>
          <w:ilvl w:val="0"/>
          <w:numId w:val="56"/>
        </w:numPr>
        <w:ind w:left="0" w:firstLine="284"/>
        <w:jc w:val="both"/>
        <w:rPr>
          <w:sz w:val="28"/>
          <w:szCs w:val="28"/>
        </w:rPr>
      </w:pPr>
      <w:r w:rsidRPr="00B44755">
        <w:rPr>
          <w:sz w:val="28"/>
          <w:szCs w:val="28"/>
        </w:rPr>
        <w:t>Федеральный закон от 31 июля 1998 г. № 137-ФЗ «О материальном обеспечении членов семьи умершего члена Совета Федерации или депутата Государственной Думы Федерального Собрания Российской Федерации». СЗ РФ от 3 августа 1998 г. № 31 ст. 3815 (со всеми последующими изменениями на день ознакомления с актом).</w:t>
      </w:r>
    </w:p>
    <w:p w:rsidR="00FC190B" w:rsidRPr="00B44755" w:rsidRDefault="00FC190B" w:rsidP="00FC190B">
      <w:pPr>
        <w:pStyle w:val="a8"/>
        <w:numPr>
          <w:ilvl w:val="0"/>
          <w:numId w:val="56"/>
        </w:numPr>
        <w:ind w:left="0" w:firstLine="284"/>
        <w:jc w:val="both"/>
        <w:rPr>
          <w:sz w:val="28"/>
          <w:szCs w:val="28"/>
        </w:rPr>
      </w:pPr>
      <w:r w:rsidRPr="00B44755">
        <w:rPr>
          <w:sz w:val="28"/>
          <w:szCs w:val="28"/>
        </w:rPr>
        <w:t>Федеральный закон от 17 сентября 1998 г. № 157-ФЗ «Об иммунопрофилактике инфекционных болезней». СЗ РФ от 3 августа 1998 г. № 31 ст. 3803 (со всеми последующими изменениями  на день ознакомления с актом).</w:t>
      </w:r>
    </w:p>
    <w:p w:rsidR="00FC190B" w:rsidRPr="00B44755" w:rsidRDefault="00FC190B" w:rsidP="00FC190B">
      <w:pPr>
        <w:pStyle w:val="a8"/>
        <w:numPr>
          <w:ilvl w:val="0"/>
          <w:numId w:val="56"/>
        </w:numPr>
        <w:ind w:left="0" w:firstLine="284"/>
        <w:jc w:val="both"/>
        <w:rPr>
          <w:sz w:val="28"/>
          <w:szCs w:val="28"/>
        </w:rPr>
      </w:pPr>
      <w:r w:rsidRPr="00B44755">
        <w:rPr>
          <w:sz w:val="28"/>
          <w:szCs w:val="28"/>
        </w:rPr>
        <w:t>Федеральный закон от 26 ноября 1998 г. № 175-ФЗ «О социальной защите граждан РФ, подвергшихся воздействию радиации вследствие аварии в 1957 г. на производственном объединении «Маяк» и сбросов радиоактивных отходов в реку Теча». СЗ РФ от 30 ноября 1998 г., № 48, ст. 5850 (со всеми последующими изменениями  на день ознакомления с актом)</w:t>
      </w:r>
    </w:p>
    <w:p w:rsidR="00FC190B" w:rsidRPr="00B44755" w:rsidRDefault="00FC190B" w:rsidP="00FC190B">
      <w:pPr>
        <w:pStyle w:val="a8"/>
        <w:numPr>
          <w:ilvl w:val="0"/>
          <w:numId w:val="56"/>
        </w:numPr>
        <w:ind w:left="0" w:firstLine="284"/>
        <w:jc w:val="both"/>
        <w:rPr>
          <w:sz w:val="28"/>
          <w:szCs w:val="28"/>
        </w:rPr>
      </w:pPr>
      <w:r w:rsidRPr="00B44755">
        <w:rPr>
          <w:sz w:val="28"/>
          <w:szCs w:val="28"/>
        </w:rPr>
        <w:t>Федеральный закон от 16 июля 1999 г. № 165-ФЗ «Об основах обязательного социального страхования».  (со всеми последующими изменениями  на день ознакомления с актом)</w:t>
      </w:r>
    </w:p>
    <w:p w:rsidR="00FC190B" w:rsidRPr="00B44755" w:rsidRDefault="00FC190B" w:rsidP="00FC190B">
      <w:pPr>
        <w:pStyle w:val="a8"/>
        <w:numPr>
          <w:ilvl w:val="0"/>
          <w:numId w:val="56"/>
        </w:numPr>
        <w:ind w:left="0" w:firstLine="284"/>
        <w:jc w:val="both"/>
        <w:rPr>
          <w:sz w:val="28"/>
          <w:szCs w:val="28"/>
        </w:rPr>
      </w:pPr>
      <w:r w:rsidRPr="00B44755">
        <w:rPr>
          <w:sz w:val="28"/>
          <w:szCs w:val="28"/>
        </w:rPr>
        <w:t>Федеральный закон от 17 июля 1999 г. № 178-ФЗ «О государственной социальной помощи». СЗ РФ от 19 июля 1999 г. № 29 ст. 3686 (со всеми последующими изменениями на день ознакомления с актом).</w:t>
      </w:r>
    </w:p>
    <w:p w:rsidR="00FC190B" w:rsidRPr="00B44755" w:rsidRDefault="00FC190B" w:rsidP="00FC190B">
      <w:pPr>
        <w:pStyle w:val="a8"/>
        <w:numPr>
          <w:ilvl w:val="0"/>
          <w:numId w:val="56"/>
        </w:numPr>
        <w:ind w:left="0" w:firstLine="284"/>
        <w:jc w:val="both"/>
        <w:rPr>
          <w:sz w:val="28"/>
          <w:szCs w:val="28"/>
        </w:rPr>
      </w:pPr>
      <w:r w:rsidRPr="00B44755">
        <w:rPr>
          <w:sz w:val="28"/>
          <w:szCs w:val="28"/>
        </w:rPr>
        <w:t>Федеральный закон от 7 ноября 2000 г. № 136-ФЗ «О социальной защите граждан, занятых на работах с химическим оружием». СЗ РФ от 13 ноября 2000 г., № 46, ст. 4538 (со всеми последующими изменениями на день ознакомления с актом).</w:t>
      </w:r>
    </w:p>
    <w:p w:rsidR="00FC190B" w:rsidRPr="00B44755" w:rsidRDefault="00FC190B" w:rsidP="00FC190B">
      <w:pPr>
        <w:pStyle w:val="a8"/>
        <w:numPr>
          <w:ilvl w:val="0"/>
          <w:numId w:val="56"/>
        </w:numPr>
        <w:ind w:left="0" w:firstLine="284"/>
        <w:jc w:val="both"/>
        <w:rPr>
          <w:sz w:val="28"/>
          <w:szCs w:val="28"/>
        </w:rPr>
      </w:pPr>
      <w:r w:rsidRPr="00B44755">
        <w:rPr>
          <w:sz w:val="28"/>
          <w:szCs w:val="28"/>
        </w:rPr>
        <w:t>Федеральный закон от 27 ноября 2001 г. № 155-ФЗ «О дополнительном социальном обеспечении членов летных экипажей воздушных судов гражданской авиации». СЗ РФ от 3 декабря 2001 г. № 49 ст. 4561 (со всеми последующими изменениями  на день ознакомления с актом).</w:t>
      </w:r>
    </w:p>
    <w:p w:rsidR="00FC190B" w:rsidRPr="00B44755" w:rsidRDefault="00FC190B" w:rsidP="00FC190B">
      <w:pPr>
        <w:pStyle w:val="a8"/>
        <w:numPr>
          <w:ilvl w:val="0"/>
          <w:numId w:val="56"/>
        </w:numPr>
        <w:ind w:left="0" w:firstLine="284"/>
        <w:jc w:val="both"/>
        <w:rPr>
          <w:sz w:val="28"/>
          <w:szCs w:val="28"/>
        </w:rPr>
      </w:pPr>
      <w:r w:rsidRPr="00B44755">
        <w:rPr>
          <w:sz w:val="28"/>
          <w:szCs w:val="28"/>
        </w:rPr>
        <w:t>Федеральный закон от 15 декабря 2001 г. № 167-ФЗ «Об обязательном пенсионном страховании в Российской Федерации». СЗ РФ от 17 декабря 2001 г. № 51 ст. 4832 (со всеми последующими изменениями на день ознакомления с актом).</w:t>
      </w:r>
    </w:p>
    <w:p w:rsidR="00FC190B" w:rsidRPr="00B44755" w:rsidRDefault="00FC190B" w:rsidP="00FC190B">
      <w:pPr>
        <w:pStyle w:val="a8"/>
        <w:numPr>
          <w:ilvl w:val="0"/>
          <w:numId w:val="56"/>
        </w:numPr>
        <w:ind w:left="0" w:firstLine="284"/>
        <w:jc w:val="both"/>
        <w:rPr>
          <w:sz w:val="28"/>
          <w:szCs w:val="28"/>
        </w:rPr>
      </w:pPr>
      <w:r w:rsidRPr="00B44755">
        <w:rPr>
          <w:sz w:val="28"/>
          <w:szCs w:val="28"/>
        </w:rPr>
        <w:t xml:space="preserve">Федеральный закон от 15 декабря 2001 г. № 166-ФЗ «О государственном пенсионном обеспечении в Российской Федерации». СЗ РФ </w:t>
      </w:r>
      <w:r w:rsidRPr="00B44755">
        <w:rPr>
          <w:sz w:val="28"/>
          <w:szCs w:val="28"/>
        </w:rPr>
        <w:lastRenderedPageBreak/>
        <w:t>от 17 декабря 2001 г. № 51 ст. 4831 (со всеми последующими изменениями на день ознакомления с актом).</w:t>
      </w:r>
    </w:p>
    <w:p w:rsidR="00FC190B" w:rsidRPr="00B44755" w:rsidRDefault="00FC190B" w:rsidP="00FC190B">
      <w:pPr>
        <w:pStyle w:val="a8"/>
        <w:numPr>
          <w:ilvl w:val="0"/>
          <w:numId w:val="56"/>
        </w:numPr>
        <w:ind w:left="0" w:firstLine="284"/>
        <w:jc w:val="both"/>
        <w:rPr>
          <w:sz w:val="28"/>
          <w:szCs w:val="28"/>
        </w:rPr>
      </w:pPr>
      <w:r w:rsidRPr="00B44755">
        <w:rPr>
          <w:sz w:val="28"/>
          <w:szCs w:val="28"/>
        </w:rPr>
        <w:t>Федеральный закон от 17 декабря 2001 г. № 173-ФЗ  «О трудовых пенсиях в Российской Федерации». СЗ РФ от 24 декабря 2001 г. № 52 (Часть I) ст. 4920 (со всеми последующими изменениями  на день ознакомления с актом) (с 1 января 2015 года применяется только в части норм, регулирующих исчисление размера трудовых пенсий и подлежащих применению в целях определения размеров страховых пенсий).</w:t>
      </w:r>
    </w:p>
    <w:p w:rsidR="00FC190B" w:rsidRPr="00B44755" w:rsidRDefault="00FC190B" w:rsidP="00FC190B">
      <w:pPr>
        <w:pStyle w:val="a8"/>
        <w:numPr>
          <w:ilvl w:val="0"/>
          <w:numId w:val="56"/>
        </w:numPr>
        <w:ind w:left="0" w:firstLine="284"/>
        <w:jc w:val="both"/>
        <w:rPr>
          <w:sz w:val="28"/>
          <w:szCs w:val="28"/>
        </w:rPr>
      </w:pPr>
      <w:r w:rsidRPr="00B44755">
        <w:rPr>
          <w:sz w:val="28"/>
          <w:szCs w:val="28"/>
        </w:rPr>
        <w:t>Федеральный закон от 10 января 2002 г. № 2-ФЗ «О социальных гарантиях гражданам, подвергшимся радиационному воздействию вследствие ядерных испытаний на Семипалатинском полигоне». СЗ РФ от 14 января 2002 г. № 2 ст. 128 (со всеми последующими дополнениями и изменениями на день ознакомления с актом).</w:t>
      </w:r>
    </w:p>
    <w:p w:rsidR="00FC190B" w:rsidRPr="00B44755" w:rsidRDefault="00FC190B" w:rsidP="00FC190B">
      <w:pPr>
        <w:pStyle w:val="a8"/>
        <w:numPr>
          <w:ilvl w:val="0"/>
          <w:numId w:val="56"/>
        </w:numPr>
        <w:ind w:left="0" w:firstLine="284"/>
        <w:jc w:val="both"/>
        <w:rPr>
          <w:sz w:val="28"/>
          <w:szCs w:val="28"/>
        </w:rPr>
      </w:pPr>
      <w:r w:rsidRPr="00B44755">
        <w:rPr>
          <w:sz w:val="28"/>
          <w:szCs w:val="28"/>
        </w:rPr>
        <w:t>Федеральный закон от 4 марта 2002 г. № 21-ФЗ «О дополнительном ежемесячном материальном обеспечении граждан РФ за выдающиеся достижения и особые заслуги перед Российской Федерацией». СЗ РФ от 11 марта 2002 г. № 10 ст. 964 (со всеми последующими изменениями на день ознакомления с актом).</w:t>
      </w:r>
    </w:p>
    <w:p w:rsidR="00FC190B" w:rsidRPr="00B44755" w:rsidRDefault="00FC190B" w:rsidP="00FC190B">
      <w:pPr>
        <w:pStyle w:val="a8"/>
        <w:numPr>
          <w:ilvl w:val="0"/>
          <w:numId w:val="56"/>
        </w:numPr>
        <w:ind w:left="0" w:firstLine="284"/>
        <w:jc w:val="both"/>
        <w:rPr>
          <w:sz w:val="28"/>
          <w:szCs w:val="28"/>
        </w:rPr>
      </w:pPr>
      <w:r w:rsidRPr="00B44755">
        <w:rPr>
          <w:sz w:val="28"/>
          <w:szCs w:val="28"/>
        </w:rPr>
        <w:t>Федеральный закон от 25 октября 2002 г. № 125-ФЗ «О жилищных субсидиях гражданам, выезжающим из районов Крайнего Севера и приравненных к ним местностей». СЗ РФ от 28 октября 2002 г. № 43 ст. 4188 (со всеми последующими изменениями на день ознакомления с актом).</w:t>
      </w:r>
    </w:p>
    <w:p w:rsidR="00FC190B" w:rsidRPr="00B44755" w:rsidRDefault="00FC190B" w:rsidP="00FC190B">
      <w:pPr>
        <w:pStyle w:val="a8"/>
        <w:numPr>
          <w:ilvl w:val="0"/>
          <w:numId w:val="56"/>
        </w:numPr>
        <w:ind w:left="0" w:firstLine="284"/>
        <w:jc w:val="both"/>
        <w:rPr>
          <w:sz w:val="28"/>
          <w:szCs w:val="28"/>
        </w:rPr>
      </w:pPr>
      <w:r w:rsidRPr="00B44755">
        <w:rPr>
          <w:sz w:val="28"/>
          <w:szCs w:val="28"/>
        </w:rPr>
        <w:t>Федеральный закон от 6 марта 2006 г. № 35-ФЗ «О противодействии терроризму». СЗ РФ от 13 марта 2006 г. № 11 ст. 1146 (со всеми последующими изменениями на день ознакомления с актом).</w:t>
      </w:r>
    </w:p>
    <w:p w:rsidR="00FC190B" w:rsidRPr="00B44755" w:rsidRDefault="00FC190B" w:rsidP="00FC190B">
      <w:pPr>
        <w:pStyle w:val="a8"/>
        <w:numPr>
          <w:ilvl w:val="0"/>
          <w:numId w:val="56"/>
        </w:numPr>
        <w:ind w:left="0" w:firstLine="284"/>
        <w:jc w:val="both"/>
        <w:rPr>
          <w:sz w:val="28"/>
          <w:szCs w:val="28"/>
        </w:rPr>
      </w:pPr>
      <w:r w:rsidRPr="00B44755">
        <w:rPr>
          <w:bCs/>
          <w:sz w:val="28"/>
          <w:szCs w:val="28"/>
        </w:rPr>
        <w:t>Федеральный закон от 29 декабря 2006 г</w:t>
      </w:r>
      <w:r w:rsidRPr="00B44755">
        <w:rPr>
          <w:sz w:val="28"/>
          <w:szCs w:val="28"/>
        </w:rPr>
        <w:t xml:space="preserve">. № </w:t>
      </w:r>
      <w:r w:rsidRPr="00B44755">
        <w:rPr>
          <w:bCs/>
          <w:sz w:val="28"/>
          <w:szCs w:val="28"/>
        </w:rPr>
        <w:t>255</w:t>
      </w:r>
      <w:r w:rsidRPr="00B44755">
        <w:rPr>
          <w:sz w:val="28"/>
          <w:szCs w:val="28"/>
        </w:rPr>
        <w:t>-</w:t>
      </w:r>
      <w:r w:rsidRPr="00B44755">
        <w:rPr>
          <w:bCs/>
          <w:sz w:val="28"/>
          <w:szCs w:val="28"/>
        </w:rPr>
        <w:t>ФЗ</w:t>
      </w:r>
      <w:r w:rsidRPr="00B44755">
        <w:rPr>
          <w:sz w:val="28"/>
          <w:szCs w:val="28"/>
        </w:rPr>
        <w:t xml:space="preserve"> «</w:t>
      </w:r>
      <w:r w:rsidRPr="00B44755">
        <w:rPr>
          <w:bCs/>
          <w:sz w:val="28"/>
          <w:szCs w:val="28"/>
        </w:rPr>
        <w:t xml:space="preserve">Об </w:t>
      </w:r>
      <w:r w:rsidRPr="00B44755">
        <w:rPr>
          <w:sz w:val="28"/>
          <w:szCs w:val="28"/>
        </w:rPr>
        <w:t xml:space="preserve">обязательном социальном страховании на случай </w:t>
      </w:r>
      <w:r w:rsidRPr="00B44755">
        <w:rPr>
          <w:bCs/>
          <w:sz w:val="28"/>
          <w:szCs w:val="28"/>
        </w:rPr>
        <w:t>временной нетрудоспособности</w:t>
      </w:r>
      <w:r w:rsidRPr="00B44755">
        <w:rPr>
          <w:sz w:val="28"/>
          <w:szCs w:val="28"/>
        </w:rPr>
        <w:t xml:space="preserve"> и в связи с материнством». СЗ РФ от 1 января 2007 г. № 1 (часть I) ст. 18 (со всеми последующими изменениями  на день ознакомления с актом).</w:t>
      </w:r>
    </w:p>
    <w:p w:rsidR="00FC190B" w:rsidRPr="00B44755" w:rsidRDefault="00FC190B" w:rsidP="00FC190B">
      <w:pPr>
        <w:pStyle w:val="a8"/>
        <w:numPr>
          <w:ilvl w:val="0"/>
          <w:numId w:val="56"/>
        </w:numPr>
        <w:ind w:left="0" w:firstLine="284"/>
        <w:jc w:val="both"/>
        <w:rPr>
          <w:sz w:val="28"/>
          <w:szCs w:val="28"/>
        </w:rPr>
      </w:pPr>
      <w:r w:rsidRPr="00B44755">
        <w:rPr>
          <w:sz w:val="28"/>
          <w:szCs w:val="28"/>
        </w:rPr>
        <w:t>Федеральный закон  от 29 декабря 2006 г. № 256-ФЗ «О дополнительных  мерах государственной поддержки семей, имеющих детей». СЗ РФ от 1 января 2007 г. № 1 (часть I) ст. 19 (со всеми последующими изменениями  на день ознакомления с актом).</w:t>
      </w:r>
    </w:p>
    <w:p w:rsidR="00FC190B" w:rsidRPr="00B44755" w:rsidRDefault="00FC190B" w:rsidP="00FC190B">
      <w:pPr>
        <w:pStyle w:val="a8"/>
        <w:numPr>
          <w:ilvl w:val="0"/>
          <w:numId w:val="56"/>
        </w:numPr>
        <w:ind w:left="0" w:firstLine="284"/>
        <w:jc w:val="both"/>
        <w:rPr>
          <w:sz w:val="28"/>
          <w:szCs w:val="28"/>
        </w:rPr>
      </w:pPr>
      <w:r w:rsidRPr="00B44755">
        <w:rPr>
          <w:sz w:val="28"/>
          <w:szCs w:val="28"/>
        </w:rPr>
        <w:t>Федеральный закон от 24 июля 2009 г.  № 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страхования». СЗ РФ от 27 июля 2009 г. № 30 ст. 3738 (со всеми последующими изменениями на день ознакомления с актом).</w:t>
      </w:r>
    </w:p>
    <w:p w:rsidR="00FC190B" w:rsidRPr="00B44755" w:rsidRDefault="00FC190B" w:rsidP="00FC190B">
      <w:pPr>
        <w:pStyle w:val="a8"/>
        <w:numPr>
          <w:ilvl w:val="0"/>
          <w:numId w:val="56"/>
        </w:numPr>
        <w:ind w:left="0" w:firstLine="284"/>
        <w:jc w:val="both"/>
        <w:rPr>
          <w:sz w:val="28"/>
          <w:szCs w:val="28"/>
        </w:rPr>
      </w:pPr>
      <w:r w:rsidRPr="00B44755">
        <w:rPr>
          <w:sz w:val="28"/>
          <w:szCs w:val="28"/>
        </w:rPr>
        <w:t>Федеральный закон от 12 апреля 2010  г. № 61-ФЗ «Об обращении лекарственных средств». СЗ РФ от 19 апреля 2010 г. № 16 ст. 1815 (со всеми последующими изменениями на день ознакомления с актом).</w:t>
      </w:r>
    </w:p>
    <w:p w:rsidR="00FC190B" w:rsidRPr="00B44755" w:rsidRDefault="00FC190B" w:rsidP="00FC190B">
      <w:pPr>
        <w:pStyle w:val="a8"/>
        <w:numPr>
          <w:ilvl w:val="0"/>
          <w:numId w:val="56"/>
        </w:numPr>
        <w:ind w:left="0" w:firstLine="284"/>
        <w:jc w:val="both"/>
        <w:rPr>
          <w:sz w:val="28"/>
          <w:szCs w:val="28"/>
        </w:rPr>
      </w:pPr>
      <w:r w:rsidRPr="00B44755">
        <w:rPr>
          <w:sz w:val="28"/>
          <w:szCs w:val="28"/>
        </w:rPr>
        <w:t xml:space="preserve">Федеральный закон от 10 мая 2010 г. № 84-ФЗ «О дополнительном социальном обеспечении отдельных категорий работников организаций </w:t>
      </w:r>
      <w:r w:rsidRPr="00B44755">
        <w:rPr>
          <w:sz w:val="28"/>
          <w:szCs w:val="28"/>
        </w:rPr>
        <w:lastRenderedPageBreak/>
        <w:t>угольной промышленности». СЗ РФ от 10 мая 2010 г. № 19 ст. 2292 (со всеми последующими изменениями  на день ознакомления с актом).</w:t>
      </w:r>
    </w:p>
    <w:p w:rsidR="00FC190B" w:rsidRPr="00B44755" w:rsidRDefault="00FC190B" w:rsidP="00FC190B">
      <w:pPr>
        <w:pStyle w:val="a8"/>
        <w:numPr>
          <w:ilvl w:val="0"/>
          <w:numId w:val="56"/>
        </w:numPr>
        <w:ind w:left="0" w:firstLine="284"/>
        <w:jc w:val="both"/>
        <w:rPr>
          <w:sz w:val="28"/>
          <w:szCs w:val="28"/>
        </w:rPr>
      </w:pPr>
      <w:r w:rsidRPr="00B44755">
        <w:rPr>
          <w:sz w:val="28"/>
          <w:szCs w:val="28"/>
        </w:rPr>
        <w:t>Федеральный закон от 29 ноября 2010 г. № 326-ФЗ «Об обязательном медицинском страховании в РФ». СЗ РФ от 6 декабря 2010 г. № 49 ст. 6422 (со всеми последующими изменениями на день ознакомления с актом).</w:t>
      </w:r>
    </w:p>
    <w:p w:rsidR="00FC190B" w:rsidRPr="00B44755" w:rsidRDefault="00FC190B" w:rsidP="00FC190B">
      <w:pPr>
        <w:pStyle w:val="a8"/>
        <w:numPr>
          <w:ilvl w:val="0"/>
          <w:numId w:val="56"/>
        </w:numPr>
        <w:ind w:left="0" w:firstLine="284"/>
        <w:jc w:val="both"/>
        <w:rPr>
          <w:sz w:val="28"/>
          <w:szCs w:val="28"/>
        </w:rPr>
      </w:pPr>
      <w:r w:rsidRPr="00B44755">
        <w:rPr>
          <w:sz w:val="28"/>
          <w:szCs w:val="28"/>
        </w:rPr>
        <w:t>Федеральный закон от 4 июня 2011 г. № 126-ФЗ «О гарантиях пенсионного обеспечения для отдельных категорий граждан». СЗ РФ от 6 июня 2011 г. № 23 ст. 3266 (со всеми последующими изменениями  на день ознакомления с актом).</w:t>
      </w:r>
    </w:p>
    <w:p w:rsidR="00FC190B" w:rsidRPr="00B44755" w:rsidRDefault="00FC190B" w:rsidP="00FC190B">
      <w:pPr>
        <w:pStyle w:val="a8"/>
        <w:numPr>
          <w:ilvl w:val="0"/>
          <w:numId w:val="56"/>
        </w:numPr>
        <w:ind w:left="0" w:firstLine="284"/>
        <w:jc w:val="both"/>
        <w:rPr>
          <w:sz w:val="28"/>
          <w:szCs w:val="28"/>
        </w:rPr>
      </w:pPr>
      <w:r w:rsidRPr="00B44755">
        <w:rPr>
          <w:sz w:val="28"/>
          <w:szCs w:val="28"/>
        </w:rPr>
        <w:t>Федеральный закон от 4 июня 2011 г. № 128-ФЗ «О пособии детям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органах и учреждениях)». СЗ РФ от 6 июня 2011 г. № 23 ст. 3268 (со всеми последующими изменениями  на день ознакомления с актом).</w:t>
      </w:r>
    </w:p>
    <w:p w:rsidR="00FC190B" w:rsidRPr="00B44755" w:rsidRDefault="00FC190B" w:rsidP="00FC190B">
      <w:pPr>
        <w:pStyle w:val="a8"/>
        <w:numPr>
          <w:ilvl w:val="0"/>
          <w:numId w:val="56"/>
        </w:numPr>
        <w:ind w:left="0" w:firstLine="284"/>
        <w:jc w:val="both"/>
        <w:rPr>
          <w:sz w:val="28"/>
          <w:szCs w:val="28"/>
        </w:rPr>
      </w:pPr>
      <w:r w:rsidRPr="00B44755">
        <w:rPr>
          <w:sz w:val="28"/>
          <w:szCs w:val="28"/>
        </w:rPr>
        <w:t>Федеральный закон от 17 июля 2011 г. № 211-ФЗ «О жилищных субсидиях гражданам, выезжающим из закрывающихся населенных пунктов в районах Крайнего Севера и приравненных к ним местностях». СЗ РФ от 25 июля 2011 г. № 30 (часть I) ст. 4559 (со всеми последующими изменениями на день ознакомления с актом).</w:t>
      </w:r>
    </w:p>
    <w:p w:rsidR="00FC190B" w:rsidRPr="00B44755" w:rsidRDefault="00FC190B" w:rsidP="00FC190B">
      <w:pPr>
        <w:pStyle w:val="a8"/>
        <w:numPr>
          <w:ilvl w:val="0"/>
          <w:numId w:val="56"/>
        </w:numPr>
        <w:ind w:left="0" w:firstLine="284"/>
        <w:jc w:val="both"/>
        <w:rPr>
          <w:sz w:val="28"/>
          <w:szCs w:val="28"/>
        </w:rPr>
      </w:pPr>
      <w:r w:rsidRPr="00B44755">
        <w:rPr>
          <w:sz w:val="28"/>
          <w:szCs w:val="28"/>
        </w:rPr>
        <w:t>Федеральный закон от 19 июля 2011 г. № 247-ФЗ «О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Федерации». СЗ РФ от 25 июля 2011 г. № 30 (часть I) ст. 4595 (со всеми последующими изменениями  на день ознакомления с актом).</w:t>
      </w:r>
    </w:p>
    <w:p w:rsidR="00FC190B" w:rsidRPr="00B44755" w:rsidRDefault="00FC190B" w:rsidP="00FC190B">
      <w:pPr>
        <w:pStyle w:val="a8"/>
        <w:numPr>
          <w:ilvl w:val="0"/>
          <w:numId w:val="56"/>
        </w:numPr>
        <w:ind w:left="0" w:firstLine="284"/>
        <w:jc w:val="both"/>
        <w:rPr>
          <w:sz w:val="28"/>
          <w:szCs w:val="28"/>
        </w:rPr>
      </w:pPr>
      <w:r w:rsidRPr="00B44755">
        <w:rPr>
          <w:sz w:val="28"/>
          <w:szCs w:val="28"/>
        </w:rPr>
        <w:t>Федеральный закон от 30 ноября 2011 г. № 360-ФЗ «О порядке финансирования выплат за счет средств пенсионных накоплений». СЗ РФ от 5 декабря 2011 г. № 49 (часть I) ст. 7038 (со всеми последующими изменениями  на день ознакомления с актом)</w:t>
      </w:r>
    </w:p>
    <w:p w:rsidR="00FC190B" w:rsidRPr="00B44755" w:rsidRDefault="00FC190B" w:rsidP="00FC190B">
      <w:pPr>
        <w:pStyle w:val="a8"/>
        <w:numPr>
          <w:ilvl w:val="0"/>
          <w:numId w:val="56"/>
        </w:numPr>
        <w:ind w:left="0" w:firstLine="284"/>
        <w:jc w:val="both"/>
        <w:rPr>
          <w:sz w:val="28"/>
          <w:szCs w:val="28"/>
        </w:rPr>
      </w:pPr>
      <w:r w:rsidRPr="00B44755">
        <w:rPr>
          <w:sz w:val="28"/>
          <w:szCs w:val="28"/>
        </w:rPr>
        <w:t>Федеральный закон от 20 июля 2012 г. № 125-ФЗ «О донорстве крови и ее компонентов». СЗ РФ от 23 июля 2012 г. № 30 ст. 4176 (со всеми последующими изменениями  на день ознакомления с актом).</w:t>
      </w:r>
    </w:p>
    <w:p w:rsidR="00FC190B" w:rsidRPr="00B44755" w:rsidRDefault="00FC190B" w:rsidP="00FC190B">
      <w:pPr>
        <w:pStyle w:val="a8"/>
        <w:numPr>
          <w:ilvl w:val="0"/>
          <w:numId w:val="56"/>
        </w:numPr>
        <w:ind w:left="0" w:firstLine="284"/>
        <w:jc w:val="both"/>
        <w:rPr>
          <w:sz w:val="28"/>
          <w:szCs w:val="28"/>
        </w:rPr>
      </w:pPr>
      <w:r w:rsidRPr="00B44755">
        <w:rPr>
          <w:sz w:val="28"/>
          <w:szCs w:val="28"/>
        </w:rPr>
        <w:t>Федеральный закон от 3 декабря 2012 г. № 227-ФЗ «О потребительской корзине в целом по Российской Федерации». СЗ РФ от 10 декабря 2012 г. № 50 (часть IV) ст. 6950 (со всеми последующими изменениями на день ознакомления с актом).</w:t>
      </w:r>
    </w:p>
    <w:p w:rsidR="00FC190B" w:rsidRPr="00B44755" w:rsidRDefault="00FC190B" w:rsidP="00FC190B">
      <w:pPr>
        <w:pStyle w:val="a8"/>
        <w:numPr>
          <w:ilvl w:val="0"/>
          <w:numId w:val="56"/>
        </w:numPr>
        <w:ind w:left="0" w:firstLine="284"/>
        <w:jc w:val="both"/>
        <w:rPr>
          <w:sz w:val="28"/>
          <w:szCs w:val="28"/>
        </w:rPr>
      </w:pPr>
      <w:r w:rsidRPr="00B44755">
        <w:rPr>
          <w:sz w:val="28"/>
          <w:szCs w:val="28"/>
        </w:rPr>
        <w:t>Федеральный закон от 29 декабря 2012 г. № 273-ФЗ «Об образовании в Российской Федерации». СЗ РФ от 31 декабря 2012 г. № 53 (часть I) ст. 7598 (со всеми последующими изменениями  на день ознакомления с актом)</w:t>
      </w:r>
    </w:p>
    <w:p w:rsidR="00FC190B" w:rsidRPr="00B44755" w:rsidRDefault="00FC190B" w:rsidP="00FC190B">
      <w:pPr>
        <w:pStyle w:val="a8"/>
        <w:numPr>
          <w:ilvl w:val="0"/>
          <w:numId w:val="56"/>
        </w:numPr>
        <w:ind w:left="0" w:firstLine="284"/>
        <w:jc w:val="both"/>
        <w:rPr>
          <w:sz w:val="28"/>
          <w:szCs w:val="28"/>
        </w:rPr>
      </w:pPr>
      <w:r w:rsidRPr="00B44755">
        <w:rPr>
          <w:rStyle w:val="blk"/>
          <w:sz w:val="28"/>
          <w:szCs w:val="28"/>
        </w:rPr>
        <w:t xml:space="preserve">Федеральный закон от 30 декабря 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Федерации». </w:t>
      </w:r>
      <w:r w:rsidRPr="00B44755">
        <w:rPr>
          <w:sz w:val="28"/>
          <w:szCs w:val="28"/>
        </w:rPr>
        <w:t>СЗ РФ от 31 декабря 2012 г. № 53 (часть I) ст. 7608(со всеми последующими изменениями  на день ознакомления с актом)</w:t>
      </w:r>
    </w:p>
    <w:p w:rsidR="00FC190B" w:rsidRPr="00B44755" w:rsidRDefault="00FC190B" w:rsidP="00FC190B">
      <w:pPr>
        <w:pStyle w:val="a8"/>
        <w:numPr>
          <w:ilvl w:val="0"/>
          <w:numId w:val="56"/>
        </w:numPr>
        <w:ind w:left="0" w:firstLine="284"/>
        <w:jc w:val="both"/>
        <w:rPr>
          <w:sz w:val="28"/>
          <w:szCs w:val="28"/>
        </w:rPr>
      </w:pPr>
      <w:r w:rsidRPr="00B44755">
        <w:rPr>
          <w:rStyle w:val="blk"/>
          <w:sz w:val="28"/>
          <w:szCs w:val="28"/>
        </w:rPr>
        <w:t xml:space="preserve">Федеральный закон от 23 февраля 2013 г. № 15-ФЗ «Об охране здоровья граждан от воздействия окружающего табачного дыма и последствий потребления табака». </w:t>
      </w:r>
      <w:r w:rsidRPr="00B44755">
        <w:rPr>
          <w:sz w:val="28"/>
          <w:szCs w:val="28"/>
        </w:rPr>
        <w:t>СЗ РФ от 25 февраля 2013 г. № 8 ст. 721(со всеми последующими изменениями  на день ознакомления с актом)</w:t>
      </w:r>
    </w:p>
    <w:p w:rsidR="00FC190B" w:rsidRPr="00B44755" w:rsidRDefault="00FC190B" w:rsidP="00FC190B">
      <w:pPr>
        <w:pStyle w:val="a8"/>
        <w:numPr>
          <w:ilvl w:val="0"/>
          <w:numId w:val="56"/>
        </w:numPr>
        <w:ind w:left="0" w:firstLine="284"/>
        <w:jc w:val="both"/>
        <w:rPr>
          <w:sz w:val="28"/>
          <w:szCs w:val="28"/>
        </w:rPr>
      </w:pPr>
      <w:r w:rsidRPr="00B44755">
        <w:rPr>
          <w:sz w:val="28"/>
          <w:szCs w:val="28"/>
        </w:rPr>
        <w:t>Федеральный закон от 28 декабря 2013 г. № 400-ФЗ «О страховых пенсиях». СЗ РФ от 30 декабря 2013 г. № 52 (часть I) ст. 6965</w:t>
      </w:r>
    </w:p>
    <w:p w:rsidR="00FC190B" w:rsidRPr="00B44755" w:rsidRDefault="00FC190B" w:rsidP="00FC190B">
      <w:pPr>
        <w:pStyle w:val="a8"/>
        <w:numPr>
          <w:ilvl w:val="0"/>
          <w:numId w:val="56"/>
        </w:numPr>
        <w:ind w:left="0" w:firstLine="284"/>
        <w:jc w:val="both"/>
        <w:rPr>
          <w:sz w:val="28"/>
          <w:szCs w:val="28"/>
        </w:rPr>
      </w:pPr>
      <w:r w:rsidRPr="00B44755">
        <w:rPr>
          <w:sz w:val="28"/>
          <w:szCs w:val="28"/>
        </w:rPr>
        <w:t>Федеральный закон от 28 декабря 2013 г. № 422-ФЗ «О гарантировании прав застрахованных в системе обязательного пенсионного страхования Российской Федерации при формировании и инвестировании средств пенсионных накоплений и осуществлении выплат за счет средств пенсионных накоплений». СЗ РФ от 30 декабря 2013 г. N 52 (часть I) ст. 6987.</w:t>
      </w:r>
    </w:p>
    <w:p w:rsidR="00FC190B" w:rsidRPr="00B44755" w:rsidRDefault="00FC190B" w:rsidP="00FC190B">
      <w:pPr>
        <w:pStyle w:val="a8"/>
        <w:numPr>
          <w:ilvl w:val="0"/>
          <w:numId w:val="56"/>
        </w:numPr>
        <w:ind w:left="0" w:firstLine="284"/>
        <w:jc w:val="both"/>
        <w:rPr>
          <w:sz w:val="28"/>
          <w:szCs w:val="28"/>
        </w:rPr>
      </w:pPr>
      <w:r w:rsidRPr="00B44755">
        <w:rPr>
          <w:sz w:val="28"/>
          <w:szCs w:val="28"/>
        </w:rPr>
        <w:t>Федеральный закон от 28 декабря 2013 г. № 424-ФЗ «О накопительной пенсии». СЗ РФ от 30 декабря 2013 г. № 52 (часть I) ст. 6989</w:t>
      </w:r>
    </w:p>
    <w:p w:rsidR="00FC190B" w:rsidRPr="00B44755" w:rsidRDefault="00FC190B" w:rsidP="00FC190B">
      <w:pPr>
        <w:pStyle w:val="a8"/>
        <w:numPr>
          <w:ilvl w:val="0"/>
          <w:numId w:val="56"/>
        </w:numPr>
        <w:ind w:left="0" w:firstLine="284"/>
        <w:jc w:val="both"/>
        <w:rPr>
          <w:sz w:val="28"/>
          <w:szCs w:val="28"/>
        </w:rPr>
      </w:pPr>
      <w:r w:rsidRPr="00B44755">
        <w:rPr>
          <w:sz w:val="28"/>
          <w:szCs w:val="28"/>
        </w:rPr>
        <w:t>Федеральный закон от 28 декабря 2013 г. № 426-ФЗ «О специальной оценке условий труда». СЗ РФ от 30 декабря 2013 г. № 52 (часть I) ст. 6991</w:t>
      </w:r>
    </w:p>
    <w:p w:rsidR="00FC190B" w:rsidRPr="00B44755" w:rsidRDefault="00FC190B" w:rsidP="00FC190B">
      <w:pPr>
        <w:pStyle w:val="a8"/>
        <w:numPr>
          <w:ilvl w:val="0"/>
          <w:numId w:val="56"/>
        </w:numPr>
        <w:ind w:left="0" w:firstLine="284"/>
        <w:jc w:val="both"/>
        <w:rPr>
          <w:sz w:val="28"/>
          <w:szCs w:val="28"/>
        </w:rPr>
      </w:pPr>
      <w:r w:rsidRPr="00B44755">
        <w:rPr>
          <w:sz w:val="28"/>
          <w:szCs w:val="28"/>
        </w:rPr>
        <w:t>Федеральный закон от 28 декабря 2013 г. № 442-ФЗ «Об основах социального обслуживания граждан в Российской Федерации». СЗ РФ от 30 декабря 2013 г. № 52 (часть I) ст. 7007</w:t>
      </w:r>
    </w:p>
    <w:p w:rsidR="00FC190B" w:rsidRPr="00B44755" w:rsidRDefault="00FC190B" w:rsidP="00FC190B">
      <w:pPr>
        <w:pStyle w:val="a8"/>
        <w:numPr>
          <w:ilvl w:val="0"/>
          <w:numId w:val="56"/>
        </w:numPr>
        <w:ind w:left="0" w:firstLine="284"/>
        <w:jc w:val="both"/>
        <w:rPr>
          <w:sz w:val="28"/>
          <w:szCs w:val="28"/>
        </w:rPr>
      </w:pPr>
      <w:r w:rsidRPr="00B44755">
        <w:rPr>
          <w:sz w:val="28"/>
          <w:szCs w:val="28"/>
        </w:rPr>
        <w:t>Федеральный закон от 21 июля 2014 г. № 208-ФЗ «Об особенностях пенсионного обеспечения граждан Российской Федерации, проживающих на территориях Республики Крым и города федерального значения Севастополя». СЗ РФ от 28 июля 2014 г. № 30 (часть I) ст. 4209</w:t>
      </w:r>
    </w:p>
    <w:p w:rsidR="00FC190B" w:rsidRPr="00B44755" w:rsidRDefault="00FC190B" w:rsidP="00FC190B">
      <w:pPr>
        <w:numPr>
          <w:ilvl w:val="0"/>
          <w:numId w:val="56"/>
        </w:numPr>
        <w:spacing w:after="0" w:line="240" w:lineRule="auto"/>
        <w:ind w:left="0" w:firstLine="3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Федеральный закон от 1 декабря 2014 г. № 398-ФЗ «Об особенностях пенсионного обеспечения отдельных категорий граждан Российской Федерации, проживающих на территориях Республики Крым и города федерального значения Севастополя». СЗ РФ от 8 декабря 2014 г. N 49 (часть VI) ст. 6907</w:t>
      </w:r>
    </w:p>
    <w:p w:rsidR="00FC190B" w:rsidRPr="00B44755" w:rsidRDefault="00FC190B" w:rsidP="00FC190B">
      <w:pPr>
        <w:numPr>
          <w:ilvl w:val="0"/>
          <w:numId w:val="56"/>
        </w:numPr>
        <w:spacing w:after="0" w:line="240" w:lineRule="auto"/>
        <w:ind w:left="0" w:firstLine="3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Федеральный закон от 1 декабря 2014 г. № 399-ФЗ «Об особенностях правового регулирования отношений, связанных с выплатой пособия по безработице,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Севастополя». СЗ РФ от 8 декабря 2014 г. N 49 (часть VI) ст. 6908</w:t>
      </w:r>
    </w:p>
    <w:p w:rsidR="00FC190B" w:rsidRPr="00B44755" w:rsidRDefault="00FC190B" w:rsidP="00FC190B">
      <w:pPr>
        <w:numPr>
          <w:ilvl w:val="0"/>
          <w:numId w:val="56"/>
        </w:numPr>
        <w:spacing w:after="0" w:line="240" w:lineRule="auto"/>
        <w:ind w:left="0" w:firstLine="3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Федеральный закон от 1 декабря 2014 г № 400-ФЗ «О нормативе финансовых затрат в месяц на одного гражданина, получающего государственную социальную помощь в виде социальной услуги по обеспечению лекарственными препаратами, медицинскими изделиями, а также специализированными продуктами лечебного питания для детей-инвалидов, на 2015 год». СЗ РФ от 8 декабря 2014 г. N 49 (часть VI) ст. 6909</w:t>
      </w:r>
    </w:p>
    <w:p w:rsidR="00FC190B" w:rsidRPr="00B44755" w:rsidRDefault="00FC190B" w:rsidP="00FC190B">
      <w:pPr>
        <w:numPr>
          <w:ilvl w:val="0"/>
          <w:numId w:val="56"/>
        </w:numPr>
        <w:spacing w:after="0" w:line="240" w:lineRule="auto"/>
        <w:ind w:left="0" w:firstLine="3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Федеральный закон от 22 декабря 2014 г. № 421-ФЗ «Об особенностях правового регулирования отношений, связанных с предоставлением мер социальной защиты (поддержки), а также выплат по обязательному социальному страхованию отдельным категориям граждан, проживающих на территориях Республики Крым и города федерального значения Севастополя». СЗ РФ от 29 декабря 2014 г. N 52 (часть I) ст. 7532</w:t>
      </w:r>
    </w:p>
    <w:p w:rsidR="00FC190B" w:rsidRPr="00B44755" w:rsidRDefault="00FC190B" w:rsidP="00FC190B">
      <w:pPr>
        <w:numPr>
          <w:ilvl w:val="0"/>
          <w:numId w:val="56"/>
        </w:numPr>
        <w:spacing w:after="0" w:line="240" w:lineRule="auto"/>
        <w:ind w:left="0" w:firstLine="3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Федеральный закон от 20 апреля 2015 г. № 88-ФЗ «О единовременной выплате за счет средств материнского (семейного) капитала». СЗ РФ от 27 апреля 2015 г. N 17 (часть I) ст. 2463</w:t>
      </w:r>
    </w:p>
    <w:p w:rsidR="00FC190B" w:rsidRPr="00B44755" w:rsidRDefault="00FC190B" w:rsidP="00FC190B">
      <w:pPr>
        <w:pStyle w:val="af1"/>
        <w:numPr>
          <w:ilvl w:val="0"/>
          <w:numId w:val="56"/>
        </w:numPr>
        <w:ind w:left="0" w:firstLine="3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Федеральный закон от 8 июня 2015 г. № 139-ФЗ «О гарантиях социальной защиты отдельных категорий граждан». СЗ РФ от 15 июня 2015 г. N 24 ст. 3366</w:t>
      </w:r>
    </w:p>
    <w:p w:rsidR="00FC190B" w:rsidRPr="00B44755" w:rsidRDefault="00FC190B" w:rsidP="00FC190B">
      <w:pPr>
        <w:pStyle w:val="a8"/>
        <w:numPr>
          <w:ilvl w:val="0"/>
          <w:numId w:val="56"/>
        </w:numPr>
        <w:ind w:left="0" w:firstLine="300"/>
        <w:jc w:val="both"/>
        <w:rPr>
          <w:sz w:val="28"/>
          <w:szCs w:val="28"/>
        </w:rPr>
      </w:pPr>
      <w:r w:rsidRPr="00B44755">
        <w:rPr>
          <w:sz w:val="28"/>
          <w:szCs w:val="28"/>
        </w:rPr>
        <w:t xml:space="preserve"> Федеральный закон от 23 мая 2016 г. № 141-ФЗ</w:t>
      </w:r>
      <w:r w:rsidRPr="00B44755">
        <w:rPr>
          <w:sz w:val="28"/>
          <w:szCs w:val="28"/>
        </w:rPr>
        <w:br/>
        <w:t>«О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Федерации».</w:t>
      </w:r>
    </w:p>
    <w:p w:rsidR="00FC190B" w:rsidRPr="00B44755" w:rsidRDefault="00FC190B" w:rsidP="00FC190B">
      <w:pPr>
        <w:pStyle w:val="ConsPlusTitlePage"/>
        <w:numPr>
          <w:ilvl w:val="0"/>
          <w:numId w:val="56"/>
        </w:numPr>
        <w:ind w:left="0" w:firstLine="3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 xml:space="preserve"> Федеральный закон от 3 июля 2016 г. № 226-ФЗ</w:t>
      </w:r>
      <w:r w:rsidRPr="00B44755">
        <w:rPr>
          <w:rFonts w:ascii="Times New Roman" w:hAnsi="Times New Roman" w:cs="Times New Roman"/>
          <w:sz w:val="28"/>
          <w:szCs w:val="28"/>
        </w:rPr>
        <w:br/>
        <w:t>«О войсках национальной гвардии Российской Федерации».</w:t>
      </w:r>
    </w:p>
    <w:p w:rsidR="00FC190B" w:rsidRPr="00B44755" w:rsidRDefault="00FC190B" w:rsidP="00FC190B">
      <w:pPr>
        <w:pStyle w:val="ConsPlusTitlePage"/>
        <w:numPr>
          <w:ilvl w:val="0"/>
          <w:numId w:val="56"/>
        </w:numPr>
        <w:ind w:left="0" w:firstLine="3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 xml:space="preserve"> Федеральный закон от 03 июля 2016 г. № 243-ФЗ</w:t>
      </w:r>
      <w:r w:rsidRPr="00B44755">
        <w:rPr>
          <w:rFonts w:ascii="Times New Roman" w:hAnsi="Times New Roman" w:cs="Times New Roman"/>
          <w:sz w:val="28"/>
          <w:szCs w:val="28"/>
        </w:rPr>
        <w:br/>
        <w:t xml:space="preserve">«О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пенсионное, социальное и медицинское страхование». СЗ РФ. 2016. № 27 (Часть </w:t>
      </w:r>
      <w:r w:rsidRPr="00B4475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44755">
        <w:rPr>
          <w:rFonts w:ascii="Times New Roman" w:hAnsi="Times New Roman" w:cs="Times New Roman"/>
          <w:sz w:val="28"/>
          <w:szCs w:val="28"/>
        </w:rPr>
        <w:t>). Ст. 4176.</w:t>
      </w:r>
    </w:p>
    <w:p w:rsidR="00FC190B" w:rsidRPr="00B44755" w:rsidRDefault="00FC190B" w:rsidP="00FC190B">
      <w:pPr>
        <w:pStyle w:val="af1"/>
        <w:numPr>
          <w:ilvl w:val="0"/>
          <w:numId w:val="56"/>
        </w:numPr>
        <w:ind w:left="0" w:firstLine="3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 xml:space="preserve"> Федеральный закон от 19 декабря 2016 г. №422-ФЗ</w:t>
      </w:r>
      <w:r w:rsidRPr="00B44755">
        <w:rPr>
          <w:rFonts w:ascii="Times New Roman" w:hAnsi="Times New Roman" w:cs="Times New Roman"/>
          <w:sz w:val="28"/>
          <w:szCs w:val="28"/>
        </w:rPr>
        <w:br/>
        <w:t xml:space="preserve">«О нормативе финансовых затрат в месяц на одного гражданина, получающего государственную социальную помощь в виде социальной услуги по обеспечению лекарственными препаратами, медицинскими изделиями, а также специализированными продуктами лечебного питания для детей-инвалидов, на 2017 год». СЗ РФ. 2016. № 52 (Часть </w:t>
      </w:r>
      <w:r w:rsidRPr="00B4475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44755">
        <w:rPr>
          <w:rFonts w:ascii="Times New Roman" w:hAnsi="Times New Roman" w:cs="Times New Roman"/>
          <w:sz w:val="28"/>
          <w:szCs w:val="28"/>
        </w:rPr>
        <w:t>). Ст. 7471.</w:t>
      </w:r>
    </w:p>
    <w:p w:rsidR="00FC190B" w:rsidRPr="00B44755" w:rsidRDefault="00FC190B" w:rsidP="00FC190B">
      <w:pPr>
        <w:pStyle w:val="ConsPlusTitlePage"/>
        <w:numPr>
          <w:ilvl w:val="0"/>
          <w:numId w:val="56"/>
        </w:numPr>
        <w:ind w:left="0" w:firstLine="3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 xml:space="preserve">Федеральный закон от 28 декабря 2017 г. № 418-ФЗ «О ежемесячных выплатах семьям, имеющим детей». СЗ РФ. 2018. № 1 (Часть </w:t>
      </w:r>
      <w:r w:rsidRPr="00B4475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44755">
        <w:rPr>
          <w:rFonts w:ascii="Times New Roman" w:hAnsi="Times New Roman" w:cs="Times New Roman"/>
          <w:sz w:val="28"/>
          <w:szCs w:val="28"/>
        </w:rPr>
        <w:t>). Ст. 2.</w:t>
      </w:r>
    </w:p>
    <w:p w:rsidR="00FC190B" w:rsidRPr="00B44755" w:rsidRDefault="00FC190B" w:rsidP="00FC190B">
      <w:pPr>
        <w:pStyle w:val="a8"/>
        <w:numPr>
          <w:ilvl w:val="0"/>
          <w:numId w:val="56"/>
        </w:numPr>
        <w:ind w:left="0" w:firstLine="300"/>
        <w:jc w:val="both"/>
        <w:rPr>
          <w:sz w:val="28"/>
          <w:szCs w:val="28"/>
        </w:rPr>
      </w:pPr>
      <w:r w:rsidRPr="00B44755">
        <w:rPr>
          <w:sz w:val="28"/>
          <w:szCs w:val="28"/>
        </w:rPr>
        <w:t xml:space="preserve">Федеральный закон от 28 декабря 2017 г. № 419-ФЗ «Об ожидаемом периоде выплаты накопительной пенсии на 2018 год». СЗ РФ. 2018. № 1 (Часть </w:t>
      </w:r>
      <w:r w:rsidRPr="00B44755">
        <w:rPr>
          <w:sz w:val="28"/>
          <w:szCs w:val="28"/>
          <w:lang w:val="en-US"/>
        </w:rPr>
        <w:t>I</w:t>
      </w:r>
      <w:r w:rsidRPr="00B44755">
        <w:rPr>
          <w:sz w:val="28"/>
          <w:szCs w:val="28"/>
        </w:rPr>
        <w:t>). Ст. 3.</w:t>
      </w:r>
    </w:p>
    <w:p w:rsidR="00FC190B" w:rsidRPr="00B44755" w:rsidRDefault="00FC190B" w:rsidP="00FC190B">
      <w:pPr>
        <w:pStyle w:val="a8"/>
        <w:ind w:left="0" w:firstLine="709"/>
        <w:jc w:val="center"/>
        <w:rPr>
          <w:b/>
          <w:i/>
          <w:sz w:val="28"/>
          <w:szCs w:val="28"/>
        </w:rPr>
      </w:pPr>
      <w:r w:rsidRPr="00B44755">
        <w:rPr>
          <w:b/>
          <w:i/>
          <w:sz w:val="28"/>
          <w:szCs w:val="28"/>
        </w:rPr>
        <w:t>основная литература</w:t>
      </w:r>
    </w:p>
    <w:p w:rsidR="00FC190B" w:rsidRPr="00B44755" w:rsidRDefault="00FC190B" w:rsidP="00FC190B">
      <w:pPr>
        <w:pStyle w:val="a8"/>
        <w:numPr>
          <w:ilvl w:val="0"/>
          <w:numId w:val="58"/>
        </w:numPr>
        <w:ind w:left="0" w:firstLine="284"/>
        <w:jc w:val="both"/>
        <w:rPr>
          <w:sz w:val="28"/>
          <w:szCs w:val="28"/>
        </w:rPr>
      </w:pPr>
      <w:r w:rsidRPr="00B44755">
        <w:rPr>
          <w:sz w:val="28"/>
          <w:szCs w:val="28"/>
          <w:shd w:val="clear" w:color="auto" w:fill="FFFFFF"/>
        </w:rPr>
        <w:t>Право социального обеспечения России : учебник для бакалавров / М. И. Акатнова, А. Л. Благодир и др. ; отв. ред. Э. Г. Тучкова. — 2-е изд., перераб. и доп. — Москва : Проспект, 2017. — 480 с. - ISBN 978-5-392-21753-3; [Электронный ресурс]. - URL: </w:t>
      </w:r>
      <w:hyperlink r:id="rId15" w:history="1">
        <w:r w:rsidRPr="00B44755">
          <w:rPr>
            <w:rStyle w:val="a4"/>
            <w:sz w:val="28"/>
            <w:szCs w:val="28"/>
            <w:bdr w:val="none" w:sz="0" w:space="0" w:color="auto" w:frame="1"/>
            <w:shd w:val="clear" w:color="auto" w:fill="FFFFFF"/>
          </w:rPr>
          <w:t>http://ebs.prospekt.org/book/33700</w:t>
        </w:r>
      </w:hyperlink>
      <w:r w:rsidRPr="00B44755">
        <w:rPr>
          <w:sz w:val="28"/>
          <w:szCs w:val="28"/>
        </w:rPr>
        <w:t>.</w:t>
      </w:r>
    </w:p>
    <w:p w:rsidR="00FC190B" w:rsidRPr="00B44755" w:rsidRDefault="00FC190B" w:rsidP="00FC190B">
      <w:pPr>
        <w:pStyle w:val="a8"/>
        <w:numPr>
          <w:ilvl w:val="0"/>
          <w:numId w:val="58"/>
        </w:numPr>
        <w:ind w:left="0" w:firstLine="284"/>
        <w:jc w:val="both"/>
        <w:rPr>
          <w:sz w:val="28"/>
          <w:szCs w:val="28"/>
        </w:rPr>
      </w:pPr>
      <w:r w:rsidRPr="00B44755">
        <w:rPr>
          <w:sz w:val="28"/>
          <w:szCs w:val="28"/>
          <w:shd w:val="clear" w:color="auto" w:fill="FFFFFF"/>
        </w:rPr>
        <w:t>Право социального обеспечения России. Практикум : учебное пособие / Э. Г. Тучкова, М. И. Акатнова и др. ; под ред. Э. Г. Тучковой – 2-е изд., перераб. и доп. – Москва : Проспект, 2016. – 192 с. - ISBN 978-5-392-19263-2 ; [Электронный ресурс]. - URL: </w:t>
      </w:r>
      <w:hyperlink r:id="rId16" w:history="1">
        <w:r w:rsidRPr="00B44755">
          <w:rPr>
            <w:rStyle w:val="a4"/>
            <w:sz w:val="28"/>
            <w:szCs w:val="28"/>
            <w:bdr w:val="none" w:sz="0" w:space="0" w:color="auto" w:frame="1"/>
            <w:shd w:val="clear" w:color="auto" w:fill="FFFFFF"/>
          </w:rPr>
          <w:t>http://ebs.prospekt.org/book/30106</w:t>
        </w:r>
      </w:hyperlink>
    </w:p>
    <w:p w:rsidR="00FC190B" w:rsidRPr="00B44755" w:rsidRDefault="00FC190B" w:rsidP="00FC190B">
      <w:pPr>
        <w:pStyle w:val="a8"/>
        <w:ind w:left="284"/>
        <w:jc w:val="both"/>
        <w:rPr>
          <w:sz w:val="28"/>
          <w:szCs w:val="28"/>
        </w:rPr>
      </w:pPr>
    </w:p>
    <w:p w:rsidR="00FC190B" w:rsidRPr="00B44755" w:rsidRDefault="00FC190B" w:rsidP="00FC190B">
      <w:pPr>
        <w:pStyle w:val="a8"/>
        <w:ind w:left="0" w:firstLine="709"/>
        <w:jc w:val="center"/>
        <w:rPr>
          <w:b/>
          <w:i/>
          <w:sz w:val="28"/>
          <w:szCs w:val="28"/>
        </w:rPr>
      </w:pPr>
      <w:r w:rsidRPr="00B44755">
        <w:rPr>
          <w:b/>
          <w:i/>
          <w:sz w:val="28"/>
          <w:szCs w:val="28"/>
        </w:rPr>
        <w:t>дополнительная литература</w:t>
      </w:r>
    </w:p>
    <w:p w:rsidR="00FC190B" w:rsidRPr="00B44755" w:rsidRDefault="00FC190B" w:rsidP="00FC190B">
      <w:pPr>
        <w:pStyle w:val="a8"/>
        <w:numPr>
          <w:ilvl w:val="0"/>
          <w:numId w:val="57"/>
        </w:numPr>
        <w:tabs>
          <w:tab w:val="left" w:pos="709"/>
        </w:tabs>
        <w:ind w:left="0" w:firstLine="284"/>
        <w:jc w:val="both"/>
        <w:rPr>
          <w:sz w:val="28"/>
          <w:szCs w:val="28"/>
        </w:rPr>
      </w:pPr>
      <w:r w:rsidRPr="00B44755">
        <w:rPr>
          <w:sz w:val="28"/>
          <w:szCs w:val="28"/>
        </w:rPr>
        <w:t xml:space="preserve">Азарова Е.Г. Социальное обеспечение детей: теоретические подходы : монография. - Москва : Контракт, 2012. – Режим доступа : </w:t>
      </w:r>
      <w:hyperlink r:id="rId17" w:anchor="0935368635529666" w:history="1">
        <w:r w:rsidRPr="00B44755">
          <w:rPr>
            <w:rStyle w:val="a4"/>
            <w:sz w:val="28"/>
            <w:szCs w:val="28"/>
          </w:rPr>
          <w:t>http://www.consultant.ru/cons/cgi/online.cgi?req=doc&amp;base=CMB&amp;n=17236#0935368635529666</w:t>
        </w:r>
      </w:hyperlink>
    </w:p>
    <w:p w:rsidR="00FC190B" w:rsidRPr="00B44755" w:rsidRDefault="00FC190B" w:rsidP="00FC190B">
      <w:pPr>
        <w:pStyle w:val="a8"/>
        <w:numPr>
          <w:ilvl w:val="0"/>
          <w:numId w:val="57"/>
        </w:numPr>
        <w:tabs>
          <w:tab w:val="left" w:pos="709"/>
        </w:tabs>
        <w:ind w:left="0" w:firstLine="284"/>
        <w:jc w:val="both"/>
        <w:rPr>
          <w:sz w:val="28"/>
          <w:szCs w:val="28"/>
        </w:rPr>
      </w:pPr>
      <w:r w:rsidRPr="00B44755">
        <w:rPr>
          <w:sz w:val="28"/>
          <w:szCs w:val="28"/>
        </w:rPr>
        <w:t xml:space="preserve">Акатнова М.И. Возмещение вреда от несчастного случая на производстве как одна из гарантий права работников на охрану труда: международный аспект // Социальное и пенсионное право. - № 2. - 2016. - С. 46-50. – Режим доступа : </w:t>
      </w:r>
      <w:hyperlink r:id="rId18" w:history="1">
        <w:r w:rsidRPr="00B44755">
          <w:rPr>
            <w:rStyle w:val="a4"/>
            <w:sz w:val="28"/>
            <w:szCs w:val="28"/>
          </w:rPr>
          <w:t>https://elibrary.ru/item.asp?id=26113206</w:t>
        </w:r>
      </w:hyperlink>
    </w:p>
    <w:p w:rsidR="00FC190B" w:rsidRPr="00B44755" w:rsidRDefault="00FC190B" w:rsidP="00FC190B">
      <w:pPr>
        <w:pStyle w:val="a8"/>
        <w:numPr>
          <w:ilvl w:val="0"/>
          <w:numId w:val="57"/>
        </w:numPr>
        <w:tabs>
          <w:tab w:val="left" w:pos="709"/>
        </w:tabs>
        <w:ind w:left="0" w:firstLine="284"/>
        <w:jc w:val="both"/>
        <w:rPr>
          <w:sz w:val="28"/>
          <w:szCs w:val="28"/>
        </w:rPr>
      </w:pPr>
      <w:r w:rsidRPr="00B44755">
        <w:rPr>
          <w:sz w:val="28"/>
          <w:szCs w:val="28"/>
        </w:rPr>
        <w:t xml:space="preserve">Акатнова М.И. Обсуждаем стратегию дальнейшего реформирования пенсионной системы России (апрель 2012) // Трудовое право в России и за рубежом. - 2012. - № 2. - С. 54-56. – Режим доступа : </w:t>
      </w:r>
      <w:hyperlink r:id="rId19" w:history="1">
        <w:r w:rsidRPr="00B44755">
          <w:rPr>
            <w:rStyle w:val="a4"/>
            <w:sz w:val="28"/>
            <w:szCs w:val="28"/>
          </w:rPr>
          <w:t>https://elibrary.ru/item.asp?id=18105091</w:t>
        </w:r>
      </w:hyperlink>
    </w:p>
    <w:p w:rsidR="00FC190B" w:rsidRPr="00B44755" w:rsidRDefault="00FC190B" w:rsidP="00FC190B">
      <w:pPr>
        <w:numPr>
          <w:ilvl w:val="0"/>
          <w:numId w:val="61"/>
        </w:numPr>
        <w:tabs>
          <w:tab w:val="left" w:pos="709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bCs/>
          <w:sz w:val="28"/>
          <w:szCs w:val="28"/>
        </w:rPr>
        <w:t>Антипьева Н.В.</w:t>
      </w:r>
      <w:r w:rsidRPr="00B44755">
        <w:rPr>
          <w:rFonts w:ascii="Times New Roman" w:hAnsi="Times New Roman" w:cs="Times New Roman"/>
          <w:sz w:val="28"/>
          <w:szCs w:val="28"/>
        </w:rPr>
        <w:t xml:space="preserve"> Единство и дифференциация в праве социального обеспечения : монография / Н. В. Антипьева. – М. : Проспект, 2016</w:t>
      </w:r>
      <w:r w:rsidRPr="00B44755">
        <w:rPr>
          <w:rFonts w:ascii="Times New Roman" w:hAnsi="Times New Roman" w:cs="Times New Roman"/>
          <w:i/>
          <w:sz w:val="28"/>
          <w:szCs w:val="28"/>
        </w:rPr>
        <w:t xml:space="preserve">. – </w:t>
      </w:r>
      <w:r w:rsidRPr="00B44755">
        <w:rPr>
          <w:rFonts w:ascii="Times New Roman" w:hAnsi="Times New Roman" w:cs="Times New Roman"/>
          <w:sz w:val="28"/>
          <w:szCs w:val="28"/>
        </w:rPr>
        <w:t xml:space="preserve">Режим доступа : </w:t>
      </w:r>
      <w:hyperlink r:id="rId20" w:history="1">
        <w:r w:rsidRPr="00B4475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http://ebs.prospekt.org/book/32658</w:t>
        </w:r>
      </w:hyperlink>
    </w:p>
    <w:p w:rsidR="00FC190B" w:rsidRPr="00B44755" w:rsidRDefault="00FC190B" w:rsidP="00FC190B">
      <w:pPr>
        <w:pStyle w:val="a8"/>
        <w:numPr>
          <w:ilvl w:val="0"/>
          <w:numId w:val="57"/>
        </w:numPr>
        <w:tabs>
          <w:tab w:val="left" w:pos="709"/>
        </w:tabs>
        <w:ind w:left="0" w:firstLine="284"/>
        <w:jc w:val="both"/>
        <w:rPr>
          <w:sz w:val="28"/>
          <w:szCs w:val="28"/>
        </w:rPr>
      </w:pPr>
      <w:r w:rsidRPr="00B44755">
        <w:rPr>
          <w:sz w:val="28"/>
          <w:szCs w:val="28"/>
        </w:rPr>
        <w:t xml:space="preserve">Благодир А.Л. К вопросу о формировании основного института общей части отрасли права социального обеспечения // Трудовое право в России и за рубежом. - 2014. - N 1. - С. 52 - 57. – Режим доступа : </w:t>
      </w:r>
      <w:hyperlink r:id="rId21" w:history="1">
        <w:r w:rsidRPr="00B44755">
          <w:rPr>
            <w:rStyle w:val="a4"/>
            <w:sz w:val="28"/>
            <w:szCs w:val="28"/>
          </w:rPr>
          <w:t>https://elibrary.ru/item.asp?id=21308712</w:t>
        </w:r>
      </w:hyperlink>
    </w:p>
    <w:p w:rsidR="00FC190B" w:rsidRPr="00B44755" w:rsidRDefault="00FC190B" w:rsidP="00FC190B">
      <w:pPr>
        <w:pStyle w:val="a8"/>
        <w:numPr>
          <w:ilvl w:val="0"/>
          <w:numId w:val="57"/>
        </w:numPr>
        <w:tabs>
          <w:tab w:val="left" w:pos="709"/>
        </w:tabs>
        <w:ind w:left="0" w:firstLine="284"/>
        <w:jc w:val="both"/>
        <w:rPr>
          <w:color w:val="000000" w:themeColor="text1"/>
          <w:sz w:val="28"/>
          <w:szCs w:val="28"/>
        </w:rPr>
      </w:pPr>
      <w:r w:rsidRPr="00B44755">
        <w:rPr>
          <w:color w:val="000000" w:themeColor="text1"/>
          <w:sz w:val="28"/>
          <w:szCs w:val="28"/>
        </w:rPr>
        <w:t xml:space="preserve">Васильева Ю.В. Кодификация российского законодательства о социальном обеспечении: теоретические и практические проблемы : дис. ... д-ра юрид. наук : 12.00.05 : защищена 25.03.2010 / Ю. В. Васильева ; Моск. гос. юрид. акад. - М., 2010. – Режим доступа : </w:t>
      </w:r>
      <w:hyperlink r:id="rId22" w:history="1">
        <w:r w:rsidRPr="00B44755">
          <w:rPr>
            <w:rStyle w:val="a4"/>
            <w:sz w:val="28"/>
            <w:szCs w:val="28"/>
          </w:rPr>
          <w:t>http://нэб.рф</w:t>
        </w:r>
      </w:hyperlink>
    </w:p>
    <w:p w:rsidR="00FC190B" w:rsidRPr="00B44755" w:rsidRDefault="00FC190B" w:rsidP="00FC190B">
      <w:pPr>
        <w:pStyle w:val="a8"/>
        <w:numPr>
          <w:ilvl w:val="0"/>
          <w:numId w:val="57"/>
        </w:numPr>
        <w:tabs>
          <w:tab w:val="left" w:pos="709"/>
        </w:tabs>
        <w:ind w:left="0" w:firstLine="284"/>
        <w:jc w:val="both"/>
        <w:rPr>
          <w:color w:val="000000" w:themeColor="text1"/>
          <w:sz w:val="28"/>
          <w:szCs w:val="28"/>
        </w:rPr>
      </w:pPr>
      <w:r w:rsidRPr="00B44755">
        <w:rPr>
          <w:color w:val="000000" w:themeColor="text1"/>
          <w:sz w:val="28"/>
          <w:szCs w:val="28"/>
        </w:rPr>
        <w:t xml:space="preserve">Говорухина Е.Ю. </w:t>
      </w:r>
      <w:r w:rsidRPr="00B44755">
        <w:rPr>
          <w:color w:val="000000" w:themeColor="text1"/>
          <w:sz w:val="28"/>
          <w:szCs w:val="28"/>
          <w:shd w:val="clear" w:color="auto" w:fill="FFFFFF"/>
        </w:rPr>
        <w:t xml:space="preserve">Применение норм права социального обеспечения: вопросы теории и практики : автореферат дис. ... кандидата юрид. наук : 12.00.05 </w:t>
      </w:r>
      <w:r w:rsidRPr="00B44755">
        <w:rPr>
          <w:color w:val="000000" w:themeColor="text1"/>
          <w:sz w:val="28"/>
          <w:szCs w:val="28"/>
        </w:rPr>
        <w:t xml:space="preserve">: защищена 19.05.2006 </w:t>
      </w:r>
      <w:r w:rsidRPr="00B44755">
        <w:rPr>
          <w:color w:val="000000" w:themeColor="text1"/>
          <w:sz w:val="28"/>
          <w:szCs w:val="28"/>
          <w:shd w:val="clear" w:color="auto" w:fill="FFFFFF"/>
        </w:rPr>
        <w:t xml:space="preserve"> / Е. Ю. </w:t>
      </w:r>
      <w:r w:rsidRPr="00B44755">
        <w:rPr>
          <w:color w:val="000000" w:themeColor="text1"/>
          <w:sz w:val="28"/>
          <w:szCs w:val="28"/>
        </w:rPr>
        <w:t xml:space="preserve">Говорухина ; </w:t>
      </w:r>
      <w:r w:rsidRPr="00B44755">
        <w:rPr>
          <w:color w:val="000000" w:themeColor="text1"/>
          <w:sz w:val="28"/>
          <w:szCs w:val="28"/>
          <w:shd w:val="clear" w:color="auto" w:fill="FFFFFF"/>
        </w:rPr>
        <w:t xml:space="preserve">Ур. гос. юрид. акад. - Екатеринбург, 2006. </w:t>
      </w:r>
      <w:r w:rsidRPr="00B44755">
        <w:rPr>
          <w:color w:val="000000" w:themeColor="text1"/>
          <w:sz w:val="28"/>
          <w:szCs w:val="28"/>
        </w:rPr>
        <w:t xml:space="preserve">– Режим доступа : </w:t>
      </w:r>
      <w:hyperlink r:id="rId23" w:history="1">
        <w:r w:rsidRPr="00B44755">
          <w:rPr>
            <w:rStyle w:val="a4"/>
            <w:sz w:val="28"/>
            <w:szCs w:val="28"/>
          </w:rPr>
          <w:t>http://нэб.рф</w:t>
        </w:r>
      </w:hyperlink>
    </w:p>
    <w:p w:rsidR="00FC190B" w:rsidRPr="00B44755" w:rsidRDefault="00FC190B" w:rsidP="00FC190B">
      <w:pPr>
        <w:pStyle w:val="a8"/>
        <w:numPr>
          <w:ilvl w:val="0"/>
          <w:numId w:val="57"/>
        </w:numPr>
        <w:tabs>
          <w:tab w:val="left" w:pos="709"/>
        </w:tabs>
        <w:ind w:left="0" w:firstLine="284"/>
        <w:jc w:val="both"/>
        <w:rPr>
          <w:color w:val="000000" w:themeColor="text1"/>
          <w:sz w:val="28"/>
          <w:szCs w:val="28"/>
        </w:rPr>
      </w:pPr>
      <w:r w:rsidRPr="00B44755">
        <w:rPr>
          <w:color w:val="000000" w:themeColor="text1"/>
          <w:sz w:val="28"/>
          <w:szCs w:val="28"/>
        </w:rPr>
        <w:t xml:space="preserve">Гусева Т.С. Демографическая функция права социального обеспечения // Журнал российского права. - 2013. - № 2. - С. 58-67. – Режим доступа : </w:t>
      </w:r>
      <w:hyperlink r:id="rId24" w:history="1">
        <w:r w:rsidRPr="00B44755">
          <w:rPr>
            <w:rStyle w:val="a4"/>
            <w:color w:val="000000" w:themeColor="text1"/>
            <w:sz w:val="28"/>
            <w:szCs w:val="28"/>
          </w:rPr>
          <w:t>https://elibrary.ru/item.asp?id=18944062</w:t>
        </w:r>
      </w:hyperlink>
    </w:p>
    <w:p w:rsidR="00FC190B" w:rsidRPr="00B44755" w:rsidRDefault="00FC190B" w:rsidP="00FC190B">
      <w:pPr>
        <w:pStyle w:val="a8"/>
        <w:numPr>
          <w:ilvl w:val="0"/>
          <w:numId w:val="57"/>
        </w:numPr>
        <w:tabs>
          <w:tab w:val="left" w:pos="709"/>
        </w:tabs>
        <w:ind w:left="0" w:firstLine="284"/>
        <w:jc w:val="both"/>
        <w:rPr>
          <w:color w:val="000000" w:themeColor="text1"/>
          <w:sz w:val="28"/>
          <w:szCs w:val="28"/>
        </w:rPr>
      </w:pPr>
      <w:r w:rsidRPr="00B44755">
        <w:rPr>
          <w:color w:val="000000" w:themeColor="text1"/>
          <w:sz w:val="28"/>
          <w:szCs w:val="28"/>
        </w:rPr>
        <w:t>Гусева Т.С. Проблемы реализации права на социальное обеспечение семьями, имеющими детей, в Российской Федерации // Российский юридический журнал. - 2012. - № 1. - С. 125-131. – Режим доступа : СПС Консультант Плюс: </w:t>
      </w:r>
      <w:hyperlink r:id="rId25" w:history="1">
        <w:r w:rsidRPr="00B44755">
          <w:rPr>
            <w:color w:val="000000" w:themeColor="text1"/>
            <w:sz w:val="28"/>
            <w:szCs w:val="28"/>
          </w:rPr>
          <w:t>\\consultant\Consultant\cons.exe</w:t>
        </w:r>
      </w:hyperlink>
      <w:r w:rsidRPr="00B44755">
        <w:rPr>
          <w:color w:val="000000" w:themeColor="text1"/>
          <w:sz w:val="28"/>
          <w:szCs w:val="28"/>
        </w:rPr>
        <w:t>, локальная сеть университета</w:t>
      </w:r>
    </w:p>
    <w:p w:rsidR="00FC190B" w:rsidRPr="00B44755" w:rsidRDefault="00FC190B" w:rsidP="00FC190B">
      <w:pPr>
        <w:pStyle w:val="a8"/>
        <w:numPr>
          <w:ilvl w:val="0"/>
          <w:numId w:val="57"/>
        </w:numPr>
        <w:tabs>
          <w:tab w:val="left" w:pos="709"/>
        </w:tabs>
        <w:ind w:left="0" w:firstLine="284"/>
        <w:jc w:val="both"/>
        <w:rPr>
          <w:color w:val="000000" w:themeColor="text1"/>
          <w:sz w:val="28"/>
          <w:szCs w:val="28"/>
        </w:rPr>
      </w:pPr>
      <w:r w:rsidRPr="00B44755">
        <w:rPr>
          <w:color w:val="000000" w:themeColor="text1"/>
          <w:sz w:val="28"/>
          <w:szCs w:val="28"/>
        </w:rPr>
        <w:t xml:space="preserve">Гусева Т.С. </w:t>
      </w:r>
      <w:r w:rsidRPr="00B44755">
        <w:rPr>
          <w:color w:val="000000" w:themeColor="text1"/>
          <w:sz w:val="28"/>
          <w:szCs w:val="28"/>
          <w:shd w:val="clear" w:color="auto" w:fill="FFFFFF"/>
        </w:rPr>
        <w:t>Социальное обеспечение семьи, материнства, отцовства и детства в России: теоретические и практические проблемы : автореферат дис. ... доктора юрид. наук : 12.00.05 : защищена 11.04.2013 / Т.С. Гусева ; Моск. гос. юрид. акад. им. О.Е. Кутафина. – М., 2012. -</w:t>
      </w:r>
      <w:r w:rsidRPr="00B44755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B44755">
        <w:rPr>
          <w:color w:val="000000" w:themeColor="text1"/>
          <w:sz w:val="28"/>
          <w:szCs w:val="28"/>
        </w:rPr>
        <w:t xml:space="preserve">Режим доступа : </w:t>
      </w:r>
      <w:hyperlink r:id="rId26" w:history="1">
        <w:r w:rsidRPr="00B44755">
          <w:rPr>
            <w:color w:val="000000" w:themeColor="text1"/>
            <w:sz w:val="28"/>
            <w:szCs w:val="28"/>
            <w:u w:val="single"/>
            <w:lang w:val="en-US"/>
          </w:rPr>
          <w:t>http</w:t>
        </w:r>
        <w:r w:rsidRPr="00B44755">
          <w:rPr>
            <w:color w:val="000000" w:themeColor="text1"/>
            <w:sz w:val="28"/>
            <w:szCs w:val="28"/>
            <w:u w:val="single"/>
          </w:rPr>
          <w:t>://нэб.рф</w:t>
        </w:r>
      </w:hyperlink>
    </w:p>
    <w:p w:rsidR="00FC190B" w:rsidRPr="00B44755" w:rsidRDefault="00FC190B" w:rsidP="00FC190B">
      <w:pPr>
        <w:pStyle w:val="a8"/>
        <w:numPr>
          <w:ilvl w:val="0"/>
          <w:numId w:val="57"/>
        </w:numPr>
        <w:tabs>
          <w:tab w:val="left" w:pos="709"/>
        </w:tabs>
        <w:ind w:left="0" w:firstLine="284"/>
        <w:jc w:val="both"/>
        <w:rPr>
          <w:color w:val="000000" w:themeColor="text1"/>
          <w:sz w:val="28"/>
          <w:szCs w:val="28"/>
        </w:rPr>
      </w:pPr>
      <w:r w:rsidRPr="00B44755">
        <w:rPr>
          <w:color w:val="000000" w:themeColor="text1"/>
          <w:sz w:val="28"/>
          <w:szCs w:val="28"/>
        </w:rPr>
        <w:t xml:space="preserve">Дзгоева Ф.О. Правовое регулирование труда и социального обеспечения лиц с семейными обязанностями : автореферат дис. ... кандидата юрид. наук : 12.00.05 / Ф.О. Дзгоева ; Моск. гос. юрид. акад. - Москва, 2001. </w:t>
      </w:r>
      <w:r w:rsidRPr="00B44755">
        <w:rPr>
          <w:color w:val="000000" w:themeColor="text1"/>
          <w:sz w:val="28"/>
          <w:szCs w:val="28"/>
          <w:shd w:val="clear" w:color="auto" w:fill="FFFFFF"/>
        </w:rPr>
        <w:t>-</w:t>
      </w:r>
      <w:r w:rsidRPr="00B44755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B44755">
        <w:rPr>
          <w:color w:val="000000" w:themeColor="text1"/>
          <w:sz w:val="28"/>
          <w:szCs w:val="28"/>
        </w:rPr>
        <w:t xml:space="preserve">Режим доступа : </w:t>
      </w:r>
      <w:hyperlink r:id="rId27" w:history="1">
        <w:r w:rsidRPr="00B44755">
          <w:rPr>
            <w:color w:val="000000" w:themeColor="text1"/>
            <w:sz w:val="28"/>
            <w:szCs w:val="28"/>
            <w:u w:val="single"/>
            <w:lang w:val="en-US"/>
          </w:rPr>
          <w:t>http</w:t>
        </w:r>
        <w:r w:rsidRPr="00B44755">
          <w:rPr>
            <w:color w:val="000000" w:themeColor="text1"/>
            <w:sz w:val="28"/>
            <w:szCs w:val="28"/>
            <w:u w:val="single"/>
          </w:rPr>
          <w:t>://нэб.рф</w:t>
        </w:r>
      </w:hyperlink>
    </w:p>
    <w:p w:rsidR="00FC190B" w:rsidRPr="00B44755" w:rsidRDefault="00FC190B" w:rsidP="00FC190B">
      <w:pPr>
        <w:pStyle w:val="a8"/>
        <w:numPr>
          <w:ilvl w:val="0"/>
          <w:numId w:val="57"/>
        </w:numPr>
        <w:tabs>
          <w:tab w:val="left" w:pos="709"/>
        </w:tabs>
        <w:ind w:left="0" w:firstLine="284"/>
        <w:jc w:val="both"/>
        <w:rPr>
          <w:rStyle w:val="FontStyle60"/>
          <w:color w:val="000000" w:themeColor="text1"/>
          <w:sz w:val="28"/>
          <w:szCs w:val="28"/>
        </w:rPr>
      </w:pPr>
      <w:r w:rsidRPr="00B44755">
        <w:rPr>
          <w:color w:val="000000" w:themeColor="text1"/>
          <w:sz w:val="28"/>
          <w:szCs w:val="28"/>
        </w:rPr>
        <w:t xml:space="preserve">Ерофеева О.В. Защита прав граждан на пенсионное обеспечение: монография. – М.: Проспект. 2013. – Режим доступа : </w:t>
      </w:r>
      <w:hyperlink r:id="rId28" w:history="1">
        <w:r w:rsidRPr="00B44755">
          <w:rPr>
            <w:color w:val="000000" w:themeColor="text1"/>
            <w:sz w:val="28"/>
            <w:szCs w:val="28"/>
            <w:u w:val="single"/>
          </w:rPr>
          <w:t>http://ebs.prospekt.org/book/19053</w:t>
        </w:r>
      </w:hyperlink>
    </w:p>
    <w:p w:rsidR="00FC190B" w:rsidRPr="00B44755" w:rsidRDefault="00FC190B" w:rsidP="00FC190B">
      <w:pPr>
        <w:pStyle w:val="a8"/>
        <w:numPr>
          <w:ilvl w:val="0"/>
          <w:numId w:val="57"/>
        </w:numPr>
        <w:tabs>
          <w:tab w:val="left" w:pos="709"/>
        </w:tabs>
        <w:ind w:left="0" w:firstLine="284"/>
        <w:jc w:val="both"/>
        <w:rPr>
          <w:color w:val="000000" w:themeColor="text1"/>
          <w:sz w:val="28"/>
          <w:szCs w:val="28"/>
        </w:rPr>
      </w:pPr>
      <w:r w:rsidRPr="00B44755">
        <w:rPr>
          <w:color w:val="000000" w:themeColor="text1"/>
          <w:sz w:val="28"/>
          <w:szCs w:val="28"/>
        </w:rPr>
        <w:t xml:space="preserve">Захаров М.Л  О стратегии долгосрочного развития пенсионной системы России / Захаров М.Л., Тучкова Э.Г.  // Трудовое право в России и за рубежом. - 2012. - № 4. - С. 26-31. – Режим доступа : </w:t>
      </w:r>
      <w:hyperlink r:id="rId29" w:history="1">
        <w:r w:rsidRPr="00B44755">
          <w:rPr>
            <w:rStyle w:val="a4"/>
            <w:color w:val="000000" w:themeColor="text1"/>
            <w:sz w:val="28"/>
            <w:szCs w:val="28"/>
          </w:rPr>
          <w:t>https://elibrary.ru/item.asp?id=18724887</w:t>
        </w:r>
      </w:hyperlink>
    </w:p>
    <w:p w:rsidR="00FC190B" w:rsidRPr="00B44755" w:rsidRDefault="00FC190B" w:rsidP="00FC190B">
      <w:pPr>
        <w:pStyle w:val="a8"/>
        <w:numPr>
          <w:ilvl w:val="0"/>
          <w:numId w:val="57"/>
        </w:numPr>
        <w:tabs>
          <w:tab w:val="left" w:pos="709"/>
        </w:tabs>
        <w:ind w:left="0" w:firstLine="284"/>
        <w:jc w:val="both"/>
        <w:rPr>
          <w:color w:val="000000" w:themeColor="text1"/>
          <w:sz w:val="28"/>
          <w:szCs w:val="28"/>
        </w:rPr>
      </w:pPr>
      <w:r w:rsidRPr="00B44755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Захаров М.Л. Право социального обеспечения России : </w:t>
      </w:r>
      <w:r w:rsidRPr="00B44755">
        <w:rPr>
          <w:color w:val="000000" w:themeColor="text1"/>
          <w:sz w:val="28"/>
          <w:szCs w:val="28"/>
          <w:shd w:val="clear" w:color="auto" w:fill="FFFFFF"/>
        </w:rPr>
        <w:t xml:space="preserve">учебник / </w:t>
      </w:r>
      <w:r w:rsidRPr="00B44755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Захаров М.Л., Тучкова Э.Г. -</w:t>
      </w:r>
      <w:r w:rsidRPr="00B44755">
        <w:rPr>
          <w:color w:val="000000" w:themeColor="text1"/>
          <w:sz w:val="28"/>
          <w:szCs w:val="28"/>
          <w:shd w:val="clear" w:color="auto" w:fill="FFFFFF"/>
        </w:rPr>
        <w:t xml:space="preserve">  4-е изд., перераб. и доп. - М. : ВолтерсКлувер, 2005.</w:t>
      </w:r>
      <w:r w:rsidRPr="00B44755">
        <w:rPr>
          <w:color w:val="000000" w:themeColor="text1"/>
          <w:sz w:val="28"/>
          <w:szCs w:val="28"/>
        </w:rPr>
        <w:t xml:space="preserve"> – Режим доступа : </w:t>
      </w:r>
      <w:hyperlink r:id="rId30" w:history="1">
        <w:r w:rsidRPr="00B44755">
          <w:rPr>
            <w:color w:val="000000" w:themeColor="text1"/>
            <w:sz w:val="28"/>
            <w:szCs w:val="28"/>
            <w:u w:val="single"/>
          </w:rPr>
          <w:t>http://ebs.prospekt.org/book/19053</w:t>
        </w:r>
      </w:hyperlink>
    </w:p>
    <w:p w:rsidR="00FC190B" w:rsidRPr="00B44755" w:rsidRDefault="00FC190B" w:rsidP="00FC190B">
      <w:pPr>
        <w:pStyle w:val="a8"/>
        <w:numPr>
          <w:ilvl w:val="0"/>
          <w:numId w:val="57"/>
        </w:numPr>
        <w:tabs>
          <w:tab w:val="left" w:pos="709"/>
        </w:tabs>
        <w:ind w:left="0" w:firstLine="284"/>
        <w:jc w:val="both"/>
        <w:rPr>
          <w:color w:val="000000" w:themeColor="text1"/>
          <w:sz w:val="28"/>
          <w:szCs w:val="28"/>
        </w:rPr>
      </w:pPr>
      <w:r w:rsidRPr="00B44755">
        <w:rPr>
          <w:color w:val="000000" w:themeColor="text1"/>
          <w:sz w:val="28"/>
          <w:szCs w:val="28"/>
        </w:rPr>
        <w:t xml:space="preserve">Захаров М.Л. Социальное страхование в России: прошлое, настоящее и перспективы развития (трудовые пенсии, пособия, выплаты пострадавшим на производстве): монография. – М. : Проспект, 2013. – Режим доступа : </w:t>
      </w:r>
      <w:hyperlink r:id="rId31" w:history="1">
        <w:r w:rsidRPr="00B44755">
          <w:rPr>
            <w:color w:val="000000" w:themeColor="text1"/>
            <w:sz w:val="28"/>
            <w:szCs w:val="28"/>
            <w:u w:val="single"/>
          </w:rPr>
          <w:t>http://ebs.prospekt.org/book/23584</w:t>
        </w:r>
      </w:hyperlink>
    </w:p>
    <w:p w:rsidR="00FC190B" w:rsidRPr="00B44755" w:rsidRDefault="00FC190B" w:rsidP="00FC190B">
      <w:pPr>
        <w:pStyle w:val="a8"/>
        <w:numPr>
          <w:ilvl w:val="0"/>
          <w:numId w:val="57"/>
        </w:numPr>
        <w:tabs>
          <w:tab w:val="left" w:pos="709"/>
        </w:tabs>
        <w:ind w:left="0" w:firstLine="284"/>
        <w:jc w:val="both"/>
        <w:rPr>
          <w:color w:val="000000" w:themeColor="text1"/>
          <w:sz w:val="28"/>
          <w:szCs w:val="28"/>
        </w:rPr>
      </w:pPr>
      <w:r w:rsidRPr="00B44755">
        <w:rPr>
          <w:color w:val="000000" w:themeColor="text1"/>
          <w:sz w:val="28"/>
          <w:szCs w:val="28"/>
        </w:rPr>
        <w:t xml:space="preserve">Кобзева С.И. </w:t>
      </w:r>
      <w:r w:rsidRPr="00B44755">
        <w:rPr>
          <w:color w:val="000000" w:themeColor="text1"/>
          <w:sz w:val="28"/>
          <w:szCs w:val="28"/>
          <w:shd w:val="clear" w:color="auto" w:fill="FFFFFF"/>
        </w:rPr>
        <w:t>Источники права социального обеспечения России : автореферат дис. ... доктора юрид. наук : 12.00.05 : защищена 26.03.2009 / С.И. Кобзева ; Моск. гос. юрид. акад.- М., 2009. -</w:t>
      </w:r>
      <w:r w:rsidRPr="00B44755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B44755">
        <w:rPr>
          <w:color w:val="000000" w:themeColor="text1"/>
          <w:sz w:val="28"/>
          <w:szCs w:val="28"/>
        </w:rPr>
        <w:t xml:space="preserve">Режим доступа : </w:t>
      </w:r>
      <w:hyperlink r:id="rId32" w:history="1">
        <w:r w:rsidRPr="00B44755">
          <w:rPr>
            <w:color w:val="000000" w:themeColor="text1"/>
            <w:sz w:val="28"/>
            <w:szCs w:val="28"/>
            <w:u w:val="single"/>
            <w:lang w:val="en-US"/>
          </w:rPr>
          <w:t>http</w:t>
        </w:r>
        <w:r w:rsidRPr="00B44755">
          <w:rPr>
            <w:color w:val="000000" w:themeColor="text1"/>
            <w:sz w:val="28"/>
            <w:szCs w:val="28"/>
            <w:u w:val="single"/>
          </w:rPr>
          <w:t>://нэб.рф</w:t>
        </w:r>
      </w:hyperlink>
    </w:p>
    <w:p w:rsidR="00FC190B" w:rsidRPr="00B44755" w:rsidRDefault="00FC190B" w:rsidP="00FC190B">
      <w:pPr>
        <w:pStyle w:val="a8"/>
        <w:numPr>
          <w:ilvl w:val="0"/>
          <w:numId w:val="57"/>
        </w:numPr>
        <w:tabs>
          <w:tab w:val="left" w:pos="709"/>
        </w:tabs>
        <w:ind w:left="0" w:firstLine="284"/>
        <w:jc w:val="both"/>
        <w:rPr>
          <w:color w:val="000000" w:themeColor="text1"/>
          <w:sz w:val="28"/>
          <w:szCs w:val="28"/>
        </w:rPr>
      </w:pPr>
      <w:r w:rsidRPr="00B44755">
        <w:rPr>
          <w:color w:val="000000" w:themeColor="text1"/>
          <w:sz w:val="28"/>
          <w:szCs w:val="28"/>
        </w:rPr>
        <w:t xml:space="preserve">Кобзева С.И. Конституция Российской Федерации как основополагающий источник права социального обеспечения // </w:t>
      </w:r>
      <w:r w:rsidRPr="00B44755">
        <w:rPr>
          <w:color w:val="000000" w:themeColor="text1"/>
          <w:sz w:val="28"/>
          <w:szCs w:val="28"/>
          <w:lang w:val="en-US"/>
        </w:rPr>
        <w:t>LexRussica</w:t>
      </w:r>
      <w:r w:rsidRPr="00B44755">
        <w:rPr>
          <w:color w:val="000000" w:themeColor="text1"/>
          <w:sz w:val="28"/>
          <w:szCs w:val="28"/>
        </w:rPr>
        <w:t xml:space="preserve"> = Русский закон. - Т. </w:t>
      </w:r>
      <w:r w:rsidRPr="00B44755">
        <w:rPr>
          <w:color w:val="000000" w:themeColor="text1"/>
          <w:sz w:val="28"/>
          <w:szCs w:val="28"/>
          <w:lang w:val="en-US"/>
        </w:rPr>
        <w:t>LXVII</w:t>
      </w:r>
      <w:r w:rsidRPr="00B44755">
        <w:rPr>
          <w:color w:val="000000" w:themeColor="text1"/>
          <w:sz w:val="28"/>
          <w:szCs w:val="28"/>
        </w:rPr>
        <w:t xml:space="preserve">. - № 3. - С. 540-557. – Режим доступа : </w:t>
      </w:r>
      <w:hyperlink r:id="rId33" w:history="1">
        <w:r w:rsidRPr="00B44755">
          <w:rPr>
            <w:rStyle w:val="a4"/>
            <w:color w:val="000000" w:themeColor="text1"/>
            <w:sz w:val="28"/>
            <w:szCs w:val="28"/>
          </w:rPr>
          <w:t>http://lexrussica.ru/articles/article_487.html</w:t>
        </w:r>
      </w:hyperlink>
    </w:p>
    <w:p w:rsidR="00FC190B" w:rsidRPr="00B44755" w:rsidRDefault="00FC190B" w:rsidP="00FC190B">
      <w:pPr>
        <w:pStyle w:val="a8"/>
        <w:numPr>
          <w:ilvl w:val="0"/>
          <w:numId w:val="57"/>
        </w:numPr>
        <w:tabs>
          <w:tab w:val="left" w:pos="709"/>
        </w:tabs>
        <w:ind w:left="0" w:firstLine="284"/>
        <w:jc w:val="both"/>
        <w:rPr>
          <w:color w:val="000000" w:themeColor="text1"/>
          <w:sz w:val="28"/>
          <w:szCs w:val="28"/>
        </w:rPr>
      </w:pPr>
      <w:r w:rsidRPr="00B44755">
        <w:rPr>
          <w:color w:val="000000" w:themeColor="text1"/>
          <w:sz w:val="28"/>
          <w:szCs w:val="28"/>
        </w:rPr>
        <w:t>Колодяжная А.И. Международные стандарты социальных рисков как основание для социального обеспечения человека // Актуальные проблемы российского права. - 2017. - №12 (85). - С. 107-112. – Режим доступа : СПС Консультант Плюс: </w:t>
      </w:r>
      <w:hyperlink r:id="rId34" w:history="1">
        <w:r w:rsidRPr="00B44755">
          <w:rPr>
            <w:color w:val="000000" w:themeColor="text1"/>
            <w:sz w:val="28"/>
            <w:szCs w:val="28"/>
          </w:rPr>
          <w:t>\\consultant\Consultant\cons.exe</w:t>
        </w:r>
      </w:hyperlink>
      <w:r w:rsidRPr="00B44755">
        <w:rPr>
          <w:color w:val="000000" w:themeColor="text1"/>
          <w:sz w:val="28"/>
          <w:szCs w:val="28"/>
        </w:rPr>
        <w:t>, локальная сеть университета</w:t>
      </w:r>
    </w:p>
    <w:p w:rsidR="00FC190B" w:rsidRPr="00B44755" w:rsidRDefault="00FC190B" w:rsidP="00FC190B">
      <w:pPr>
        <w:pStyle w:val="a8"/>
        <w:numPr>
          <w:ilvl w:val="0"/>
          <w:numId w:val="57"/>
        </w:numPr>
        <w:tabs>
          <w:tab w:val="left" w:pos="709"/>
        </w:tabs>
        <w:ind w:left="0" w:firstLine="284"/>
        <w:jc w:val="both"/>
        <w:rPr>
          <w:color w:val="000000" w:themeColor="text1"/>
          <w:sz w:val="28"/>
          <w:szCs w:val="28"/>
        </w:rPr>
      </w:pPr>
      <w:r w:rsidRPr="00B44755">
        <w:rPr>
          <w:color w:val="000000" w:themeColor="text1"/>
          <w:sz w:val="28"/>
          <w:szCs w:val="28"/>
        </w:rPr>
        <w:t>Колодяжная А.И. Международные принципы финансирования систем социальной защиты населения // Социальное и пенсионное право. - № 4. - 2017. - С. 26-30. – Режим доступа : СПС Консультант Плюс: </w:t>
      </w:r>
      <w:hyperlink r:id="rId35" w:history="1">
        <w:r w:rsidRPr="00B44755">
          <w:rPr>
            <w:color w:val="000000" w:themeColor="text1"/>
            <w:sz w:val="28"/>
            <w:szCs w:val="28"/>
          </w:rPr>
          <w:t>\\consultant\Consultant\cons.exe</w:t>
        </w:r>
      </w:hyperlink>
      <w:r w:rsidRPr="00B44755">
        <w:rPr>
          <w:color w:val="000000" w:themeColor="text1"/>
          <w:sz w:val="28"/>
          <w:szCs w:val="28"/>
        </w:rPr>
        <w:t>, локальная сеть университета</w:t>
      </w:r>
    </w:p>
    <w:p w:rsidR="00FC190B" w:rsidRPr="00B44755" w:rsidRDefault="00FC190B" w:rsidP="00FC190B">
      <w:pPr>
        <w:pStyle w:val="a8"/>
        <w:numPr>
          <w:ilvl w:val="0"/>
          <w:numId w:val="57"/>
        </w:numPr>
        <w:tabs>
          <w:tab w:val="left" w:pos="709"/>
        </w:tabs>
        <w:ind w:left="0" w:firstLine="284"/>
        <w:jc w:val="both"/>
        <w:rPr>
          <w:color w:val="000000" w:themeColor="text1"/>
          <w:sz w:val="28"/>
          <w:szCs w:val="28"/>
        </w:rPr>
      </w:pPr>
      <w:r w:rsidRPr="00B44755">
        <w:rPr>
          <w:color w:val="000000" w:themeColor="text1"/>
          <w:sz w:val="28"/>
          <w:szCs w:val="28"/>
        </w:rPr>
        <w:t>Лукьянова Т.Н. Совершенствование региональной системы социальной защиты социально-уязвимых слоев населения</w:t>
      </w:r>
      <w:r w:rsidRPr="00B44755">
        <w:rPr>
          <w:color w:val="000000" w:themeColor="text1"/>
          <w:sz w:val="28"/>
          <w:szCs w:val="28"/>
          <w:shd w:val="clear" w:color="auto" w:fill="FFFFFF"/>
        </w:rPr>
        <w:t>: автореферат дис. ... экон. наук : 08.00.05 : защищена 09.06.2009/ Т.Н. Лукьянова ; Научно-исследовательский институт труда и социального страхования - М., 2009. -</w:t>
      </w:r>
      <w:r w:rsidRPr="00B44755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B44755">
        <w:rPr>
          <w:color w:val="000000" w:themeColor="text1"/>
          <w:sz w:val="28"/>
          <w:szCs w:val="28"/>
        </w:rPr>
        <w:t xml:space="preserve">Режим доступа : </w:t>
      </w:r>
      <w:hyperlink r:id="rId36" w:history="1">
        <w:r w:rsidRPr="00B44755">
          <w:rPr>
            <w:color w:val="000000" w:themeColor="text1"/>
            <w:sz w:val="28"/>
            <w:szCs w:val="28"/>
            <w:u w:val="single"/>
            <w:lang w:val="en-US"/>
          </w:rPr>
          <w:t>http</w:t>
        </w:r>
        <w:r w:rsidRPr="00B44755">
          <w:rPr>
            <w:color w:val="000000" w:themeColor="text1"/>
            <w:sz w:val="28"/>
            <w:szCs w:val="28"/>
            <w:u w:val="single"/>
          </w:rPr>
          <w:t>://нэб.рф</w:t>
        </w:r>
      </w:hyperlink>
    </w:p>
    <w:p w:rsidR="00FC190B" w:rsidRPr="00B44755" w:rsidRDefault="00FC190B" w:rsidP="00FC190B">
      <w:pPr>
        <w:pStyle w:val="a8"/>
        <w:numPr>
          <w:ilvl w:val="0"/>
          <w:numId w:val="57"/>
        </w:numPr>
        <w:tabs>
          <w:tab w:val="left" w:pos="709"/>
        </w:tabs>
        <w:ind w:left="0" w:firstLine="284"/>
        <w:jc w:val="both"/>
        <w:rPr>
          <w:sz w:val="28"/>
          <w:szCs w:val="28"/>
        </w:rPr>
      </w:pPr>
      <w:r w:rsidRPr="00B44755">
        <w:rPr>
          <w:sz w:val="28"/>
          <w:szCs w:val="28"/>
        </w:rPr>
        <w:t xml:space="preserve">Лушникова М.В. Международное и сравнительное трудовое право и право социального обеспечения: введение в курс : учебное пособие. – М. : Юрлитинформ, 2011. – Режим доступа : </w:t>
      </w:r>
      <w:hyperlink r:id="rId37" w:history="1">
        <w:r w:rsidRPr="00B44755">
          <w:rPr>
            <w:color w:val="0000FF"/>
            <w:sz w:val="28"/>
            <w:szCs w:val="28"/>
            <w:u w:val="single"/>
            <w:lang w:val="en-US"/>
          </w:rPr>
          <w:t>http</w:t>
        </w:r>
        <w:r w:rsidRPr="00B44755">
          <w:rPr>
            <w:color w:val="0000FF"/>
            <w:sz w:val="28"/>
            <w:szCs w:val="28"/>
            <w:u w:val="single"/>
          </w:rPr>
          <w:t>://нэб.рф</w:t>
        </w:r>
      </w:hyperlink>
    </w:p>
    <w:p w:rsidR="00FC190B" w:rsidRPr="00B44755" w:rsidRDefault="00FC190B" w:rsidP="00FC190B">
      <w:pPr>
        <w:pStyle w:val="a8"/>
        <w:numPr>
          <w:ilvl w:val="0"/>
          <w:numId w:val="57"/>
        </w:numPr>
        <w:tabs>
          <w:tab w:val="left" w:pos="709"/>
        </w:tabs>
        <w:ind w:left="0" w:firstLine="284"/>
        <w:jc w:val="both"/>
        <w:rPr>
          <w:sz w:val="28"/>
          <w:szCs w:val="28"/>
        </w:rPr>
      </w:pPr>
      <w:r w:rsidRPr="00B44755">
        <w:rPr>
          <w:sz w:val="28"/>
          <w:szCs w:val="28"/>
        </w:rPr>
        <w:t xml:space="preserve">Мачульская Е.Е. Современные представления о предмете права социального обеспечения //Вестник Московского Университета. - 2003. - № 6.– Режим доступа : </w:t>
      </w:r>
      <w:hyperlink r:id="rId38" w:history="1">
        <w:r w:rsidRPr="00B44755">
          <w:rPr>
            <w:color w:val="0000FF"/>
            <w:sz w:val="28"/>
            <w:szCs w:val="28"/>
            <w:u w:val="single"/>
          </w:rPr>
          <w:t>http://megapro.msal.ru/MegaPro/Web</w:t>
        </w:r>
      </w:hyperlink>
    </w:p>
    <w:p w:rsidR="00FC190B" w:rsidRPr="00B44755" w:rsidRDefault="00FC190B" w:rsidP="00FC190B">
      <w:pPr>
        <w:pStyle w:val="a8"/>
        <w:numPr>
          <w:ilvl w:val="0"/>
          <w:numId w:val="57"/>
        </w:numPr>
        <w:tabs>
          <w:tab w:val="left" w:pos="709"/>
        </w:tabs>
        <w:ind w:left="0" w:firstLine="284"/>
        <w:jc w:val="both"/>
        <w:rPr>
          <w:sz w:val="28"/>
          <w:szCs w:val="28"/>
        </w:rPr>
      </w:pPr>
      <w:r w:rsidRPr="00B44755">
        <w:rPr>
          <w:sz w:val="28"/>
          <w:szCs w:val="28"/>
        </w:rPr>
        <w:t xml:space="preserve">Миронова Т.К. Право на социальное обеспечение в системе социально-экономических прав // Право и государство: теория и практика. 2010. № 3. С. 33-36. – Режим доступа : </w:t>
      </w:r>
      <w:hyperlink r:id="rId39" w:history="1">
        <w:r w:rsidRPr="00B44755">
          <w:rPr>
            <w:rStyle w:val="a4"/>
            <w:sz w:val="28"/>
            <w:szCs w:val="28"/>
          </w:rPr>
          <w:t>https://elibrary.ru/item.asp?id=13609876</w:t>
        </w:r>
      </w:hyperlink>
    </w:p>
    <w:p w:rsidR="00FC190B" w:rsidRPr="00B44755" w:rsidRDefault="00FC190B" w:rsidP="00FC190B">
      <w:pPr>
        <w:pStyle w:val="a8"/>
        <w:numPr>
          <w:ilvl w:val="0"/>
          <w:numId w:val="57"/>
        </w:numPr>
        <w:tabs>
          <w:tab w:val="left" w:pos="709"/>
        </w:tabs>
        <w:ind w:left="0" w:firstLine="284"/>
        <w:jc w:val="both"/>
        <w:rPr>
          <w:sz w:val="28"/>
          <w:szCs w:val="28"/>
        </w:rPr>
      </w:pPr>
      <w:r w:rsidRPr="00B44755">
        <w:rPr>
          <w:sz w:val="28"/>
          <w:szCs w:val="28"/>
        </w:rPr>
        <w:t xml:space="preserve">Миронова Т.К. Право социального обеспечения : учебное пособие. - М.: КНОРУС. 2018. – Режим доступа : </w:t>
      </w:r>
      <w:hyperlink r:id="rId40" w:history="1">
        <w:r w:rsidRPr="00B44755">
          <w:rPr>
            <w:rStyle w:val="a4"/>
            <w:sz w:val="28"/>
            <w:szCs w:val="28"/>
          </w:rPr>
          <w:t>https://www.book.ru/book/929644</w:t>
        </w:r>
      </w:hyperlink>
    </w:p>
    <w:p w:rsidR="00FC190B" w:rsidRPr="00B44755" w:rsidRDefault="00FC190B" w:rsidP="00FC190B">
      <w:pPr>
        <w:pStyle w:val="a8"/>
        <w:numPr>
          <w:ilvl w:val="0"/>
          <w:numId w:val="57"/>
        </w:numPr>
        <w:tabs>
          <w:tab w:val="left" w:pos="709"/>
        </w:tabs>
        <w:ind w:left="0" w:firstLine="284"/>
        <w:jc w:val="both"/>
        <w:rPr>
          <w:sz w:val="28"/>
          <w:szCs w:val="28"/>
        </w:rPr>
      </w:pPr>
      <w:r w:rsidRPr="00B44755">
        <w:rPr>
          <w:sz w:val="28"/>
          <w:szCs w:val="28"/>
        </w:rPr>
        <w:t>Никитин С.М., Степанова М.П. Распределение доходов и социальная защита населения в развитых странах // Трудовое право. 2004. № 12.</w:t>
      </w:r>
      <w:r w:rsidRPr="00B44755">
        <w:rPr>
          <w:color w:val="000000" w:themeColor="text1"/>
          <w:sz w:val="28"/>
          <w:szCs w:val="28"/>
        </w:rPr>
        <w:t>– Режим доступа : СПС Консультант Плюс: </w:t>
      </w:r>
      <w:hyperlink r:id="rId41" w:history="1">
        <w:r w:rsidRPr="00B44755">
          <w:rPr>
            <w:color w:val="000000" w:themeColor="text1"/>
            <w:sz w:val="28"/>
            <w:szCs w:val="28"/>
          </w:rPr>
          <w:t>\\consultant\Consultant\cons.exe</w:t>
        </w:r>
      </w:hyperlink>
      <w:r w:rsidRPr="00B44755">
        <w:rPr>
          <w:color w:val="000000" w:themeColor="text1"/>
          <w:sz w:val="28"/>
          <w:szCs w:val="28"/>
        </w:rPr>
        <w:t>, локальная сеть университета</w:t>
      </w:r>
    </w:p>
    <w:p w:rsidR="00FC190B" w:rsidRPr="00B44755" w:rsidRDefault="00FC190B" w:rsidP="00FC190B">
      <w:pPr>
        <w:pStyle w:val="a8"/>
        <w:numPr>
          <w:ilvl w:val="0"/>
          <w:numId w:val="57"/>
        </w:numPr>
        <w:tabs>
          <w:tab w:val="left" w:pos="709"/>
        </w:tabs>
        <w:ind w:left="0" w:firstLine="284"/>
        <w:jc w:val="both"/>
        <w:rPr>
          <w:sz w:val="28"/>
          <w:szCs w:val="28"/>
        </w:rPr>
      </w:pPr>
      <w:r w:rsidRPr="00B44755">
        <w:rPr>
          <w:sz w:val="28"/>
          <w:szCs w:val="28"/>
        </w:rPr>
        <w:t xml:space="preserve">Никифорова О.Н. Пенсионное обеспечение в системе социальной защиты населения : монография. – Москва : ИНФРА-М, 2013. </w:t>
      </w:r>
      <w:r w:rsidRPr="00B44755">
        <w:rPr>
          <w:color w:val="000000"/>
          <w:sz w:val="28"/>
          <w:szCs w:val="28"/>
        </w:rPr>
        <w:t xml:space="preserve">Режим доступа : </w:t>
      </w:r>
      <w:hyperlink r:id="rId42" w:history="1">
        <w:r w:rsidRPr="00B44755">
          <w:rPr>
            <w:rStyle w:val="a4"/>
            <w:sz w:val="28"/>
            <w:szCs w:val="28"/>
          </w:rPr>
          <w:t>http://znanium.com/catalog/product/923352</w:t>
        </w:r>
      </w:hyperlink>
    </w:p>
    <w:p w:rsidR="00FC190B" w:rsidRPr="00B44755" w:rsidRDefault="00FC190B" w:rsidP="00FC190B">
      <w:pPr>
        <w:pStyle w:val="a8"/>
        <w:numPr>
          <w:ilvl w:val="0"/>
          <w:numId w:val="57"/>
        </w:numPr>
        <w:tabs>
          <w:tab w:val="left" w:pos="709"/>
        </w:tabs>
        <w:ind w:left="0" w:firstLine="284"/>
        <w:jc w:val="both"/>
        <w:rPr>
          <w:sz w:val="28"/>
          <w:szCs w:val="28"/>
        </w:rPr>
      </w:pPr>
      <w:r w:rsidRPr="00B44755">
        <w:rPr>
          <w:sz w:val="28"/>
          <w:szCs w:val="28"/>
        </w:rPr>
        <w:t xml:space="preserve">Проблемы Общей части права социального обеспечения: монография. М.: Проспект, 2017. – </w:t>
      </w:r>
      <w:r w:rsidRPr="00B44755">
        <w:rPr>
          <w:color w:val="000000"/>
          <w:sz w:val="28"/>
          <w:szCs w:val="28"/>
        </w:rPr>
        <w:t xml:space="preserve">Режим доступа : </w:t>
      </w:r>
      <w:hyperlink r:id="rId43" w:history="1">
        <w:r w:rsidRPr="00B44755">
          <w:rPr>
            <w:color w:val="0000FF"/>
            <w:sz w:val="28"/>
            <w:szCs w:val="28"/>
            <w:u w:val="single"/>
          </w:rPr>
          <w:t>http://ebs.prospekt.org/book/36836</w:t>
        </w:r>
      </w:hyperlink>
    </w:p>
    <w:p w:rsidR="00FC190B" w:rsidRPr="00B44755" w:rsidRDefault="00FC190B" w:rsidP="00FC190B">
      <w:pPr>
        <w:pStyle w:val="a8"/>
        <w:numPr>
          <w:ilvl w:val="0"/>
          <w:numId w:val="57"/>
        </w:numPr>
        <w:tabs>
          <w:tab w:val="left" w:pos="709"/>
        </w:tabs>
        <w:ind w:left="0" w:firstLine="284"/>
        <w:jc w:val="both"/>
        <w:rPr>
          <w:sz w:val="28"/>
          <w:szCs w:val="28"/>
        </w:rPr>
      </w:pPr>
      <w:r w:rsidRPr="00B44755">
        <w:rPr>
          <w:sz w:val="28"/>
          <w:szCs w:val="28"/>
        </w:rPr>
        <w:t xml:space="preserve">Рогачев Д.И. Метод права социального обеспечения: монография. М. 2002. – Режим доступа : </w:t>
      </w:r>
      <w:hyperlink r:id="rId44" w:history="1">
        <w:r w:rsidRPr="00B44755">
          <w:rPr>
            <w:color w:val="0000FF"/>
            <w:sz w:val="28"/>
            <w:szCs w:val="28"/>
            <w:u w:val="single"/>
          </w:rPr>
          <w:t>http://megapro.msal.ru/MegaPro/Web</w:t>
        </w:r>
      </w:hyperlink>
    </w:p>
    <w:p w:rsidR="00FC190B" w:rsidRPr="00B44755" w:rsidRDefault="00FC190B" w:rsidP="00FC190B">
      <w:pPr>
        <w:pStyle w:val="a8"/>
        <w:numPr>
          <w:ilvl w:val="0"/>
          <w:numId w:val="57"/>
        </w:numPr>
        <w:tabs>
          <w:tab w:val="left" w:pos="709"/>
        </w:tabs>
        <w:ind w:left="0" w:firstLine="284"/>
        <w:jc w:val="both"/>
        <w:rPr>
          <w:sz w:val="28"/>
          <w:szCs w:val="28"/>
        </w:rPr>
      </w:pPr>
      <w:r w:rsidRPr="00B44755">
        <w:rPr>
          <w:sz w:val="28"/>
          <w:szCs w:val="28"/>
        </w:rPr>
        <w:t xml:space="preserve">Роик В.Д. Основы социального страхования. – М., 2005.– Режим доступа : </w:t>
      </w:r>
      <w:hyperlink r:id="rId45" w:history="1">
        <w:r w:rsidRPr="00B44755">
          <w:rPr>
            <w:color w:val="0000FF"/>
            <w:sz w:val="28"/>
            <w:szCs w:val="28"/>
            <w:u w:val="single"/>
            <w:lang w:val="en-US"/>
          </w:rPr>
          <w:t>http</w:t>
        </w:r>
        <w:r w:rsidRPr="00B44755">
          <w:rPr>
            <w:color w:val="0000FF"/>
            <w:sz w:val="28"/>
            <w:szCs w:val="28"/>
            <w:u w:val="single"/>
          </w:rPr>
          <w:t>://нэб.рф</w:t>
        </w:r>
      </w:hyperlink>
    </w:p>
    <w:p w:rsidR="00FC190B" w:rsidRPr="00B44755" w:rsidRDefault="00FC190B" w:rsidP="00FC190B">
      <w:pPr>
        <w:pStyle w:val="a8"/>
        <w:numPr>
          <w:ilvl w:val="0"/>
          <w:numId w:val="57"/>
        </w:numPr>
        <w:tabs>
          <w:tab w:val="left" w:pos="709"/>
        </w:tabs>
        <w:ind w:left="0" w:firstLine="284"/>
        <w:jc w:val="both"/>
        <w:rPr>
          <w:sz w:val="28"/>
          <w:szCs w:val="28"/>
        </w:rPr>
      </w:pPr>
      <w:r w:rsidRPr="00B44755">
        <w:rPr>
          <w:sz w:val="28"/>
          <w:szCs w:val="28"/>
        </w:rPr>
        <w:t xml:space="preserve">Савостьянова В.Б. Роль государства в реализации конституционных прав граждан на пенсионное обеспечение // Государство и право. - 2005. - № 5.– Режим доступа : </w:t>
      </w:r>
      <w:hyperlink r:id="rId46" w:history="1">
        <w:r w:rsidRPr="00B44755">
          <w:rPr>
            <w:color w:val="0000FF"/>
            <w:sz w:val="28"/>
            <w:szCs w:val="28"/>
            <w:u w:val="single"/>
          </w:rPr>
          <w:t>http://megapro.msal.ru/MegaPro/Web</w:t>
        </w:r>
      </w:hyperlink>
    </w:p>
    <w:p w:rsidR="00FC190B" w:rsidRPr="00B44755" w:rsidRDefault="00FC190B" w:rsidP="00FC190B">
      <w:pPr>
        <w:pStyle w:val="a8"/>
        <w:numPr>
          <w:ilvl w:val="0"/>
          <w:numId w:val="57"/>
        </w:numPr>
        <w:tabs>
          <w:tab w:val="left" w:pos="709"/>
        </w:tabs>
        <w:ind w:left="0" w:firstLine="284"/>
        <w:jc w:val="both"/>
        <w:rPr>
          <w:color w:val="000000" w:themeColor="text1"/>
          <w:sz w:val="28"/>
          <w:szCs w:val="28"/>
        </w:rPr>
      </w:pPr>
      <w:r w:rsidRPr="00B44755">
        <w:rPr>
          <w:sz w:val="28"/>
          <w:szCs w:val="28"/>
        </w:rPr>
        <w:t>Сотникова Л.В. Социальное обеспечение семей с детьми в Российской Федерации (правовые вопросы) :</w:t>
      </w:r>
      <w:r w:rsidRPr="00B44755">
        <w:rPr>
          <w:color w:val="000000" w:themeColor="text1"/>
          <w:sz w:val="28"/>
          <w:szCs w:val="28"/>
          <w:shd w:val="clear" w:color="auto" w:fill="FFFFFF"/>
        </w:rPr>
        <w:t xml:space="preserve"> автореферат дис. ... кандидатаюрид. наук : 12.00.05 : защищена: 19.04.2007 / Л.В. Сотникова ; Уральская гос. юрид. акад.-–Екатеринбург, 2007.</w:t>
      </w:r>
      <w:r w:rsidRPr="00B44755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B44755">
        <w:rPr>
          <w:color w:val="000000" w:themeColor="text1"/>
          <w:sz w:val="28"/>
          <w:szCs w:val="28"/>
        </w:rPr>
        <w:t xml:space="preserve">– Режим доступа : </w:t>
      </w:r>
      <w:hyperlink r:id="rId47" w:history="1">
        <w:r w:rsidRPr="00B44755">
          <w:rPr>
            <w:color w:val="000000" w:themeColor="text1"/>
            <w:sz w:val="28"/>
            <w:szCs w:val="28"/>
            <w:u w:val="single"/>
            <w:lang w:val="en-US"/>
          </w:rPr>
          <w:t>http</w:t>
        </w:r>
        <w:r w:rsidRPr="00B44755">
          <w:rPr>
            <w:color w:val="000000" w:themeColor="text1"/>
            <w:sz w:val="28"/>
            <w:szCs w:val="28"/>
            <w:u w:val="single"/>
          </w:rPr>
          <w:t>://нэб.рф</w:t>
        </w:r>
      </w:hyperlink>
    </w:p>
    <w:p w:rsidR="00FC190B" w:rsidRPr="00B44755" w:rsidRDefault="00FC190B" w:rsidP="00FC190B">
      <w:pPr>
        <w:pStyle w:val="a8"/>
        <w:numPr>
          <w:ilvl w:val="0"/>
          <w:numId w:val="57"/>
        </w:numPr>
        <w:tabs>
          <w:tab w:val="left" w:pos="709"/>
        </w:tabs>
        <w:ind w:left="0" w:firstLine="284"/>
        <w:jc w:val="both"/>
        <w:rPr>
          <w:sz w:val="28"/>
          <w:szCs w:val="28"/>
        </w:rPr>
      </w:pPr>
      <w:r w:rsidRPr="00B44755">
        <w:rPr>
          <w:sz w:val="28"/>
          <w:szCs w:val="28"/>
        </w:rPr>
        <w:t xml:space="preserve">Субботенко В.К. Процедурные правоотношения в социальном обеспечении. Томск: Из-д-во Том. ун-та. 1980. – Режим доступа : </w:t>
      </w:r>
      <w:hyperlink r:id="rId48" w:history="1">
        <w:r w:rsidRPr="00B44755">
          <w:rPr>
            <w:color w:val="0000FF"/>
            <w:sz w:val="28"/>
            <w:szCs w:val="28"/>
            <w:u w:val="single"/>
          </w:rPr>
          <w:t>http://megapro.msal.ru/MegaPro/Web</w:t>
        </w:r>
      </w:hyperlink>
    </w:p>
    <w:p w:rsidR="00FC190B" w:rsidRPr="00B44755" w:rsidRDefault="00FC190B" w:rsidP="00FC190B">
      <w:pPr>
        <w:pStyle w:val="a8"/>
        <w:numPr>
          <w:ilvl w:val="0"/>
          <w:numId w:val="57"/>
        </w:numPr>
        <w:tabs>
          <w:tab w:val="left" w:pos="709"/>
        </w:tabs>
        <w:ind w:left="0" w:firstLine="284"/>
        <w:jc w:val="both"/>
        <w:rPr>
          <w:color w:val="000000" w:themeColor="text1"/>
          <w:sz w:val="28"/>
          <w:szCs w:val="28"/>
        </w:rPr>
      </w:pPr>
      <w:r w:rsidRPr="00B44755">
        <w:rPr>
          <w:iCs/>
          <w:sz w:val="28"/>
          <w:szCs w:val="28"/>
        </w:rPr>
        <w:t>Тучкова Э.Г.</w:t>
      </w:r>
      <w:r w:rsidRPr="00B44755">
        <w:rPr>
          <w:sz w:val="28"/>
          <w:szCs w:val="28"/>
        </w:rPr>
        <w:t xml:space="preserve"> Формирование системы пенсионного обеспечения России (правовые проблемы) // Трудовое право и право социального обеспечения, ак</w:t>
      </w:r>
      <w:r w:rsidRPr="00B44755">
        <w:rPr>
          <w:color w:val="000000" w:themeColor="text1"/>
          <w:sz w:val="28"/>
          <w:szCs w:val="28"/>
        </w:rPr>
        <w:t>туальные проблемы. М., 2000.– Режим доступа : СПС Консультант Плюс: </w:t>
      </w:r>
      <w:hyperlink r:id="rId49" w:history="1">
        <w:r w:rsidRPr="00B44755">
          <w:rPr>
            <w:color w:val="000000" w:themeColor="text1"/>
            <w:sz w:val="28"/>
            <w:szCs w:val="28"/>
          </w:rPr>
          <w:t>\\consultant\Consultant\cons.exe</w:t>
        </w:r>
      </w:hyperlink>
      <w:r w:rsidRPr="00B44755">
        <w:rPr>
          <w:color w:val="000000" w:themeColor="text1"/>
          <w:sz w:val="28"/>
          <w:szCs w:val="28"/>
        </w:rPr>
        <w:t>, локальная сеть университета</w:t>
      </w:r>
    </w:p>
    <w:p w:rsidR="00FC190B" w:rsidRPr="00B44755" w:rsidRDefault="00FC190B" w:rsidP="00FC190B">
      <w:pPr>
        <w:pStyle w:val="a8"/>
        <w:numPr>
          <w:ilvl w:val="0"/>
          <w:numId w:val="57"/>
        </w:numPr>
        <w:tabs>
          <w:tab w:val="left" w:pos="709"/>
        </w:tabs>
        <w:ind w:left="0" w:firstLine="284"/>
        <w:jc w:val="both"/>
        <w:rPr>
          <w:color w:val="000000" w:themeColor="text1"/>
          <w:sz w:val="28"/>
          <w:szCs w:val="28"/>
        </w:rPr>
      </w:pPr>
      <w:r w:rsidRPr="00B44755">
        <w:rPr>
          <w:color w:val="000000" w:themeColor="text1"/>
          <w:sz w:val="28"/>
          <w:szCs w:val="28"/>
        </w:rPr>
        <w:t xml:space="preserve">Федорова М.Ю. </w:t>
      </w:r>
      <w:r w:rsidRPr="00B44755">
        <w:rPr>
          <w:color w:val="000000" w:themeColor="text1"/>
          <w:sz w:val="28"/>
          <w:szCs w:val="28"/>
          <w:shd w:val="clear" w:color="auto" w:fill="FFFFFF"/>
        </w:rPr>
        <w:t>Теоретические проблемы правового регулирования социального страхования : автореферат дис. ... доктора юрид. наук : 12.00.05 / М.Ю. Федорова ; С.-Петерб. гос. ун-т. - Санкт-Петербург, 2003.</w:t>
      </w:r>
      <w:r w:rsidRPr="00B44755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B44755">
        <w:rPr>
          <w:color w:val="000000" w:themeColor="text1"/>
          <w:sz w:val="28"/>
          <w:szCs w:val="28"/>
        </w:rPr>
        <w:t xml:space="preserve">– Режим доступа : </w:t>
      </w:r>
      <w:hyperlink r:id="rId50" w:history="1">
        <w:r w:rsidRPr="00B44755">
          <w:rPr>
            <w:color w:val="000000" w:themeColor="text1"/>
            <w:sz w:val="28"/>
            <w:szCs w:val="28"/>
            <w:u w:val="single"/>
            <w:lang w:val="en-US"/>
          </w:rPr>
          <w:t>http</w:t>
        </w:r>
        <w:r w:rsidRPr="00B44755">
          <w:rPr>
            <w:color w:val="000000" w:themeColor="text1"/>
            <w:sz w:val="28"/>
            <w:szCs w:val="28"/>
            <w:u w:val="single"/>
          </w:rPr>
          <w:t>://нэб.рф</w:t>
        </w:r>
      </w:hyperlink>
    </w:p>
    <w:p w:rsidR="00FC190B" w:rsidRPr="00B44755" w:rsidRDefault="00FC190B" w:rsidP="00FC190B">
      <w:pPr>
        <w:pStyle w:val="a8"/>
        <w:numPr>
          <w:ilvl w:val="0"/>
          <w:numId w:val="57"/>
        </w:numPr>
        <w:tabs>
          <w:tab w:val="left" w:pos="709"/>
        </w:tabs>
        <w:ind w:left="0" w:firstLine="284"/>
        <w:jc w:val="both"/>
        <w:rPr>
          <w:sz w:val="28"/>
          <w:szCs w:val="28"/>
        </w:rPr>
      </w:pPr>
      <w:r w:rsidRPr="00B44755">
        <w:rPr>
          <w:sz w:val="28"/>
          <w:szCs w:val="28"/>
        </w:rPr>
        <w:t>Федорова М.Ю. Вопросы социального страхования в коллективных договорах и соглашениях: теория и практика // Трудовое право. 2002. № 2.</w:t>
      </w:r>
      <w:r w:rsidRPr="00B44755">
        <w:rPr>
          <w:color w:val="000000" w:themeColor="text1"/>
          <w:sz w:val="28"/>
          <w:szCs w:val="28"/>
        </w:rPr>
        <w:t>– Режим доступа : СПС Консультант Плюс: </w:t>
      </w:r>
      <w:hyperlink r:id="rId51" w:history="1">
        <w:r w:rsidRPr="00B44755">
          <w:rPr>
            <w:color w:val="000000" w:themeColor="text1"/>
            <w:sz w:val="28"/>
            <w:szCs w:val="28"/>
          </w:rPr>
          <w:t>\\consultant\Consultant\cons.exe</w:t>
        </w:r>
      </w:hyperlink>
      <w:r w:rsidRPr="00B44755">
        <w:rPr>
          <w:color w:val="000000" w:themeColor="text1"/>
          <w:sz w:val="28"/>
          <w:szCs w:val="28"/>
        </w:rPr>
        <w:t>, локальная сеть университета</w:t>
      </w:r>
    </w:p>
    <w:p w:rsidR="00FC190B" w:rsidRPr="00B44755" w:rsidRDefault="00FC190B" w:rsidP="00FC190B">
      <w:pPr>
        <w:pStyle w:val="a8"/>
        <w:numPr>
          <w:ilvl w:val="0"/>
          <w:numId w:val="57"/>
        </w:numPr>
        <w:tabs>
          <w:tab w:val="left" w:pos="709"/>
        </w:tabs>
        <w:ind w:left="0" w:firstLine="284"/>
        <w:jc w:val="both"/>
        <w:rPr>
          <w:color w:val="000000" w:themeColor="text1"/>
          <w:sz w:val="28"/>
          <w:szCs w:val="28"/>
        </w:rPr>
      </w:pPr>
      <w:r w:rsidRPr="00B44755">
        <w:rPr>
          <w:color w:val="000000" w:themeColor="text1"/>
          <w:sz w:val="28"/>
          <w:szCs w:val="28"/>
        </w:rPr>
        <w:t xml:space="preserve">Челнокова Г.Б. </w:t>
      </w:r>
      <w:r w:rsidRPr="00B44755">
        <w:rPr>
          <w:color w:val="000000" w:themeColor="text1"/>
          <w:sz w:val="28"/>
          <w:szCs w:val="28"/>
          <w:shd w:val="clear" w:color="auto" w:fill="FFFFFF"/>
        </w:rPr>
        <w:t xml:space="preserve">Социальное законодательство, направленное на защиту от бедности в России : проблемы теории и практики : автореферат дис. ... кандидата юрид. наук : 12.00.05 / Г. Б. Челнокова ; Моск. гос. юрид. акад. – М., 2003. </w:t>
      </w:r>
      <w:r w:rsidRPr="00B44755">
        <w:rPr>
          <w:color w:val="000000" w:themeColor="text1"/>
          <w:sz w:val="28"/>
          <w:szCs w:val="28"/>
        </w:rPr>
        <w:t xml:space="preserve">– Режим доступа : </w:t>
      </w:r>
      <w:hyperlink r:id="rId52" w:history="1">
        <w:r w:rsidRPr="00B44755">
          <w:rPr>
            <w:color w:val="000000" w:themeColor="text1"/>
            <w:sz w:val="28"/>
            <w:szCs w:val="28"/>
            <w:u w:val="single"/>
            <w:lang w:val="en-US"/>
          </w:rPr>
          <w:t>http</w:t>
        </w:r>
        <w:r w:rsidRPr="00B44755">
          <w:rPr>
            <w:color w:val="000000" w:themeColor="text1"/>
            <w:sz w:val="28"/>
            <w:szCs w:val="28"/>
            <w:u w:val="single"/>
          </w:rPr>
          <w:t>://нэб.рф</w:t>
        </w:r>
      </w:hyperlink>
    </w:p>
    <w:p w:rsidR="00FC190B" w:rsidRPr="00B44755" w:rsidRDefault="00FC190B" w:rsidP="00FC190B">
      <w:pPr>
        <w:pStyle w:val="a8"/>
        <w:tabs>
          <w:tab w:val="left" w:pos="709"/>
        </w:tabs>
        <w:ind w:left="284"/>
        <w:jc w:val="both"/>
        <w:rPr>
          <w:sz w:val="28"/>
          <w:szCs w:val="28"/>
        </w:rPr>
      </w:pPr>
    </w:p>
    <w:p w:rsidR="00FC190B" w:rsidRPr="00B44755" w:rsidRDefault="00FC190B" w:rsidP="00FC190B">
      <w:pPr>
        <w:pStyle w:val="ac"/>
        <w:numPr>
          <w:ilvl w:val="1"/>
          <w:numId w:val="59"/>
        </w:numPr>
        <w:spacing w:after="0"/>
        <w:ind w:hanging="371"/>
        <w:contextualSpacing/>
        <w:jc w:val="left"/>
        <w:outlineLvl w:val="9"/>
        <w:rPr>
          <w:szCs w:val="28"/>
        </w:rPr>
      </w:pPr>
      <w:r w:rsidRPr="00B44755">
        <w:rPr>
          <w:szCs w:val="28"/>
        </w:rPr>
        <w:t>Программное обеспечение и электронные ресурсы</w:t>
      </w:r>
    </w:p>
    <w:p w:rsidR="00FC190B" w:rsidRPr="00B44755" w:rsidRDefault="00FC190B" w:rsidP="00FC190B">
      <w:pPr>
        <w:numPr>
          <w:ilvl w:val="0"/>
          <w:numId w:val="60"/>
        </w:numPr>
        <w:tabs>
          <w:tab w:val="left" w:pos="426"/>
        </w:tabs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_Toc517699483"/>
      <w:bookmarkStart w:id="7" w:name="_Toc17202498"/>
      <w:bookmarkStart w:id="8" w:name="OLE_LINK1"/>
      <w:r w:rsidRPr="00B44755">
        <w:rPr>
          <w:rFonts w:ascii="Times New Roman" w:hAnsi="Times New Roman" w:cs="Times New Roman"/>
          <w:b/>
          <w:sz w:val="28"/>
          <w:szCs w:val="28"/>
        </w:rPr>
        <w:t>www.ilo.org/dyn/normlex/en</w:t>
      </w:r>
      <w:r w:rsidRPr="00B44755">
        <w:rPr>
          <w:rFonts w:ascii="Times New Roman" w:hAnsi="Times New Roman" w:cs="Times New Roman"/>
          <w:sz w:val="28"/>
          <w:szCs w:val="28"/>
        </w:rPr>
        <w:t xml:space="preserve"> - сводная база данных международных норм МОТ NORMLEX.</w:t>
      </w:r>
    </w:p>
    <w:p w:rsidR="00FC190B" w:rsidRPr="00B44755" w:rsidRDefault="00FC190B" w:rsidP="00FC190B">
      <w:pPr>
        <w:numPr>
          <w:ilvl w:val="0"/>
          <w:numId w:val="60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755">
        <w:rPr>
          <w:rFonts w:ascii="Times New Roman" w:hAnsi="Times New Roman" w:cs="Times New Roman"/>
          <w:b/>
          <w:sz w:val="28"/>
          <w:szCs w:val="28"/>
        </w:rPr>
        <w:t>www.ilo.org/public/russian/region/eurpro/moscow</w:t>
      </w:r>
      <w:r w:rsidRPr="00B44755">
        <w:rPr>
          <w:rFonts w:ascii="Times New Roman" w:hAnsi="Times New Roman" w:cs="Times New Roman"/>
          <w:sz w:val="28"/>
          <w:szCs w:val="28"/>
        </w:rPr>
        <w:t>– официальный сайт</w:t>
      </w:r>
      <w:r w:rsidRPr="00B44755">
        <w:rPr>
          <w:rFonts w:ascii="Times New Roman" w:hAnsi="Times New Roman" w:cs="Times New Roman"/>
          <w:bCs/>
          <w:sz w:val="28"/>
          <w:szCs w:val="28"/>
        </w:rPr>
        <w:t>Бюро МОТ для стран Восточной Европы и Центральной Азии</w:t>
      </w:r>
      <w:r w:rsidRPr="00B44755">
        <w:rPr>
          <w:rFonts w:ascii="Times New Roman" w:hAnsi="Times New Roman" w:cs="Times New Roman"/>
          <w:sz w:val="28"/>
          <w:szCs w:val="28"/>
        </w:rPr>
        <w:t>(на русском и английском языках).</w:t>
      </w:r>
    </w:p>
    <w:p w:rsidR="00FC190B" w:rsidRPr="00B44755" w:rsidRDefault="00FC190B" w:rsidP="00FC190B">
      <w:pPr>
        <w:numPr>
          <w:ilvl w:val="0"/>
          <w:numId w:val="60"/>
        </w:numPr>
        <w:tabs>
          <w:tab w:val="left" w:pos="426"/>
        </w:tabs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b/>
          <w:sz w:val="28"/>
          <w:szCs w:val="28"/>
        </w:rPr>
        <w:t>www.ilo.org/dyn/natlex/natlex_browse.home?p_lang=en</w:t>
      </w:r>
      <w:r w:rsidRPr="00B44755">
        <w:rPr>
          <w:rFonts w:ascii="Times New Roman" w:hAnsi="Times New Roman" w:cs="Times New Roman"/>
          <w:sz w:val="28"/>
          <w:szCs w:val="28"/>
        </w:rPr>
        <w:t xml:space="preserve"> – база данных национального трудового законодательства NATLEX.</w:t>
      </w:r>
    </w:p>
    <w:p w:rsidR="00FC190B" w:rsidRPr="00B44755" w:rsidRDefault="00FC190B" w:rsidP="00FC190B">
      <w:pPr>
        <w:numPr>
          <w:ilvl w:val="0"/>
          <w:numId w:val="60"/>
        </w:numPr>
        <w:tabs>
          <w:tab w:val="left" w:pos="426"/>
        </w:tabs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b/>
          <w:sz w:val="28"/>
          <w:szCs w:val="28"/>
        </w:rPr>
        <w:t>www.labourlawnetwork.eu/european_labour_law/prm/63/size__1/index.html</w:t>
      </w:r>
      <w:r w:rsidRPr="00B44755">
        <w:rPr>
          <w:rFonts w:ascii="Times New Roman" w:hAnsi="Times New Roman" w:cs="Times New Roman"/>
          <w:sz w:val="28"/>
          <w:szCs w:val="28"/>
        </w:rPr>
        <w:t xml:space="preserve"> - сетьевропейского трудового права, база данных дел Европейского суда справедливости, относящихся к трудовому праву (EuropeanlabourLawNetwork, ELLN).</w:t>
      </w:r>
    </w:p>
    <w:p w:rsidR="00FC190B" w:rsidRPr="00B44755" w:rsidRDefault="00FC190B" w:rsidP="00FC190B">
      <w:pPr>
        <w:numPr>
          <w:ilvl w:val="0"/>
          <w:numId w:val="60"/>
        </w:numPr>
        <w:tabs>
          <w:tab w:val="left" w:pos="426"/>
        </w:tabs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b/>
          <w:sz w:val="28"/>
          <w:szCs w:val="28"/>
        </w:rPr>
        <w:t>www.ombudsmanrf.ru</w:t>
      </w:r>
      <w:r w:rsidRPr="00B44755">
        <w:rPr>
          <w:rFonts w:ascii="Times New Roman" w:hAnsi="Times New Roman" w:cs="Times New Roman"/>
          <w:sz w:val="28"/>
          <w:szCs w:val="28"/>
        </w:rPr>
        <w:t xml:space="preserve"> – официальный сайт Уполномоченного по правам человека в РФ.</w:t>
      </w:r>
    </w:p>
    <w:p w:rsidR="00FC190B" w:rsidRPr="00B44755" w:rsidRDefault="00FC190B" w:rsidP="00FC190B">
      <w:pPr>
        <w:numPr>
          <w:ilvl w:val="0"/>
          <w:numId w:val="60"/>
        </w:numPr>
        <w:tabs>
          <w:tab w:val="left" w:pos="426"/>
        </w:tabs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b/>
          <w:sz w:val="28"/>
          <w:szCs w:val="28"/>
        </w:rPr>
        <w:t>www.ks.rfnet.ru</w:t>
      </w:r>
      <w:r w:rsidRPr="00B44755">
        <w:rPr>
          <w:rFonts w:ascii="Times New Roman" w:hAnsi="Times New Roman" w:cs="Times New Roman"/>
          <w:sz w:val="28"/>
          <w:szCs w:val="28"/>
        </w:rPr>
        <w:t>– официальный сайт Конституционного Суда РФ.</w:t>
      </w:r>
    </w:p>
    <w:p w:rsidR="00FC190B" w:rsidRPr="00B44755" w:rsidRDefault="00FC190B" w:rsidP="00FC190B">
      <w:pPr>
        <w:numPr>
          <w:ilvl w:val="0"/>
          <w:numId w:val="60"/>
        </w:numPr>
        <w:tabs>
          <w:tab w:val="left" w:pos="426"/>
        </w:tabs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b/>
          <w:sz w:val="28"/>
          <w:szCs w:val="28"/>
        </w:rPr>
        <w:t>www.supcourt.ru</w:t>
      </w:r>
      <w:r w:rsidRPr="00B44755">
        <w:rPr>
          <w:rFonts w:ascii="Times New Roman" w:hAnsi="Times New Roman" w:cs="Times New Roman"/>
          <w:sz w:val="28"/>
          <w:szCs w:val="28"/>
        </w:rPr>
        <w:t>– официальный сайт Верховного Суда РФ.</w:t>
      </w:r>
    </w:p>
    <w:p w:rsidR="00FC190B" w:rsidRPr="00B44755" w:rsidRDefault="00FC190B" w:rsidP="00FC190B">
      <w:pPr>
        <w:numPr>
          <w:ilvl w:val="0"/>
          <w:numId w:val="60"/>
        </w:numPr>
        <w:tabs>
          <w:tab w:val="left" w:pos="426"/>
        </w:tabs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b/>
          <w:sz w:val="28"/>
          <w:szCs w:val="28"/>
        </w:rPr>
        <w:t>www.genproc.gov.ru</w:t>
      </w:r>
      <w:r w:rsidRPr="00B44755">
        <w:rPr>
          <w:rFonts w:ascii="Times New Roman" w:hAnsi="Times New Roman" w:cs="Times New Roman"/>
          <w:sz w:val="28"/>
          <w:szCs w:val="28"/>
        </w:rPr>
        <w:t>– официальный сайт Генеральной прокуратуры РФ.</w:t>
      </w:r>
    </w:p>
    <w:p w:rsidR="00FC190B" w:rsidRPr="00B44755" w:rsidRDefault="00FC190B" w:rsidP="00FC190B">
      <w:pPr>
        <w:numPr>
          <w:ilvl w:val="0"/>
          <w:numId w:val="60"/>
        </w:numPr>
        <w:tabs>
          <w:tab w:val="left" w:pos="426"/>
        </w:tabs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b/>
          <w:sz w:val="28"/>
          <w:szCs w:val="28"/>
        </w:rPr>
        <w:t>www.</w:t>
      </w:r>
      <w:r w:rsidRPr="00B44755">
        <w:rPr>
          <w:rFonts w:ascii="Times New Roman" w:hAnsi="Times New Roman" w:cs="Times New Roman"/>
          <w:b/>
          <w:sz w:val="28"/>
          <w:szCs w:val="28"/>
          <w:lang w:val="en-US"/>
        </w:rPr>
        <w:t>rosmintrud</w:t>
      </w:r>
      <w:r w:rsidRPr="00B44755">
        <w:rPr>
          <w:rFonts w:ascii="Times New Roman" w:hAnsi="Times New Roman" w:cs="Times New Roman"/>
          <w:b/>
          <w:sz w:val="28"/>
          <w:szCs w:val="28"/>
        </w:rPr>
        <w:t>.</w:t>
      </w:r>
      <w:r w:rsidRPr="00B4475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Pr="00B44755">
        <w:rPr>
          <w:rFonts w:ascii="Times New Roman" w:hAnsi="Times New Roman" w:cs="Times New Roman"/>
          <w:sz w:val="28"/>
          <w:szCs w:val="28"/>
        </w:rPr>
        <w:t>– официальный сайт Министерства труда и социальной защиты РФ.</w:t>
      </w:r>
    </w:p>
    <w:p w:rsidR="00FC190B" w:rsidRPr="00B44755" w:rsidRDefault="00FC190B" w:rsidP="00FC190B">
      <w:pPr>
        <w:numPr>
          <w:ilvl w:val="0"/>
          <w:numId w:val="60"/>
        </w:numPr>
        <w:tabs>
          <w:tab w:val="left" w:pos="426"/>
        </w:tabs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b/>
          <w:sz w:val="28"/>
          <w:szCs w:val="28"/>
        </w:rPr>
        <w:t>www.rostrud.ru</w:t>
      </w:r>
      <w:r w:rsidRPr="00B44755">
        <w:rPr>
          <w:rFonts w:ascii="Times New Roman" w:hAnsi="Times New Roman" w:cs="Times New Roman"/>
          <w:sz w:val="28"/>
          <w:szCs w:val="28"/>
        </w:rPr>
        <w:t>- официальный сайт Федеральной службы по труду и занятости.</w:t>
      </w:r>
    </w:p>
    <w:p w:rsidR="00FC190B" w:rsidRPr="00B44755" w:rsidRDefault="00FC190B" w:rsidP="00FC190B">
      <w:pPr>
        <w:numPr>
          <w:ilvl w:val="0"/>
          <w:numId w:val="60"/>
        </w:numPr>
        <w:tabs>
          <w:tab w:val="left" w:pos="426"/>
        </w:tabs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b/>
          <w:sz w:val="28"/>
          <w:szCs w:val="28"/>
        </w:rPr>
        <w:t>www.</w:t>
      </w:r>
      <w:r w:rsidRPr="00B44755">
        <w:rPr>
          <w:rFonts w:ascii="Times New Roman" w:hAnsi="Times New Roman" w:cs="Times New Roman"/>
          <w:b/>
          <w:sz w:val="28"/>
          <w:szCs w:val="28"/>
          <w:lang w:val="en-US"/>
        </w:rPr>
        <w:t>rosminzdrav</w:t>
      </w:r>
      <w:r w:rsidRPr="00B44755">
        <w:rPr>
          <w:rFonts w:ascii="Times New Roman" w:hAnsi="Times New Roman" w:cs="Times New Roman"/>
          <w:b/>
          <w:sz w:val="28"/>
          <w:szCs w:val="28"/>
        </w:rPr>
        <w:t>.</w:t>
      </w:r>
      <w:r w:rsidRPr="00B4475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Pr="00B44755">
        <w:rPr>
          <w:rFonts w:ascii="Times New Roman" w:hAnsi="Times New Roman" w:cs="Times New Roman"/>
          <w:sz w:val="28"/>
          <w:szCs w:val="28"/>
        </w:rPr>
        <w:t>– официальный сайт Министерства здравоохранения РФ.</w:t>
      </w:r>
    </w:p>
    <w:p w:rsidR="00FC190B" w:rsidRPr="00B44755" w:rsidRDefault="00FC190B" w:rsidP="00FC190B">
      <w:pPr>
        <w:numPr>
          <w:ilvl w:val="0"/>
          <w:numId w:val="60"/>
        </w:numPr>
        <w:tabs>
          <w:tab w:val="left" w:pos="426"/>
        </w:tabs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b/>
          <w:sz w:val="28"/>
          <w:szCs w:val="28"/>
        </w:rPr>
        <w:t>www.</w:t>
      </w:r>
      <w:r w:rsidRPr="00B44755">
        <w:rPr>
          <w:rFonts w:ascii="Times New Roman" w:hAnsi="Times New Roman" w:cs="Times New Roman"/>
          <w:b/>
          <w:sz w:val="28"/>
          <w:szCs w:val="28"/>
          <w:lang w:val="en-US"/>
        </w:rPr>
        <w:t>pfrf</w:t>
      </w:r>
      <w:r w:rsidRPr="00B44755">
        <w:rPr>
          <w:rFonts w:ascii="Times New Roman" w:hAnsi="Times New Roman" w:cs="Times New Roman"/>
          <w:b/>
          <w:sz w:val="28"/>
          <w:szCs w:val="28"/>
        </w:rPr>
        <w:t>.</w:t>
      </w:r>
      <w:r w:rsidRPr="00B4475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Pr="00B44755">
        <w:rPr>
          <w:rFonts w:ascii="Times New Roman" w:hAnsi="Times New Roman" w:cs="Times New Roman"/>
          <w:sz w:val="28"/>
          <w:szCs w:val="28"/>
        </w:rPr>
        <w:t>– официальный сайт Пенсионного фонда РФ.</w:t>
      </w:r>
    </w:p>
    <w:p w:rsidR="00FC190B" w:rsidRPr="00B44755" w:rsidRDefault="00FC190B" w:rsidP="00FC190B">
      <w:pPr>
        <w:numPr>
          <w:ilvl w:val="0"/>
          <w:numId w:val="60"/>
        </w:numPr>
        <w:tabs>
          <w:tab w:val="left" w:pos="426"/>
        </w:tabs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b/>
          <w:sz w:val="28"/>
          <w:szCs w:val="28"/>
        </w:rPr>
        <w:t>www.</w:t>
      </w:r>
      <w:r w:rsidRPr="00B44755">
        <w:rPr>
          <w:rFonts w:ascii="Times New Roman" w:hAnsi="Times New Roman" w:cs="Times New Roman"/>
          <w:b/>
          <w:sz w:val="28"/>
          <w:szCs w:val="28"/>
          <w:lang w:val="en-US"/>
        </w:rPr>
        <w:t>fss</w:t>
      </w:r>
      <w:r w:rsidRPr="00B44755">
        <w:rPr>
          <w:rFonts w:ascii="Times New Roman" w:hAnsi="Times New Roman" w:cs="Times New Roman"/>
          <w:b/>
          <w:sz w:val="28"/>
          <w:szCs w:val="28"/>
        </w:rPr>
        <w:t>.</w:t>
      </w:r>
      <w:r w:rsidRPr="00B4475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Pr="00B44755">
        <w:rPr>
          <w:rFonts w:ascii="Times New Roman" w:hAnsi="Times New Roman" w:cs="Times New Roman"/>
          <w:sz w:val="28"/>
          <w:szCs w:val="28"/>
        </w:rPr>
        <w:t>– официальный сайт Фонда социального страхования РФ.</w:t>
      </w:r>
    </w:p>
    <w:p w:rsidR="00FC190B" w:rsidRPr="00B44755" w:rsidRDefault="00FC190B" w:rsidP="00FC190B">
      <w:pPr>
        <w:numPr>
          <w:ilvl w:val="0"/>
          <w:numId w:val="60"/>
        </w:numPr>
        <w:tabs>
          <w:tab w:val="left" w:pos="426"/>
        </w:tabs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b/>
          <w:sz w:val="28"/>
          <w:szCs w:val="28"/>
        </w:rPr>
        <w:t>www.</w:t>
      </w:r>
      <w:r w:rsidRPr="00B44755">
        <w:rPr>
          <w:rFonts w:ascii="Times New Roman" w:hAnsi="Times New Roman" w:cs="Times New Roman"/>
          <w:b/>
          <w:sz w:val="28"/>
          <w:szCs w:val="28"/>
          <w:lang w:val="en-US"/>
        </w:rPr>
        <w:t>ffoms</w:t>
      </w:r>
      <w:r w:rsidRPr="00B44755">
        <w:rPr>
          <w:rFonts w:ascii="Times New Roman" w:hAnsi="Times New Roman" w:cs="Times New Roman"/>
          <w:b/>
          <w:sz w:val="28"/>
          <w:szCs w:val="28"/>
        </w:rPr>
        <w:t>.</w:t>
      </w:r>
      <w:r w:rsidRPr="00B4475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Pr="00B44755">
        <w:rPr>
          <w:rFonts w:ascii="Times New Roman" w:hAnsi="Times New Roman" w:cs="Times New Roman"/>
          <w:sz w:val="28"/>
          <w:szCs w:val="28"/>
        </w:rPr>
        <w:t>– официальный сайт Федерального фонда обязательного медицинского страхования РФ.</w:t>
      </w:r>
    </w:p>
    <w:p w:rsidR="00FC190B" w:rsidRPr="00503F69" w:rsidRDefault="00E86475" w:rsidP="00FC190B">
      <w:pPr>
        <w:numPr>
          <w:ilvl w:val="0"/>
          <w:numId w:val="60"/>
        </w:numPr>
        <w:tabs>
          <w:tab w:val="left" w:pos="426"/>
        </w:tabs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53" w:history="1">
        <w:r w:rsidR="00FC190B" w:rsidRPr="00503F69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http://www.gks.ru</w:t>
        </w:r>
      </w:hyperlink>
      <w:r w:rsidR="00FC190B" w:rsidRPr="00503F69">
        <w:rPr>
          <w:rFonts w:ascii="Times New Roman" w:hAnsi="Times New Roman" w:cs="Times New Roman"/>
          <w:sz w:val="28"/>
          <w:szCs w:val="28"/>
        </w:rPr>
        <w:t>–официальный сайт Федеральный службы государственной статистики.</w:t>
      </w:r>
    </w:p>
    <w:p w:rsidR="00FC190B" w:rsidRPr="00B44755" w:rsidRDefault="00FC190B" w:rsidP="00FC190B">
      <w:pPr>
        <w:numPr>
          <w:ilvl w:val="0"/>
          <w:numId w:val="60"/>
        </w:numPr>
        <w:tabs>
          <w:tab w:val="left" w:pos="426"/>
        </w:tabs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 xml:space="preserve">информационно-правовая система </w:t>
      </w:r>
      <w:r w:rsidRPr="00B44755">
        <w:rPr>
          <w:rFonts w:ascii="Times New Roman" w:hAnsi="Times New Roman" w:cs="Times New Roman"/>
          <w:b/>
          <w:sz w:val="28"/>
          <w:szCs w:val="28"/>
        </w:rPr>
        <w:t>«Гарант».</w:t>
      </w:r>
    </w:p>
    <w:p w:rsidR="00FC190B" w:rsidRPr="00B44755" w:rsidRDefault="00FC190B" w:rsidP="00FC190B">
      <w:pPr>
        <w:numPr>
          <w:ilvl w:val="0"/>
          <w:numId w:val="60"/>
        </w:numPr>
        <w:tabs>
          <w:tab w:val="left" w:pos="426"/>
        </w:tabs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 xml:space="preserve">информационно-правовая система </w:t>
      </w:r>
      <w:r w:rsidRPr="00B44755">
        <w:rPr>
          <w:rFonts w:ascii="Times New Roman" w:hAnsi="Times New Roman" w:cs="Times New Roman"/>
          <w:b/>
          <w:sz w:val="28"/>
          <w:szCs w:val="28"/>
        </w:rPr>
        <w:t>«Консультант плюс»</w:t>
      </w:r>
      <w:r w:rsidRPr="00B44755">
        <w:rPr>
          <w:rFonts w:ascii="Times New Roman" w:hAnsi="Times New Roman" w:cs="Times New Roman"/>
          <w:sz w:val="28"/>
          <w:szCs w:val="28"/>
        </w:rPr>
        <w:t>.</w:t>
      </w:r>
    </w:p>
    <w:p w:rsidR="00FC190B" w:rsidRPr="00B44755" w:rsidRDefault="00FC190B" w:rsidP="00FC190B">
      <w:pPr>
        <w:pStyle w:val="aa"/>
        <w:spacing w:after="0"/>
        <w:ind w:left="360"/>
        <w:contextualSpacing/>
        <w:jc w:val="both"/>
        <w:rPr>
          <w:b/>
          <w:sz w:val="28"/>
          <w:szCs w:val="28"/>
        </w:rPr>
      </w:pPr>
    </w:p>
    <w:p w:rsidR="00FC190B" w:rsidRPr="00B44755" w:rsidRDefault="00FC190B" w:rsidP="00FC190B">
      <w:pPr>
        <w:pStyle w:val="1"/>
        <w:contextualSpacing/>
        <w:jc w:val="center"/>
        <w:rPr>
          <w:szCs w:val="28"/>
        </w:rPr>
      </w:pPr>
      <w:bookmarkStart w:id="9" w:name="_Toc17369674"/>
      <w:r w:rsidRPr="00B44755">
        <w:rPr>
          <w:szCs w:val="28"/>
        </w:rPr>
        <w:t>МАТЕРИАЛЬНО-ТЕХНИЧЕСКОЕ ОБЕСПЕЧЕНИЕ</w:t>
      </w:r>
      <w:bookmarkEnd w:id="6"/>
      <w:bookmarkEnd w:id="7"/>
      <w:bookmarkEnd w:id="9"/>
    </w:p>
    <w:p w:rsidR="00FC190B" w:rsidRPr="00B44755" w:rsidRDefault="00FC190B" w:rsidP="00FC19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bookmarkEnd w:id="8"/>
    <w:p w:rsidR="00FC190B" w:rsidRPr="00B44755" w:rsidRDefault="00FC190B" w:rsidP="00FC190B">
      <w:pPr>
        <w:tabs>
          <w:tab w:val="left" w:pos="567"/>
          <w:tab w:val="left" w:pos="1134"/>
          <w:tab w:val="left" w:pos="1560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6.1. Специальные помещения, укомплектованные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FC190B" w:rsidRPr="00B44755" w:rsidRDefault="00FC190B" w:rsidP="00FC190B">
      <w:pPr>
        <w:tabs>
          <w:tab w:val="left" w:pos="567"/>
          <w:tab w:val="left" w:pos="1134"/>
          <w:tab w:val="left" w:pos="1560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6.2. Наборы демонстрационного оборудования и учебно-наглядных пособий, обеспечивающих тематические иллюстрации, если это предусмотрено ОПОП ВО.</w:t>
      </w:r>
    </w:p>
    <w:p w:rsidR="00FC190B" w:rsidRPr="00B44755" w:rsidRDefault="00FC190B" w:rsidP="00FC190B">
      <w:pPr>
        <w:tabs>
          <w:tab w:val="left" w:pos="567"/>
          <w:tab w:val="left" w:pos="1134"/>
          <w:tab w:val="left" w:pos="1560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6.3. Учебный зал судебных заседаний.</w:t>
      </w:r>
    </w:p>
    <w:p w:rsidR="00FC190B" w:rsidRPr="00B44755" w:rsidRDefault="00FC190B" w:rsidP="00FC190B">
      <w:pPr>
        <w:tabs>
          <w:tab w:val="left" w:pos="567"/>
          <w:tab w:val="left" w:pos="1134"/>
          <w:tab w:val="left" w:pos="1560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6.4. Помещения для самостоятельной работы обучающихся,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Университета имени О.Е. Кутафина (МГЮА).</w:t>
      </w:r>
    </w:p>
    <w:p w:rsidR="00FC190B" w:rsidRPr="00B44755" w:rsidRDefault="00FC190B" w:rsidP="00FC190B">
      <w:pPr>
        <w:tabs>
          <w:tab w:val="left" w:pos="567"/>
          <w:tab w:val="left" w:pos="1134"/>
          <w:tab w:val="left" w:pos="1560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6.5. Библиотечный фонд Университета имени О.Е. Кутафина (МГЮА).</w:t>
      </w:r>
    </w:p>
    <w:p w:rsidR="00FC190B" w:rsidRPr="00B44755" w:rsidRDefault="00FC190B" w:rsidP="00FC190B">
      <w:pPr>
        <w:tabs>
          <w:tab w:val="left" w:pos="567"/>
          <w:tab w:val="left" w:pos="1134"/>
          <w:tab w:val="left" w:pos="1560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6.6. Комплект лицензионного программного обеспечения.</w:t>
      </w:r>
    </w:p>
    <w:p w:rsidR="00FC190B" w:rsidRPr="00B44755" w:rsidRDefault="00FC190B" w:rsidP="00FC190B">
      <w:pPr>
        <w:tabs>
          <w:tab w:val="left" w:pos="567"/>
          <w:tab w:val="left" w:pos="1134"/>
          <w:tab w:val="left" w:pos="1560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6.7. Печатные и (или) электронные образовательные ресурсы в формах, адаптированных к ограничениям здоровьяобучающихся из числа лиц с ограниченными возможностями здоровья.</w:t>
      </w:r>
    </w:p>
    <w:p w:rsidR="00FC190B" w:rsidRPr="00B44755" w:rsidRDefault="00FC190B" w:rsidP="00FC19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C190B" w:rsidRPr="00FC190B" w:rsidRDefault="00FC190B" w:rsidP="00FC190B">
      <w:pPr>
        <w:pStyle w:val="a8"/>
        <w:keepNext/>
        <w:keepLines/>
        <w:tabs>
          <w:tab w:val="left" w:pos="709"/>
        </w:tabs>
        <w:ind w:left="1287"/>
        <w:jc w:val="both"/>
        <w:rPr>
          <w:color w:val="000000"/>
          <w:sz w:val="28"/>
          <w:szCs w:val="28"/>
        </w:rPr>
      </w:pPr>
    </w:p>
    <w:p w:rsidR="00FC190B" w:rsidRPr="00FC190B" w:rsidRDefault="00FC190B" w:rsidP="00FC190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C190B" w:rsidRPr="00FC190B" w:rsidSect="00330067">
      <w:footerReference w:type="default" r:id="rId5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475" w:rsidRDefault="00E86475" w:rsidP="00CB19E0">
      <w:pPr>
        <w:spacing w:after="0" w:line="240" w:lineRule="auto"/>
      </w:pPr>
      <w:r>
        <w:separator/>
      </w:r>
    </w:p>
  </w:endnote>
  <w:endnote w:type="continuationSeparator" w:id="0">
    <w:p w:rsidR="00E86475" w:rsidRDefault="00E86475" w:rsidP="00CB1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ldRussi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264079"/>
    </w:sdtPr>
    <w:sdtEndPr/>
    <w:sdtContent>
      <w:p w:rsidR="00E512B0" w:rsidRDefault="00E86475">
        <w:pPr>
          <w:pStyle w:val="af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7B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512B0" w:rsidRDefault="00E512B0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475" w:rsidRDefault="00E86475" w:rsidP="00CB19E0">
      <w:pPr>
        <w:spacing w:after="0" w:line="240" w:lineRule="auto"/>
      </w:pPr>
      <w:r>
        <w:separator/>
      </w:r>
    </w:p>
  </w:footnote>
  <w:footnote w:type="continuationSeparator" w:id="0">
    <w:p w:rsidR="00E86475" w:rsidRDefault="00E86475" w:rsidP="00CB19E0">
      <w:pPr>
        <w:spacing w:after="0" w:line="240" w:lineRule="auto"/>
      </w:pPr>
      <w:r>
        <w:continuationSeparator/>
      </w:r>
    </w:p>
  </w:footnote>
  <w:footnote w:id="1">
    <w:p w:rsidR="00CB19E0" w:rsidRDefault="00CB19E0" w:rsidP="00CB19E0">
      <w:pPr>
        <w:pStyle w:val="ae"/>
        <w:jc w:val="both"/>
      </w:pPr>
      <w:r>
        <w:rPr>
          <w:rStyle w:val="af0"/>
        </w:rPr>
        <w:footnoteRef/>
      </w:r>
      <w:r>
        <w:t xml:space="preserve"> Здесь и далее при изучении данной дисциплины (модуля) необходимо пользоваться практикумом из основной литературы </w:t>
      </w:r>
      <w:r>
        <w:rPr>
          <w:lang w:val="en-US"/>
        </w:rPr>
        <w:t>V</w:t>
      </w:r>
      <w:r>
        <w:t xml:space="preserve"> раздела настоящей рабочей программы: </w:t>
      </w:r>
      <w:r w:rsidRPr="008E1CB5">
        <w:t>Право социального обеспечения России. Практикум: учебное пособие.</w:t>
      </w:r>
      <w:r>
        <w:t xml:space="preserve"> – 2-е изд., перераб. и доп</w:t>
      </w:r>
      <w:r w:rsidRPr="008E1CB5">
        <w:t xml:space="preserve">. </w:t>
      </w:r>
      <w:r>
        <w:t>–</w:t>
      </w:r>
      <w:r w:rsidRPr="008E1CB5">
        <w:t xml:space="preserve"> М., Проспект. 20</w:t>
      </w:r>
      <w:r>
        <w:t>16</w:t>
      </w:r>
      <w:r w:rsidRPr="008E1CB5">
        <w:t>.</w:t>
      </w:r>
    </w:p>
  </w:footnote>
  <w:footnote w:id="2">
    <w:p w:rsidR="00FC190B" w:rsidRDefault="00FC190B" w:rsidP="00FC190B">
      <w:pPr>
        <w:pStyle w:val="ae"/>
        <w:jc w:val="both"/>
      </w:pPr>
      <w:r>
        <w:rPr>
          <w:rStyle w:val="af0"/>
        </w:rPr>
        <w:footnoteRef/>
      </w:r>
      <w:r w:rsidRPr="00107C9B">
        <w:t>В связи со спецификой отрасли права социального обеспечения (отсутствие единого кодифицированного нормативного акта, огромное количество подзаконных нормативных актов, актов Конституционного Суда РФ и Верховного Суда РФ) в данном разделе приводятся только основные федеральные законы. Остальные источники права социального обеспечения содержатся в Практикуме.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B25221"/>
    <w:multiLevelType w:val="multilevel"/>
    <w:tmpl w:val="2656F62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/>
        <w:sz w:val="28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eastAsia="Times New Roman"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b w:val="0"/>
        <w:sz w:val="24"/>
      </w:rPr>
    </w:lvl>
  </w:abstractNum>
  <w:abstractNum w:abstractNumId="2" w15:restartNumberingAfterBreak="0">
    <w:nsid w:val="011C4C72"/>
    <w:multiLevelType w:val="hybridMultilevel"/>
    <w:tmpl w:val="4582F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4706A"/>
    <w:multiLevelType w:val="hybridMultilevel"/>
    <w:tmpl w:val="235A9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E751E0"/>
    <w:multiLevelType w:val="hybridMultilevel"/>
    <w:tmpl w:val="4D983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152A5"/>
    <w:multiLevelType w:val="hybridMultilevel"/>
    <w:tmpl w:val="43CAF504"/>
    <w:lvl w:ilvl="0" w:tplc="2F321994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EA422C"/>
    <w:multiLevelType w:val="hybridMultilevel"/>
    <w:tmpl w:val="5676432C"/>
    <w:lvl w:ilvl="0" w:tplc="1AB6248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5F2ED4"/>
    <w:multiLevelType w:val="multilevel"/>
    <w:tmpl w:val="DBA83594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decimal"/>
      <w:pStyle w:val="2"/>
      <w:lvlText w:val="%2."/>
      <w:lvlJc w:val="left"/>
      <w:pPr>
        <w:ind w:left="720" w:firstLine="0"/>
      </w:pPr>
      <w:rPr>
        <w:b w:val="0"/>
      </w:r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8" w15:restartNumberingAfterBreak="0">
    <w:nsid w:val="05A82CDC"/>
    <w:multiLevelType w:val="hybridMultilevel"/>
    <w:tmpl w:val="2F02D970"/>
    <w:lvl w:ilvl="0" w:tplc="2F321994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E753CB"/>
    <w:multiLevelType w:val="hybridMultilevel"/>
    <w:tmpl w:val="9DB6CD94"/>
    <w:lvl w:ilvl="0" w:tplc="1AB6248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B41584"/>
    <w:multiLevelType w:val="hybridMultilevel"/>
    <w:tmpl w:val="D39A4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29306D"/>
    <w:multiLevelType w:val="hybridMultilevel"/>
    <w:tmpl w:val="F5B82C5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06C2563"/>
    <w:multiLevelType w:val="hybridMultilevel"/>
    <w:tmpl w:val="5676432C"/>
    <w:lvl w:ilvl="0" w:tplc="1AB6248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8526B2"/>
    <w:multiLevelType w:val="hybridMultilevel"/>
    <w:tmpl w:val="D92E34EA"/>
    <w:lvl w:ilvl="0" w:tplc="2F321994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B87957"/>
    <w:multiLevelType w:val="hybridMultilevel"/>
    <w:tmpl w:val="9DB6CD94"/>
    <w:lvl w:ilvl="0" w:tplc="1AB6248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D17559"/>
    <w:multiLevelType w:val="multilevel"/>
    <w:tmpl w:val="AE2AFDE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 w15:restartNumberingAfterBreak="0">
    <w:nsid w:val="194F306D"/>
    <w:multiLevelType w:val="hybridMultilevel"/>
    <w:tmpl w:val="92BC9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276FF6"/>
    <w:multiLevelType w:val="hybridMultilevel"/>
    <w:tmpl w:val="D7BA8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F45E73"/>
    <w:multiLevelType w:val="hybridMultilevel"/>
    <w:tmpl w:val="9858DCF4"/>
    <w:lvl w:ilvl="0" w:tplc="3D4E590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5F4243"/>
    <w:multiLevelType w:val="multilevel"/>
    <w:tmpl w:val="DB40CB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2408719D"/>
    <w:multiLevelType w:val="hybridMultilevel"/>
    <w:tmpl w:val="49860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7E194B"/>
    <w:multiLevelType w:val="hybridMultilevel"/>
    <w:tmpl w:val="D376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D628BD"/>
    <w:multiLevelType w:val="hybridMultilevel"/>
    <w:tmpl w:val="F6388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E70B75"/>
    <w:multiLevelType w:val="hybridMultilevel"/>
    <w:tmpl w:val="A90A6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D80D55"/>
    <w:multiLevelType w:val="hybridMultilevel"/>
    <w:tmpl w:val="93604A4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2B0402FF"/>
    <w:multiLevelType w:val="multilevel"/>
    <w:tmpl w:val="2AA2DA1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6" w15:restartNumberingAfterBreak="0">
    <w:nsid w:val="2B49512A"/>
    <w:multiLevelType w:val="hybridMultilevel"/>
    <w:tmpl w:val="A5FC2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F33D18"/>
    <w:multiLevelType w:val="hybridMultilevel"/>
    <w:tmpl w:val="875681FC"/>
    <w:lvl w:ilvl="0" w:tplc="7DEE74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C6269CF"/>
    <w:multiLevelType w:val="hybridMultilevel"/>
    <w:tmpl w:val="F05EDB40"/>
    <w:lvl w:ilvl="0" w:tplc="30BADD68">
      <w:start w:val="1"/>
      <w:numFmt w:val="bullet"/>
      <w:lvlText w:val="-"/>
      <w:lvlJc w:val="left"/>
      <w:pPr>
        <w:ind w:left="720" w:hanging="360"/>
      </w:pPr>
      <w:rPr>
        <w:rFonts w:ascii="GoldRussi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955016"/>
    <w:multiLevelType w:val="hybridMultilevel"/>
    <w:tmpl w:val="2F02D970"/>
    <w:lvl w:ilvl="0" w:tplc="2F321994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7B30D4"/>
    <w:multiLevelType w:val="hybridMultilevel"/>
    <w:tmpl w:val="5676432C"/>
    <w:lvl w:ilvl="0" w:tplc="1AB6248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0B5884"/>
    <w:multiLevelType w:val="hybridMultilevel"/>
    <w:tmpl w:val="D7AEE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682728"/>
    <w:multiLevelType w:val="hybridMultilevel"/>
    <w:tmpl w:val="92BC9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C872E0"/>
    <w:multiLevelType w:val="hybridMultilevel"/>
    <w:tmpl w:val="337EC9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4A42AB4"/>
    <w:multiLevelType w:val="hybridMultilevel"/>
    <w:tmpl w:val="DE18BD0C"/>
    <w:lvl w:ilvl="0" w:tplc="2F321994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5182A4F"/>
    <w:multiLevelType w:val="multilevel"/>
    <w:tmpl w:val="FFF622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36" w15:restartNumberingAfterBreak="0">
    <w:nsid w:val="36B20012"/>
    <w:multiLevelType w:val="hybridMultilevel"/>
    <w:tmpl w:val="5676432C"/>
    <w:lvl w:ilvl="0" w:tplc="1AB6248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0F6D68"/>
    <w:multiLevelType w:val="hybridMultilevel"/>
    <w:tmpl w:val="B5AE5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580091"/>
    <w:multiLevelType w:val="hybridMultilevel"/>
    <w:tmpl w:val="C10A11A2"/>
    <w:lvl w:ilvl="0" w:tplc="521EE1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3C913D38"/>
    <w:multiLevelType w:val="hybridMultilevel"/>
    <w:tmpl w:val="7D6AB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C17594"/>
    <w:multiLevelType w:val="hybridMultilevel"/>
    <w:tmpl w:val="AB0EE6C2"/>
    <w:lvl w:ilvl="0" w:tplc="521EE1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46740EB4"/>
    <w:multiLevelType w:val="hybridMultilevel"/>
    <w:tmpl w:val="87B24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FE31A5"/>
    <w:multiLevelType w:val="hybridMultilevel"/>
    <w:tmpl w:val="3384D30A"/>
    <w:lvl w:ilvl="0" w:tplc="A80420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51920D10"/>
    <w:multiLevelType w:val="hybridMultilevel"/>
    <w:tmpl w:val="2DC40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58E6FAD"/>
    <w:multiLevelType w:val="hybridMultilevel"/>
    <w:tmpl w:val="7E528678"/>
    <w:lvl w:ilvl="0" w:tplc="1AB6248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A06E29"/>
    <w:multiLevelType w:val="hybridMultilevel"/>
    <w:tmpl w:val="54827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6B06906"/>
    <w:multiLevelType w:val="hybridMultilevel"/>
    <w:tmpl w:val="957C5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894303"/>
    <w:multiLevelType w:val="hybridMultilevel"/>
    <w:tmpl w:val="9B8CB18A"/>
    <w:lvl w:ilvl="0" w:tplc="4C6C315A">
      <w:start w:val="14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BD53FF9"/>
    <w:multiLevelType w:val="hybridMultilevel"/>
    <w:tmpl w:val="F2FE7C76"/>
    <w:lvl w:ilvl="0" w:tplc="DCCAE73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9" w15:restartNumberingAfterBreak="0">
    <w:nsid w:val="5E2A47C0"/>
    <w:multiLevelType w:val="hybridMultilevel"/>
    <w:tmpl w:val="5676432C"/>
    <w:lvl w:ilvl="0" w:tplc="1AB6248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7E5A5F"/>
    <w:multiLevelType w:val="hybridMultilevel"/>
    <w:tmpl w:val="CCB00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23F4F25"/>
    <w:multiLevelType w:val="hybridMultilevel"/>
    <w:tmpl w:val="03042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AF6285"/>
    <w:multiLevelType w:val="hybridMultilevel"/>
    <w:tmpl w:val="C4521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98B3A26"/>
    <w:multiLevelType w:val="hybridMultilevel"/>
    <w:tmpl w:val="235A9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1371F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5" w15:restartNumberingAfterBreak="0">
    <w:nsid w:val="733B71A9"/>
    <w:multiLevelType w:val="hybridMultilevel"/>
    <w:tmpl w:val="D92E34EA"/>
    <w:lvl w:ilvl="0" w:tplc="2F321994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71118F1"/>
    <w:multiLevelType w:val="hybridMultilevel"/>
    <w:tmpl w:val="5060F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75A1690"/>
    <w:multiLevelType w:val="hybridMultilevel"/>
    <w:tmpl w:val="74E8596A"/>
    <w:lvl w:ilvl="0" w:tplc="7DEE74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7FE1EC9"/>
    <w:multiLevelType w:val="hybridMultilevel"/>
    <w:tmpl w:val="519C4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B041696"/>
    <w:multiLevelType w:val="hybridMultilevel"/>
    <w:tmpl w:val="68841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D5A45E0"/>
    <w:multiLevelType w:val="hybridMultilevel"/>
    <w:tmpl w:val="C5168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7"/>
  </w:num>
  <w:num w:numId="3">
    <w:abstractNumId w:val="27"/>
  </w:num>
  <w:num w:numId="4">
    <w:abstractNumId w:val="1"/>
  </w:num>
  <w:num w:numId="5">
    <w:abstractNumId w:val="28"/>
  </w:num>
  <w:num w:numId="6">
    <w:abstractNumId w:val="47"/>
  </w:num>
  <w:num w:numId="7">
    <w:abstractNumId w:val="39"/>
  </w:num>
  <w:num w:numId="8">
    <w:abstractNumId w:val="60"/>
  </w:num>
  <w:num w:numId="9">
    <w:abstractNumId w:val="2"/>
  </w:num>
  <w:num w:numId="10">
    <w:abstractNumId w:val="5"/>
  </w:num>
  <w:num w:numId="11">
    <w:abstractNumId w:val="55"/>
  </w:num>
  <w:num w:numId="12">
    <w:abstractNumId w:val="8"/>
  </w:num>
  <w:num w:numId="13">
    <w:abstractNumId w:val="33"/>
  </w:num>
  <w:num w:numId="14">
    <w:abstractNumId w:val="41"/>
  </w:num>
  <w:num w:numId="15">
    <w:abstractNumId w:val="34"/>
  </w:num>
  <w:num w:numId="16">
    <w:abstractNumId w:val="13"/>
  </w:num>
  <w:num w:numId="17">
    <w:abstractNumId w:val="29"/>
  </w:num>
  <w:num w:numId="18">
    <w:abstractNumId w:val="59"/>
  </w:num>
  <w:num w:numId="19">
    <w:abstractNumId w:val="50"/>
  </w:num>
  <w:num w:numId="20">
    <w:abstractNumId w:val="3"/>
  </w:num>
  <w:num w:numId="21">
    <w:abstractNumId w:val="53"/>
  </w:num>
  <w:num w:numId="22">
    <w:abstractNumId w:val="17"/>
  </w:num>
  <w:num w:numId="23">
    <w:abstractNumId w:val="43"/>
  </w:num>
  <w:num w:numId="24">
    <w:abstractNumId w:val="22"/>
  </w:num>
  <w:num w:numId="25">
    <w:abstractNumId w:val="23"/>
  </w:num>
  <w:num w:numId="26">
    <w:abstractNumId w:val="20"/>
  </w:num>
  <w:num w:numId="27">
    <w:abstractNumId w:val="32"/>
  </w:num>
  <w:num w:numId="28">
    <w:abstractNumId w:val="16"/>
  </w:num>
  <w:num w:numId="29">
    <w:abstractNumId w:val="31"/>
  </w:num>
  <w:num w:numId="30">
    <w:abstractNumId w:val="51"/>
  </w:num>
  <w:num w:numId="31">
    <w:abstractNumId w:val="4"/>
  </w:num>
  <w:num w:numId="32">
    <w:abstractNumId w:val="10"/>
  </w:num>
  <w:num w:numId="33">
    <w:abstractNumId w:val="26"/>
  </w:num>
  <w:num w:numId="34">
    <w:abstractNumId w:val="37"/>
  </w:num>
  <w:num w:numId="35">
    <w:abstractNumId w:val="24"/>
  </w:num>
  <w:num w:numId="36">
    <w:abstractNumId w:val="56"/>
  </w:num>
  <w:num w:numId="37">
    <w:abstractNumId w:val="46"/>
  </w:num>
  <w:num w:numId="38">
    <w:abstractNumId w:val="44"/>
  </w:num>
  <w:num w:numId="39">
    <w:abstractNumId w:val="9"/>
  </w:num>
  <w:num w:numId="40">
    <w:abstractNumId w:val="18"/>
  </w:num>
  <w:num w:numId="41">
    <w:abstractNumId w:val="14"/>
  </w:num>
  <w:num w:numId="42">
    <w:abstractNumId w:val="15"/>
  </w:num>
  <w:num w:numId="43">
    <w:abstractNumId w:val="30"/>
  </w:num>
  <w:num w:numId="44">
    <w:abstractNumId w:val="45"/>
  </w:num>
  <w:num w:numId="45">
    <w:abstractNumId w:val="52"/>
  </w:num>
  <w:num w:numId="46">
    <w:abstractNumId w:val="36"/>
  </w:num>
  <w:num w:numId="47">
    <w:abstractNumId w:val="6"/>
  </w:num>
  <w:num w:numId="48">
    <w:abstractNumId w:val="12"/>
  </w:num>
  <w:num w:numId="49">
    <w:abstractNumId w:val="49"/>
  </w:num>
  <w:num w:numId="50">
    <w:abstractNumId w:val="40"/>
  </w:num>
  <w:num w:numId="51">
    <w:abstractNumId w:val="38"/>
  </w:num>
  <w:num w:numId="52">
    <w:abstractNumId w:val="11"/>
  </w:num>
  <w:num w:numId="53">
    <w:abstractNumId w:val="58"/>
  </w:num>
  <w:num w:numId="54">
    <w:abstractNumId w:val="19"/>
  </w:num>
  <w:num w:numId="55">
    <w:abstractNumId w:val="54"/>
  </w:num>
  <w:num w:numId="56">
    <w:abstractNumId w:val="48"/>
  </w:num>
  <w:num w:numId="57">
    <w:abstractNumId w:val="21"/>
  </w:num>
  <w:num w:numId="58">
    <w:abstractNumId w:val="42"/>
  </w:num>
  <w:num w:numId="59">
    <w:abstractNumId w:val="35"/>
  </w:num>
  <w:num w:numId="60">
    <w:abstractNumId w:val="25"/>
  </w:num>
  <w:num w:numId="6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047"/>
    <w:rsid w:val="000061CD"/>
    <w:rsid w:val="000D5047"/>
    <w:rsid w:val="00104D61"/>
    <w:rsid w:val="00213D4A"/>
    <w:rsid w:val="00330067"/>
    <w:rsid w:val="005E0B90"/>
    <w:rsid w:val="00781661"/>
    <w:rsid w:val="00987B7B"/>
    <w:rsid w:val="00CB19E0"/>
    <w:rsid w:val="00D4498B"/>
    <w:rsid w:val="00E02487"/>
    <w:rsid w:val="00E512B0"/>
    <w:rsid w:val="00E86475"/>
    <w:rsid w:val="00FC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A5ECD-65BD-40F8-A77D-8FFA56F0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067"/>
  </w:style>
  <w:style w:type="paragraph" w:styleId="1">
    <w:name w:val="heading 1"/>
    <w:basedOn w:val="a"/>
    <w:next w:val="a"/>
    <w:link w:val="10"/>
    <w:qFormat/>
    <w:rsid w:val="000D5047"/>
    <w:pPr>
      <w:numPr>
        <w:numId w:val="1"/>
      </w:numPr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D5047"/>
    <w:pPr>
      <w:keepNext/>
      <w:keepLines/>
      <w:numPr>
        <w:ilvl w:val="1"/>
        <w:numId w:val="1"/>
      </w:numPr>
      <w:spacing w:after="0" w:line="240" w:lineRule="auto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nhideWhenUsed/>
    <w:qFormat/>
    <w:rsid w:val="000D5047"/>
    <w:pPr>
      <w:keepNext/>
      <w:keepLines/>
      <w:numPr>
        <w:ilvl w:val="2"/>
        <w:numId w:val="1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0D5047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0D5047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0D5047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0D504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0D504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semiHidden/>
    <w:unhideWhenUsed/>
    <w:qFormat/>
    <w:rsid w:val="000D504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504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0D5047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rsid w:val="000D504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0D504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0D504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0D504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0D504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0D504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semiHidden/>
    <w:rsid w:val="000D504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TOC Heading"/>
    <w:basedOn w:val="1"/>
    <w:next w:val="a"/>
    <w:uiPriority w:val="39"/>
    <w:unhideWhenUsed/>
    <w:qFormat/>
    <w:rsid w:val="000D5047"/>
    <w:pPr>
      <w:keepNext/>
      <w:keepLines/>
      <w:autoSpaceDE/>
      <w:autoSpaceDN/>
      <w:adjustRightInd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en-US"/>
    </w:rPr>
  </w:style>
  <w:style w:type="paragraph" w:styleId="11">
    <w:name w:val="toc 1"/>
    <w:basedOn w:val="a"/>
    <w:next w:val="a"/>
    <w:autoRedefine/>
    <w:uiPriority w:val="39"/>
    <w:qFormat/>
    <w:rsid w:val="000D5047"/>
    <w:pPr>
      <w:tabs>
        <w:tab w:val="right" w:leader="dot" w:pos="9072"/>
      </w:tabs>
      <w:spacing w:after="0" w:line="240" w:lineRule="auto"/>
      <w:ind w:right="281"/>
    </w:pPr>
    <w:rPr>
      <w:rFonts w:ascii="Times New Roman" w:eastAsia="Times New Roman" w:hAnsi="Times New Roman" w:cs="Times New Roman"/>
      <w:sz w:val="28"/>
      <w:szCs w:val="24"/>
    </w:rPr>
  </w:style>
  <w:style w:type="character" w:styleId="a4">
    <w:name w:val="Hyperlink"/>
    <w:basedOn w:val="a0"/>
    <w:uiPriority w:val="99"/>
    <w:unhideWhenUsed/>
    <w:rsid w:val="000D5047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qFormat/>
    <w:rsid w:val="000D5047"/>
    <w:pPr>
      <w:tabs>
        <w:tab w:val="left" w:pos="880"/>
        <w:tab w:val="right" w:leader="dot" w:pos="9060"/>
      </w:tabs>
      <w:spacing w:after="100"/>
      <w:ind w:left="220"/>
      <w:jc w:val="right"/>
    </w:pPr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D5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04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D5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qFormat/>
    <w:rsid w:val="000D50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104D61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ody Text"/>
    <w:basedOn w:val="a"/>
    <w:link w:val="ab"/>
    <w:unhideWhenUsed/>
    <w:rsid w:val="00CB19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CB19E0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Subtitle"/>
    <w:basedOn w:val="a"/>
    <w:next w:val="a"/>
    <w:link w:val="ad"/>
    <w:qFormat/>
    <w:rsid w:val="00CB19E0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d">
    <w:name w:val="Подзаголовок Знак"/>
    <w:basedOn w:val="a0"/>
    <w:link w:val="ac"/>
    <w:rsid w:val="00CB19E0"/>
    <w:rPr>
      <w:rFonts w:ascii="Calibri Light" w:eastAsia="Times New Roman" w:hAnsi="Calibri Light"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CB19E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B19E0"/>
    <w:rPr>
      <w:sz w:val="16"/>
      <w:szCs w:val="16"/>
    </w:rPr>
  </w:style>
  <w:style w:type="paragraph" w:styleId="ae">
    <w:name w:val="footnote text"/>
    <w:basedOn w:val="a"/>
    <w:link w:val="af"/>
    <w:semiHidden/>
    <w:rsid w:val="00CB1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CB19E0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semiHidden/>
    <w:rsid w:val="00CB19E0"/>
    <w:rPr>
      <w:vertAlign w:val="superscript"/>
    </w:rPr>
  </w:style>
  <w:style w:type="character" w:customStyle="1" w:styleId="hl">
    <w:name w:val="hl"/>
    <w:basedOn w:val="a0"/>
    <w:rsid w:val="00CB19E0"/>
  </w:style>
  <w:style w:type="character" w:customStyle="1" w:styleId="qa-text-wrap">
    <w:name w:val="qa-text-wrap"/>
    <w:basedOn w:val="a0"/>
    <w:rsid w:val="00CB19E0"/>
  </w:style>
  <w:style w:type="paragraph" w:customStyle="1" w:styleId="c9">
    <w:name w:val="c9"/>
    <w:basedOn w:val="a"/>
    <w:rsid w:val="00781661"/>
    <w:pPr>
      <w:spacing w:after="0" w:line="270" w:lineRule="atLeast"/>
      <w:ind w:left="135"/>
      <w:jc w:val="both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FC1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FC190B"/>
  </w:style>
  <w:style w:type="character" w:customStyle="1" w:styleId="FontStyle60">
    <w:name w:val="Font Style60"/>
    <w:uiPriority w:val="99"/>
    <w:rsid w:val="00FC190B"/>
    <w:rPr>
      <w:rFonts w:ascii="Times New Roman" w:hAnsi="Times New Roman" w:cs="Times New Roman"/>
      <w:color w:val="000000"/>
      <w:sz w:val="16"/>
      <w:szCs w:val="16"/>
    </w:rPr>
  </w:style>
  <w:style w:type="character" w:customStyle="1" w:styleId="apple-converted-space">
    <w:name w:val="apple-converted-space"/>
    <w:basedOn w:val="a0"/>
    <w:rsid w:val="00FC190B"/>
  </w:style>
  <w:style w:type="paragraph" w:customStyle="1" w:styleId="af1">
    <w:name w:val="Прижатый влево"/>
    <w:basedOn w:val="a"/>
    <w:next w:val="a"/>
    <w:uiPriority w:val="99"/>
    <w:rsid w:val="00FC19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TitlePage">
    <w:name w:val="ConsPlusTitlePage"/>
    <w:uiPriority w:val="99"/>
    <w:rsid w:val="00FC190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f2">
    <w:name w:val="header"/>
    <w:basedOn w:val="a"/>
    <w:link w:val="af3"/>
    <w:uiPriority w:val="99"/>
    <w:semiHidden/>
    <w:unhideWhenUsed/>
    <w:rsid w:val="00E51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E512B0"/>
  </w:style>
  <w:style w:type="paragraph" w:styleId="af4">
    <w:name w:val="footer"/>
    <w:basedOn w:val="a"/>
    <w:link w:val="af5"/>
    <w:uiPriority w:val="99"/>
    <w:unhideWhenUsed/>
    <w:rsid w:val="00E51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E51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D0CCB544FCD8DA7C7F0313590A7F33775B45ADFE2F29BD3B727B7w9JEN" TargetMode="External"/><Relationship Id="rId18" Type="http://schemas.openxmlformats.org/officeDocument/2006/relationships/hyperlink" Target="https://elibrary.ru/item.asp?id=26113206" TargetMode="External"/><Relationship Id="rId26" Type="http://schemas.openxmlformats.org/officeDocument/2006/relationships/hyperlink" Target="http://&#1085;&#1101;&#1073;.&#1088;&#1092;" TargetMode="External"/><Relationship Id="rId39" Type="http://schemas.openxmlformats.org/officeDocument/2006/relationships/hyperlink" Target="https://elibrary.ru/item.asp?id=13609876" TargetMode="External"/><Relationship Id="rId21" Type="http://schemas.openxmlformats.org/officeDocument/2006/relationships/hyperlink" Target="https://elibrary.ru/item.asp?id=21308712" TargetMode="External"/><Relationship Id="rId34" Type="http://schemas.openxmlformats.org/officeDocument/2006/relationships/hyperlink" Target="file:///\\consultant\Consultant\cons.exe" TargetMode="External"/><Relationship Id="rId42" Type="http://schemas.openxmlformats.org/officeDocument/2006/relationships/hyperlink" Target="http://znanium.com/catalog/product/923352" TargetMode="External"/><Relationship Id="rId47" Type="http://schemas.openxmlformats.org/officeDocument/2006/relationships/hyperlink" Target="http://&#1085;&#1101;&#1073;.&#1088;&#1092;" TargetMode="External"/><Relationship Id="rId50" Type="http://schemas.openxmlformats.org/officeDocument/2006/relationships/hyperlink" Target="http://&#1085;&#1101;&#1073;.&#1088;&#1092;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ebs.prospekt.org/book/30106" TargetMode="External"/><Relationship Id="rId29" Type="http://schemas.openxmlformats.org/officeDocument/2006/relationships/hyperlink" Target="https://elibrary.ru/item.asp?id=18724887" TargetMode="External"/><Relationship Id="rId11" Type="http://schemas.openxmlformats.org/officeDocument/2006/relationships/hyperlink" Target="consultantplus://offline/ref=5D0CCB544FCD8DA7C7F0313590A7F33775B45ADFE2F29BD3B727B7w9JEN" TargetMode="External"/><Relationship Id="rId24" Type="http://schemas.openxmlformats.org/officeDocument/2006/relationships/hyperlink" Target="https://elibrary.ru/item.asp?id=18944062" TargetMode="External"/><Relationship Id="rId32" Type="http://schemas.openxmlformats.org/officeDocument/2006/relationships/hyperlink" Target="http://&#1085;&#1101;&#1073;.&#1088;&#1092;" TargetMode="External"/><Relationship Id="rId37" Type="http://schemas.openxmlformats.org/officeDocument/2006/relationships/hyperlink" Target="http://&#1085;&#1101;&#1073;.&#1088;&#1092;" TargetMode="External"/><Relationship Id="rId40" Type="http://schemas.openxmlformats.org/officeDocument/2006/relationships/hyperlink" Target="https://www.book.ru/book/929644" TargetMode="External"/><Relationship Id="rId45" Type="http://schemas.openxmlformats.org/officeDocument/2006/relationships/hyperlink" Target="http://&#1085;&#1101;&#1073;.&#1088;&#1092;" TargetMode="External"/><Relationship Id="rId53" Type="http://schemas.openxmlformats.org/officeDocument/2006/relationships/hyperlink" Target="http://www.gks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D0CCB544FCD8DA7C7F0313590A7F33775B45ADFE2F29BD3B727B7w9JEN" TargetMode="External"/><Relationship Id="rId19" Type="http://schemas.openxmlformats.org/officeDocument/2006/relationships/hyperlink" Target="https://elibrary.ru/item.asp?id=18105091" TargetMode="External"/><Relationship Id="rId31" Type="http://schemas.openxmlformats.org/officeDocument/2006/relationships/hyperlink" Target="http://ebs.prospekt.org/book/23584" TargetMode="External"/><Relationship Id="rId44" Type="http://schemas.openxmlformats.org/officeDocument/2006/relationships/hyperlink" Target="http://megapro.msal.ru/MegaPro/Web" TargetMode="External"/><Relationship Id="rId52" Type="http://schemas.openxmlformats.org/officeDocument/2006/relationships/hyperlink" Target="http://&#1085;&#1101;&#1073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D0CCB544FCD8DA7C7F0313590A7F33775B45ADFE2F29BD3B727B7w9JEN" TargetMode="External"/><Relationship Id="rId14" Type="http://schemas.openxmlformats.org/officeDocument/2006/relationships/hyperlink" Target="consultantplus://offline/ref=5D0CCB544FCD8DA7C7F0313590A7F33775B45ADFE2F29BD3B727B7w9JEN" TargetMode="External"/><Relationship Id="rId22" Type="http://schemas.openxmlformats.org/officeDocument/2006/relationships/hyperlink" Target="http://&#1085;&#1101;&#1073;.&#1088;&#1092;" TargetMode="External"/><Relationship Id="rId27" Type="http://schemas.openxmlformats.org/officeDocument/2006/relationships/hyperlink" Target="http://&#1085;&#1101;&#1073;.&#1088;&#1092;" TargetMode="External"/><Relationship Id="rId30" Type="http://schemas.openxmlformats.org/officeDocument/2006/relationships/hyperlink" Target="http://ebs.prospekt.org/book/19053" TargetMode="External"/><Relationship Id="rId35" Type="http://schemas.openxmlformats.org/officeDocument/2006/relationships/hyperlink" Target="file:///\\consultant\Consultant\cons.exe" TargetMode="External"/><Relationship Id="rId43" Type="http://schemas.openxmlformats.org/officeDocument/2006/relationships/hyperlink" Target="http://ebs.prospekt.org/book/36836" TargetMode="External"/><Relationship Id="rId48" Type="http://schemas.openxmlformats.org/officeDocument/2006/relationships/hyperlink" Target="http://megapro.msal.ru/MegaPro/Web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demo.garant.ru/document?id=10003000&amp;sub=0" TargetMode="External"/><Relationship Id="rId51" Type="http://schemas.openxmlformats.org/officeDocument/2006/relationships/hyperlink" Target="file:///\\consultant\Consultant\cons.exe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5D0CCB544FCD8DA7C7F0313590A7F33775B45ADFE2F29BD3B727B7w9JEN" TargetMode="External"/><Relationship Id="rId17" Type="http://schemas.openxmlformats.org/officeDocument/2006/relationships/hyperlink" Target="http://www.consultant.ru/cons/cgi/online.cgi?req=doc&amp;base=CMB&amp;n=17236" TargetMode="External"/><Relationship Id="rId25" Type="http://schemas.openxmlformats.org/officeDocument/2006/relationships/hyperlink" Target="file:///\\consultant\Consultant\cons.exe" TargetMode="External"/><Relationship Id="rId33" Type="http://schemas.openxmlformats.org/officeDocument/2006/relationships/hyperlink" Target="http://lexrussica.ru/articles/article_487.html" TargetMode="External"/><Relationship Id="rId38" Type="http://schemas.openxmlformats.org/officeDocument/2006/relationships/hyperlink" Target="http://megapro.msal.ru/MegaPro/Web" TargetMode="External"/><Relationship Id="rId46" Type="http://schemas.openxmlformats.org/officeDocument/2006/relationships/hyperlink" Target="http://megapro.msal.ru/MegaPro/Web" TargetMode="External"/><Relationship Id="rId20" Type="http://schemas.openxmlformats.org/officeDocument/2006/relationships/hyperlink" Target="http://ebs.prospekt.org/book/32658" TargetMode="External"/><Relationship Id="rId41" Type="http://schemas.openxmlformats.org/officeDocument/2006/relationships/hyperlink" Target="file:///\\consultant\Consultant\cons.exe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ebs.prospekt.org/book/33700" TargetMode="External"/><Relationship Id="rId23" Type="http://schemas.openxmlformats.org/officeDocument/2006/relationships/hyperlink" Target="http://&#1085;&#1101;&#1073;.&#1088;&#1092;" TargetMode="External"/><Relationship Id="rId28" Type="http://schemas.openxmlformats.org/officeDocument/2006/relationships/hyperlink" Target="http://ebs.prospekt.org/book/19053" TargetMode="External"/><Relationship Id="rId36" Type="http://schemas.openxmlformats.org/officeDocument/2006/relationships/hyperlink" Target="http://&#1085;&#1101;&#1073;.&#1088;&#1092;" TargetMode="External"/><Relationship Id="rId49" Type="http://schemas.openxmlformats.org/officeDocument/2006/relationships/hyperlink" Target="file:///\\consultant\Consultant\cons.ex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868E3-5469-43B5-8CB7-EBE6F113E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17941</Words>
  <Characters>102265</Characters>
  <Application>Microsoft Office Word</Application>
  <DocSecurity>0</DocSecurity>
  <Lines>852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Соколова Серафима Викторовна</cp:lastModifiedBy>
  <cp:revision>3</cp:revision>
  <dcterms:created xsi:type="dcterms:W3CDTF">2020-11-19T10:49:00Z</dcterms:created>
  <dcterms:modified xsi:type="dcterms:W3CDTF">2020-11-19T10:49:00Z</dcterms:modified>
</cp:coreProperties>
</file>