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7" w:rsidRPr="000F7EC7" w:rsidRDefault="00101127" w:rsidP="000F7EC7">
      <w:pPr>
        <w:tabs>
          <w:tab w:val="left" w:pos="993"/>
        </w:tabs>
        <w:spacing w:after="0" w:line="240" w:lineRule="auto"/>
        <w:ind w:right="-42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01127" w:rsidRPr="007534C0" w:rsidRDefault="000F7EC7" w:rsidP="000F7EC7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34C0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0F7EC7" w:rsidRPr="000F7EC7" w:rsidRDefault="000F7EC7" w:rsidP="000F7EC7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F14" w:rsidRPr="000F7EC7" w:rsidRDefault="00E74F14" w:rsidP="000F7EC7">
      <w:pPr>
        <w:pStyle w:val="aa"/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В 2019 году отмечается памятная дата –</w:t>
      </w:r>
      <w:r w:rsidR="000F7EC7" w:rsidRPr="000F7EC7">
        <w:rPr>
          <w:rFonts w:ascii="Times New Roman" w:hAnsi="Times New Roman"/>
          <w:sz w:val="26"/>
          <w:szCs w:val="26"/>
        </w:rPr>
        <w:t xml:space="preserve"> </w:t>
      </w:r>
      <w:r w:rsidRPr="000F7EC7">
        <w:rPr>
          <w:rFonts w:ascii="Times New Roman" w:hAnsi="Times New Roman"/>
          <w:sz w:val="26"/>
          <w:szCs w:val="26"/>
        </w:rPr>
        <w:t xml:space="preserve">исполнилось бы </w:t>
      </w:r>
      <w:r w:rsidR="000F7EC7" w:rsidRPr="000F7EC7">
        <w:rPr>
          <w:rFonts w:ascii="Times New Roman" w:hAnsi="Times New Roman"/>
          <w:sz w:val="26"/>
          <w:szCs w:val="26"/>
        </w:rPr>
        <w:t xml:space="preserve">95 лет </w:t>
      </w:r>
      <w:r w:rsidRPr="000F7EC7">
        <w:rPr>
          <w:rFonts w:ascii="Times New Roman" w:hAnsi="Times New Roman"/>
          <w:sz w:val="26"/>
          <w:szCs w:val="26"/>
        </w:rPr>
        <w:t>выдающемуся правоведу, мыслителю, публицисту, доктору юридических наук, профессору, члену-корреспонденту Российской академии наук Сергею Сергеевичу Алексееву.</w:t>
      </w:r>
    </w:p>
    <w:p w:rsidR="00E74F14" w:rsidRPr="000F7EC7" w:rsidRDefault="00E74F14" w:rsidP="000F7EC7">
      <w:pPr>
        <w:pStyle w:val="aa"/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В рамках мероприятий, посвящённых наследию профессора Алексеева, И</w:t>
      </w:r>
      <w:r w:rsidR="005C2CC6" w:rsidRPr="000F7EC7">
        <w:rPr>
          <w:rFonts w:ascii="Times New Roman" w:hAnsi="Times New Roman"/>
          <w:sz w:val="26"/>
          <w:szCs w:val="26"/>
        </w:rPr>
        <w:t>сследовательский центр частного права имени С.С. Алексеева</w:t>
      </w:r>
      <w:r w:rsidRPr="000F7EC7">
        <w:rPr>
          <w:rFonts w:ascii="Times New Roman" w:hAnsi="Times New Roman"/>
          <w:sz w:val="26"/>
          <w:szCs w:val="26"/>
        </w:rPr>
        <w:t xml:space="preserve"> (далее – Исследовательский центр)</w:t>
      </w:r>
      <w:r w:rsidR="005C2CC6" w:rsidRPr="000F7EC7">
        <w:rPr>
          <w:rFonts w:ascii="Times New Roman" w:hAnsi="Times New Roman"/>
          <w:sz w:val="26"/>
          <w:szCs w:val="26"/>
        </w:rPr>
        <w:t xml:space="preserve"> объявляет о проведении конкурса научных работ на тему «Право и правовое регулирование в контекстах </w:t>
      </w:r>
      <w:r w:rsidR="005C2CC6" w:rsidRPr="000F7EC7">
        <w:rPr>
          <w:rFonts w:ascii="Times New Roman" w:hAnsi="Times New Roman"/>
          <w:sz w:val="26"/>
          <w:szCs w:val="26"/>
          <w:lang w:val="en-US"/>
        </w:rPr>
        <w:t>XXI</w:t>
      </w:r>
      <w:r w:rsidR="005C2CC6" w:rsidRPr="000F7EC7">
        <w:rPr>
          <w:rFonts w:ascii="Times New Roman" w:hAnsi="Times New Roman"/>
          <w:sz w:val="26"/>
          <w:szCs w:val="26"/>
        </w:rPr>
        <w:t xml:space="preserve"> века: пределы и границы». </w:t>
      </w:r>
    </w:p>
    <w:p w:rsidR="00E74F14" w:rsidRPr="000F7EC7" w:rsidRDefault="00E74F14" w:rsidP="000F7EC7">
      <w:pPr>
        <w:pStyle w:val="aa"/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 xml:space="preserve">К участию приглашаются профессора и доценты кафедры, а также молодые преподаватели и аспиранты. Участие магистрантов возможно при осуществлении кураторства со стороны научного руководителя. </w:t>
      </w:r>
    </w:p>
    <w:p w:rsidR="005C2CC6" w:rsidRPr="000F7EC7" w:rsidRDefault="005C2CC6" w:rsidP="000F7EC7">
      <w:pPr>
        <w:pStyle w:val="aa"/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</w:t>
      </w:r>
      <w:r w:rsidR="00E74F14" w:rsidRPr="000F7EC7">
        <w:rPr>
          <w:rFonts w:ascii="Times New Roman" w:hAnsi="Times New Roman"/>
          <w:sz w:val="26"/>
          <w:szCs w:val="26"/>
        </w:rPr>
        <w:t>редлагаются следующие п</w:t>
      </w:r>
      <w:r w:rsidRPr="000F7EC7">
        <w:rPr>
          <w:rFonts w:ascii="Times New Roman" w:hAnsi="Times New Roman"/>
          <w:sz w:val="26"/>
          <w:szCs w:val="26"/>
        </w:rPr>
        <w:t xml:space="preserve">римерные рамки обсуждения: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</w:t>
      </w:r>
      <w:r w:rsidR="005C2CC6" w:rsidRPr="000F7EC7">
        <w:rPr>
          <w:rFonts w:ascii="Times New Roman" w:hAnsi="Times New Roman"/>
          <w:sz w:val="26"/>
          <w:szCs w:val="26"/>
        </w:rPr>
        <w:t xml:space="preserve">ределы правового регулирования: понятие и виды;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О</w:t>
      </w:r>
      <w:r w:rsidR="005C2CC6" w:rsidRPr="000F7EC7">
        <w:rPr>
          <w:rFonts w:ascii="Times New Roman" w:hAnsi="Times New Roman"/>
          <w:sz w:val="26"/>
          <w:szCs w:val="26"/>
        </w:rPr>
        <w:t xml:space="preserve">бъективные границы и целевые ограничения в правовом регулировании;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Э</w:t>
      </w:r>
      <w:r w:rsidR="005C2CC6" w:rsidRPr="000F7EC7">
        <w:rPr>
          <w:rFonts w:ascii="Times New Roman" w:hAnsi="Times New Roman"/>
          <w:sz w:val="26"/>
          <w:szCs w:val="26"/>
        </w:rPr>
        <w:t xml:space="preserve">кономические основания границ правового регулирования;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</w:t>
      </w:r>
      <w:r w:rsidR="005C2CC6" w:rsidRPr="000F7EC7">
        <w:rPr>
          <w:rFonts w:ascii="Times New Roman" w:hAnsi="Times New Roman"/>
          <w:sz w:val="26"/>
          <w:szCs w:val="26"/>
        </w:rPr>
        <w:t xml:space="preserve">раво в системе социального нормативного регулирования: социокультурные границы правового регулирования;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О</w:t>
      </w:r>
      <w:r w:rsidR="005C2CC6" w:rsidRPr="000F7EC7">
        <w:rPr>
          <w:rFonts w:ascii="Times New Roman" w:hAnsi="Times New Roman"/>
          <w:sz w:val="26"/>
          <w:szCs w:val="26"/>
        </w:rPr>
        <w:t xml:space="preserve">бъект и предмет правового регулирования: константы и переменные;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</w:t>
      </w:r>
      <w:r w:rsidR="005C2CC6" w:rsidRPr="000F7EC7">
        <w:rPr>
          <w:rFonts w:ascii="Times New Roman" w:hAnsi="Times New Roman"/>
          <w:sz w:val="26"/>
          <w:szCs w:val="26"/>
        </w:rPr>
        <w:t xml:space="preserve">ределы в юриспруденции (доктрина, догма, практика);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</w:t>
      </w:r>
      <w:r w:rsidR="005C2CC6" w:rsidRPr="000F7EC7">
        <w:rPr>
          <w:rFonts w:ascii="Times New Roman" w:hAnsi="Times New Roman"/>
          <w:sz w:val="26"/>
          <w:szCs w:val="26"/>
        </w:rPr>
        <w:t xml:space="preserve">ределы и границы юридической науки;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</w:t>
      </w:r>
      <w:r w:rsidR="005C2CC6" w:rsidRPr="000F7EC7">
        <w:rPr>
          <w:rFonts w:ascii="Times New Roman" w:hAnsi="Times New Roman"/>
          <w:sz w:val="26"/>
          <w:szCs w:val="26"/>
        </w:rPr>
        <w:t xml:space="preserve">равовые границы и юридические ограничения: объективное и субъективное в правовом регулировании; </w:t>
      </w:r>
    </w:p>
    <w:p w:rsidR="005D7B70" w:rsidRPr="000F7EC7" w:rsidRDefault="00E74F14" w:rsidP="000F7EC7">
      <w:pPr>
        <w:pStyle w:val="aa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Г</w:t>
      </w:r>
      <w:r w:rsidR="005C2CC6" w:rsidRPr="000F7EC7">
        <w:rPr>
          <w:rFonts w:ascii="Times New Roman" w:hAnsi="Times New Roman"/>
          <w:sz w:val="26"/>
          <w:szCs w:val="26"/>
        </w:rPr>
        <w:t>осударственное упра</w:t>
      </w:r>
      <w:r w:rsidR="005D7B70" w:rsidRPr="000F7EC7">
        <w:rPr>
          <w:rFonts w:ascii="Times New Roman" w:hAnsi="Times New Roman"/>
          <w:sz w:val="26"/>
          <w:szCs w:val="26"/>
        </w:rPr>
        <w:t>вление и правовое регулирование;</w:t>
      </w:r>
      <w:r w:rsidR="005C2CC6" w:rsidRPr="000F7EC7">
        <w:rPr>
          <w:rFonts w:ascii="Times New Roman" w:hAnsi="Times New Roman"/>
          <w:sz w:val="26"/>
          <w:szCs w:val="26"/>
        </w:rPr>
        <w:t xml:space="preserve"> </w:t>
      </w:r>
    </w:p>
    <w:p w:rsidR="005C2CC6" w:rsidRPr="000F7EC7" w:rsidRDefault="00E74F14" w:rsidP="000F7EC7">
      <w:pPr>
        <w:pStyle w:val="aa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</w:t>
      </w:r>
      <w:r w:rsidR="005C2CC6" w:rsidRPr="000F7EC7">
        <w:rPr>
          <w:rFonts w:ascii="Times New Roman" w:hAnsi="Times New Roman"/>
          <w:sz w:val="26"/>
          <w:szCs w:val="26"/>
        </w:rPr>
        <w:t>равовые границы политики и политические ограничения права.</w:t>
      </w:r>
    </w:p>
    <w:p w:rsidR="005C2CC6" w:rsidRPr="000F7EC7" w:rsidRDefault="00E74F14" w:rsidP="000F7EC7">
      <w:pPr>
        <w:pStyle w:val="aa"/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В</w:t>
      </w:r>
      <w:r w:rsidR="005C2CC6" w:rsidRPr="000F7EC7">
        <w:rPr>
          <w:rFonts w:ascii="Times New Roman" w:hAnsi="Times New Roman"/>
          <w:sz w:val="26"/>
          <w:szCs w:val="26"/>
        </w:rPr>
        <w:t xml:space="preserve"> качестве исходных предлагаются следующие</w:t>
      </w:r>
      <w:r w:rsidR="007534C0">
        <w:rPr>
          <w:rFonts w:ascii="Times New Roman" w:hAnsi="Times New Roman"/>
          <w:sz w:val="26"/>
          <w:szCs w:val="26"/>
        </w:rPr>
        <w:t xml:space="preserve"> работы С.С. Алексе</w:t>
      </w:r>
      <w:r w:rsidRPr="000F7EC7">
        <w:rPr>
          <w:rFonts w:ascii="Times New Roman" w:hAnsi="Times New Roman"/>
          <w:sz w:val="26"/>
          <w:szCs w:val="26"/>
        </w:rPr>
        <w:t>ева:</w:t>
      </w:r>
    </w:p>
    <w:p w:rsidR="005C2CC6" w:rsidRPr="000F7EC7" w:rsidRDefault="005C2CC6" w:rsidP="000F7EC7">
      <w:pPr>
        <w:pStyle w:val="aa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Предмет советского социалистического гражданского права. Собр. Соч. в 10 томах. Т. 1</w:t>
      </w:r>
      <w:r w:rsidR="00E74F14" w:rsidRPr="000F7EC7">
        <w:rPr>
          <w:rFonts w:ascii="Times New Roman" w:hAnsi="Times New Roman"/>
          <w:sz w:val="26"/>
          <w:szCs w:val="26"/>
        </w:rPr>
        <w:t>;</w:t>
      </w:r>
    </w:p>
    <w:p w:rsidR="005C2CC6" w:rsidRPr="000F7EC7" w:rsidRDefault="005C2CC6" w:rsidP="000F7EC7">
      <w:pPr>
        <w:pStyle w:val="aa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Проблемы теории права. Собр. Соч. в 10 томах. Т. 3</w:t>
      </w:r>
      <w:r w:rsidR="00E74F14" w:rsidRPr="000F7EC7">
        <w:rPr>
          <w:rFonts w:ascii="Times New Roman" w:hAnsi="Times New Roman"/>
          <w:sz w:val="26"/>
          <w:szCs w:val="26"/>
        </w:rPr>
        <w:t>;</w:t>
      </w:r>
    </w:p>
    <w:p w:rsidR="005C2CC6" w:rsidRPr="000F7EC7" w:rsidRDefault="005C2CC6" w:rsidP="000F7EC7">
      <w:pPr>
        <w:pStyle w:val="aa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Право. М.</w:t>
      </w:r>
      <w:r w:rsidR="000F7EC7" w:rsidRPr="000F7EC7">
        <w:rPr>
          <w:rFonts w:ascii="Times New Roman" w:hAnsi="Times New Roman"/>
          <w:sz w:val="26"/>
          <w:szCs w:val="26"/>
        </w:rPr>
        <w:t>:</w:t>
      </w:r>
      <w:r w:rsidR="007534C0">
        <w:rPr>
          <w:rFonts w:ascii="Times New Roman" w:hAnsi="Times New Roman"/>
          <w:sz w:val="26"/>
          <w:szCs w:val="26"/>
        </w:rPr>
        <w:t xml:space="preserve"> </w:t>
      </w:r>
      <w:r w:rsidRPr="000F7EC7">
        <w:rPr>
          <w:rFonts w:ascii="Times New Roman" w:hAnsi="Times New Roman"/>
          <w:sz w:val="26"/>
          <w:szCs w:val="26"/>
        </w:rPr>
        <w:t>Статут</w:t>
      </w:r>
      <w:r w:rsidR="000F7EC7" w:rsidRPr="000F7EC7">
        <w:rPr>
          <w:rFonts w:ascii="Times New Roman" w:hAnsi="Times New Roman"/>
          <w:sz w:val="26"/>
          <w:szCs w:val="26"/>
        </w:rPr>
        <w:t>,</w:t>
      </w:r>
      <w:r w:rsidRPr="000F7EC7">
        <w:rPr>
          <w:rFonts w:ascii="Times New Roman" w:hAnsi="Times New Roman"/>
          <w:sz w:val="26"/>
          <w:szCs w:val="26"/>
        </w:rPr>
        <w:t xml:space="preserve"> 1999</w:t>
      </w:r>
      <w:r w:rsidR="00E74F14" w:rsidRPr="000F7EC7">
        <w:rPr>
          <w:rFonts w:ascii="Times New Roman" w:hAnsi="Times New Roman"/>
          <w:sz w:val="26"/>
          <w:szCs w:val="26"/>
        </w:rPr>
        <w:t>;</w:t>
      </w:r>
    </w:p>
    <w:p w:rsidR="005C2CC6" w:rsidRPr="000F7EC7" w:rsidRDefault="005C2CC6" w:rsidP="000F7EC7">
      <w:pPr>
        <w:pStyle w:val="aa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Восхождение к праву. Собр. Соч. в 10 томах. Т. 6</w:t>
      </w:r>
      <w:r w:rsidR="00E74F14" w:rsidRPr="000F7EC7">
        <w:rPr>
          <w:rFonts w:ascii="Times New Roman" w:hAnsi="Times New Roman"/>
          <w:sz w:val="26"/>
          <w:szCs w:val="26"/>
        </w:rPr>
        <w:t>;</w:t>
      </w:r>
    </w:p>
    <w:p w:rsidR="005C2CC6" w:rsidRPr="000F7EC7" w:rsidRDefault="005C2CC6" w:rsidP="000F7EC7">
      <w:pPr>
        <w:pStyle w:val="aa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Уроки. Тяжкий путь России к пра</w:t>
      </w:r>
      <w:r w:rsidR="00E74F14" w:rsidRPr="000F7EC7">
        <w:rPr>
          <w:rFonts w:ascii="Times New Roman" w:hAnsi="Times New Roman"/>
          <w:sz w:val="26"/>
          <w:szCs w:val="26"/>
        </w:rPr>
        <w:t>ву. Собр. Соч. в 10 томах. Т. 4 и</w:t>
      </w:r>
      <w:r w:rsidRPr="000F7EC7">
        <w:rPr>
          <w:rFonts w:ascii="Times New Roman" w:hAnsi="Times New Roman"/>
          <w:sz w:val="26"/>
          <w:szCs w:val="26"/>
        </w:rPr>
        <w:t xml:space="preserve"> др.</w:t>
      </w:r>
    </w:p>
    <w:p w:rsidR="00BA69F4" w:rsidRDefault="00E74F14" w:rsidP="000F7EC7">
      <w:pPr>
        <w:pStyle w:val="aa"/>
        <w:tabs>
          <w:tab w:val="left" w:pos="426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 xml:space="preserve">Прошу Вас представить </w:t>
      </w:r>
      <w:r w:rsidR="000F7EC7" w:rsidRPr="000F7EC7">
        <w:rPr>
          <w:rFonts w:ascii="Times New Roman" w:hAnsi="Times New Roman"/>
          <w:sz w:val="26"/>
          <w:szCs w:val="26"/>
        </w:rPr>
        <w:t>доклады</w:t>
      </w:r>
      <w:r w:rsidRPr="000F7EC7">
        <w:rPr>
          <w:rFonts w:ascii="Times New Roman" w:hAnsi="Times New Roman"/>
          <w:sz w:val="26"/>
          <w:szCs w:val="26"/>
        </w:rPr>
        <w:t xml:space="preserve"> на электронную почту </w:t>
      </w:r>
      <w:hyperlink r:id="rId7" w:history="1">
        <w:r w:rsidRPr="000F7EC7">
          <w:rPr>
            <w:rStyle w:val="a3"/>
            <w:rFonts w:ascii="Times New Roman" w:hAnsi="Times New Roman"/>
            <w:sz w:val="26"/>
            <w:szCs w:val="26"/>
            <w:lang w:val="en-US"/>
          </w:rPr>
          <w:t>event</w:t>
        </w:r>
        <w:r w:rsidRPr="000F7EC7">
          <w:rPr>
            <w:rStyle w:val="a3"/>
            <w:rFonts w:ascii="Times New Roman" w:hAnsi="Times New Roman"/>
            <w:sz w:val="26"/>
            <w:szCs w:val="26"/>
          </w:rPr>
          <w:t>@</w:t>
        </w:r>
        <w:r w:rsidRPr="000F7EC7">
          <w:rPr>
            <w:rStyle w:val="a3"/>
            <w:rFonts w:ascii="Times New Roman" w:hAnsi="Times New Roman"/>
            <w:sz w:val="26"/>
            <w:szCs w:val="26"/>
            <w:lang w:val="en-US"/>
          </w:rPr>
          <w:t>msal</w:t>
        </w:r>
        <w:r w:rsidRPr="000F7EC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0F7EC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F7EC7">
        <w:rPr>
          <w:rFonts w:ascii="Times New Roman" w:hAnsi="Times New Roman"/>
          <w:sz w:val="26"/>
          <w:szCs w:val="26"/>
        </w:rPr>
        <w:t xml:space="preserve"> до 15 декабря 2018 года. Работы </w:t>
      </w:r>
      <w:r w:rsidR="000F7EC7" w:rsidRPr="000F7EC7">
        <w:rPr>
          <w:rFonts w:ascii="Times New Roman" w:hAnsi="Times New Roman"/>
          <w:sz w:val="26"/>
          <w:szCs w:val="26"/>
        </w:rPr>
        <w:t>будут</w:t>
      </w:r>
      <w:r w:rsidRPr="000F7EC7">
        <w:rPr>
          <w:rFonts w:ascii="Times New Roman" w:hAnsi="Times New Roman"/>
          <w:sz w:val="26"/>
          <w:szCs w:val="26"/>
        </w:rPr>
        <w:t xml:space="preserve"> направлены для возможного включения в программу всероссийской конференции. </w:t>
      </w:r>
      <w:r w:rsidR="000F7EC7" w:rsidRPr="000F7EC7">
        <w:rPr>
          <w:rFonts w:ascii="Times New Roman" w:hAnsi="Times New Roman"/>
          <w:sz w:val="26"/>
          <w:szCs w:val="26"/>
        </w:rPr>
        <w:t>Всероссийская к</w:t>
      </w:r>
      <w:r w:rsidRPr="000F7EC7">
        <w:rPr>
          <w:rFonts w:ascii="Times New Roman" w:hAnsi="Times New Roman"/>
          <w:sz w:val="26"/>
          <w:szCs w:val="26"/>
        </w:rPr>
        <w:t xml:space="preserve">онференция </w:t>
      </w:r>
      <w:r w:rsidR="000F7EC7" w:rsidRPr="000F7EC7">
        <w:rPr>
          <w:rFonts w:ascii="Times New Roman" w:hAnsi="Times New Roman"/>
          <w:sz w:val="26"/>
          <w:szCs w:val="26"/>
        </w:rPr>
        <w:t xml:space="preserve"> организуется</w:t>
      </w:r>
      <w:r w:rsidRPr="000F7EC7">
        <w:rPr>
          <w:rFonts w:ascii="Times New Roman" w:hAnsi="Times New Roman"/>
          <w:sz w:val="26"/>
          <w:szCs w:val="26"/>
        </w:rPr>
        <w:t xml:space="preserve"> </w:t>
      </w:r>
      <w:r w:rsidR="000F7EC7" w:rsidRPr="000F7EC7">
        <w:rPr>
          <w:rFonts w:ascii="Times New Roman" w:hAnsi="Times New Roman"/>
          <w:sz w:val="26"/>
          <w:szCs w:val="26"/>
        </w:rPr>
        <w:t xml:space="preserve">в феврале-марте 2019 г. </w:t>
      </w:r>
      <w:r w:rsidRPr="000F7EC7">
        <w:rPr>
          <w:rFonts w:ascii="Times New Roman" w:hAnsi="Times New Roman"/>
          <w:sz w:val="26"/>
          <w:szCs w:val="26"/>
        </w:rPr>
        <w:t xml:space="preserve">Исследовательским центром совместно с Санкт-Петербургским государственным и Уральским юридическим университетами в Москве. Спикерами </w:t>
      </w:r>
      <w:r w:rsidR="00BA69F4">
        <w:rPr>
          <w:rFonts w:ascii="Times New Roman" w:hAnsi="Times New Roman"/>
          <w:sz w:val="26"/>
          <w:szCs w:val="26"/>
        </w:rPr>
        <w:t xml:space="preserve">Всероссийской </w:t>
      </w:r>
      <w:r w:rsidRPr="000F7EC7">
        <w:rPr>
          <w:rFonts w:ascii="Times New Roman" w:hAnsi="Times New Roman"/>
          <w:sz w:val="26"/>
          <w:szCs w:val="26"/>
        </w:rPr>
        <w:t xml:space="preserve">конференции, организованной в Москве, будут выступать молодые ученые.  </w:t>
      </w:r>
    </w:p>
    <w:p w:rsidR="00E74F14" w:rsidRPr="000F7EC7" w:rsidRDefault="000F7EC7" w:rsidP="000F7EC7">
      <w:pPr>
        <w:pStyle w:val="aa"/>
        <w:tabs>
          <w:tab w:val="left" w:pos="426"/>
        </w:tabs>
        <w:spacing w:after="0" w:line="240" w:lineRule="auto"/>
        <w:ind w:left="-284" w:right="-425" w:firstLine="426"/>
        <w:jc w:val="both"/>
        <w:rPr>
          <w:rFonts w:ascii="Times New Roman" w:hAnsi="Times New Roman"/>
          <w:sz w:val="26"/>
          <w:szCs w:val="26"/>
        </w:rPr>
      </w:pPr>
      <w:r w:rsidRPr="000F7EC7">
        <w:rPr>
          <w:rFonts w:ascii="Times New Roman" w:hAnsi="Times New Roman"/>
          <w:sz w:val="26"/>
          <w:szCs w:val="26"/>
        </w:rPr>
        <w:t>В мае 2019 г.</w:t>
      </w:r>
      <w:r w:rsidR="00E74F14" w:rsidRPr="000F7EC7">
        <w:rPr>
          <w:rFonts w:ascii="Times New Roman" w:hAnsi="Times New Roman"/>
          <w:sz w:val="26"/>
          <w:szCs w:val="26"/>
        </w:rPr>
        <w:t xml:space="preserve"> рамках Петербургского международного юридического форума состоится конференция, спикерами которой станут профессора, доценты, а также молодые ученые, чьи доклады будут признаны лучшими </w:t>
      </w:r>
      <w:r w:rsidRPr="000F7EC7">
        <w:rPr>
          <w:rFonts w:ascii="Times New Roman" w:hAnsi="Times New Roman"/>
          <w:sz w:val="26"/>
          <w:szCs w:val="26"/>
        </w:rPr>
        <w:t xml:space="preserve">на </w:t>
      </w:r>
      <w:r w:rsidR="00BA69F4">
        <w:rPr>
          <w:rFonts w:ascii="Times New Roman" w:hAnsi="Times New Roman"/>
          <w:sz w:val="26"/>
          <w:szCs w:val="26"/>
        </w:rPr>
        <w:t>В</w:t>
      </w:r>
      <w:r w:rsidRPr="000F7EC7">
        <w:rPr>
          <w:rFonts w:ascii="Times New Roman" w:hAnsi="Times New Roman"/>
          <w:sz w:val="26"/>
          <w:szCs w:val="26"/>
        </w:rPr>
        <w:t xml:space="preserve">сероссийской конференции. </w:t>
      </w:r>
    </w:p>
    <w:p w:rsidR="00EE33A8" w:rsidRPr="000F7EC7" w:rsidRDefault="00EE33A8" w:rsidP="000F7EC7">
      <w:pPr>
        <w:tabs>
          <w:tab w:val="left" w:pos="426"/>
          <w:tab w:val="left" w:pos="993"/>
        </w:tabs>
        <w:spacing w:after="0" w:line="240" w:lineRule="auto"/>
        <w:ind w:left="-284" w:right="-425"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EE33A8" w:rsidRPr="000F7EC7" w:rsidSect="000F7EC7">
      <w:footerReference w:type="default" r:id="rId8"/>
      <w:pgSz w:w="11906" w:h="16838"/>
      <w:pgMar w:top="709" w:right="850" w:bottom="1134" w:left="1701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56" w:rsidRDefault="00783756" w:rsidP="00AA372C">
      <w:pPr>
        <w:spacing w:after="0" w:line="240" w:lineRule="auto"/>
      </w:pPr>
      <w:r>
        <w:separator/>
      </w:r>
    </w:p>
  </w:endnote>
  <w:endnote w:type="continuationSeparator" w:id="0">
    <w:p w:rsidR="00783756" w:rsidRDefault="00783756" w:rsidP="00AA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72C" w:rsidRPr="00AA372C" w:rsidRDefault="00AA372C">
    <w:pPr>
      <w:pStyle w:val="a6"/>
      <w:rPr>
        <w:rFonts w:ascii="Times New Roman" w:hAnsi="Times New Roman" w:cs="Times New Roman"/>
        <w:sz w:val="20"/>
        <w:szCs w:val="20"/>
      </w:rPr>
    </w:pPr>
    <w:r w:rsidRPr="00AA372C">
      <w:rPr>
        <w:rFonts w:ascii="Times New Roman" w:hAnsi="Times New Roman" w:cs="Times New Roman"/>
        <w:sz w:val="20"/>
        <w:szCs w:val="20"/>
      </w:rPr>
      <w:t>Исп.: С.А. Заплатина</w:t>
    </w:r>
  </w:p>
  <w:p w:rsidR="00AA372C" w:rsidRPr="00AA372C" w:rsidRDefault="00AA372C">
    <w:pPr>
      <w:pStyle w:val="a6"/>
      <w:rPr>
        <w:rFonts w:ascii="Times New Roman" w:hAnsi="Times New Roman" w:cs="Times New Roman"/>
        <w:sz w:val="20"/>
        <w:szCs w:val="20"/>
      </w:rPr>
    </w:pPr>
    <w:r w:rsidRPr="00AA372C">
      <w:rPr>
        <w:rFonts w:ascii="Times New Roman" w:hAnsi="Times New Roman" w:cs="Times New Roman"/>
        <w:sz w:val="20"/>
        <w:szCs w:val="20"/>
      </w:rPr>
      <w:t>Тел.: +7 (499) 244-88-88 доб. 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56" w:rsidRDefault="00783756" w:rsidP="00AA372C">
      <w:pPr>
        <w:spacing w:after="0" w:line="240" w:lineRule="auto"/>
      </w:pPr>
      <w:r>
        <w:separator/>
      </w:r>
    </w:p>
  </w:footnote>
  <w:footnote w:type="continuationSeparator" w:id="0">
    <w:p w:rsidR="00783756" w:rsidRDefault="00783756" w:rsidP="00AA3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CFD"/>
    <w:multiLevelType w:val="hybridMultilevel"/>
    <w:tmpl w:val="7D08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18"/>
    <w:multiLevelType w:val="hybridMultilevel"/>
    <w:tmpl w:val="E1367786"/>
    <w:lvl w:ilvl="0" w:tplc="3BB292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74E03"/>
    <w:multiLevelType w:val="hybridMultilevel"/>
    <w:tmpl w:val="9D5A1C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27"/>
    <w:rsid w:val="000A1EE8"/>
    <w:rsid w:val="000F7EC7"/>
    <w:rsid w:val="00101127"/>
    <w:rsid w:val="001B2574"/>
    <w:rsid w:val="00545A5B"/>
    <w:rsid w:val="005C2CC6"/>
    <w:rsid w:val="005D7B70"/>
    <w:rsid w:val="006376F5"/>
    <w:rsid w:val="006D5722"/>
    <w:rsid w:val="007534C0"/>
    <w:rsid w:val="00767D6F"/>
    <w:rsid w:val="00783756"/>
    <w:rsid w:val="007C664A"/>
    <w:rsid w:val="00827775"/>
    <w:rsid w:val="00AA372C"/>
    <w:rsid w:val="00B441CF"/>
    <w:rsid w:val="00BA69F4"/>
    <w:rsid w:val="00BE5D1E"/>
    <w:rsid w:val="00BE6918"/>
    <w:rsid w:val="00D376F2"/>
    <w:rsid w:val="00E17980"/>
    <w:rsid w:val="00E74F14"/>
    <w:rsid w:val="00E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F6D47-F55E-4608-9E4D-7242F690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37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A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72C"/>
  </w:style>
  <w:style w:type="paragraph" w:styleId="a6">
    <w:name w:val="footer"/>
    <w:basedOn w:val="a"/>
    <w:link w:val="a7"/>
    <w:uiPriority w:val="99"/>
    <w:unhideWhenUsed/>
    <w:rsid w:val="00AA3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72C"/>
  </w:style>
  <w:style w:type="paragraph" w:styleId="a8">
    <w:name w:val="Balloon Text"/>
    <w:basedOn w:val="a"/>
    <w:link w:val="a9"/>
    <w:uiPriority w:val="99"/>
    <w:semiHidden/>
    <w:unhideWhenUsed/>
    <w:rsid w:val="005C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2CC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C2CC6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E74F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ent@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Заплатина Софья Александровна</dc:creator>
  <cp:lastModifiedBy>Заплатина Софья Александровна</cp:lastModifiedBy>
  <cp:revision>2</cp:revision>
  <cp:lastPrinted>2018-11-19T10:04:00Z</cp:lastPrinted>
  <dcterms:created xsi:type="dcterms:W3CDTF">2018-11-23T08:05:00Z</dcterms:created>
  <dcterms:modified xsi:type="dcterms:W3CDTF">2018-11-23T08:05:00Z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