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974A5" w14:textId="609F3833" w:rsidR="004619F6" w:rsidRDefault="00074238" w:rsidP="000742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B8325B" wp14:editId="144CC7F2">
            <wp:extent cx="847725" cy="817245"/>
            <wp:effectExtent l="0" t="0" r="9525" b="1905"/>
            <wp:docPr id="16813173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7F68D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C596B7" w14:textId="77777777" w:rsidR="00074238" w:rsidRDefault="00074238" w:rsidP="004619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102978" w14:textId="3B111E5F" w:rsidR="004619F6" w:rsidRPr="00D3704F" w:rsidRDefault="00D3704F" w:rsidP="0077400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Голос поколения. Преподаватели.</w:t>
      </w:r>
    </w:p>
    <w:p w14:paraId="78D17685" w14:textId="16BCCD6C" w:rsidR="00074238" w:rsidRDefault="00074238" w:rsidP="00074238">
      <w:pPr>
        <w:tabs>
          <w:tab w:val="left" w:pos="253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8545523" w14:textId="248511D9" w:rsidR="00074238" w:rsidRDefault="00074238" w:rsidP="00074238">
      <w:pPr>
        <w:tabs>
          <w:tab w:val="left" w:pos="2538"/>
        </w:tabs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FE5F0" wp14:editId="04275134">
            <wp:extent cx="1592580" cy="1592580"/>
            <wp:effectExtent l="0" t="0" r="0" b="0"/>
            <wp:docPr id="18666335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087A54" w14:textId="3F624F30" w:rsidR="00FC5044" w:rsidRDefault="00D3704F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Представители кафедры Финансового права Университета имени О.Е. Кутафина (МГЮА) приняли участие в проекте «Голос поколения.Преподаватели» на базе различных высших учебных заведений и государственных корпораций.</w:t>
      </w:r>
    </w:p>
    <w:tbl>
      <w:tblPr>
        <w:tblStyle w:val="a3"/>
        <w:tblW w:w="0" w:type="auto"/>
        <w:tblInd w:w="142" w:type="dxa"/>
        <w:tblLook w:val="04A0" w:firstRow="1" w:lastRow="0" w:firstColumn="1" w:lastColumn="0" w:noHBand="0" w:noVBand="1"/>
      </w:tblPr>
      <w:tblGrid>
        <w:gridCol w:w="3509"/>
        <w:gridCol w:w="5920"/>
      </w:tblGrid>
      <w:tr w:rsidR="00D3704F" w14:paraId="534CC2DF" w14:textId="77777777" w:rsidTr="00D3704F">
        <w:tc>
          <w:tcPr>
            <w:tcW w:w="4785" w:type="dxa"/>
          </w:tcPr>
          <w:p w14:paraId="03BE0667" w14:textId="1A532B7D" w:rsidR="00D3704F" w:rsidRDefault="00D3704F" w:rsidP="00F7139A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1C20B9" wp14:editId="7ED4A8F2">
                  <wp:extent cx="2413619" cy="3219450"/>
                  <wp:effectExtent l="0" t="0" r="6350" b="0"/>
                  <wp:docPr id="1" name="Рисунок 1" descr="C:\Users\1\AppData\Local\Temp\Rar$DRa8684.14333\IMG_8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Temp\Rar$DRa8684.14333\IMG_8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13619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C083E5A" w14:textId="0FEC73B3" w:rsidR="00D3704F" w:rsidRDefault="00D3704F" w:rsidP="00F7139A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70351" wp14:editId="38096CA7">
                  <wp:extent cx="4191000" cy="3143250"/>
                  <wp:effectExtent l="0" t="0" r="0" b="0"/>
                  <wp:docPr id="2" name="Рисунок 2" descr="C:\Users\1\AppData\Local\Temp\Rar$DRa8496.19094\IMG_7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AppData\Local\Temp\Rar$DRa8496.19094\IMG_7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CC4304" w14:textId="77777777" w:rsidR="00D3704F" w:rsidRDefault="00D3704F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C9A2532" w14:textId="29A191B9" w:rsidR="00D3704F" w:rsidRDefault="00D3704F" w:rsidP="00D3704F">
      <w:pPr>
        <w:tabs>
          <w:tab w:val="left" w:pos="2568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Цель проекта - </w:t>
      </w:r>
      <w:r w:rsidRPr="00D3704F">
        <w:rPr>
          <w:rFonts w:ascii="Times New Roman" w:hAnsi="Times New Roman" w:cs="Times New Roman"/>
          <w:noProof/>
          <w:sz w:val="28"/>
          <w:szCs w:val="28"/>
        </w:rPr>
        <w:t>выстроить единый подход в реализации молодежной политики и воспитательной деятельности в вузах.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3704F">
        <w:rPr>
          <w:rFonts w:ascii="Times New Roman" w:hAnsi="Times New Roman" w:cs="Times New Roman"/>
          <w:noProof/>
          <w:sz w:val="28"/>
          <w:szCs w:val="28"/>
        </w:rPr>
        <w:t xml:space="preserve">«Все участники становятся частью большой семьи под названием «Голос поколения». Через эту программу уже прошло много представителей вузов. И она стала действительно связующей нитью между поколениями. Программа дает </w:t>
      </w:r>
      <w:r w:rsidRPr="00D3704F">
        <w:rPr>
          <w:rFonts w:ascii="Times New Roman" w:hAnsi="Times New Roman" w:cs="Times New Roman"/>
          <w:noProof/>
          <w:sz w:val="28"/>
          <w:szCs w:val="28"/>
        </w:rPr>
        <w:lastRenderedPageBreak/>
        <w:t>результаты, а главный из них — объединение для решения общих актуальных задач. Здесь закладывается фундамент единой системы, которая связывает лучшие практики прошлого с задачами настоящего», — поделилась Ольга Петрова.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4"/>
        <w:gridCol w:w="5457"/>
      </w:tblGrid>
      <w:tr w:rsidR="00D3704F" w14:paraId="2EE4748C" w14:textId="77777777" w:rsidTr="00D3704F">
        <w:tc>
          <w:tcPr>
            <w:tcW w:w="4785" w:type="dxa"/>
          </w:tcPr>
          <w:p w14:paraId="213A11A5" w14:textId="1AA3B8B7" w:rsidR="00D3704F" w:rsidRDefault="00D3704F" w:rsidP="00D3704F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56C4E0" wp14:editId="239B8EFC">
                  <wp:extent cx="2570719" cy="3429000"/>
                  <wp:effectExtent l="0" t="0" r="1270" b="0"/>
                  <wp:docPr id="4" name="Рисунок 4" descr="C:\Users\1\AppData\Local\Temp\Rar$DRa892.32093\IMG_8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AppData\Local\Temp\Rar$DRa892.32093\IMG_8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496" cy="343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BC3BADC" w14:textId="4EB8BD54" w:rsidR="00D3704F" w:rsidRDefault="00D3704F" w:rsidP="00D3704F">
            <w:pPr>
              <w:tabs>
                <w:tab w:val="left" w:pos="2568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4DCEC8" wp14:editId="7139D675">
                  <wp:extent cx="3457575" cy="2593181"/>
                  <wp:effectExtent l="0" t="0" r="0" b="0"/>
                  <wp:docPr id="5" name="Рисунок 5" descr="C:\Users\1\AppData\Local\Temp\Rar$DRa15980.36079\IMG_8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AppData\Local\Temp\Rar$DRa15980.36079\IMG_8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9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034CF" w14:textId="77777777" w:rsidR="00D3704F" w:rsidRDefault="00D3704F" w:rsidP="00D3704F">
      <w:pPr>
        <w:tabs>
          <w:tab w:val="left" w:pos="2568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949D90F" w14:textId="7720E19B" w:rsidR="00FC5044" w:rsidRDefault="00D3704F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По результату мероприятия наши преподаватели получили сертификаты</w:t>
      </w:r>
      <w:r w:rsidR="00AD4065">
        <w:rPr>
          <w:rFonts w:ascii="Times New Roman" w:hAnsi="Times New Roman" w:cs="Times New Roman"/>
          <w:noProof/>
          <w:sz w:val="28"/>
          <w:szCs w:val="28"/>
        </w:rPr>
        <w:t xml:space="preserve">, а также дипломы дополнительного профессионального образования. </w:t>
      </w:r>
    </w:p>
    <w:p w14:paraId="437BDDA9" w14:textId="2AFC5D3C" w:rsidR="00AD4065" w:rsidRDefault="00AD4065" w:rsidP="00AD4065">
      <w:pPr>
        <w:tabs>
          <w:tab w:val="left" w:pos="2568"/>
        </w:tabs>
        <w:ind w:left="142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58EC1" wp14:editId="5366E2EB">
            <wp:extent cx="3943350" cy="2957513"/>
            <wp:effectExtent l="0" t="0" r="0" b="0"/>
            <wp:docPr id="6" name="Рисунок 6" descr="C:\Users\1\AppData\Local\Temp\Rar$DRa15980.1636\IMG_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Temp\Rar$DRa15980.1636\IMG_79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837" cy="29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8E78D" w14:textId="77777777" w:rsidR="00FC5044" w:rsidRDefault="00FC5044" w:rsidP="00F7139A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1BCD011" w14:textId="2D1C39F9" w:rsidR="00C87B47" w:rsidRPr="00C87B47" w:rsidRDefault="00F7139A" w:rsidP="00AD4065">
      <w:pPr>
        <w:tabs>
          <w:tab w:val="left" w:pos="2568"/>
        </w:tabs>
        <w:ind w:left="142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Также подписывайтесь на наш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Telegram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канал</w:t>
      </w:r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t>PRO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финансы </w:t>
      </w:r>
      <w:hyperlink r:id="rId13" w:history="1">
        <w:r w:rsidRPr="00E3210C">
          <w:rPr>
            <w:rStyle w:val="a5"/>
            <w:rFonts w:ascii="Times New Roman" w:hAnsi="Times New Roman" w:cs="Times New Roman"/>
            <w:noProof/>
            <w:sz w:val="28"/>
            <w:szCs w:val="28"/>
          </w:rPr>
          <w:t>https://t.me/PROfinanceMSAL</w:t>
        </w:r>
      </w:hyperlink>
      <w:r w:rsidRPr="00F7139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87B4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bookmarkStart w:id="0" w:name="_GoBack"/>
      <w:bookmarkEnd w:id="0"/>
    </w:p>
    <w:sectPr w:rsidR="00C87B47" w:rsidRPr="00C87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32DCB"/>
    <w:multiLevelType w:val="hybridMultilevel"/>
    <w:tmpl w:val="FAC856C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45CA0A2F"/>
    <w:multiLevelType w:val="hybridMultilevel"/>
    <w:tmpl w:val="D51C486C"/>
    <w:lvl w:ilvl="0" w:tplc="04190001">
      <w:start w:val="1"/>
      <w:numFmt w:val="bullet"/>
      <w:lvlText w:val=""/>
      <w:lvlJc w:val="left"/>
      <w:pPr>
        <w:ind w:left="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008"/>
    <w:rsid w:val="00023CE3"/>
    <w:rsid w:val="00074238"/>
    <w:rsid w:val="0010415D"/>
    <w:rsid w:val="00144DDA"/>
    <w:rsid w:val="001F6FD7"/>
    <w:rsid w:val="00201BAE"/>
    <w:rsid w:val="0039764B"/>
    <w:rsid w:val="00436643"/>
    <w:rsid w:val="004619F6"/>
    <w:rsid w:val="00550FAF"/>
    <w:rsid w:val="00584CDF"/>
    <w:rsid w:val="006E0B6B"/>
    <w:rsid w:val="00774008"/>
    <w:rsid w:val="008D400E"/>
    <w:rsid w:val="009A5024"/>
    <w:rsid w:val="00AD4065"/>
    <w:rsid w:val="00AF6FE4"/>
    <w:rsid w:val="00C87B47"/>
    <w:rsid w:val="00CF23A0"/>
    <w:rsid w:val="00D3704F"/>
    <w:rsid w:val="00F7139A"/>
    <w:rsid w:val="00FC36B8"/>
    <w:rsid w:val="00FC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8C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3CE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87B4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7B4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D3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7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23CE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87B4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87B47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D3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7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PROfinanceMSA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Хромченко</dc:creator>
  <cp:lastModifiedBy>1</cp:lastModifiedBy>
  <cp:revision>2</cp:revision>
  <dcterms:created xsi:type="dcterms:W3CDTF">2024-11-26T13:12:00Z</dcterms:created>
  <dcterms:modified xsi:type="dcterms:W3CDTF">2024-11-26T13:12:00Z</dcterms:modified>
</cp:coreProperties>
</file>