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A929B7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911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="00911ECE">
        <w:rPr>
          <w:rFonts w:ascii="Times New Roman" w:hAnsi="Times New Roman"/>
          <w:sz w:val="28"/>
          <w:szCs w:val="28"/>
        </w:rPr>
        <w:t xml:space="preserve">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870759">
        <w:rPr>
          <w:rFonts w:ascii="Times New Roman" w:hAnsi="Times New Roman"/>
          <w:sz w:val="28"/>
          <w:szCs w:val="28"/>
        </w:rPr>
        <w:t xml:space="preserve"> ___________ 202</w:t>
      </w:r>
      <w:r w:rsidR="004B067C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275AB9" w:rsidRPr="00E92964" w:rsidRDefault="00275AB9" w:rsidP="00275AB9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A929B7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</w:t>
      </w:r>
      <w:r w:rsidRPr="00E92964">
        <w:rPr>
          <w:rFonts w:ascii="Times New Roman" w:hAnsi="Times New Roman"/>
          <w:sz w:val="28"/>
          <w:szCs w:val="28"/>
        </w:rPr>
        <w:t>Романа Анатольевича (далее – Министерство обороны Российской Федерации) на основании решения конкурсной комиссии</w:t>
      </w:r>
      <w:r w:rsidRPr="00E92964">
        <w:rPr>
          <w:rFonts w:ascii="Times New Roman" w:hAnsi="Times New Roman"/>
          <w:sz w:val="28"/>
          <w:szCs w:val="28"/>
        </w:rPr>
        <w:br/>
      </w:r>
    </w:p>
    <w:p w:rsidR="00275AB9" w:rsidRPr="00E92964" w:rsidRDefault="00275AB9" w:rsidP="00275AB9">
      <w:pPr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№ </w:t>
      </w:r>
      <w:r w:rsidR="00A929B7" w:rsidRPr="00E92964">
        <w:rPr>
          <w:rFonts w:ascii="Times New Roman" w:hAnsi="Times New Roman"/>
          <w:sz w:val="28"/>
          <w:szCs w:val="28"/>
          <w:u w:val="single"/>
        </w:rPr>
        <w:t>4</w:t>
      </w:r>
      <w:r w:rsidR="00F824D6" w:rsidRPr="00E92964">
        <w:rPr>
          <w:rFonts w:ascii="Times New Roman" w:hAnsi="Times New Roman"/>
          <w:sz w:val="28"/>
          <w:szCs w:val="28"/>
          <w:u w:val="single"/>
        </w:rPr>
        <w:t xml:space="preserve">  от         07. 202</w:t>
      </w:r>
      <w:r w:rsidR="004B067C" w:rsidRPr="00E92964">
        <w:rPr>
          <w:rFonts w:ascii="Times New Roman" w:hAnsi="Times New Roman"/>
          <w:sz w:val="28"/>
          <w:szCs w:val="28"/>
          <w:u w:val="single"/>
        </w:rPr>
        <w:t xml:space="preserve">5 </w:t>
      </w:r>
      <w:r w:rsidRPr="00E92964">
        <w:rPr>
          <w:rFonts w:ascii="Times New Roman" w:hAnsi="Times New Roman"/>
          <w:sz w:val="28"/>
          <w:szCs w:val="28"/>
          <w:u w:val="single"/>
        </w:rPr>
        <w:t xml:space="preserve">года                                     </w:t>
      </w:r>
      <w:r w:rsidRPr="00E92964">
        <w:rPr>
          <w:rFonts w:ascii="Times New Roman" w:hAnsi="Times New Roman"/>
          <w:sz w:val="16"/>
          <w:szCs w:val="16"/>
          <w:u w:val="single"/>
        </w:rPr>
        <w:t>..</w:t>
      </w:r>
    </w:p>
    <w:p w:rsidR="00275AB9" w:rsidRPr="00E92964" w:rsidRDefault="00275AB9" w:rsidP="00275AB9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E92964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E92964" w:rsidRDefault="00275AB9" w:rsidP="00275AB9">
      <w:pPr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E92964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E92964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E92964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E9296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E9296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E92964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E929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E9296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E9296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E9296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E9296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E92964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E9296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E9296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E9296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E92964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E92964">
        <w:rPr>
          <w:rFonts w:ascii="Times New Roman" w:hAnsi="Times New Roman"/>
          <w:sz w:val="28"/>
          <w:szCs w:val="28"/>
        </w:rPr>
        <w:t>,</w:t>
      </w:r>
    </w:p>
    <w:p w:rsidR="00E849BE" w:rsidRPr="00E92964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E92964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E9296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E92964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911ECE" w:rsidRPr="00E92964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911ECE" w:rsidRPr="00E92964">
        <w:rPr>
          <w:rFonts w:ascii="Times New Roman" w:hAnsi="Times New Roman"/>
          <w:sz w:val="28"/>
          <w:szCs w:val="28"/>
        </w:rPr>
        <w:t xml:space="preserve"> </w:t>
      </w:r>
      <w:r w:rsidRPr="00E92964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E92964">
        <w:rPr>
          <w:rFonts w:ascii="Times New Roman" w:hAnsi="Times New Roman"/>
          <w:sz w:val="28"/>
          <w:szCs w:val="28"/>
        </w:rPr>
        <w:t xml:space="preserve"> </w:t>
      </w:r>
    </w:p>
    <w:p w:rsidR="00212CAD" w:rsidRPr="00E92964" w:rsidRDefault="00C97C94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92964">
        <w:rPr>
          <w:rFonts w:ascii="Times New Roman" w:hAnsi="Times New Roman"/>
          <w:sz w:val="28"/>
          <w:szCs w:val="28"/>
          <w:u w:val="single"/>
        </w:rPr>
        <w:t xml:space="preserve">               Правовое обеспечение национальной безопасности, 40.05.01              </w:t>
      </w:r>
      <w:r w:rsidR="00191E9D" w:rsidRPr="00E92964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E92964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E92964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E92964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E92964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E92964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E92964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> </w:t>
      </w:r>
    </w:p>
    <w:p w:rsidR="00212CAD" w:rsidRPr="00E92964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E92964">
        <w:rPr>
          <w:rFonts w:ascii="Times New Roman" w:hAnsi="Times New Roman"/>
          <w:b/>
          <w:bCs/>
          <w:sz w:val="28"/>
          <w:szCs w:val="28"/>
        </w:rPr>
        <w:t>Д</w:t>
      </w:r>
      <w:r w:rsidRPr="00E92964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E92964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> </w:t>
      </w:r>
    </w:p>
    <w:p w:rsidR="004A2C82" w:rsidRPr="00E92964" w:rsidRDefault="004A2C82" w:rsidP="004A2C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4A2C82" w:rsidRPr="00E92964" w:rsidRDefault="004A2C82" w:rsidP="004A2C82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4A2C82" w:rsidRPr="00E92964" w:rsidRDefault="004A2C82" w:rsidP="004A2C8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92964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A929B7" w:rsidRPr="00E92964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E92964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E92964">
        <w:rPr>
          <w:rFonts w:ascii="Times New Roman" w:hAnsi="Times New Roman"/>
          <w:sz w:val="16"/>
          <w:szCs w:val="16"/>
          <w:u w:val="single"/>
        </w:rPr>
        <w:t>.</w:t>
      </w:r>
    </w:p>
    <w:p w:rsidR="004A2C82" w:rsidRPr="00E92964" w:rsidRDefault="004A2C82" w:rsidP="004A2C82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E92964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4A2C82" w:rsidRPr="00E92964" w:rsidRDefault="004A2C82" w:rsidP="004A2C82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4A2C82" w:rsidRPr="00E92964" w:rsidRDefault="004A2C82" w:rsidP="004A2C82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E92964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E92964">
        <w:rPr>
          <w:rFonts w:ascii="Times New Roman" w:hAnsi="Times New Roman"/>
          <w:sz w:val="28"/>
          <w:szCs w:val="28"/>
          <w:u w:val="single"/>
        </w:rPr>
        <w:t xml:space="preserve"> Комендатур и контрольно-пропускных</w:t>
      </w:r>
      <w:r w:rsidRPr="00E92964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                   пунктов</w:t>
      </w:r>
      <w:r w:rsidRPr="00E92964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E92964">
        <w:rPr>
          <w:rStyle w:val="FontStyle35"/>
          <w:sz w:val="2"/>
          <w:szCs w:val="2"/>
          <w:u w:val="single"/>
        </w:rPr>
        <w:t>.</w:t>
      </w:r>
    </w:p>
    <w:p w:rsidR="004A2C82" w:rsidRPr="00E92964" w:rsidRDefault="004A2C82" w:rsidP="004A2C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E92964">
        <w:rPr>
          <w:rFonts w:ascii="Times New Roman" w:hAnsi="Times New Roman"/>
          <w:sz w:val="20"/>
          <w:szCs w:val="20"/>
        </w:rPr>
        <w:t xml:space="preserve">                   (наименование военно-учетной специальности)</w:t>
      </w:r>
    </w:p>
    <w:p w:rsidR="004A2C82" w:rsidRPr="00E92964" w:rsidRDefault="004A2C82" w:rsidP="004A2C82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4A2C82" w:rsidP="004A2C8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92964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911ECE" w:rsidRPr="00E92964">
        <w:rPr>
          <w:rFonts w:ascii="Times New Roman" w:hAnsi="Times New Roman"/>
          <w:sz w:val="28"/>
          <w:szCs w:val="28"/>
        </w:rPr>
        <w:t>указанной</w:t>
      </w:r>
      <w:r w:rsidRPr="00E92964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 xml:space="preserve">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18DE"/>
    <w:rsid w:val="00183EA0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AB9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45C2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C82"/>
    <w:rsid w:val="004A2D8F"/>
    <w:rsid w:val="004A380D"/>
    <w:rsid w:val="004A608C"/>
    <w:rsid w:val="004A6680"/>
    <w:rsid w:val="004A7FDF"/>
    <w:rsid w:val="004B067C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44AD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17BA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5701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0759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1ECE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846E6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29B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2DB7"/>
    <w:rsid w:val="00C04553"/>
    <w:rsid w:val="00C04653"/>
    <w:rsid w:val="00C06358"/>
    <w:rsid w:val="00C07DB0"/>
    <w:rsid w:val="00C111EF"/>
    <w:rsid w:val="00C23269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97C94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296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4D6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3116-25EB-492C-AB0A-7BDD6309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81</cp:revision>
  <cp:lastPrinted>2025-07-30T07:59:00Z</cp:lastPrinted>
  <dcterms:created xsi:type="dcterms:W3CDTF">2020-05-06T13:02:00Z</dcterms:created>
  <dcterms:modified xsi:type="dcterms:W3CDTF">2025-07-31T09:25:00Z</dcterms:modified>
</cp:coreProperties>
</file>