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54032" w14:textId="758E0F3D" w:rsidR="007B0B70" w:rsidRDefault="007F3F8B" w:rsidP="00A53470">
      <w:pPr>
        <w:widowControl w:val="0"/>
        <w:contextualSpacing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5EB8813" wp14:editId="17D036EB">
            <wp:extent cx="495300" cy="476250"/>
            <wp:effectExtent l="0" t="0" r="0" b="0"/>
            <wp:docPr id="1" name="Рисунок 1" descr="cid:image001.png@01D68AB7.71838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image001.png@01D68AB7.7183802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94" w:rsidRPr="005E020F">
        <w:rPr>
          <w:b/>
          <w:bCs/>
        </w:rPr>
        <w:t xml:space="preserve"> </w:t>
      </w:r>
    </w:p>
    <w:p w14:paraId="64EC1B85" w14:textId="5F23CCD0" w:rsidR="001F6BF7" w:rsidRPr="005E020F" w:rsidRDefault="10DFD6E9" w:rsidP="00A53470">
      <w:pPr>
        <w:widowControl w:val="0"/>
        <w:contextualSpacing/>
        <w:jc w:val="center"/>
        <w:rPr>
          <w:b/>
          <w:bCs/>
        </w:rPr>
      </w:pPr>
      <w:r w:rsidRPr="005E020F">
        <w:rPr>
          <w:b/>
          <w:bCs/>
        </w:rPr>
        <w:t xml:space="preserve">МИНИСТЕРСТВО НАУКИ И ВЫСШЕГО ОБРАЗОВАНИЯ </w:t>
      </w:r>
    </w:p>
    <w:p w14:paraId="20D99626" w14:textId="77777777" w:rsidR="001F6BF7" w:rsidRPr="005E020F" w:rsidRDefault="10DFD6E9" w:rsidP="00A53470">
      <w:pPr>
        <w:widowControl w:val="0"/>
        <w:contextualSpacing/>
        <w:jc w:val="center"/>
        <w:rPr>
          <w:b/>
          <w:bCs/>
        </w:rPr>
      </w:pPr>
      <w:r w:rsidRPr="005E020F">
        <w:rPr>
          <w:b/>
          <w:bCs/>
        </w:rPr>
        <w:t>РОССИЙСКОЙ ФЕДЕРАЦИИ</w:t>
      </w:r>
    </w:p>
    <w:p w14:paraId="1736BAF1" w14:textId="71E25C45" w:rsidR="001F6BF7" w:rsidRPr="005E020F" w:rsidRDefault="10DFD6E9" w:rsidP="00A53470">
      <w:pPr>
        <w:widowControl w:val="0"/>
        <w:contextualSpacing/>
        <w:jc w:val="center"/>
        <w:rPr>
          <w:b/>
          <w:bCs/>
        </w:rPr>
      </w:pPr>
      <w:r w:rsidRPr="005E020F">
        <w:rPr>
          <w:b/>
          <w:bCs/>
        </w:rPr>
        <w:t>ФЕДЕР</w:t>
      </w:r>
      <w:r w:rsidR="007F3F8B">
        <w:rPr>
          <w:b/>
          <w:bCs/>
        </w:rPr>
        <w:t>АЛЬНОЕ ГОСУДАРСТВЕННОЕ АВТОНОМНОЕ</w:t>
      </w:r>
      <w:r w:rsidRPr="005E020F">
        <w:rPr>
          <w:b/>
          <w:bCs/>
        </w:rPr>
        <w:t xml:space="preserve"> ОБРАЗОВАТЕЛЬНОЕ </w:t>
      </w:r>
    </w:p>
    <w:p w14:paraId="7CFCE845" w14:textId="77777777" w:rsidR="001F6BF7" w:rsidRPr="005E020F" w:rsidRDefault="10DFD6E9" w:rsidP="00A53470">
      <w:pPr>
        <w:widowControl w:val="0"/>
        <w:contextualSpacing/>
        <w:jc w:val="center"/>
        <w:rPr>
          <w:b/>
          <w:bCs/>
        </w:rPr>
      </w:pPr>
      <w:r w:rsidRPr="005E020F">
        <w:rPr>
          <w:b/>
          <w:bCs/>
        </w:rPr>
        <w:t xml:space="preserve">УЧРЕЖДЕНИЕ ВЫСШЕГО ОБРАЗОВАНИЯ </w:t>
      </w:r>
    </w:p>
    <w:p w14:paraId="1E58EA23" w14:textId="785A9E2F" w:rsidR="001F6BF7" w:rsidRPr="005E020F" w:rsidRDefault="10DFD6E9" w:rsidP="00A53470">
      <w:pPr>
        <w:widowControl w:val="0"/>
        <w:contextualSpacing/>
        <w:jc w:val="center"/>
        <w:rPr>
          <w:b/>
          <w:bCs/>
        </w:rPr>
      </w:pPr>
      <w:r w:rsidRPr="005E020F">
        <w:rPr>
          <w:b/>
          <w:bCs/>
        </w:rPr>
        <w:t xml:space="preserve">«МОСКОВСКИЙ ГОСУДАРСТВЕННЫЙ ЮРИДИЧЕСКИЙ </w:t>
      </w:r>
    </w:p>
    <w:p w14:paraId="6D2FE3E9" w14:textId="343B44A0" w:rsidR="001F6BF7" w:rsidRPr="005E020F" w:rsidRDefault="10DFD6E9" w:rsidP="00A53470">
      <w:pPr>
        <w:widowControl w:val="0"/>
        <w:contextualSpacing/>
        <w:jc w:val="center"/>
      </w:pPr>
      <w:r w:rsidRPr="005E020F">
        <w:rPr>
          <w:b/>
          <w:bCs/>
        </w:rPr>
        <w:t>УНИВЕРСИТЕТ ИМЕНИ О.Е. КУТАФИНА (МГЮА)»</w:t>
      </w:r>
    </w:p>
    <w:p w14:paraId="672A6659" w14:textId="7E146CD5" w:rsidR="001F6BF7" w:rsidRPr="005E020F" w:rsidRDefault="001F6BF7" w:rsidP="00A53470">
      <w:pPr>
        <w:widowControl w:val="0"/>
        <w:contextualSpacing/>
        <w:jc w:val="center"/>
        <w:rPr>
          <w:sz w:val="28"/>
          <w:szCs w:val="28"/>
        </w:rPr>
      </w:pPr>
    </w:p>
    <w:p w14:paraId="70A02927" w14:textId="6CED7BF8" w:rsidR="00BF0D7A" w:rsidRDefault="00BF0D7A" w:rsidP="00A53470">
      <w:pPr>
        <w:widowControl w:val="0"/>
        <w:contextualSpacing/>
        <w:jc w:val="center"/>
        <w:rPr>
          <w:sz w:val="28"/>
          <w:szCs w:val="28"/>
        </w:rPr>
      </w:pPr>
    </w:p>
    <w:p w14:paraId="6DB9C241" w14:textId="5CCED5D9" w:rsidR="00847405" w:rsidRDefault="00847405" w:rsidP="00A53470">
      <w:pPr>
        <w:widowControl w:val="0"/>
        <w:contextualSpacing/>
        <w:jc w:val="center"/>
        <w:rPr>
          <w:sz w:val="28"/>
          <w:szCs w:val="28"/>
        </w:rPr>
      </w:pPr>
    </w:p>
    <w:p w14:paraId="05EEC7EB" w14:textId="34782CEE" w:rsidR="00BE6EB1" w:rsidRDefault="00BE6EB1" w:rsidP="00A53470">
      <w:pPr>
        <w:widowControl w:val="0"/>
        <w:contextualSpacing/>
        <w:jc w:val="center"/>
        <w:rPr>
          <w:sz w:val="28"/>
          <w:szCs w:val="28"/>
        </w:rPr>
      </w:pPr>
    </w:p>
    <w:p w14:paraId="016086E6" w14:textId="6F23D043" w:rsidR="00BE6EB1" w:rsidRDefault="00BE6EB1" w:rsidP="00A53470">
      <w:pPr>
        <w:widowControl w:val="0"/>
        <w:contextualSpacing/>
        <w:jc w:val="center"/>
        <w:rPr>
          <w:sz w:val="28"/>
          <w:szCs w:val="28"/>
        </w:rPr>
      </w:pPr>
    </w:p>
    <w:p w14:paraId="4BF988B6" w14:textId="77777777" w:rsidR="00BE6EB1" w:rsidRDefault="00BE6EB1" w:rsidP="00A53470">
      <w:pPr>
        <w:widowControl w:val="0"/>
        <w:contextualSpacing/>
        <w:jc w:val="center"/>
        <w:rPr>
          <w:sz w:val="28"/>
          <w:szCs w:val="28"/>
        </w:rPr>
      </w:pPr>
    </w:p>
    <w:p w14:paraId="584E842D" w14:textId="77777777" w:rsidR="00847405" w:rsidRPr="005E020F" w:rsidRDefault="00847405" w:rsidP="00A53470">
      <w:pPr>
        <w:widowControl w:val="0"/>
        <w:contextualSpacing/>
        <w:jc w:val="center"/>
        <w:rPr>
          <w:sz w:val="28"/>
          <w:szCs w:val="28"/>
        </w:rPr>
      </w:pPr>
    </w:p>
    <w:p w14:paraId="384A7468" w14:textId="77777777" w:rsidR="00817A51" w:rsidRPr="005E020F" w:rsidRDefault="00817A51" w:rsidP="00A53470">
      <w:pPr>
        <w:contextualSpacing/>
        <w:jc w:val="center"/>
        <w:rPr>
          <w:i/>
          <w:iCs/>
          <w:sz w:val="28"/>
          <w:szCs w:val="28"/>
        </w:rPr>
      </w:pPr>
    </w:p>
    <w:p w14:paraId="0BB94C92" w14:textId="16C3BA19" w:rsidR="001F6BF7" w:rsidRDefault="00847405" w:rsidP="00A53470">
      <w:pPr>
        <w:widowControl w:val="0"/>
        <w:contextualSpacing/>
        <w:jc w:val="center"/>
        <w:rPr>
          <w:b/>
          <w:sz w:val="28"/>
          <w:szCs w:val="28"/>
        </w:rPr>
      </w:pPr>
      <w:r w:rsidRPr="00847405">
        <w:rPr>
          <w:b/>
          <w:sz w:val="28"/>
          <w:szCs w:val="28"/>
        </w:rPr>
        <w:t>ПРОГРАММА КАНДИДАТСКОГО ЭКЗАМЕНА</w:t>
      </w:r>
    </w:p>
    <w:p w14:paraId="6DC70455" w14:textId="77777777" w:rsidR="00847405" w:rsidRDefault="00847405" w:rsidP="00A53470">
      <w:pPr>
        <w:widowControl w:val="0"/>
        <w:contextualSpacing/>
        <w:jc w:val="center"/>
        <w:rPr>
          <w:b/>
          <w:sz w:val="28"/>
          <w:szCs w:val="28"/>
        </w:rPr>
      </w:pPr>
    </w:p>
    <w:p w14:paraId="4A1AE046" w14:textId="77777777" w:rsidR="0003507E" w:rsidRDefault="00C27290" w:rsidP="00A53470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03507E">
        <w:rPr>
          <w:b/>
          <w:sz w:val="28"/>
          <w:szCs w:val="28"/>
        </w:rPr>
        <w:t xml:space="preserve">научной </w:t>
      </w:r>
      <w:r w:rsidR="00847405">
        <w:rPr>
          <w:b/>
          <w:sz w:val="28"/>
          <w:szCs w:val="28"/>
        </w:rPr>
        <w:t xml:space="preserve">специальности </w:t>
      </w:r>
    </w:p>
    <w:p w14:paraId="5428BF4B" w14:textId="2B1119E3" w:rsidR="00847405" w:rsidRPr="00847405" w:rsidRDefault="00847405" w:rsidP="00A53470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5.1.3. Частно-правовые (цивилистические) науки</w:t>
      </w:r>
    </w:p>
    <w:p w14:paraId="5DAB6C7B" w14:textId="77777777" w:rsidR="001F6BF7" w:rsidRPr="00847405" w:rsidRDefault="001F6BF7" w:rsidP="00A53470">
      <w:pPr>
        <w:widowControl w:val="0"/>
        <w:contextualSpacing/>
        <w:jc w:val="center"/>
        <w:rPr>
          <w:b/>
          <w:sz w:val="28"/>
          <w:szCs w:val="44"/>
        </w:rPr>
      </w:pPr>
    </w:p>
    <w:p w14:paraId="5E0BB2BD" w14:textId="468B9257" w:rsidR="00847405" w:rsidRDefault="00847405" w:rsidP="002713B8">
      <w:pPr>
        <w:widowControl w:val="0"/>
        <w:contextualSpacing/>
        <w:rPr>
          <w:sz w:val="28"/>
          <w:szCs w:val="28"/>
        </w:rPr>
      </w:pPr>
    </w:p>
    <w:p w14:paraId="7379F323" w14:textId="28717642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23D29539" w14:textId="60B37DFA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60F4CA97" w14:textId="2A0CFCD7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4F4C92DB" w14:textId="47AAB1BA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7A71020F" w14:textId="5C690351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43B11CA8" w14:textId="7CA537E3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695DFE04" w14:textId="55E6D7B6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13EE4F6A" w14:textId="3869575F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3C49A464" w14:textId="703451BD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2230AF75" w14:textId="40C7CF48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4C67C456" w14:textId="77777777" w:rsidR="00EA0583" w:rsidRDefault="00EA0583" w:rsidP="002713B8">
      <w:pPr>
        <w:widowControl w:val="0"/>
        <w:contextualSpacing/>
        <w:rPr>
          <w:sz w:val="28"/>
          <w:szCs w:val="28"/>
        </w:rPr>
      </w:pPr>
    </w:p>
    <w:p w14:paraId="5FCDC04C" w14:textId="7357041E" w:rsidR="00847405" w:rsidRDefault="00847405" w:rsidP="002713B8">
      <w:pPr>
        <w:widowControl w:val="0"/>
        <w:contextualSpacing/>
        <w:rPr>
          <w:sz w:val="28"/>
          <w:szCs w:val="28"/>
        </w:rPr>
      </w:pPr>
    </w:p>
    <w:p w14:paraId="6C45E1F1" w14:textId="22D9E1D9" w:rsidR="00847405" w:rsidRDefault="00847405" w:rsidP="002713B8">
      <w:pPr>
        <w:widowControl w:val="0"/>
        <w:contextualSpacing/>
        <w:rPr>
          <w:sz w:val="28"/>
          <w:szCs w:val="28"/>
        </w:rPr>
      </w:pPr>
    </w:p>
    <w:p w14:paraId="1BB9FCE1" w14:textId="4926FC4F" w:rsidR="00847405" w:rsidRDefault="00847405" w:rsidP="002713B8">
      <w:pPr>
        <w:widowControl w:val="0"/>
        <w:contextualSpacing/>
        <w:rPr>
          <w:sz w:val="28"/>
          <w:szCs w:val="28"/>
        </w:rPr>
      </w:pPr>
    </w:p>
    <w:p w14:paraId="77AA41DB" w14:textId="59AD629F" w:rsidR="00847405" w:rsidRDefault="00847405" w:rsidP="002713B8">
      <w:pPr>
        <w:widowControl w:val="0"/>
        <w:contextualSpacing/>
        <w:rPr>
          <w:sz w:val="28"/>
          <w:szCs w:val="28"/>
        </w:rPr>
      </w:pPr>
    </w:p>
    <w:p w14:paraId="6BAD5589" w14:textId="73B7588F" w:rsidR="00847405" w:rsidRDefault="00847405" w:rsidP="002713B8">
      <w:pPr>
        <w:widowControl w:val="0"/>
        <w:contextualSpacing/>
        <w:rPr>
          <w:sz w:val="28"/>
          <w:szCs w:val="28"/>
        </w:rPr>
      </w:pPr>
    </w:p>
    <w:p w14:paraId="5BCD6673" w14:textId="71E03765" w:rsidR="00847405" w:rsidRDefault="00847405" w:rsidP="002713B8">
      <w:pPr>
        <w:widowControl w:val="0"/>
        <w:contextualSpacing/>
        <w:rPr>
          <w:sz w:val="28"/>
          <w:szCs w:val="28"/>
        </w:rPr>
      </w:pPr>
    </w:p>
    <w:p w14:paraId="3AA9A525" w14:textId="2ADA323B" w:rsidR="00847405" w:rsidRDefault="00847405" w:rsidP="002713B8">
      <w:pPr>
        <w:widowControl w:val="0"/>
        <w:contextualSpacing/>
        <w:rPr>
          <w:sz w:val="28"/>
          <w:szCs w:val="28"/>
        </w:rPr>
      </w:pPr>
    </w:p>
    <w:p w14:paraId="0FC5BC1B" w14:textId="2FCE13E7" w:rsidR="006B7143" w:rsidRDefault="006B7143" w:rsidP="002713B8">
      <w:pPr>
        <w:widowControl w:val="0"/>
        <w:contextualSpacing/>
        <w:rPr>
          <w:sz w:val="28"/>
          <w:szCs w:val="28"/>
        </w:rPr>
      </w:pPr>
    </w:p>
    <w:p w14:paraId="0FDE5252" w14:textId="5F08DF9D" w:rsidR="006B7143" w:rsidRDefault="006B7143" w:rsidP="002713B8">
      <w:pPr>
        <w:widowControl w:val="0"/>
        <w:contextualSpacing/>
        <w:rPr>
          <w:sz w:val="28"/>
          <w:szCs w:val="28"/>
        </w:rPr>
      </w:pPr>
    </w:p>
    <w:p w14:paraId="3C9B08EF" w14:textId="6B0A651B" w:rsidR="006B7143" w:rsidRDefault="006B7143" w:rsidP="002713B8">
      <w:pPr>
        <w:widowControl w:val="0"/>
        <w:contextualSpacing/>
        <w:rPr>
          <w:sz w:val="28"/>
          <w:szCs w:val="28"/>
        </w:rPr>
      </w:pPr>
    </w:p>
    <w:p w14:paraId="1CD94649" w14:textId="041AA9DC" w:rsidR="006B7143" w:rsidRPr="005E020F" w:rsidRDefault="006B7143" w:rsidP="002713B8">
      <w:pPr>
        <w:widowControl w:val="0"/>
        <w:contextualSpacing/>
        <w:rPr>
          <w:sz w:val="28"/>
          <w:szCs w:val="28"/>
        </w:rPr>
      </w:pPr>
    </w:p>
    <w:p w14:paraId="16A966F8" w14:textId="2CD1FD8E" w:rsidR="0082691F" w:rsidRPr="005E020F" w:rsidRDefault="007F3F8B" w:rsidP="00A53470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2024</w:t>
      </w:r>
      <w:r w:rsidR="0082691F" w:rsidRPr="005E020F">
        <w:rPr>
          <w:sz w:val="28"/>
          <w:szCs w:val="28"/>
        </w:rPr>
        <w:br w:type="page"/>
      </w:r>
    </w:p>
    <w:p w14:paraId="56AD7BF2" w14:textId="63218425" w:rsidR="0063442D" w:rsidRDefault="10DFD6E9" w:rsidP="0063442D">
      <w:pPr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Программа</w:t>
      </w:r>
      <w:r w:rsidR="00966421">
        <w:rPr>
          <w:sz w:val="28"/>
          <w:szCs w:val="28"/>
        </w:rPr>
        <w:t xml:space="preserve"> кандидатского экзамена</w:t>
      </w:r>
      <w:r w:rsidR="0063442D">
        <w:rPr>
          <w:sz w:val="28"/>
          <w:szCs w:val="28"/>
        </w:rPr>
        <w:t xml:space="preserve"> </w:t>
      </w:r>
      <w:bookmarkStart w:id="0" w:name="_GoBack"/>
      <w:bookmarkEnd w:id="0"/>
      <w:r w:rsidR="0063442D">
        <w:rPr>
          <w:sz w:val="28"/>
          <w:szCs w:val="28"/>
        </w:rPr>
        <w:t>утверждена на заседании Ученого совета, проток</w:t>
      </w:r>
      <w:r w:rsidR="007F3F8B">
        <w:rPr>
          <w:sz w:val="28"/>
          <w:szCs w:val="28"/>
        </w:rPr>
        <w:t xml:space="preserve">ол № 198 от «27» июня 2022 года, обновлена на заседании </w:t>
      </w:r>
      <w:r w:rsidR="00C42677">
        <w:rPr>
          <w:sz w:val="28"/>
          <w:szCs w:val="28"/>
        </w:rPr>
        <w:t>Ученого совета, протокол № 16</w:t>
      </w:r>
      <w:r w:rsidR="007F3F8B">
        <w:rPr>
          <w:sz w:val="28"/>
          <w:szCs w:val="28"/>
        </w:rPr>
        <w:t xml:space="preserve"> от «</w:t>
      </w:r>
      <w:r w:rsidR="00C42677">
        <w:rPr>
          <w:sz w:val="28"/>
          <w:szCs w:val="28"/>
        </w:rPr>
        <w:t>26» февраля</w:t>
      </w:r>
      <w:r w:rsidR="007F3F8B">
        <w:rPr>
          <w:sz w:val="28"/>
          <w:szCs w:val="28"/>
        </w:rPr>
        <w:t xml:space="preserve"> 2024 года.</w:t>
      </w:r>
    </w:p>
    <w:p w14:paraId="2BFC2B22" w14:textId="18BB7B09" w:rsidR="00D12573" w:rsidRPr="005E020F" w:rsidRDefault="00D12573" w:rsidP="00A53470">
      <w:pPr>
        <w:contextualSpacing/>
        <w:jc w:val="both"/>
        <w:rPr>
          <w:sz w:val="28"/>
          <w:szCs w:val="28"/>
        </w:rPr>
      </w:pPr>
    </w:p>
    <w:p w14:paraId="32B65C0A" w14:textId="77777777" w:rsidR="001F6BF7" w:rsidRPr="005E020F" w:rsidRDefault="001F6BF7" w:rsidP="00A53470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Авторы: </w:t>
      </w:r>
    </w:p>
    <w:p w14:paraId="5A441580" w14:textId="07A56078" w:rsidR="00AD1BB4" w:rsidRPr="005E020F" w:rsidRDefault="00AD1BB4" w:rsidP="00AD1BB4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Благодир А.Л. – доктор юридических наук, доцент, профессор кафедры трудового права и права социального обеспечения;</w:t>
      </w:r>
    </w:p>
    <w:p w14:paraId="4F20408D" w14:textId="0C60CC2D" w:rsidR="00B535F3" w:rsidRPr="005E020F" w:rsidRDefault="00A27F64" w:rsidP="00A53470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Богданова Е.Е.</w:t>
      </w:r>
      <w:r w:rsidR="00D12573" w:rsidRPr="005E020F">
        <w:rPr>
          <w:sz w:val="28"/>
          <w:szCs w:val="28"/>
        </w:rPr>
        <w:t xml:space="preserve"> – </w:t>
      </w:r>
      <w:r w:rsidR="10DFD6E9" w:rsidRPr="005E020F">
        <w:rPr>
          <w:sz w:val="28"/>
          <w:szCs w:val="28"/>
        </w:rPr>
        <w:t>доктор юридич</w:t>
      </w:r>
      <w:r w:rsidR="00B535F3" w:rsidRPr="005E020F">
        <w:rPr>
          <w:sz w:val="28"/>
          <w:szCs w:val="28"/>
        </w:rPr>
        <w:t>еских наук,</w:t>
      </w:r>
      <w:r w:rsidR="002713B8" w:rsidRPr="005E020F">
        <w:rPr>
          <w:sz w:val="28"/>
          <w:szCs w:val="28"/>
        </w:rPr>
        <w:t xml:space="preserve"> профессор,</w:t>
      </w:r>
      <w:r w:rsidR="00B535F3" w:rsidRPr="005E020F">
        <w:rPr>
          <w:sz w:val="28"/>
          <w:szCs w:val="28"/>
        </w:rPr>
        <w:t xml:space="preserve"> профе</w:t>
      </w:r>
      <w:r w:rsidR="007F3F8B">
        <w:rPr>
          <w:sz w:val="28"/>
          <w:szCs w:val="28"/>
        </w:rPr>
        <w:t>ссор кафедры семейного и жилищного</w:t>
      </w:r>
      <w:r w:rsidR="002713B8" w:rsidRPr="005E020F">
        <w:rPr>
          <w:sz w:val="28"/>
          <w:szCs w:val="28"/>
        </w:rPr>
        <w:t xml:space="preserve"> права;</w:t>
      </w:r>
    </w:p>
    <w:p w14:paraId="23895A7B" w14:textId="6B6AC1BF" w:rsidR="00B535F3" w:rsidRPr="005E020F" w:rsidRDefault="00B535F3" w:rsidP="00A53470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Вавилин Е.В. – доктор юр</w:t>
      </w:r>
      <w:r w:rsidR="007F3F8B">
        <w:rPr>
          <w:sz w:val="28"/>
          <w:szCs w:val="28"/>
        </w:rPr>
        <w:t xml:space="preserve">идических наук, профессор, </w:t>
      </w:r>
      <w:r w:rsidRPr="005E020F">
        <w:rPr>
          <w:sz w:val="28"/>
          <w:szCs w:val="28"/>
        </w:rPr>
        <w:t>заведующ</w:t>
      </w:r>
      <w:r w:rsidR="007F3F8B">
        <w:rPr>
          <w:sz w:val="28"/>
          <w:szCs w:val="28"/>
        </w:rPr>
        <w:t>ий</w:t>
      </w:r>
      <w:r w:rsidR="002713B8" w:rsidRPr="005E020F">
        <w:rPr>
          <w:sz w:val="28"/>
          <w:szCs w:val="28"/>
        </w:rPr>
        <w:t xml:space="preserve"> кафедрой гражданского права;</w:t>
      </w:r>
    </w:p>
    <w:p w14:paraId="2EF1DEA3" w14:textId="23679FAD" w:rsidR="00394938" w:rsidRPr="005E020F" w:rsidRDefault="00F66354" w:rsidP="00A53470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Громошина Н.А. – </w:t>
      </w:r>
      <w:r w:rsidR="00394938" w:rsidRPr="005E020F">
        <w:rPr>
          <w:sz w:val="28"/>
          <w:szCs w:val="28"/>
        </w:rPr>
        <w:t>доктор юридических наук, профессор, профессор кафедры гражданского и административного судоп</w:t>
      </w:r>
      <w:r w:rsidR="002713B8" w:rsidRPr="005E020F">
        <w:rPr>
          <w:sz w:val="28"/>
          <w:szCs w:val="28"/>
        </w:rPr>
        <w:t>роизводства;</w:t>
      </w:r>
    </w:p>
    <w:p w14:paraId="09B98187" w14:textId="77777777" w:rsidR="001E5171" w:rsidRPr="005E020F" w:rsidRDefault="001E5171" w:rsidP="001E5171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Енькова Е.Е. – кандидат юридических наук, доцент, доцент кафедры предпринимательского и корпоративного права;</w:t>
      </w:r>
    </w:p>
    <w:p w14:paraId="623738A4" w14:textId="56DD9117" w:rsidR="001F6BF7" w:rsidRPr="005E020F" w:rsidRDefault="00A27F64" w:rsidP="00A53470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Ершова И.В.</w:t>
      </w:r>
      <w:r w:rsidR="0001790E" w:rsidRPr="005E020F">
        <w:rPr>
          <w:sz w:val="28"/>
          <w:szCs w:val="28"/>
        </w:rPr>
        <w:t xml:space="preserve"> – </w:t>
      </w:r>
      <w:r w:rsidR="10DFD6E9" w:rsidRPr="005E020F">
        <w:rPr>
          <w:sz w:val="28"/>
          <w:szCs w:val="28"/>
        </w:rPr>
        <w:t>до</w:t>
      </w:r>
      <w:r w:rsidR="0001790E" w:rsidRPr="005E020F">
        <w:rPr>
          <w:sz w:val="28"/>
          <w:szCs w:val="28"/>
        </w:rPr>
        <w:t>ктор юридических наук, профессор</w:t>
      </w:r>
      <w:r w:rsidR="10DFD6E9" w:rsidRPr="005E020F">
        <w:rPr>
          <w:sz w:val="28"/>
          <w:szCs w:val="28"/>
        </w:rPr>
        <w:t>, заведующий кафед</w:t>
      </w:r>
      <w:r w:rsidRPr="005E020F">
        <w:rPr>
          <w:sz w:val="28"/>
          <w:szCs w:val="28"/>
        </w:rPr>
        <w:t>рой предпринимат</w:t>
      </w:r>
      <w:r w:rsidR="002713B8" w:rsidRPr="005E020F">
        <w:rPr>
          <w:sz w:val="28"/>
          <w:szCs w:val="28"/>
        </w:rPr>
        <w:t>ельского и корпоративного права;</w:t>
      </w:r>
    </w:p>
    <w:p w14:paraId="6D9D907F" w14:textId="7997AA4E" w:rsidR="001E5171" w:rsidRPr="005E020F" w:rsidRDefault="001E5171" w:rsidP="001E5171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Ефимова Л.Г. – доктор юридических наук, профессор, заведующий кафедрой банковского права</w:t>
      </w:r>
      <w:r w:rsidR="007F3F8B">
        <w:rPr>
          <w:sz w:val="28"/>
          <w:szCs w:val="28"/>
        </w:rPr>
        <w:t>;</w:t>
      </w:r>
    </w:p>
    <w:p w14:paraId="7F591268" w14:textId="4A90F56E" w:rsidR="0001790E" w:rsidRPr="005E020F" w:rsidRDefault="00A27F64" w:rsidP="00A53470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Канашевский В.А.</w:t>
      </w:r>
      <w:r w:rsidR="0001790E" w:rsidRPr="005E020F">
        <w:rPr>
          <w:sz w:val="28"/>
          <w:szCs w:val="28"/>
        </w:rPr>
        <w:t xml:space="preserve"> – доктор юридических наук, профессор, заведующий кафед</w:t>
      </w:r>
      <w:r w:rsidRPr="005E020F">
        <w:rPr>
          <w:sz w:val="28"/>
          <w:szCs w:val="28"/>
        </w:rPr>
        <w:t>рой международного частного права</w:t>
      </w:r>
      <w:r w:rsidR="00A46BE0" w:rsidRPr="005E020F">
        <w:rPr>
          <w:sz w:val="28"/>
          <w:szCs w:val="28"/>
        </w:rPr>
        <w:t>;</w:t>
      </w:r>
    </w:p>
    <w:p w14:paraId="62486C05" w14:textId="70D6E717" w:rsidR="001F6BF7" w:rsidRPr="005E020F" w:rsidRDefault="00A27F64" w:rsidP="00A53470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Михайлов С.М.</w:t>
      </w:r>
      <w:r w:rsidR="0001790E" w:rsidRPr="005E020F">
        <w:rPr>
          <w:sz w:val="28"/>
          <w:szCs w:val="28"/>
        </w:rPr>
        <w:t xml:space="preserve"> – </w:t>
      </w:r>
      <w:r w:rsidRPr="005E020F">
        <w:rPr>
          <w:sz w:val="28"/>
          <w:szCs w:val="28"/>
        </w:rPr>
        <w:t>кандидат</w:t>
      </w:r>
      <w:r w:rsidR="00B10226" w:rsidRPr="005E020F">
        <w:rPr>
          <w:sz w:val="28"/>
          <w:szCs w:val="28"/>
        </w:rPr>
        <w:t xml:space="preserve"> юридических наук, доцент</w:t>
      </w:r>
      <w:r w:rsidR="0001790E" w:rsidRPr="005E020F">
        <w:rPr>
          <w:sz w:val="28"/>
          <w:szCs w:val="28"/>
        </w:rPr>
        <w:t>, заведующий кафед</w:t>
      </w:r>
      <w:r w:rsidR="00BC1FD8" w:rsidRPr="005E020F">
        <w:rPr>
          <w:sz w:val="28"/>
          <w:szCs w:val="28"/>
        </w:rPr>
        <w:t xml:space="preserve">рой </w:t>
      </w:r>
      <w:r w:rsidRPr="005E020F">
        <w:rPr>
          <w:sz w:val="28"/>
          <w:szCs w:val="28"/>
        </w:rPr>
        <w:t>гражданского и административного судопроизводства</w:t>
      </w:r>
      <w:r w:rsidR="00F93FB9">
        <w:rPr>
          <w:sz w:val="28"/>
          <w:szCs w:val="28"/>
        </w:rPr>
        <w:t>.</w:t>
      </w:r>
    </w:p>
    <w:p w14:paraId="4101652C" w14:textId="77777777" w:rsidR="001F6BF7" w:rsidRPr="005E020F" w:rsidRDefault="001F6BF7" w:rsidP="00476A74">
      <w:pPr>
        <w:contextualSpacing/>
        <w:rPr>
          <w:sz w:val="28"/>
          <w:szCs w:val="28"/>
        </w:rPr>
      </w:pPr>
    </w:p>
    <w:p w14:paraId="303A1B6F" w14:textId="77777777" w:rsidR="002713B8" w:rsidRPr="005E020F" w:rsidRDefault="000D1243" w:rsidP="00476A74">
      <w:pPr>
        <w:pStyle w:val="1"/>
        <w:rPr>
          <w:b w:val="0"/>
        </w:rPr>
      </w:pPr>
      <w:r w:rsidRPr="005E020F">
        <w:rPr>
          <w:b w:val="0"/>
        </w:rPr>
        <w:t xml:space="preserve">Рецензент: </w:t>
      </w:r>
    </w:p>
    <w:p w14:paraId="686CCC9B" w14:textId="0003C4EB" w:rsidR="000D1243" w:rsidRPr="005E020F" w:rsidRDefault="002713B8" w:rsidP="00476A74">
      <w:pPr>
        <w:pStyle w:val="1"/>
      </w:pPr>
      <w:r w:rsidRPr="005E020F">
        <w:rPr>
          <w:b w:val="0"/>
        </w:rPr>
        <w:t xml:space="preserve">Слесарев В.Л. – </w:t>
      </w:r>
      <w:r w:rsidR="000D1243" w:rsidRPr="005E020F">
        <w:rPr>
          <w:rStyle w:val="a8"/>
        </w:rPr>
        <w:t>доктор юридических наук, профессор, начальник отдела договорного права Исследовательского Центра частного права имени С.С.</w:t>
      </w:r>
      <w:r w:rsidRPr="005E020F">
        <w:rPr>
          <w:rStyle w:val="a8"/>
        </w:rPr>
        <w:t> </w:t>
      </w:r>
      <w:r w:rsidR="000D1243" w:rsidRPr="005E020F">
        <w:rPr>
          <w:rStyle w:val="a8"/>
        </w:rPr>
        <w:t>Алексеева при Президенте Российской Федерации</w:t>
      </w:r>
      <w:r w:rsidRPr="005E020F">
        <w:rPr>
          <w:rStyle w:val="a8"/>
        </w:rPr>
        <w:t>.</w:t>
      </w:r>
    </w:p>
    <w:p w14:paraId="1299C43A" w14:textId="2FF04D8F" w:rsidR="00BF7D6B" w:rsidRPr="005E020F" w:rsidRDefault="00BF7D6B" w:rsidP="00476A74">
      <w:pPr>
        <w:contextualSpacing/>
        <w:rPr>
          <w:sz w:val="28"/>
          <w:szCs w:val="28"/>
        </w:rPr>
      </w:pPr>
    </w:p>
    <w:p w14:paraId="3CF2D8B6" w14:textId="0F7BBAD7" w:rsidR="001F6BF7" w:rsidRPr="005E020F" w:rsidRDefault="00AD1BB4" w:rsidP="0063442D">
      <w:pPr>
        <w:suppressAutoHyphens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Благодир А.Л., </w:t>
      </w:r>
      <w:r w:rsidR="00A27F64" w:rsidRPr="005E020F">
        <w:rPr>
          <w:sz w:val="28"/>
          <w:szCs w:val="28"/>
        </w:rPr>
        <w:t xml:space="preserve">Богданова Е.Е., </w:t>
      </w:r>
      <w:r w:rsidR="00C33C49" w:rsidRPr="005E020F">
        <w:rPr>
          <w:sz w:val="28"/>
          <w:szCs w:val="28"/>
        </w:rPr>
        <w:t xml:space="preserve">Вавилин Е. В., </w:t>
      </w:r>
      <w:r w:rsidR="00394938" w:rsidRPr="005E020F">
        <w:rPr>
          <w:sz w:val="28"/>
          <w:szCs w:val="28"/>
        </w:rPr>
        <w:t xml:space="preserve">Громошина Н.А., </w:t>
      </w:r>
      <w:r w:rsidR="001E5171" w:rsidRPr="005E020F">
        <w:rPr>
          <w:sz w:val="28"/>
          <w:szCs w:val="28"/>
        </w:rPr>
        <w:t xml:space="preserve">Енькова Е.Е., </w:t>
      </w:r>
      <w:r w:rsidR="00A27F64" w:rsidRPr="005E020F">
        <w:rPr>
          <w:sz w:val="28"/>
          <w:szCs w:val="28"/>
        </w:rPr>
        <w:t>Ершова И.В.</w:t>
      </w:r>
      <w:r w:rsidR="00B10226" w:rsidRPr="005E020F">
        <w:rPr>
          <w:sz w:val="28"/>
          <w:szCs w:val="28"/>
        </w:rPr>
        <w:t xml:space="preserve">, </w:t>
      </w:r>
      <w:r w:rsidR="001E5171" w:rsidRPr="005E020F">
        <w:rPr>
          <w:sz w:val="28"/>
          <w:szCs w:val="28"/>
        </w:rPr>
        <w:t xml:space="preserve">Ефимова Л.Г., </w:t>
      </w:r>
      <w:r w:rsidR="001D74A4">
        <w:rPr>
          <w:sz w:val="28"/>
          <w:szCs w:val="28"/>
        </w:rPr>
        <w:t xml:space="preserve">Канашевский В.А., Михайлов С.М. </w:t>
      </w:r>
      <w:r w:rsidR="0063442D">
        <w:rPr>
          <w:sz w:val="28"/>
          <w:szCs w:val="28"/>
        </w:rPr>
        <w:t>Научная с</w:t>
      </w:r>
      <w:r w:rsidR="001D74A4">
        <w:rPr>
          <w:sz w:val="28"/>
          <w:szCs w:val="28"/>
        </w:rPr>
        <w:t xml:space="preserve">пециальность 5.1.3. </w:t>
      </w:r>
      <w:r w:rsidR="00A27F64" w:rsidRPr="005E020F">
        <w:rPr>
          <w:sz w:val="28"/>
          <w:szCs w:val="28"/>
        </w:rPr>
        <w:t>Частно</w:t>
      </w:r>
      <w:r w:rsidR="002713B8" w:rsidRPr="005E020F">
        <w:rPr>
          <w:sz w:val="28"/>
          <w:szCs w:val="28"/>
        </w:rPr>
        <w:t>-</w:t>
      </w:r>
      <w:r w:rsidR="00AE2025" w:rsidRPr="005E020F">
        <w:rPr>
          <w:sz w:val="28"/>
          <w:szCs w:val="28"/>
        </w:rPr>
        <w:t>правовые</w:t>
      </w:r>
      <w:r w:rsidR="005E5F8C" w:rsidRPr="005E020F">
        <w:rPr>
          <w:sz w:val="28"/>
          <w:szCs w:val="28"/>
        </w:rPr>
        <w:t xml:space="preserve"> </w:t>
      </w:r>
      <w:r w:rsidR="00A27F64" w:rsidRPr="005E020F">
        <w:rPr>
          <w:sz w:val="28"/>
          <w:szCs w:val="28"/>
        </w:rPr>
        <w:t>(цивилистические</w:t>
      </w:r>
      <w:r w:rsidR="00B10226" w:rsidRPr="005E020F">
        <w:rPr>
          <w:sz w:val="28"/>
          <w:szCs w:val="28"/>
        </w:rPr>
        <w:t>)</w:t>
      </w:r>
      <w:r w:rsidR="00AE2025" w:rsidRPr="005E020F">
        <w:rPr>
          <w:sz w:val="28"/>
          <w:szCs w:val="28"/>
        </w:rPr>
        <w:t xml:space="preserve"> науки</w:t>
      </w:r>
      <w:r w:rsidR="10DFD6E9" w:rsidRPr="005E020F">
        <w:rPr>
          <w:b/>
          <w:bCs/>
          <w:sz w:val="28"/>
          <w:szCs w:val="28"/>
        </w:rPr>
        <w:t>:</w:t>
      </w:r>
      <w:r w:rsidR="00847405">
        <w:rPr>
          <w:sz w:val="28"/>
          <w:szCs w:val="28"/>
        </w:rPr>
        <w:t xml:space="preserve"> программа кандидатского экзамена</w:t>
      </w:r>
      <w:r w:rsidR="00A27F64" w:rsidRPr="005E020F">
        <w:rPr>
          <w:sz w:val="28"/>
          <w:szCs w:val="28"/>
        </w:rPr>
        <w:t xml:space="preserve"> / </w:t>
      </w:r>
      <w:r w:rsidRPr="005E020F">
        <w:rPr>
          <w:sz w:val="28"/>
          <w:szCs w:val="28"/>
        </w:rPr>
        <w:t xml:space="preserve">А.Л. Благодир, </w:t>
      </w:r>
      <w:r w:rsidR="00A27F64" w:rsidRPr="005E020F">
        <w:rPr>
          <w:sz w:val="28"/>
          <w:szCs w:val="28"/>
        </w:rPr>
        <w:t xml:space="preserve">Е.Е. Богданова, </w:t>
      </w:r>
      <w:r w:rsidR="005C4BC3" w:rsidRPr="005E020F">
        <w:rPr>
          <w:sz w:val="28"/>
          <w:szCs w:val="28"/>
        </w:rPr>
        <w:t xml:space="preserve">Е. В. Вавилин, </w:t>
      </w:r>
      <w:r w:rsidR="00394938" w:rsidRPr="005E020F">
        <w:rPr>
          <w:sz w:val="28"/>
          <w:szCs w:val="28"/>
        </w:rPr>
        <w:t xml:space="preserve">Н.А. Громошина, </w:t>
      </w:r>
      <w:r w:rsidR="001E5171" w:rsidRPr="005E020F">
        <w:rPr>
          <w:sz w:val="28"/>
          <w:szCs w:val="28"/>
        </w:rPr>
        <w:t xml:space="preserve">Е.Е. Енькова, </w:t>
      </w:r>
      <w:r w:rsidR="00A27F64" w:rsidRPr="005E020F">
        <w:rPr>
          <w:sz w:val="28"/>
          <w:szCs w:val="28"/>
        </w:rPr>
        <w:t xml:space="preserve">И.В. Ершова, </w:t>
      </w:r>
      <w:r w:rsidR="001E5171" w:rsidRPr="005E020F">
        <w:rPr>
          <w:sz w:val="28"/>
          <w:szCs w:val="28"/>
        </w:rPr>
        <w:t xml:space="preserve">Л.Г.Ефимова, </w:t>
      </w:r>
      <w:r w:rsidR="00A27F64" w:rsidRPr="005E020F">
        <w:rPr>
          <w:sz w:val="28"/>
          <w:szCs w:val="28"/>
        </w:rPr>
        <w:t>В.А. Канашевский</w:t>
      </w:r>
      <w:r w:rsidR="005E5F8C" w:rsidRPr="005E020F">
        <w:rPr>
          <w:sz w:val="28"/>
          <w:szCs w:val="28"/>
        </w:rPr>
        <w:t>, С.М. Михайлов</w:t>
      </w:r>
      <w:r w:rsidRPr="005E020F">
        <w:rPr>
          <w:sz w:val="28"/>
          <w:szCs w:val="28"/>
        </w:rPr>
        <w:t>.</w:t>
      </w:r>
      <w:r w:rsidR="003779B5" w:rsidRPr="005E020F">
        <w:rPr>
          <w:sz w:val="28"/>
          <w:szCs w:val="28"/>
        </w:rPr>
        <w:t xml:space="preserve"> – М.: Издательский цент</w:t>
      </w:r>
      <w:r w:rsidR="00BB33CC">
        <w:rPr>
          <w:sz w:val="28"/>
          <w:szCs w:val="28"/>
        </w:rPr>
        <w:t>р</w:t>
      </w:r>
      <w:r w:rsidR="003779B5" w:rsidRPr="005E020F">
        <w:rPr>
          <w:sz w:val="28"/>
          <w:szCs w:val="28"/>
        </w:rPr>
        <w:t xml:space="preserve"> Университета</w:t>
      </w:r>
      <w:r w:rsidR="007F3F8B">
        <w:rPr>
          <w:sz w:val="28"/>
          <w:szCs w:val="28"/>
        </w:rPr>
        <w:t xml:space="preserve"> имени О.Е. Кутафина (МГЮА) 2024</w:t>
      </w:r>
      <w:r w:rsidR="10DFD6E9" w:rsidRPr="005E020F">
        <w:rPr>
          <w:sz w:val="28"/>
          <w:szCs w:val="28"/>
        </w:rPr>
        <w:t xml:space="preserve">. </w:t>
      </w:r>
    </w:p>
    <w:p w14:paraId="770152CC" w14:textId="77777777" w:rsidR="00847405" w:rsidRDefault="00847405" w:rsidP="00A53470">
      <w:pPr>
        <w:suppressAutoHyphens/>
        <w:ind w:firstLine="720"/>
        <w:contextualSpacing/>
        <w:jc w:val="right"/>
        <w:rPr>
          <w:sz w:val="28"/>
          <w:szCs w:val="28"/>
          <w:lang w:eastAsia="ar-SA"/>
        </w:rPr>
      </w:pPr>
    </w:p>
    <w:p w14:paraId="7535D2CC" w14:textId="599F70B1" w:rsidR="0082691F" w:rsidRPr="005E020F" w:rsidRDefault="001F6BF7" w:rsidP="00A53470">
      <w:pPr>
        <w:suppressAutoHyphens/>
        <w:ind w:firstLine="720"/>
        <w:contextualSpacing/>
        <w:jc w:val="right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©Университет</w:t>
      </w:r>
      <w:bookmarkStart w:id="1" w:name="_Toc517217084"/>
      <w:r w:rsidR="00E702FC" w:rsidRPr="005E020F">
        <w:rPr>
          <w:sz w:val="28"/>
          <w:szCs w:val="28"/>
          <w:lang w:eastAsia="ar-SA"/>
        </w:rPr>
        <w:t xml:space="preserve"> </w:t>
      </w:r>
      <w:r w:rsidR="007F3F8B">
        <w:rPr>
          <w:sz w:val="28"/>
          <w:szCs w:val="28"/>
          <w:lang w:eastAsia="ar-SA"/>
        </w:rPr>
        <w:t>имени О.Е. Кутафина (МГЮА), 2024</w:t>
      </w:r>
      <w:r w:rsidR="003779B5" w:rsidRPr="005E020F">
        <w:rPr>
          <w:sz w:val="28"/>
          <w:szCs w:val="28"/>
          <w:lang w:eastAsia="ar-SA"/>
        </w:rPr>
        <w:t>.</w:t>
      </w:r>
      <w:r w:rsidR="0082691F" w:rsidRPr="005E020F">
        <w:rPr>
          <w:sz w:val="28"/>
          <w:szCs w:val="28"/>
          <w:lang w:eastAsia="ar-SA"/>
        </w:rPr>
        <w:br w:type="page"/>
      </w:r>
    </w:p>
    <w:p w14:paraId="024BEA7B" w14:textId="437638A9" w:rsidR="00847405" w:rsidRDefault="00847405" w:rsidP="00847405">
      <w:pPr>
        <w:pStyle w:val="1a"/>
        <w:jc w:val="center"/>
        <w:rPr>
          <w:b/>
          <w:sz w:val="28"/>
          <w:szCs w:val="28"/>
        </w:rPr>
      </w:pPr>
      <w:r w:rsidRPr="00847405">
        <w:rPr>
          <w:b/>
          <w:sz w:val="28"/>
          <w:szCs w:val="28"/>
        </w:rPr>
        <w:lastRenderedPageBreak/>
        <w:t>ВВЕДЕНИЕ</w:t>
      </w:r>
    </w:p>
    <w:p w14:paraId="2968713B" w14:textId="26CCA300" w:rsidR="00847405" w:rsidRPr="004641CA" w:rsidRDefault="00847405" w:rsidP="00847405">
      <w:pPr>
        <w:pStyle w:val="1a"/>
        <w:jc w:val="center"/>
        <w:rPr>
          <w:sz w:val="28"/>
          <w:szCs w:val="28"/>
        </w:rPr>
      </w:pPr>
    </w:p>
    <w:p w14:paraId="3D179588" w14:textId="67E4A541" w:rsidR="00847405" w:rsidRPr="004641CA" w:rsidRDefault="00847405" w:rsidP="004641CA">
      <w:pPr>
        <w:ind w:firstLine="720"/>
        <w:contextualSpacing/>
        <w:jc w:val="both"/>
        <w:rPr>
          <w:sz w:val="28"/>
          <w:szCs w:val="28"/>
        </w:rPr>
      </w:pPr>
      <w:r w:rsidRPr="004641CA">
        <w:rPr>
          <w:sz w:val="28"/>
          <w:szCs w:val="28"/>
        </w:rPr>
        <w:t>Целью</w:t>
      </w:r>
      <w:r w:rsidR="004641CA" w:rsidRPr="004641CA">
        <w:rPr>
          <w:sz w:val="28"/>
          <w:szCs w:val="28"/>
        </w:rPr>
        <w:t xml:space="preserve"> программы является </w:t>
      </w:r>
      <w:r w:rsidR="004641CA" w:rsidRPr="004641CA">
        <w:rPr>
          <w:sz w:val="28"/>
          <w:szCs w:val="28"/>
          <w:lang w:eastAsia="ar-SA"/>
        </w:rPr>
        <w:t xml:space="preserve">формирование у аспирантов, экстернов </w:t>
      </w:r>
      <w:r w:rsidRPr="004641CA">
        <w:rPr>
          <w:sz w:val="28"/>
          <w:szCs w:val="28"/>
          <w:lang w:eastAsia="ar-SA"/>
        </w:rPr>
        <w:t xml:space="preserve">углубленных профессиональных знаний </w:t>
      </w:r>
      <w:r w:rsidRPr="004641CA">
        <w:rPr>
          <w:sz w:val="28"/>
          <w:szCs w:val="28"/>
        </w:rPr>
        <w:t xml:space="preserve">частноправовых (цивилистических) </w:t>
      </w:r>
      <w:r w:rsidR="004641CA" w:rsidRPr="004641CA">
        <w:rPr>
          <w:sz w:val="28"/>
          <w:szCs w:val="28"/>
          <w:lang w:eastAsia="ar-SA"/>
        </w:rPr>
        <w:t xml:space="preserve">наук, </w:t>
      </w:r>
      <w:r w:rsidRPr="004641CA">
        <w:rPr>
          <w:sz w:val="28"/>
          <w:szCs w:val="28"/>
        </w:rPr>
        <w:t>понимание сущности основных правовых проблем частноправовых (цивилистических)</w:t>
      </w:r>
      <w:r w:rsidRPr="004641CA">
        <w:rPr>
          <w:sz w:val="28"/>
          <w:szCs w:val="28"/>
          <w:lang w:eastAsia="ar-SA"/>
        </w:rPr>
        <w:t xml:space="preserve"> наук</w:t>
      </w:r>
      <w:r w:rsidRPr="004641CA">
        <w:rPr>
          <w:sz w:val="28"/>
          <w:szCs w:val="28"/>
        </w:rPr>
        <w:t>, приобретению навыков научно-исследовательской и педагогической деятельности.</w:t>
      </w:r>
    </w:p>
    <w:p w14:paraId="356F1E77" w14:textId="65472A17" w:rsidR="00847405" w:rsidRPr="004641CA" w:rsidRDefault="00847405" w:rsidP="004641CA">
      <w:pPr>
        <w:tabs>
          <w:tab w:val="left" w:pos="993"/>
        </w:tabs>
        <w:ind w:right="-1" w:firstLine="720"/>
        <w:contextualSpacing/>
        <w:jc w:val="both"/>
        <w:rPr>
          <w:sz w:val="28"/>
          <w:szCs w:val="28"/>
        </w:rPr>
      </w:pPr>
      <w:r w:rsidRPr="004641CA">
        <w:rPr>
          <w:bCs/>
          <w:sz w:val="28"/>
          <w:szCs w:val="28"/>
        </w:rPr>
        <w:t>Задачами</w:t>
      </w:r>
      <w:r w:rsidR="004641CA" w:rsidRPr="004641CA">
        <w:rPr>
          <w:sz w:val="28"/>
          <w:szCs w:val="28"/>
        </w:rPr>
        <w:t xml:space="preserve"> программы являются</w:t>
      </w:r>
      <w:r w:rsidRPr="004641CA">
        <w:rPr>
          <w:sz w:val="28"/>
          <w:szCs w:val="28"/>
        </w:rPr>
        <w:t xml:space="preserve"> </w:t>
      </w:r>
      <w:r w:rsidRPr="004641CA">
        <w:rPr>
          <w:sz w:val="28"/>
          <w:szCs w:val="28"/>
          <w:lang w:bidi="ru-RU"/>
        </w:rPr>
        <w:t xml:space="preserve">изучение основных научных проблем и дискуссионных вопросов по </w:t>
      </w:r>
      <w:r w:rsidRPr="004641CA">
        <w:rPr>
          <w:sz w:val="28"/>
          <w:szCs w:val="28"/>
        </w:rPr>
        <w:t xml:space="preserve">частноправовым (цивилистическим) </w:t>
      </w:r>
      <w:r w:rsidRPr="004641CA">
        <w:rPr>
          <w:sz w:val="28"/>
          <w:szCs w:val="28"/>
          <w:lang w:bidi="ru-RU"/>
        </w:rPr>
        <w:t>наукам;</w:t>
      </w:r>
      <w:r w:rsidR="004641CA" w:rsidRPr="004641CA">
        <w:rPr>
          <w:sz w:val="28"/>
          <w:szCs w:val="28"/>
          <w:lang w:bidi="ru-RU"/>
        </w:rPr>
        <w:t xml:space="preserve"> </w:t>
      </w:r>
      <w:r w:rsidRPr="004641CA">
        <w:rPr>
          <w:sz w:val="28"/>
          <w:szCs w:val="28"/>
          <w:lang w:bidi="ru-RU"/>
        </w:rPr>
        <w:t xml:space="preserve">подготовка обучающихся к применению полученных знаний при написании диссертационного исследования и в ходе преподавательской деятельности; </w:t>
      </w:r>
      <w:r w:rsidRPr="004641CA">
        <w:rPr>
          <w:sz w:val="28"/>
          <w:szCs w:val="28"/>
        </w:rPr>
        <w:t>глубокое овладение знаниями о пре</w:t>
      </w:r>
      <w:r w:rsidR="004641CA" w:rsidRPr="004641CA">
        <w:rPr>
          <w:sz w:val="28"/>
          <w:szCs w:val="28"/>
        </w:rPr>
        <w:t xml:space="preserve">дмете и методологии дисциплины; </w:t>
      </w:r>
      <w:r w:rsidRPr="004641CA">
        <w:rPr>
          <w:sz w:val="28"/>
          <w:szCs w:val="28"/>
        </w:rPr>
        <w:t>понимание междисциплинарного характера частноправовых (цивилистических) наук;</w:t>
      </w:r>
      <w:r w:rsidR="004641CA" w:rsidRPr="004641CA">
        <w:rPr>
          <w:sz w:val="28"/>
          <w:szCs w:val="28"/>
        </w:rPr>
        <w:t xml:space="preserve"> </w:t>
      </w:r>
      <w:r w:rsidRPr="004641CA">
        <w:rPr>
          <w:sz w:val="28"/>
          <w:szCs w:val="28"/>
        </w:rPr>
        <w:t xml:space="preserve">ориентирование в вопросах применения теоретических знаний на практике; </w:t>
      </w:r>
      <w:r w:rsidRPr="004641CA">
        <w:rPr>
          <w:sz w:val="28"/>
          <w:szCs w:val="28"/>
          <w:lang w:eastAsia="ar-SA"/>
        </w:rPr>
        <w:t>формирование у обучающихся</w:t>
      </w:r>
      <w:r w:rsidRPr="004641CA">
        <w:rPr>
          <w:snapToGrid w:val="0"/>
          <w:sz w:val="28"/>
          <w:szCs w:val="28"/>
        </w:rPr>
        <w:t xml:space="preserve"> представления о </w:t>
      </w:r>
      <w:r w:rsidRPr="004641CA">
        <w:rPr>
          <w:sz w:val="28"/>
          <w:szCs w:val="28"/>
        </w:rPr>
        <w:t xml:space="preserve">частноправовых (цивилистических) </w:t>
      </w:r>
      <w:r w:rsidRPr="004641CA">
        <w:rPr>
          <w:snapToGrid w:val="0"/>
          <w:sz w:val="28"/>
          <w:szCs w:val="28"/>
        </w:rPr>
        <w:t>науках как комплексном многофакторном процессе со своими внутренними закономерностями.</w:t>
      </w:r>
    </w:p>
    <w:p w14:paraId="782EA149" w14:textId="21108C04" w:rsidR="00847405" w:rsidRPr="00847405" w:rsidRDefault="00847405" w:rsidP="00E030A0">
      <w:pPr>
        <w:pStyle w:val="afff2"/>
        <w:suppressAutoHyphens/>
        <w:spacing w:after="0"/>
        <w:ind w:left="0" w:firstLine="709"/>
        <w:jc w:val="both"/>
        <w:rPr>
          <w:sz w:val="28"/>
          <w:szCs w:val="28"/>
        </w:rPr>
      </w:pPr>
      <w:r w:rsidRPr="00847405">
        <w:rPr>
          <w:sz w:val="28"/>
          <w:szCs w:val="28"/>
        </w:rPr>
        <w:t>Программа подготовлена в соответствии с Номенклатурой научных специальностей, по которым присуждаются ученые степени, утверждённой п</w:t>
      </w:r>
      <w:r w:rsidR="004641CA">
        <w:rPr>
          <w:sz w:val="28"/>
          <w:szCs w:val="28"/>
        </w:rPr>
        <w:t>риказом Минобрнауки России от 24 февраля 2021</w:t>
      </w:r>
      <w:r w:rsidRPr="00847405">
        <w:rPr>
          <w:sz w:val="28"/>
          <w:szCs w:val="28"/>
        </w:rPr>
        <w:t xml:space="preserve"> года</w:t>
      </w:r>
      <w:r w:rsidR="004641CA">
        <w:rPr>
          <w:sz w:val="28"/>
          <w:szCs w:val="28"/>
        </w:rPr>
        <w:t xml:space="preserve"> № 118</w:t>
      </w:r>
      <w:r w:rsidRPr="00847405">
        <w:rPr>
          <w:sz w:val="28"/>
          <w:szCs w:val="28"/>
        </w:rPr>
        <w:t xml:space="preserve"> «Об утверждении номенклатуры научных специальностей, по которым присуждаются ученые степени</w:t>
      </w:r>
      <w:r w:rsidR="004641CA">
        <w:rPr>
          <w:sz w:val="28"/>
          <w:szCs w:val="28"/>
        </w:rPr>
        <w:t>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года № 1093»</w:t>
      </w:r>
      <w:r w:rsidR="00596E17">
        <w:rPr>
          <w:sz w:val="28"/>
          <w:szCs w:val="28"/>
        </w:rPr>
        <w:t>.</w:t>
      </w:r>
    </w:p>
    <w:p w14:paraId="2FEE7691" w14:textId="6491C9E5" w:rsidR="00847405" w:rsidRPr="00847405" w:rsidRDefault="00847405" w:rsidP="00E030A0">
      <w:pPr>
        <w:pStyle w:val="1a"/>
        <w:ind w:firstLine="708"/>
        <w:jc w:val="both"/>
        <w:rPr>
          <w:sz w:val="28"/>
          <w:szCs w:val="28"/>
        </w:rPr>
      </w:pPr>
      <w:r w:rsidRPr="00847405">
        <w:rPr>
          <w:sz w:val="28"/>
          <w:szCs w:val="28"/>
        </w:rPr>
        <w:t>Программа содержит наиболее актуал</w:t>
      </w:r>
      <w:r w:rsidR="004641CA">
        <w:rPr>
          <w:sz w:val="28"/>
          <w:szCs w:val="28"/>
        </w:rPr>
        <w:t>ьные проблемы частно-правовых (цивилистических) наук</w:t>
      </w:r>
      <w:r w:rsidRPr="00847405">
        <w:rPr>
          <w:sz w:val="28"/>
          <w:szCs w:val="28"/>
        </w:rPr>
        <w:t xml:space="preserve">, а также список основных нормативных и научных источников, рекомендуемых для изучения. </w:t>
      </w:r>
    </w:p>
    <w:p w14:paraId="4D88F719" w14:textId="04D23ECD" w:rsidR="00847405" w:rsidRPr="00847405" w:rsidRDefault="00847405" w:rsidP="00E030A0">
      <w:pPr>
        <w:pStyle w:val="1a"/>
        <w:ind w:firstLine="708"/>
        <w:jc w:val="both"/>
        <w:rPr>
          <w:b/>
          <w:i/>
          <w:sz w:val="28"/>
          <w:szCs w:val="28"/>
          <w:u w:val="single"/>
        </w:rPr>
      </w:pPr>
      <w:r w:rsidRPr="00847405">
        <w:rPr>
          <w:sz w:val="28"/>
          <w:szCs w:val="28"/>
        </w:rPr>
        <w:t xml:space="preserve">Программа предназначена для аспирантов и экстернов, сдающих кандидатский экзамен по </w:t>
      </w:r>
      <w:r w:rsidR="0063442D">
        <w:rPr>
          <w:sz w:val="28"/>
          <w:szCs w:val="28"/>
        </w:rPr>
        <w:t xml:space="preserve">научной </w:t>
      </w:r>
      <w:r w:rsidRPr="00847405">
        <w:rPr>
          <w:sz w:val="28"/>
          <w:szCs w:val="28"/>
        </w:rPr>
        <w:t xml:space="preserve">специальности </w:t>
      </w:r>
      <w:r w:rsidR="004641CA">
        <w:rPr>
          <w:sz w:val="28"/>
          <w:szCs w:val="28"/>
        </w:rPr>
        <w:t>5.1.3</w:t>
      </w:r>
      <w:r w:rsidR="00E72B5B">
        <w:rPr>
          <w:sz w:val="28"/>
          <w:szCs w:val="28"/>
        </w:rPr>
        <w:t>.</w:t>
      </w:r>
      <w:r w:rsidR="004641CA">
        <w:rPr>
          <w:sz w:val="28"/>
          <w:szCs w:val="28"/>
        </w:rPr>
        <w:t xml:space="preserve"> Частно-правовые (цивилистические) науки.</w:t>
      </w:r>
    </w:p>
    <w:p w14:paraId="1A7C4A08" w14:textId="371F9874" w:rsidR="00847405" w:rsidRDefault="00847405" w:rsidP="00E030A0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52286452" w14:textId="28EFDBDC" w:rsidR="00492963" w:rsidRDefault="00492963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14D258E5" w14:textId="64A91817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460E0E76" w14:textId="244D921F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4EEB6D27" w14:textId="38C74C5B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50C91B12" w14:textId="4E205D7A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4AAEE64A" w14:textId="32C57DF9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5D7E922C" w14:textId="6B4251F5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6A4F13B8" w14:textId="77777777" w:rsidR="00E030A0" w:rsidRDefault="00E030A0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1C891B30" w14:textId="52E4C90B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2E018536" w14:textId="0B6036C5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0521E85B" w14:textId="00DB94CC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02E81042" w14:textId="1BC465A8" w:rsidR="00754082" w:rsidRDefault="00754082" w:rsidP="00847405">
      <w:pPr>
        <w:pStyle w:val="1a"/>
        <w:jc w:val="both"/>
        <w:rPr>
          <w:b/>
          <w:i/>
          <w:sz w:val="28"/>
          <w:szCs w:val="28"/>
          <w:u w:val="single"/>
        </w:rPr>
      </w:pPr>
    </w:p>
    <w:p w14:paraId="587CAD6A" w14:textId="02CD23AF" w:rsidR="00754082" w:rsidRDefault="00754082" w:rsidP="00754082">
      <w:pPr>
        <w:pStyle w:val="1a"/>
        <w:jc w:val="center"/>
        <w:rPr>
          <w:b/>
          <w:sz w:val="28"/>
          <w:szCs w:val="28"/>
        </w:rPr>
      </w:pPr>
      <w:r w:rsidRPr="00754082">
        <w:rPr>
          <w:b/>
          <w:sz w:val="28"/>
          <w:szCs w:val="28"/>
        </w:rPr>
        <w:lastRenderedPageBreak/>
        <w:t>ПРОГРАММА КУРСА</w:t>
      </w:r>
    </w:p>
    <w:p w14:paraId="12DEB4B0" w14:textId="77777777" w:rsidR="00754082" w:rsidRPr="00754082" w:rsidRDefault="00754082" w:rsidP="00754082">
      <w:pPr>
        <w:pStyle w:val="1a"/>
        <w:jc w:val="center"/>
        <w:rPr>
          <w:b/>
          <w:sz w:val="28"/>
          <w:szCs w:val="28"/>
        </w:rPr>
      </w:pPr>
    </w:p>
    <w:p w14:paraId="1D0078CD" w14:textId="77777777" w:rsidR="00492963" w:rsidRDefault="004641CA" w:rsidP="004641CA">
      <w:pPr>
        <w:widowControl w:val="0"/>
        <w:contextualSpacing/>
        <w:jc w:val="center"/>
        <w:outlineLvl w:val="0"/>
        <w:rPr>
          <w:b/>
          <w:sz w:val="28"/>
          <w:szCs w:val="28"/>
        </w:rPr>
      </w:pPr>
      <w:r w:rsidRPr="005E020F">
        <w:rPr>
          <w:b/>
          <w:sz w:val="28"/>
          <w:szCs w:val="28"/>
        </w:rPr>
        <w:t xml:space="preserve">Модуль 1. «Частноправовые (цивилистические) науки: </w:t>
      </w:r>
    </w:p>
    <w:p w14:paraId="00C3AFFE" w14:textId="0D8BA24B" w:rsidR="004641CA" w:rsidRDefault="004641CA" w:rsidP="004641CA">
      <w:pPr>
        <w:widowControl w:val="0"/>
        <w:contextualSpacing/>
        <w:jc w:val="center"/>
        <w:outlineLvl w:val="0"/>
        <w:rPr>
          <w:b/>
          <w:sz w:val="28"/>
          <w:szCs w:val="28"/>
        </w:rPr>
      </w:pPr>
      <w:r w:rsidRPr="005E020F">
        <w:rPr>
          <w:b/>
          <w:sz w:val="28"/>
          <w:szCs w:val="28"/>
        </w:rPr>
        <w:t>основные черты доктрины и методологии»</w:t>
      </w:r>
      <w:r w:rsidR="00B54869">
        <w:rPr>
          <w:b/>
          <w:sz w:val="28"/>
          <w:szCs w:val="28"/>
        </w:rPr>
        <w:t>.</w:t>
      </w:r>
    </w:p>
    <w:p w14:paraId="7E09DEA0" w14:textId="77777777" w:rsidR="00492963" w:rsidRPr="005E020F" w:rsidRDefault="00492963" w:rsidP="004641CA">
      <w:pPr>
        <w:widowControl w:val="0"/>
        <w:contextualSpacing/>
        <w:jc w:val="center"/>
        <w:outlineLvl w:val="0"/>
        <w:rPr>
          <w:b/>
          <w:sz w:val="28"/>
          <w:szCs w:val="28"/>
        </w:rPr>
      </w:pPr>
    </w:p>
    <w:p w14:paraId="7ED3174B" w14:textId="5EB64484" w:rsidR="004641CA" w:rsidRPr="00492963" w:rsidRDefault="00492963" w:rsidP="00492963">
      <w:pPr>
        <w:tabs>
          <w:tab w:val="left" w:pos="709"/>
          <w:tab w:val="left" w:pos="851"/>
        </w:tabs>
        <w:contextualSpacing/>
        <w:jc w:val="both"/>
        <w:rPr>
          <w:b/>
          <w:sz w:val="28"/>
          <w:szCs w:val="28"/>
        </w:rPr>
      </w:pPr>
      <w:r w:rsidRPr="00492963">
        <w:rPr>
          <w:b/>
          <w:bCs/>
          <w:sz w:val="28"/>
          <w:szCs w:val="28"/>
        </w:rPr>
        <w:t xml:space="preserve">Тема 1. </w:t>
      </w:r>
      <w:r w:rsidRPr="00492963">
        <w:rPr>
          <w:b/>
          <w:sz w:val="28"/>
          <w:szCs w:val="28"/>
        </w:rPr>
        <w:t>Частноправовые (цивилистические) науки: объект, предмет и методология исследования; история институтов.</w:t>
      </w:r>
    </w:p>
    <w:p w14:paraId="03318AF7" w14:textId="77777777" w:rsidR="004641CA" w:rsidRPr="00492963" w:rsidRDefault="004641CA" w:rsidP="00492963">
      <w:pPr>
        <w:tabs>
          <w:tab w:val="left" w:pos="317"/>
        </w:tabs>
        <w:contextualSpacing/>
        <w:jc w:val="both"/>
        <w:rPr>
          <w:bCs/>
          <w:sz w:val="28"/>
          <w:szCs w:val="28"/>
        </w:rPr>
      </w:pPr>
      <w:r w:rsidRPr="00492963">
        <w:rPr>
          <w:bCs/>
          <w:sz w:val="28"/>
          <w:szCs w:val="28"/>
        </w:rPr>
        <w:t xml:space="preserve">1. Объект и предмет частноправовых наук. </w:t>
      </w:r>
    </w:p>
    <w:p w14:paraId="1EACDCCE" w14:textId="77777777" w:rsidR="004641CA" w:rsidRPr="00492963" w:rsidRDefault="004641CA" w:rsidP="00492963">
      <w:pPr>
        <w:tabs>
          <w:tab w:val="left" w:pos="317"/>
        </w:tabs>
        <w:contextualSpacing/>
        <w:jc w:val="both"/>
        <w:rPr>
          <w:sz w:val="28"/>
          <w:szCs w:val="28"/>
        </w:rPr>
      </w:pPr>
      <w:r w:rsidRPr="00492963">
        <w:rPr>
          <w:sz w:val="28"/>
          <w:szCs w:val="28"/>
        </w:rPr>
        <w:t>2. Методология частноправового исследования.</w:t>
      </w:r>
    </w:p>
    <w:p w14:paraId="689F91B8" w14:textId="77777777" w:rsidR="004641CA" w:rsidRPr="00492963" w:rsidRDefault="004641CA" w:rsidP="00492963">
      <w:pPr>
        <w:tabs>
          <w:tab w:val="left" w:pos="317"/>
        </w:tabs>
        <w:contextualSpacing/>
        <w:jc w:val="both"/>
        <w:rPr>
          <w:bCs/>
          <w:sz w:val="28"/>
          <w:szCs w:val="28"/>
        </w:rPr>
      </w:pPr>
      <w:r w:rsidRPr="00492963">
        <w:rPr>
          <w:sz w:val="28"/>
          <w:szCs w:val="28"/>
        </w:rPr>
        <w:t>3. История институтов частноправовых</w:t>
      </w:r>
      <w:r w:rsidRPr="00492963">
        <w:rPr>
          <w:bCs/>
          <w:sz w:val="28"/>
          <w:szCs w:val="28"/>
        </w:rPr>
        <w:t xml:space="preserve"> наук.</w:t>
      </w:r>
    </w:p>
    <w:p w14:paraId="4CA62A3E" w14:textId="77777777" w:rsidR="004641CA" w:rsidRPr="00492963" w:rsidRDefault="004641CA" w:rsidP="00492963">
      <w:pPr>
        <w:tabs>
          <w:tab w:val="left" w:pos="317"/>
        </w:tabs>
        <w:contextualSpacing/>
        <w:jc w:val="both"/>
        <w:rPr>
          <w:bCs/>
          <w:sz w:val="28"/>
          <w:szCs w:val="28"/>
        </w:rPr>
      </w:pPr>
      <w:r w:rsidRPr="00492963">
        <w:rPr>
          <w:bCs/>
          <w:sz w:val="28"/>
          <w:szCs w:val="28"/>
        </w:rPr>
        <w:t xml:space="preserve">4. </w:t>
      </w:r>
      <w:r w:rsidRPr="00492963">
        <w:rPr>
          <w:sz w:val="28"/>
          <w:szCs w:val="28"/>
        </w:rPr>
        <w:t xml:space="preserve">Современные направления развития частного права в эпоху цифровизации. </w:t>
      </w:r>
    </w:p>
    <w:p w14:paraId="1DAF63AB" w14:textId="77777777" w:rsidR="004641CA" w:rsidRPr="005E020F" w:rsidRDefault="004641CA" w:rsidP="00492963">
      <w:pPr>
        <w:contextualSpacing/>
        <w:jc w:val="both"/>
        <w:rPr>
          <w:sz w:val="28"/>
          <w:szCs w:val="28"/>
        </w:rPr>
      </w:pPr>
    </w:p>
    <w:p w14:paraId="1BE62C2C" w14:textId="161908EF" w:rsidR="004641CA" w:rsidRPr="00492963" w:rsidRDefault="00492963" w:rsidP="00492963">
      <w:pPr>
        <w:contextualSpacing/>
        <w:jc w:val="both"/>
        <w:rPr>
          <w:b/>
          <w:sz w:val="28"/>
          <w:szCs w:val="28"/>
        </w:rPr>
      </w:pPr>
      <w:r w:rsidRPr="00492963">
        <w:rPr>
          <w:b/>
          <w:bCs/>
          <w:sz w:val="28"/>
          <w:szCs w:val="28"/>
        </w:rPr>
        <w:t xml:space="preserve">Тема </w:t>
      </w:r>
      <w:r w:rsidR="004641CA" w:rsidRPr="00492963">
        <w:rPr>
          <w:b/>
          <w:bCs/>
          <w:sz w:val="28"/>
          <w:szCs w:val="28"/>
        </w:rPr>
        <w:t xml:space="preserve">2. </w:t>
      </w:r>
      <w:r w:rsidR="004641CA" w:rsidRPr="00492963">
        <w:rPr>
          <w:b/>
          <w:sz w:val="28"/>
          <w:szCs w:val="28"/>
        </w:rPr>
        <w:t>Частноправовые отношения: прин</w:t>
      </w:r>
      <w:r w:rsidRPr="00492963">
        <w:rPr>
          <w:b/>
          <w:sz w:val="28"/>
          <w:szCs w:val="28"/>
        </w:rPr>
        <w:t>ципы и источники регулирования.</w:t>
      </w:r>
    </w:p>
    <w:p w14:paraId="68394A3B" w14:textId="6F11EEAC" w:rsidR="004641CA" w:rsidRPr="00492963" w:rsidRDefault="00492963" w:rsidP="0049296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41CA" w:rsidRPr="00492963">
        <w:rPr>
          <w:sz w:val="28"/>
          <w:szCs w:val="28"/>
        </w:rPr>
        <w:t>Система источников права, регламентирующих частноправовые отношения в России. Взаимосвязь и взаимопроникновение норм и элементов внутригосударственных и международных источников права.</w:t>
      </w:r>
    </w:p>
    <w:p w14:paraId="78E1A6C0" w14:textId="6AA73D1D" w:rsidR="004641CA" w:rsidRPr="00492963" w:rsidRDefault="00492963" w:rsidP="0049296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41CA" w:rsidRPr="00492963">
        <w:rPr>
          <w:sz w:val="28"/>
          <w:szCs w:val="28"/>
        </w:rPr>
        <w:t xml:space="preserve">Классификация, иерархия и конкуренция норм права в области регулирования частноправовых отношений. Публичный интерес и правовое регулирование. </w:t>
      </w:r>
    </w:p>
    <w:p w14:paraId="03C7147B" w14:textId="42A79142" w:rsidR="004641CA" w:rsidRPr="00492963" w:rsidRDefault="00492963" w:rsidP="0049296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641CA" w:rsidRPr="00492963">
        <w:rPr>
          <w:sz w:val="28"/>
          <w:szCs w:val="28"/>
        </w:rPr>
        <w:t>Единство принципов, составляющих основу правопорядка для частноправовых отношений. Влияние евразийской интеграции на систему норм права.</w:t>
      </w:r>
    </w:p>
    <w:p w14:paraId="07696890" w14:textId="04C96ADF" w:rsidR="004641CA" w:rsidRPr="00492963" w:rsidRDefault="00B54869" w:rsidP="0049296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641CA" w:rsidRPr="00492963">
        <w:rPr>
          <w:sz w:val="28"/>
          <w:szCs w:val="28"/>
        </w:rPr>
        <w:t>Свобода договора и добросовестность, пределы диспозитивного осуществления субъективных прав участниками частноправовых отношений.</w:t>
      </w:r>
    </w:p>
    <w:p w14:paraId="71DD006D" w14:textId="09AC5240" w:rsidR="004641CA" w:rsidRPr="00492963" w:rsidRDefault="00B54869" w:rsidP="0049296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2963">
        <w:rPr>
          <w:sz w:val="28"/>
          <w:szCs w:val="28"/>
        </w:rPr>
        <w:t xml:space="preserve">. </w:t>
      </w:r>
      <w:r w:rsidR="004641CA" w:rsidRPr="00492963">
        <w:rPr>
          <w:sz w:val="28"/>
          <w:szCs w:val="28"/>
        </w:rPr>
        <w:t>Многообразие форм собственности и их равная защита как базовый фактор устойчивого развития экономических отношений в России.</w:t>
      </w:r>
    </w:p>
    <w:p w14:paraId="46664491" w14:textId="394CFB09" w:rsidR="004641CA" w:rsidRDefault="00B54869" w:rsidP="00492963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92963">
        <w:rPr>
          <w:sz w:val="28"/>
          <w:szCs w:val="28"/>
        </w:rPr>
        <w:t xml:space="preserve">. </w:t>
      </w:r>
      <w:r w:rsidR="004641CA" w:rsidRPr="00492963">
        <w:rPr>
          <w:sz w:val="28"/>
          <w:szCs w:val="28"/>
        </w:rPr>
        <w:t>Судебная практика, правовые обычаи и нормативные договоры в системе источников регулирования частноправовых отношений.</w:t>
      </w:r>
    </w:p>
    <w:p w14:paraId="646F4840" w14:textId="77777777" w:rsidR="00492963" w:rsidRPr="00492963" w:rsidRDefault="00492963" w:rsidP="00492963">
      <w:pPr>
        <w:tabs>
          <w:tab w:val="left" w:pos="1134"/>
        </w:tabs>
        <w:jc w:val="both"/>
        <w:rPr>
          <w:sz w:val="28"/>
          <w:szCs w:val="28"/>
        </w:rPr>
      </w:pPr>
    </w:p>
    <w:p w14:paraId="44825BEC" w14:textId="797374D0" w:rsidR="004641CA" w:rsidRPr="00492963" w:rsidRDefault="00492963" w:rsidP="00492963">
      <w:pPr>
        <w:contextualSpacing/>
        <w:jc w:val="both"/>
        <w:rPr>
          <w:b/>
          <w:sz w:val="28"/>
          <w:szCs w:val="28"/>
        </w:rPr>
      </w:pPr>
      <w:r w:rsidRPr="00492963">
        <w:rPr>
          <w:b/>
          <w:bCs/>
          <w:sz w:val="28"/>
          <w:szCs w:val="28"/>
        </w:rPr>
        <w:t xml:space="preserve">Тема </w:t>
      </w:r>
      <w:r w:rsidR="004641CA" w:rsidRPr="00492963">
        <w:rPr>
          <w:b/>
          <w:bCs/>
          <w:sz w:val="28"/>
          <w:szCs w:val="28"/>
        </w:rPr>
        <w:t xml:space="preserve">3. </w:t>
      </w:r>
      <w:r w:rsidR="004641CA" w:rsidRPr="00492963">
        <w:rPr>
          <w:b/>
          <w:sz w:val="28"/>
          <w:szCs w:val="28"/>
        </w:rPr>
        <w:t>Частноправовые отношения: понятие, состав, структура, виды</w:t>
      </w:r>
      <w:r>
        <w:rPr>
          <w:b/>
          <w:sz w:val="28"/>
          <w:szCs w:val="28"/>
        </w:rPr>
        <w:t>.</w:t>
      </w:r>
    </w:p>
    <w:p w14:paraId="1B4514A1" w14:textId="5ECE1DBC" w:rsidR="004641CA" w:rsidRPr="005E020F" w:rsidRDefault="00492963" w:rsidP="00492963">
      <w:pPr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41CA" w:rsidRPr="005E020F">
        <w:rPr>
          <w:iCs/>
          <w:sz w:val="28"/>
          <w:szCs w:val="28"/>
        </w:rPr>
        <w:t xml:space="preserve">Понятие частноправового отношения. </w:t>
      </w:r>
    </w:p>
    <w:p w14:paraId="443521C8" w14:textId="20982D67" w:rsidR="004641CA" w:rsidRPr="005E020F" w:rsidRDefault="00B54869" w:rsidP="00B54869">
      <w:pPr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4641CA" w:rsidRPr="005E020F">
        <w:rPr>
          <w:iCs/>
          <w:sz w:val="28"/>
          <w:szCs w:val="28"/>
        </w:rPr>
        <w:t>Гражданское правоотношение. Структура гражданского правоотношения. Абсолютные и относительные гражданские правоотношения.</w:t>
      </w:r>
    </w:p>
    <w:p w14:paraId="455DBF76" w14:textId="15C94DD7" w:rsidR="004641CA" w:rsidRPr="005E020F" w:rsidRDefault="00B54869" w:rsidP="00B54869">
      <w:pPr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4641CA" w:rsidRPr="005E020F">
        <w:rPr>
          <w:iCs/>
          <w:sz w:val="28"/>
          <w:szCs w:val="28"/>
        </w:rPr>
        <w:t xml:space="preserve">Особенности отдельных видов гражданских правоотношений (договорные, вещные, корпоративные, кондикционные). </w:t>
      </w:r>
    </w:p>
    <w:p w14:paraId="3886E87C" w14:textId="6AB5426D" w:rsidR="004641CA" w:rsidRPr="005E020F" w:rsidRDefault="00B54869" w:rsidP="00B54869">
      <w:pPr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4641CA" w:rsidRPr="005E020F">
        <w:rPr>
          <w:iCs/>
          <w:sz w:val="28"/>
          <w:szCs w:val="28"/>
        </w:rPr>
        <w:t xml:space="preserve">Особенности семейных правоотношений. Структура и содержание семейного правоотношения. </w:t>
      </w:r>
    </w:p>
    <w:p w14:paraId="2A91B5FD" w14:textId="3F1A6840" w:rsidR="004641CA" w:rsidRPr="005E020F" w:rsidRDefault="00B54869" w:rsidP="00B548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51E61" w:rsidRPr="00651E61">
        <w:rPr>
          <w:sz w:val="28"/>
          <w:szCs w:val="28"/>
        </w:rPr>
        <w:t>Особенности гражданских процессуальных правоотношений. Гражданские процессуальные правоотношения и материально-правовые отношения: связь и взаимодействие</w:t>
      </w:r>
      <w:r w:rsidR="004641CA" w:rsidRPr="005E020F">
        <w:rPr>
          <w:sz w:val="28"/>
          <w:szCs w:val="28"/>
        </w:rPr>
        <w:t xml:space="preserve">. </w:t>
      </w:r>
    </w:p>
    <w:p w14:paraId="634737BA" w14:textId="68BF4A20" w:rsidR="00AA6326" w:rsidRPr="005E020F" w:rsidRDefault="00B54869" w:rsidP="00B548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641CA" w:rsidRPr="005E020F">
        <w:rPr>
          <w:sz w:val="28"/>
          <w:szCs w:val="28"/>
        </w:rPr>
        <w:t xml:space="preserve">Частноправовые </w:t>
      </w:r>
      <w:r w:rsidR="004641CA" w:rsidRPr="005E020F">
        <w:rPr>
          <w:iCs/>
          <w:sz w:val="28"/>
          <w:szCs w:val="28"/>
        </w:rPr>
        <w:t xml:space="preserve">отношения, осложненные иностранным элементом: Понятие и виды. Понятие иностранного элемента, виды иностранных элементов. Международные гражданско-процессуальные отношения, их </w:t>
      </w:r>
      <w:r w:rsidR="004641CA" w:rsidRPr="005E020F">
        <w:rPr>
          <w:iCs/>
          <w:sz w:val="28"/>
          <w:szCs w:val="28"/>
        </w:rPr>
        <w:lastRenderedPageBreak/>
        <w:t>специфика и отличия от материальных частноправовых отношений, осложненных иностранным элементом.</w:t>
      </w:r>
      <w:bookmarkStart w:id="2" w:name="_Toc10444921"/>
      <w:bookmarkEnd w:id="1"/>
    </w:p>
    <w:p w14:paraId="75046D21" w14:textId="38C7AE53" w:rsidR="00CA02F3" w:rsidRPr="005E020F" w:rsidRDefault="00CA02F3" w:rsidP="00A53470">
      <w:pPr>
        <w:widowControl w:val="0"/>
        <w:contextualSpacing/>
        <w:jc w:val="center"/>
        <w:outlineLvl w:val="0"/>
        <w:rPr>
          <w:b/>
          <w:sz w:val="28"/>
          <w:szCs w:val="28"/>
        </w:rPr>
      </w:pPr>
    </w:p>
    <w:p w14:paraId="20BFF9F8" w14:textId="421ECB4A" w:rsidR="00542E38" w:rsidRPr="005E020F" w:rsidRDefault="00542E38" w:rsidP="00A53470">
      <w:pPr>
        <w:widowControl w:val="0"/>
        <w:contextualSpacing/>
        <w:jc w:val="center"/>
        <w:outlineLvl w:val="0"/>
        <w:rPr>
          <w:b/>
          <w:sz w:val="28"/>
          <w:szCs w:val="28"/>
        </w:rPr>
      </w:pPr>
      <w:r w:rsidRPr="005E020F">
        <w:rPr>
          <w:b/>
          <w:sz w:val="28"/>
          <w:szCs w:val="28"/>
        </w:rPr>
        <w:t>Модуль</w:t>
      </w:r>
      <w:r w:rsidR="00143E9C" w:rsidRPr="005E020F">
        <w:rPr>
          <w:b/>
          <w:sz w:val="28"/>
          <w:szCs w:val="28"/>
        </w:rPr>
        <w:t xml:space="preserve"> 2.</w:t>
      </w:r>
      <w:r w:rsidRPr="005E020F">
        <w:rPr>
          <w:b/>
          <w:sz w:val="28"/>
          <w:szCs w:val="28"/>
        </w:rPr>
        <w:t xml:space="preserve"> «</w:t>
      </w:r>
      <w:r w:rsidR="00EE2B0C" w:rsidRPr="005E020F">
        <w:rPr>
          <w:b/>
          <w:sz w:val="28"/>
          <w:szCs w:val="28"/>
        </w:rPr>
        <w:t>П</w:t>
      </w:r>
      <w:r w:rsidR="00F4376D" w:rsidRPr="005E020F">
        <w:rPr>
          <w:b/>
          <w:sz w:val="28"/>
          <w:szCs w:val="28"/>
        </w:rPr>
        <w:t xml:space="preserve">роблемы </w:t>
      </w:r>
      <w:r w:rsidR="00EE2B0C" w:rsidRPr="005E020F">
        <w:rPr>
          <w:b/>
          <w:sz w:val="28"/>
          <w:szCs w:val="28"/>
        </w:rPr>
        <w:t xml:space="preserve">современной </w:t>
      </w:r>
      <w:r w:rsidR="00F4376D" w:rsidRPr="005E020F">
        <w:rPr>
          <w:b/>
          <w:sz w:val="28"/>
          <w:szCs w:val="28"/>
        </w:rPr>
        <w:t>цивилистики</w:t>
      </w:r>
      <w:r w:rsidRPr="005E020F">
        <w:rPr>
          <w:b/>
          <w:sz w:val="28"/>
          <w:szCs w:val="28"/>
        </w:rPr>
        <w:t>»</w:t>
      </w:r>
      <w:r w:rsidR="00143E9C" w:rsidRPr="005E020F">
        <w:rPr>
          <w:b/>
          <w:sz w:val="28"/>
          <w:szCs w:val="28"/>
        </w:rPr>
        <w:t>.</w:t>
      </w:r>
      <w:r w:rsidRPr="005E020F">
        <w:rPr>
          <w:b/>
          <w:sz w:val="28"/>
          <w:szCs w:val="28"/>
        </w:rPr>
        <w:t xml:space="preserve"> </w:t>
      </w:r>
    </w:p>
    <w:p w14:paraId="61417C63" w14:textId="77777777" w:rsidR="00C612F9" w:rsidRPr="005E020F" w:rsidRDefault="00C612F9" w:rsidP="00A53470">
      <w:pPr>
        <w:widowControl w:val="0"/>
        <w:contextualSpacing/>
        <w:jc w:val="center"/>
        <w:outlineLvl w:val="0"/>
        <w:rPr>
          <w:b/>
          <w:sz w:val="28"/>
          <w:szCs w:val="28"/>
        </w:rPr>
      </w:pPr>
    </w:p>
    <w:p w14:paraId="35229C42" w14:textId="289F5AE1" w:rsidR="00542E38" w:rsidRPr="00B54869" w:rsidRDefault="00B54869" w:rsidP="00B54869">
      <w:pPr>
        <w:contextualSpacing/>
        <w:jc w:val="both"/>
        <w:rPr>
          <w:b/>
          <w:i/>
          <w:iCs/>
          <w:sz w:val="28"/>
          <w:szCs w:val="28"/>
        </w:rPr>
      </w:pPr>
      <w:r w:rsidRPr="00B54869">
        <w:rPr>
          <w:b/>
          <w:bCs/>
          <w:sz w:val="28"/>
          <w:szCs w:val="28"/>
        </w:rPr>
        <w:t xml:space="preserve">Тема </w:t>
      </w:r>
      <w:r w:rsidR="00542E38" w:rsidRPr="00B54869">
        <w:rPr>
          <w:b/>
          <w:bCs/>
          <w:sz w:val="28"/>
          <w:szCs w:val="28"/>
        </w:rPr>
        <w:t xml:space="preserve">1. Актуальные проблемы системообразующих признаков (критериев) </w:t>
      </w:r>
      <w:r w:rsidR="001150EC" w:rsidRPr="00B54869">
        <w:rPr>
          <w:b/>
          <w:bCs/>
          <w:sz w:val="28"/>
          <w:szCs w:val="28"/>
        </w:rPr>
        <w:t>цивилистики</w:t>
      </w:r>
      <w:r w:rsidR="00542E38" w:rsidRPr="00B54869">
        <w:rPr>
          <w:b/>
          <w:bCs/>
          <w:sz w:val="28"/>
          <w:szCs w:val="28"/>
        </w:rPr>
        <w:t xml:space="preserve">. </w:t>
      </w:r>
    </w:p>
    <w:p w14:paraId="0BD160FA" w14:textId="5443E0AC" w:rsidR="00542E38" w:rsidRPr="005E020F" w:rsidRDefault="00B54869" w:rsidP="00B5486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2E38" w:rsidRPr="005E020F">
        <w:rPr>
          <w:sz w:val="28"/>
          <w:szCs w:val="28"/>
        </w:rPr>
        <w:t>Проблема дуализма частного права. Гражданское право в системе частного и публичного права. Взаимодействие гражданского права с другими отраслями права.</w:t>
      </w:r>
    </w:p>
    <w:p w14:paraId="7A8217DB" w14:textId="77777777" w:rsidR="00542E38" w:rsidRPr="005E020F" w:rsidRDefault="00542E38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2. Проблемы системы источников гражданского права.</w:t>
      </w:r>
    </w:p>
    <w:p w14:paraId="6BDA1FDF" w14:textId="77777777" w:rsidR="00542E38" w:rsidRPr="005E020F" w:rsidRDefault="00542E38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3. Проблемы предмета гражданского права. Проблемы содержания имущественных отношений. Изменение правового регулирования и классификации личных неимущественных отношений.</w:t>
      </w:r>
    </w:p>
    <w:p w14:paraId="2A059CD5" w14:textId="72DE3862" w:rsidR="00542E38" w:rsidRPr="005E020F" w:rsidRDefault="00542E38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4. Развитие учения об организационных, организационно-им</w:t>
      </w:r>
      <w:r w:rsidR="00385326" w:rsidRPr="005E020F">
        <w:rPr>
          <w:sz w:val="28"/>
          <w:szCs w:val="28"/>
        </w:rPr>
        <w:t>ущественных</w:t>
      </w:r>
      <w:r w:rsidRPr="005E020F">
        <w:rPr>
          <w:sz w:val="28"/>
          <w:szCs w:val="28"/>
        </w:rPr>
        <w:t xml:space="preserve"> отношениях. Проблема корпоративных отношений в гражданском праве.</w:t>
      </w:r>
    </w:p>
    <w:p w14:paraId="0CAC14B1" w14:textId="7F3527D5" w:rsidR="00542E38" w:rsidRDefault="00385326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5.  Проблема метода гражданско-правового регулирования</w:t>
      </w:r>
      <w:r w:rsidR="00542E38" w:rsidRPr="005E020F">
        <w:rPr>
          <w:sz w:val="28"/>
          <w:szCs w:val="28"/>
        </w:rPr>
        <w:t>.</w:t>
      </w:r>
    </w:p>
    <w:p w14:paraId="35460A72" w14:textId="77777777" w:rsidR="00B54869" w:rsidRDefault="00B54869" w:rsidP="00B54869">
      <w:pPr>
        <w:contextualSpacing/>
        <w:jc w:val="both"/>
        <w:rPr>
          <w:sz w:val="28"/>
          <w:szCs w:val="28"/>
        </w:rPr>
      </w:pPr>
    </w:p>
    <w:p w14:paraId="447F4645" w14:textId="26453356" w:rsidR="006E667B" w:rsidRPr="007B0B70" w:rsidRDefault="00B54869" w:rsidP="00B54869">
      <w:pPr>
        <w:contextualSpacing/>
        <w:jc w:val="both"/>
        <w:rPr>
          <w:sz w:val="28"/>
          <w:szCs w:val="28"/>
        </w:rPr>
      </w:pPr>
      <w:r w:rsidRPr="00B54869">
        <w:rPr>
          <w:b/>
          <w:bCs/>
          <w:sz w:val="28"/>
          <w:szCs w:val="28"/>
        </w:rPr>
        <w:t>Тема</w:t>
      </w:r>
      <w:r w:rsidR="002D3142" w:rsidRPr="00B54869">
        <w:rPr>
          <w:b/>
          <w:bCs/>
          <w:sz w:val="28"/>
          <w:szCs w:val="28"/>
        </w:rPr>
        <w:t xml:space="preserve"> </w:t>
      </w:r>
      <w:r w:rsidR="00762FD4" w:rsidRPr="00B54869">
        <w:rPr>
          <w:b/>
          <w:bCs/>
          <w:sz w:val="28"/>
          <w:szCs w:val="28"/>
        </w:rPr>
        <w:t>2</w:t>
      </w:r>
      <w:r w:rsidR="00542E38" w:rsidRPr="00B54869">
        <w:rPr>
          <w:b/>
          <w:bCs/>
          <w:sz w:val="28"/>
          <w:szCs w:val="28"/>
        </w:rPr>
        <w:t>. Проблемы правового статуса и правосубъектности у</w:t>
      </w:r>
      <w:r w:rsidR="00762FD4" w:rsidRPr="00B54869">
        <w:rPr>
          <w:b/>
          <w:bCs/>
          <w:sz w:val="28"/>
          <w:szCs w:val="28"/>
        </w:rPr>
        <w:t xml:space="preserve">частников гражданских </w:t>
      </w:r>
      <w:r w:rsidR="002D3142" w:rsidRPr="00B54869">
        <w:rPr>
          <w:b/>
          <w:bCs/>
          <w:sz w:val="28"/>
          <w:szCs w:val="28"/>
        </w:rPr>
        <w:t>правоотношений</w:t>
      </w:r>
      <w:r w:rsidR="002D3142" w:rsidRPr="005E020F">
        <w:rPr>
          <w:bCs/>
          <w:sz w:val="28"/>
          <w:szCs w:val="28"/>
        </w:rPr>
        <w:t>.</w:t>
      </w:r>
    </w:p>
    <w:p w14:paraId="5CBC642F" w14:textId="77777777" w:rsidR="00542E38" w:rsidRPr="005E020F" w:rsidRDefault="00542E38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1. Понятие правового статуса и правосубъектности. </w:t>
      </w:r>
    </w:p>
    <w:p w14:paraId="425C4427" w14:textId="77777777" w:rsidR="00542E38" w:rsidRPr="005E020F" w:rsidRDefault="00542E38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2. Проблемы правосубъектности физических лиц.</w:t>
      </w:r>
    </w:p>
    <w:p w14:paraId="68AF6747" w14:textId="77777777" w:rsidR="00542E38" w:rsidRPr="005E020F" w:rsidRDefault="00542E38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3. Проблемы правосубъектности юридических лиц.</w:t>
      </w:r>
    </w:p>
    <w:p w14:paraId="2E46CE8A" w14:textId="7C659F21" w:rsidR="00762FD4" w:rsidRPr="005E020F" w:rsidRDefault="00762FD4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4. Теории, объясняющие сущность юридического лица. </w:t>
      </w:r>
    </w:p>
    <w:p w14:paraId="2C1A0A34" w14:textId="6EA07FE3" w:rsidR="00542E38" w:rsidRPr="005E020F" w:rsidRDefault="00762FD4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5</w:t>
      </w:r>
      <w:r w:rsidR="00542E38" w:rsidRPr="005E020F">
        <w:rPr>
          <w:sz w:val="28"/>
          <w:szCs w:val="28"/>
        </w:rPr>
        <w:t>. Проблемы правосубъектности публично-правовых образований.</w:t>
      </w:r>
    </w:p>
    <w:p w14:paraId="7E062695" w14:textId="7D66AA19" w:rsidR="00542E38" w:rsidRDefault="00762FD4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6</w:t>
      </w:r>
      <w:r w:rsidR="00542E38" w:rsidRPr="005E020F">
        <w:rPr>
          <w:sz w:val="28"/>
          <w:szCs w:val="28"/>
        </w:rPr>
        <w:t>. Квази-правосубъектные образования в частном праве.</w:t>
      </w:r>
    </w:p>
    <w:p w14:paraId="66987F56" w14:textId="77777777" w:rsidR="00C27290" w:rsidRPr="005E020F" w:rsidRDefault="00C27290" w:rsidP="00B54869">
      <w:pPr>
        <w:contextualSpacing/>
        <w:jc w:val="both"/>
        <w:rPr>
          <w:sz w:val="28"/>
          <w:szCs w:val="28"/>
        </w:rPr>
      </w:pPr>
    </w:p>
    <w:p w14:paraId="0886335D" w14:textId="47B5C825" w:rsidR="00C27290" w:rsidRPr="00C27290" w:rsidRDefault="00C27290" w:rsidP="00C27290">
      <w:pPr>
        <w:keepNext/>
        <w:widowControl w:val="0"/>
        <w:autoSpaceDE w:val="0"/>
        <w:autoSpaceDN w:val="0"/>
        <w:adjustRightInd w:val="0"/>
        <w:contextualSpacing/>
        <w:jc w:val="both"/>
        <w:rPr>
          <w:b/>
          <w:i/>
          <w:iCs/>
          <w:sz w:val="28"/>
          <w:szCs w:val="28"/>
        </w:rPr>
      </w:pPr>
      <w:r w:rsidRPr="00C27290">
        <w:rPr>
          <w:b/>
          <w:bCs/>
          <w:sz w:val="28"/>
          <w:szCs w:val="28"/>
        </w:rPr>
        <w:t>Тема 3. Объекты гражданских прав.</w:t>
      </w:r>
    </w:p>
    <w:p w14:paraId="6BE7692E" w14:textId="09B12857" w:rsidR="00C27290" w:rsidRPr="00C27290" w:rsidRDefault="00C27290" w:rsidP="00C27290">
      <w:pPr>
        <w:pStyle w:val="ab"/>
        <w:keepNext/>
        <w:widowControl w:val="0"/>
        <w:ind w:left="0"/>
        <w:jc w:val="both"/>
        <w:rPr>
          <w:sz w:val="28"/>
          <w:szCs w:val="28"/>
        </w:rPr>
      </w:pPr>
      <w:r w:rsidRPr="00C27290">
        <w:rPr>
          <w:sz w:val="28"/>
          <w:szCs w:val="28"/>
        </w:rPr>
        <w:t>1. Понятие объекта прав. Соотношение понятий «объект прав» и «предмет договора» в законодательстве и доктрине. Соотношение понятий «объект прав», «имущество».  Правовая природа цифровых прав.</w:t>
      </w:r>
    </w:p>
    <w:p w14:paraId="27BAEE31" w14:textId="77777777" w:rsidR="00C27290" w:rsidRPr="00C27290" w:rsidRDefault="00C27290" w:rsidP="00C27290">
      <w:pPr>
        <w:pStyle w:val="ab"/>
        <w:keepNext/>
        <w:widowControl w:val="0"/>
        <w:ind w:left="0"/>
        <w:jc w:val="both"/>
        <w:rPr>
          <w:sz w:val="28"/>
          <w:szCs w:val="28"/>
        </w:rPr>
      </w:pPr>
      <w:r w:rsidRPr="00C27290">
        <w:rPr>
          <w:sz w:val="28"/>
          <w:szCs w:val="28"/>
        </w:rPr>
        <w:t xml:space="preserve">2. Проблемы оборотоспособности объектов гражданских прав. Оборотоспособность имущественных прав. </w:t>
      </w:r>
    </w:p>
    <w:p w14:paraId="4950979B" w14:textId="77777777" w:rsidR="00C27290" w:rsidRPr="00C27290" w:rsidRDefault="00C27290" w:rsidP="00C27290">
      <w:pPr>
        <w:keepNext/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7290">
        <w:rPr>
          <w:sz w:val="28"/>
          <w:szCs w:val="28"/>
        </w:rPr>
        <w:t xml:space="preserve">3. Понятие и правовая природа вещи. Классификация вещей в частном праве. </w:t>
      </w:r>
    </w:p>
    <w:p w14:paraId="33D4EBED" w14:textId="77777777" w:rsidR="00C27290" w:rsidRPr="00C27290" w:rsidRDefault="00C27290" w:rsidP="00C27290">
      <w:pPr>
        <w:keepNext/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27290">
        <w:rPr>
          <w:sz w:val="28"/>
          <w:szCs w:val="28"/>
        </w:rPr>
        <w:t xml:space="preserve">4. Понятие и признаки ценной бумаги. Бездокументарные ценные бумаги. Виды ценных бумаг, корпоративные ценные бумаги в системе ценных бумаг. </w:t>
      </w:r>
    </w:p>
    <w:p w14:paraId="0A6BBC0B" w14:textId="77777777" w:rsidR="00C27290" w:rsidRPr="00C27290" w:rsidRDefault="00C27290" w:rsidP="00C27290">
      <w:pPr>
        <w:keepNext/>
        <w:widowControl w:val="0"/>
        <w:jc w:val="both"/>
        <w:rPr>
          <w:sz w:val="28"/>
          <w:szCs w:val="28"/>
        </w:rPr>
      </w:pPr>
      <w:r w:rsidRPr="00C27290">
        <w:rPr>
          <w:sz w:val="28"/>
          <w:szCs w:val="28"/>
        </w:rPr>
        <w:t>5. Имущественные комплексы в частном праве: понятие и виды.</w:t>
      </w:r>
    </w:p>
    <w:p w14:paraId="62199669" w14:textId="77777777" w:rsidR="00C27290" w:rsidRPr="00C27290" w:rsidRDefault="00C27290" w:rsidP="00C27290">
      <w:pPr>
        <w:keepNext/>
        <w:widowControl w:val="0"/>
        <w:contextualSpacing/>
        <w:jc w:val="both"/>
        <w:rPr>
          <w:sz w:val="28"/>
          <w:szCs w:val="28"/>
        </w:rPr>
      </w:pPr>
      <w:r w:rsidRPr="00C27290">
        <w:rPr>
          <w:sz w:val="28"/>
          <w:szCs w:val="28"/>
        </w:rPr>
        <w:t>6. Нематериальные блага и личные неимущественные права.</w:t>
      </w:r>
    </w:p>
    <w:p w14:paraId="0AAC1EA0" w14:textId="77777777" w:rsidR="00C27290" w:rsidRDefault="00C27290" w:rsidP="00C27290">
      <w:pPr>
        <w:keepNext/>
        <w:widowControl w:val="0"/>
        <w:ind w:firstLine="709"/>
        <w:contextualSpacing/>
        <w:jc w:val="both"/>
        <w:rPr>
          <w:color w:val="FF0000"/>
          <w:sz w:val="28"/>
          <w:szCs w:val="28"/>
        </w:rPr>
      </w:pPr>
    </w:p>
    <w:p w14:paraId="182EFC51" w14:textId="18727A44" w:rsidR="00C27290" w:rsidRPr="00DD450F" w:rsidRDefault="00C27290" w:rsidP="00DD450F">
      <w:pPr>
        <w:keepNext/>
        <w:widowControl w:val="0"/>
        <w:contextualSpacing/>
        <w:jc w:val="both"/>
        <w:rPr>
          <w:b/>
          <w:bCs/>
          <w:sz w:val="28"/>
          <w:szCs w:val="28"/>
        </w:rPr>
      </w:pPr>
      <w:r w:rsidRPr="00DD450F">
        <w:rPr>
          <w:b/>
          <w:bCs/>
          <w:sz w:val="28"/>
          <w:szCs w:val="28"/>
        </w:rPr>
        <w:t>Тема 4. Актуальные проблемы осуществления и защиты гражданских и семейных прав и исполнения обязанностей</w:t>
      </w:r>
      <w:r w:rsidR="00DD450F">
        <w:rPr>
          <w:b/>
          <w:bCs/>
          <w:sz w:val="28"/>
          <w:szCs w:val="28"/>
        </w:rPr>
        <w:t>.</w:t>
      </w:r>
    </w:p>
    <w:p w14:paraId="5D9279D4" w14:textId="69343F1B" w:rsidR="00C27290" w:rsidRPr="00DD450F" w:rsidRDefault="00DD450F" w:rsidP="00DD450F">
      <w:pPr>
        <w:keepNext/>
        <w:widowControl w:val="0"/>
        <w:jc w:val="both"/>
        <w:rPr>
          <w:sz w:val="28"/>
          <w:szCs w:val="28"/>
          <w:lang w:eastAsia="en-US"/>
        </w:rPr>
      </w:pPr>
      <w:r w:rsidRPr="00DD450F">
        <w:rPr>
          <w:sz w:val="28"/>
          <w:szCs w:val="28"/>
          <w:lang w:eastAsia="en-US"/>
        </w:rPr>
        <w:t xml:space="preserve">1. </w:t>
      </w:r>
      <w:r w:rsidR="00C27290" w:rsidRPr="00DD450F">
        <w:rPr>
          <w:sz w:val="28"/>
          <w:szCs w:val="28"/>
          <w:lang w:eastAsia="en-US"/>
        </w:rPr>
        <w:t xml:space="preserve">Проблемы личного осуществления гражданских прав и исполнения обязанностей. </w:t>
      </w:r>
    </w:p>
    <w:p w14:paraId="5758A204" w14:textId="3C5519F5" w:rsidR="00C27290" w:rsidRPr="00DD450F" w:rsidRDefault="00DD450F" w:rsidP="00DD450F">
      <w:pPr>
        <w:keepNext/>
        <w:widowControl w:val="0"/>
        <w:jc w:val="both"/>
        <w:rPr>
          <w:sz w:val="28"/>
          <w:szCs w:val="28"/>
          <w:lang w:eastAsia="en-US"/>
        </w:rPr>
      </w:pPr>
      <w:r w:rsidRPr="00DD450F">
        <w:rPr>
          <w:sz w:val="28"/>
          <w:szCs w:val="28"/>
          <w:lang w:eastAsia="en-US"/>
        </w:rPr>
        <w:t xml:space="preserve">2. </w:t>
      </w:r>
      <w:r w:rsidR="00C27290" w:rsidRPr="00DD450F">
        <w:rPr>
          <w:sz w:val="28"/>
          <w:szCs w:val="28"/>
          <w:lang w:eastAsia="en-US"/>
        </w:rPr>
        <w:t xml:space="preserve">Осуществление прав и исполнение обязанностей через представителя. Правовая природа полномочия представителя. Последствия выхода </w:t>
      </w:r>
      <w:r w:rsidR="00C27290" w:rsidRPr="00DD450F">
        <w:rPr>
          <w:sz w:val="28"/>
          <w:szCs w:val="28"/>
          <w:lang w:eastAsia="en-US"/>
        </w:rPr>
        <w:lastRenderedPageBreak/>
        <w:t xml:space="preserve">представителя за пределы предоставленного полномочия. </w:t>
      </w:r>
    </w:p>
    <w:p w14:paraId="7E4C51C9" w14:textId="4CF5E97A" w:rsidR="00C27290" w:rsidRPr="00DD450F" w:rsidRDefault="00DD450F" w:rsidP="00DD450F">
      <w:pPr>
        <w:keepNext/>
        <w:widowControl w:val="0"/>
        <w:jc w:val="both"/>
        <w:rPr>
          <w:sz w:val="28"/>
          <w:szCs w:val="28"/>
          <w:lang w:eastAsia="en-US"/>
        </w:rPr>
      </w:pPr>
      <w:r w:rsidRPr="00DD450F">
        <w:rPr>
          <w:sz w:val="28"/>
          <w:szCs w:val="28"/>
          <w:lang w:eastAsia="en-US"/>
        </w:rPr>
        <w:t xml:space="preserve">3. </w:t>
      </w:r>
      <w:r w:rsidR="00C27290" w:rsidRPr="00DD450F">
        <w:rPr>
          <w:sz w:val="28"/>
          <w:szCs w:val="28"/>
          <w:lang w:eastAsia="en-US"/>
        </w:rPr>
        <w:t xml:space="preserve">Виды представительства. Проблемы коммерческого представительства. </w:t>
      </w:r>
    </w:p>
    <w:p w14:paraId="50EA8028" w14:textId="01841364" w:rsidR="00C27290" w:rsidRPr="00DD450F" w:rsidRDefault="00DD450F" w:rsidP="00DD450F">
      <w:pPr>
        <w:keepNext/>
        <w:widowControl w:val="0"/>
        <w:jc w:val="both"/>
        <w:rPr>
          <w:sz w:val="28"/>
          <w:szCs w:val="28"/>
          <w:lang w:eastAsia="en-US"/>
        </w:rPr>
      </w:pPr>
      <w:r w:rsidRPr="00DD450F">
        <w:rPr>
          <w:sz w:val="28"/>
          <w:szCs w:val="28"/>
          <w:lang w:eastAsia="en-US"/>
        </w:rPr>
        <w:t xml:space="preserve">4. </w:t>
      </w:r>
      <w:r w:rsidR="00C27290" w:rsidRPr="00DD450F">
        <w:rPr>
          <w:sz w:val="28"/>
          <w:szCs w:val="28"/>
          <w:lang w:eastAsia="en-US"/>
        </w:rPr>
        <w:t xml:space="preserve">Понятие и виды пределов осуществления гражданских прав. Принцип добросовестности и запрет на злоупотребление правом. Понятие обхода закона в частном праве. Отказ в защите права и последствия его применения. </w:t>
      </w:r>
    </w:p>
    <w:p w14:paraId="4F436D59" w14:textId="53FBA8FE" w:rsidR="00C27290" w:rsidRPr="00DD450F" w:rsidRDefault="00DD450F" w:rsidP="00DD450F">
      <w:pPr>
        <w:keepNext/>
        <w:widowControl w:val="0"/>
        <w:jc w:val="both"/>
        <w:rPr>
          <w:sz w:val="28"/>
          <w:szCs w:val="28"/>
        </w:rPr>
      </w:pPr>
      <w:r w:rsidRPr="00DD450F">
        <w:rPr>
          <w:sz w:val="28"/>
          <w:szCs w:val="28"/>
          <w:lang w:eastAsia="en-US"/>
        </w:rPr>
        <w:t xml:space="preserve">5. </w:t>
      </w:r>
      <w:r w:rsidR="00C27290" w:rsidRPr="00DD450F">
        <w:rPr>
          <w:sz w:val="28"/>
          <w:szCs w:val="28"/>
          <w:lang w:eastAsia="en-US"/>
        </w:rPr>
        <w:t>Проблемы защиты гражданских прав. Формы и способы защиты гражданских прав. Правовая природа самозащиты права.</w:t>
      </w:r>
    </w:p>
    <w:p w14:paraId="786ACB16" w14:textId="77777777" w:rsidR="00DD450F" w:rsidRDefault="00DD450F" w:rsidP="00DD450F">
      <w:pPr>
        <w:keepNext/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2293C93" w14:textId="2163D766" w:rsidR="00C27290" w:rsidRPr="00DD450F" w:rsidRDefault="00DD450F" w:rsidP="00DD450F">
      <w:pPr>
        <w:keepNext/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DD450F">
        <w:rPr>
          <w:b/>
          <w:sz w:val="28"/>
          <w:szCs w:val="28"/>
        </w:rPr>
        <w:t xml:space="preserve">Тема </w:t>
      </w:r>
      <w:r w:rsidRPr="00DD450F">
        <w:rPr>
          <w:b/>
          <w:bCs/>
          <w:sz w:val="28"/>
          <w:szCs w:val="28"/>
        </w:rPr>
        <w:t>5</w:t>
      </w:r>
      <w:r w:rsidR="00C27290" w:rsidRPr="00DD450F">
        <w:rPr>
          <w:b/>
          <w:bCs/>
          <w:sz w:val="28"/>
          <w:szCs w:val="28"/>
        </w:rPr>
        <w:t>. Ответ</w:t>
      </w:r>
      <w:r>
        <w:rPr>
          <w:b/>
          <w:bCs/>
          <w:sz w:val="28"/>
          <w:szCs w:val="28"/>
        </w:rPr>
        <w:t>ственность в гражданском праве.</w:t>
      </w:r>
    </w:p>
    <w:p w14:paraId="1305B6C3" w14:textId="77777777" w:rsidR="00C27290" w:rsidRPr="00DD450F" w:rsidRDefault="00C27290" w:rsidP="00DD450F">
      <w:pPr>
        <w:keepNext/>
        <w:widowControl w:val="0"/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DD450F">
        <w:rPr>
          <w:sz w:val="28"/>
          <w:szCs w:val="28"/>
        </w:rPr>
        <w:t xml:space="preserve">1. Проблемы определения понятия гражданско-правовой ответственности. Соотношение мер ответственности и способов защиты субъективных гражданских прав. </w:t>
      </w:r>
    </w:p>
    <w:p w14:paraId="5D4104C5" w14:textId="77777777" w:rsidR="00C27290" w:rsidRPr="00DD450F" w:rsidRDefault="00C27290" w:rsidP="00DD450F">
      <w:pPr>
        <w:keepNext/>
        <w:widowControl w:val="0"/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DD450F">
        <w:rPr>
          <w:sz w:val="28"/>
          <w:szCs w:val="28"/>
        </w:rPr>
        <w:t>2. Характеристика видов ответственности. Договорная, преддоговорная и деликтная ответственность; ответственность за неисполнение денежного обязательства: общие признаки и особенности.</w:t>
      </w:r>
    </w:p>
    <w:p w14:paraId="2260E0AB" w14:textId="77777777" w:rsidR="00C27290" w:rsidRPr="00DD450F" w:rsidRDefault="00C27290" w:rsidP="00DD450F">
      <w:pPr>
        <w:keepNext/>
        <w:widowControl w:val="0"/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DD450F">
        <w:rPr>
          <w:sz w:val="28"/>
          <w:szCs w:val="28"/>
        </w:rPr>
        <w:t>3. Проблемы долевой, солидарной и субсидиарной ответственности в гражданском праве: анализ доктрины, законодательства и судебной практики.</w:t>
      </w:r>
    </w:p>
    <w:p w14:paraId="7997D78F" w14:textId="77777777" w:rsidR="00C27290" w:rsidRPr="00DD450F" w:rsidRDefault="00C27290" w:rsidP="00DD450F">
      <w:pPr>
        <w:keepNext/>
        <w:widowControl w:val="0"/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DD450F">
        <w:rPr>
          <w:sz w:val="28"/>
          <w:szCs w:val="28"/>
        </w:rPr>
        <w:t>4. Соотношение гражданско-правовой ответственности и последствий недействительности сделок, неосновательного обогащения.</w:t>
      </w:r>
    </w:p>
    <w:p w14:paraId="5135882D" w14:textId="77777777" w:rsidR="00C27290" w:rsidRPr="00DD450F" w:rsidRDefault="00C27290" w:rsidP="00DD450F">
      <w:pPr>
        <w:keepNext/>
        <w:widowControl w:val="0"/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DD450F">
        <w:rPr>
          <w:sz w:val="28"/>
          <w:szCs w:val="28"/>
        </w:rPr>
        <w:t>5. Условия гражданско-правовой ответственности: проблемы вины юридического лица; теории причинной связи и проблемы практики применения.</w:t>
      </w:r>
    </w:p>
    <w:p w14:paraId="1CAA66A9" w14:textId="21FEDB46" w:rsidR="00C27290" w:rsidRPr="00DD450F" w:rsidRDefault="00C27290" w:rsidP="00DD450F">
      <w:pPr>
        <w:keepNext/>
        <w:widowControl w:val="0"/>
        <w:contextualSpacing/>
        <w:jc w:val="both"/>
        <w:rPr>
          <w:sz w:val="28"/>
          <w:szCs w:val="28"/>
        </w:rPr>
      </w:pPr>
    </w:p>
    <w:p w14:paraId="5C36DB10" w14:textId="16BA9317" w:rsidR="00C27290" w:rsidRPr="00DD450F" w:rsidRDefault="00DD450F" w:rsidP="00DD450F">
      <w:pPr>
        <w:keepNext/>
        <w:widowControl w:val="0"/>
        <w:autoSpaceDE w:val="0"/>
        <w:autoSpaceDN w:val="0"/>
        <w:adjustRightInd w:val="0"/>
        <w:contextualSpacing/>
        <w:jc w:val="both"/>
        <w:rPr>
          <w:b/>
          <w:i/>
          <w:iCs/>
          <w:sz w:val="28"/>
          <w:szCs w:val="28"/>
        </w:rPr>
      </w:pPr>
      <w:r w:rsidRPr="00DD450F">
        <w:rPr>
          <w:b/>
          <w:bCs/>
          <w:sz w:val="28"/>
          <w:szCs w:val="28"/>
        </w:rPr>
        <w:t>Тема 6</w:t>
      </w:r>
      <w:r w:rsidR="00C27290" w:rsidRPr="00DD450F">
        <w:rPr>
          <w:b/>
          <w:bCs/>
          <w:sz w:val="28"/>
          <w:szCs w:val="28"/>
        </w:rPr>
        <w:t>. Проблемы права собственности и иных вещных прав.</w:t>
      </w:r>
    </w:p>
    <w:p w14:paraId="3F7EE0DC" w14:textId="7DD93D44" w:rsidR="00C27290" w:rsidRPr="00DD450F" w:rsidRDefault="00DD450F" w:rsidP="00DD450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7290" w:rsidRPr="00DD450F">
        <w:rPr>
          <w:sz w:val="28"/>
          <w:szCs w:val="28"/>
        </w:rPr>
        <w:t xml:space="preserve">Историческое развитие юридических представлений о праве собственности. Элементарная и плюралистическая модели права собственности. </w:t>
      </w:r>
    </w:p>
    <w:p w14:paraId="01852EEB" w14:textId="0B3476D2" w:rsidR="00C27290" w:rsidRPr="00DD450F" w:rsidRDefault="00DD450F" w:rsidP="00DD450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7290" w:rsidRPr="00DD450F">
        <w:rPr>
          <w:sz w:val="28"/>
          <w:szCs w:val="28"/>
        </w:rPr>
        <w:t xml:space="preserve">Вещные права и их виды. </w:t>
      </w:r>
    </w:p>
    <w:p w14:paraId="6D659C6C" w14:textId="71D11C76" w:rsidR="00C27290" w:rsidRPr="00DD450F" w:rsidRDefault="00DD450F" w:rsidP="00DD450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7290" w:rsidRPr="00DD450F">
        <w:rPr>
          <w:sz w:val="28"/>
          <w:szCs w:val="28"/>
        </w:rPr>
        <w:t xml:space="preserve">Содержание права собственности. Проблема «триады» правомочий собственника. Ограничение и обременение права собственности. </w:t>
      </w:r>
    </w:p>
    <w:p w14:paraId="6E2EDE22" w14:textId="0363BAD3" w:rsidR="00C27290" w:rsidRPr="00DD450F" w:rsidRDefault="00DD450F" w:rsidP="00DD450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7290" w:rsidRPr="00DD450F">
        <w:rPr>
          <w:sz w:val="28"/>
          <w:szCs w:val="28"/>
        </w:rPr>
        <w:t xml:space="preserve">Проблемы приобретения и прекращения права собственности. </w:t>
      </w:r>
    </w:p>
    <w:p w14:paraId="170CB052" w14:textId="0CC5176E" w:rsidR="00C27290" w:rsidRPr="00DD450F" w:rsidRDefault="00DD450F" w:rsidP="00DD450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27290" w:rsidRPr="00DD450F">
        <w:rPr>
          <w:sz w:val="28"/>
          <w:szCs w:val="28"/>
        </w:rPr>
        <w:t>Субъекты и объекты права государственной и муниципальной собственности</w:t>
      </w:r>
    </w:p>
    <w:p w14:paraId="5CD4F7E7" w14:textId="336DBC5D" w:rsidR="00C27290" w:rsidRPr="00DD450F" w:rsidRDefault="00DD450F" w:rsidP="00DD450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27290" w:rsidRPr="00DD450F">
        <w:rPr>
          <w:sz w:val="28"/>
          <w:szCs w:val="28"/>
        </w:rPr>
        <w:t xml:space="preserve">Понятие и способы возникновения общей собственности. Виды общей собственности. Юридическая природа доли собственника в праве общей собственности. </w:t>
      </w:r>
    </w:p>
    <w:p w14:paraId="71374902" w14:textId="108B0E15" w:rsidR="00C27290" w:rsidRPr="00DD450F" w:rsidRDefault="00DD450F" w:rsidP="00DD450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27290" w:rsidRPr="00DD450F">
        <w:rPr>
          <w:sz w:val="28"/>
          <w:szCs w:val="28"/>
        </w:rPr>
        <w:t>Общая совместная собственность: законный и договорный режим имущества супругов в гражданском и семейном праве.</w:t>
      </w:r>
    </w:p>
    <w:p w14:paraId="70F8C7BC" w14:textId="3C5252D3" w:rsidR="00C27290" w:rsidRPr="00DD450F" w:rsidRDefault="00DD450F" w:rsidP="00DD450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27290" w:rsidRPr="00DD450F">
        <w:rPr>
          <w:sz w:val="28"/>
          <w:szCs w:val="28"/>
        </w:rPr>
        <w:t xml:space="preserve">Проблемы защиты права собственности. Соотношение виндикационного и реституционного требований. </w:t>
      </w:r>
    </w:p>
    <w:p w14:paraId="4079279E" w14:textId="627ACD84" w:rsidR="005C18BD" w:rsidRPr="005E020F" w:rsidRDefault="005C18BD" w:rsidP="00B54869">
      <w:pPr>
        <w:pStyle w:val="aff1"/>
        <w:keepNext/>
        <w:keepLines/>
        <w:contextualSpacing/>
        <w:jc w:val="both"/>
        <w:rPr>
          <w:sz w:val="28"/>
          <w:szCs w:val="28"/>
        </w:rPr>
      </w:pPr>
    </w:p>
    <w:p w14:paraId="0C951748" w14:textId="6F7AA60D" w:rsidR="008F26C3" w:rsidRPr="00B54869" w:rsidRDefault="00B54869" w:rsidP="00B54869">
      <w:pPr>
        <w:contextualSpacing/>
        <w:jc w:val="both"/>
        <w:rPr>
          <w:b/>
          <w:i/>
          <w:sz w:val="28"/>
          <w:szCs w:val="28"/>
        </w:rPr>
      </w:pPr>
      <w:r w:rsidRPr="00B54869">
        <w:rPr>
          <w:b/>
          <w:sz w:val="28"/>
          <w:szCs w:val="28"/>
        </w:rPr>
        <w:t>Тема</w:t>
      </w:r>
      <w:r w:rsidR="00AA487A" w:rsidRPr="00B54869">
        <w:rPr>
          <w:b/>
          <w:sz w:val="28"/>
          <w:szCs w:val="28"/>
        </w:rPr>
        <w:t xml:space="preserve"> </w:t>
      </w:r>
      <w:r w:rsidR="00DD450F">
        <w:rPr>
          <w:b/>
          <w:sz w:val="28"/>
          <w:szCs w:val="28"/>
        </w:rPr>
        <w:t>7</w:t>
      </w:r>
      <w:r w:rsidR="00F919EB" w:rsidRPr="00B54869">
        <w:rPr>
          <w:b/>
          <w:sz w:val="28"/>
          <w:szCs w:val="28"/>
        </w:rPr>
        <w:t xml:space="preserve">. </w:t>
      </w:r>
      <w:r w:rsidR="008F26C3" w:rsidRPr="00B54869">
        <w:rPr>
          <w:b/>
          <w:sz w:val="28"/>
          <w:szCs w:val="28"/>
        </w:rPr>
        <w:t>Проблемы общего учения об обязательствах</w:t>
      </w:r>
      <w:r w:rsidR="00AA487A" w:rsidRPr="00B54869">
        <w:rPr>
          <w:b/>
          <w:sz w:val="28"/>
          <w:szCs w:val="28"/>
        </w:rPr>
        <w:t>.</w:t>
      </w:r>
    </w:p>
    <w:p w14:paraId="328B8523" w14:textId="147ED5DD" w:rsidR="008F26C3" w:rsidRPr="005E020F" w:rsidRDefault="008F26C3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1. Понятие обязательства и обязательственного права.  Основные тенденции развития обязательственного права. Значение реформы обязательственного права. </w:t>
      </w:r>
    </w:p>
    <w:p w14:paraId="2D7F68CE" w14:textId="7440C32E" w:rsidR="008F26C3" w:rsidRPr="005E020F" w:rsidRDefault="00123B63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 xml:space="preserve">2. </w:t>
      </w:r>
      <w:r w:rsidR="008F26C3" w:rsidRPr="005E020F">
        <w:rPr>
          <w:sz w:val="28"/>
          <w:szCs w:val="28"/>
        </w:rPr>
        <w:t xml:space="preserve">Соотношение категорий: обязательство, обязанность, долг. Обязательства и вещные, исключительные, корпоративные отношения: анализ соотношения. Содержание обязательства. Проблема обязательств с отрицательным содержанием.  </w:t>
      </w:r>
    </w:p>
    <w:p w14:paraId="57FE2075" w14:textId="75829AD3" w:rsidR="008F26C3" w:rsidRPr="005E020F" w:rsidRDefault="00123B63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3. </w:t>
      </w:r>
      <w:r w:rsidR="008F26C3" w:rsidRPr="005E020F">
        <w:rPr>
          <w:sz w:val="28"/>
          <w:szCs w:val="28"/>
        </w:rPr>
        <w:t>Субъекты обязательств. Множественность лиц в обязательствах. Перемена лиц в обязательстве, соотношение с общим понятием правопреемства. Уступка права требования. Перевод долга.</w:t>
      </w:r>
    </w:p>
    <w:p w14:paraId="4B301958" w14:textId="2E7A7A14" w:rsidR="008F26C3" w:rsidRPr="005E020F" w:rsidRDefault="00123B63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4. </w:t>
      </w:r>
      <w:r w:rsidR="008F26C3" w:rsidRPr="005E020F">
        <w:rPr>
          <w:sz w:val="28"/>
          <w:szCs w:val="28"/>
        </w:rPr>
        <w:t xml:space="preserve">Виды обязательств. Проблема натуральных обязательств в гражданском праве. </w:t>
      </w:r>
    </w:p>
    <w:p w14:paraId="0F4933F1" w14:textId="244FA8B2" w:rsidR="008F26C3" w:rsidRDefault="00123B63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5. </w:t>
      </w:r>
      <w:r w:rsidR="008F26C3" w:rsidRPr="005E020F">
        <w:rPr>
          <w:sz w:val="28"/>
          <w:szCs w:val="28"/>
        </w:rPr>
        <w:t>Актуальные проблемы внедоговорных обязательств. Деликтные и кондикционные обязательства.</w:t>
      </w:r>
    </w:p>
    <w:p w14:paraId="1F076D63" w14:textId="77777777" w:rsidR="00DD450F" w:rsidRDefault="00DD450F" w:rsidP="00B54869">
      <w:pPr>
        <w:contextualSpacing/>
        <w:jc w:val="both"/>
        <w:rPr>
          <w:sz w:val="28"/>
          <w:szCs w:val="28"/>
        </w:rPr>
      </w:pPr>
    </w:p>
    <w:p w14:paraId="61DE2D98" w14:textId="4EBEDE3B" w:rsidR="00C27290" w:rsidRPr="001D1C13" w:rsidRDefault="00DD450F" w:rsidP="001D1C13">
      <w:pPr>
        <w:pStyle w:val="aff1"/>
        <w:contextualSpacing/>
        <w:jc w:val="both"/>
        <w:rPr>
          <w:b/>
          <w:bCs/>
          <w:sz w:val="28"/>
          <w:szCs w:val="28"/>
        </w:rPr>
      </w:pPr>
      <w:r w:rsidRPr="00DD450F">
        <w:rPr>
          <w:b/>
          <w:bCs/>
          <w:sz w:val="28"/>
          <w:szCs w:val="28"/>
        </w:rPr>
        <w:t>Тема 8</w:t>
      </w:r>
      <w:r w:rsidR="00C27290" w:rsidRPr="00DD450F">
        <w:rPr>
          <w:b/>
          <w:bCs/>
          <w:sz w:val="28"/>
          <w:szCs w:val="28"/>
        </w:rPr>
        <w:t>. Проблемы регулирования частных отношений, осложненных иностранным элементом.</w:t>
      </w:r>
    </w:p>
    <w:p w14:paraId="23881C01" w14:textId="77777777" w:rsidR="00C27290" w:rsidRPr="001D1C13" w:rsidRDefault="00C27290" w:rsidP="001D1C13">
      <w:pPr>
        <w:pStyle w:val="aff1"/>
        <w:contextualSpacing/>
        <w:jc w:val="both"/>
        <w:rPr>
          <w:bCs/>
          <w:sz w:val="28"/>
          <w:szCs w:val="28"/>
        </w:rPr>
      </w:pPr>
      <w:r w:rsidRPr="001D1C13">
        <w:rPr>
          <w:bCs/>
          <w:sz w:val="28"/>
          <w:szCs w:val="28"/>
        </w:rPr>
        <w:t xml:space="preserve">1. </w:t>
      </w:r>
      <w:r w:rsidRPr="001D1C13">
        <w:rPr>
          <w:sz w:val="28"/>
          <w:szCs w:val="28"/>
        </w:rPr>
        <w:t>Коллизионные нормы: понятие, структура, виды. Современные тенденции. Унификация коллизионных норм. Материально-правовые нормы и материально-правовой метод.</w:t>
      </w:r>
    </w:p>
    <w:p w14:paraId="37A7088A" w14:textId="77777777" w:rsidR="00C27290" w:rsidRPr="001D1C13" w:rsidRDefault="00C27290" w:rsidP="001D1C13">
      <w:pPr>
        <w:pStyle w:val="aff1"/>
        <w:contextualSpacing/>
        <w:jc w:val="both"/>
        <w:rPr>
          <w:sz w:val="28"/>
          <w:szCs w:val="28"/>
        </w:rPr>
      </w:pPr>
      <w:r w:rsidRPr="001D1C13">
        <w:rPr>
          <w:bCs/>
          <w:sz w:val="28"/>
          <w:szCs w:val="28"/>
        </w:rPr>
        <w:t xml:space="preserve">2. </w:t>
      </w:r>
      <w:r w:rsidRPr="001D1C13">
        <w:rPr>
          <w:sz w:val="28"/>
          <w:szCs w:val="28"/>
        </w:rPr>
        <w:t xml:space="preserve">Обратная отсылка и отсылка к праву третьего государства. Проблема квалификации. Предварительный коллизионный вопрос. </w:t>
      </w:r>
    </w:p>
    <w:p w14:paraId="1DFF5620" w14:textId="77777777" w:rsidR="00C27290" w:rsidRPr="001D1C13" w:rsidRDefault="00C27290" w:rsidP="001D1C13">
      <w:pPr>
        <w:pStyle w:val="aff1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3. Особенности применения иностранного права. Юридические основания применения иностранного права. Установление содержания иностранного права в России и за рубежом.</w:t>
      </w:r>
    </w:p>
    <w:p w14:paraId="6797C1BF" w14:textId="77777777" w:rsidR="00C27290" w:rsidRPr="001D1C13" w:rsidRDefault="00C27290" w:rsidP="001D1C13">
      <w:pPr>
        <w:pStyle w:val="aff1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 xml:space="preserve">4. Оговорка о публичном порядке. Сверхимперативные нормы (нормы непосредственного применения). Взаимность и реторсии. </w:t>
      </w:r>
    </w:p>
    <w:p w14:paraId="43F09819" w14:textId="77777777" w:rsidR="00C27290" w:rsidRPr="001D1C13" w:rsidRDefault="00C27290" w:rsidP="001D1C13">
      <w:pPr>
        <w:pStyle w:val="aff1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5. Коллизионно-правовое регулирование договорных и внедоговорных обязательств в России и за рубежом. Преддоговорные трансграничные отношения.</w:t>
      </w:r>
    </w:p>
    <w:p w14:paraId="02F1AD4C" w14:textId="0931F36B" w:rsidR="005C18BD" w:rsidRPr="005E020F" w:rsidRDefault="005C18BD" w:rsidP="001D1C13">
      <w:pPr>
        <w:pStyle w:val="aff1"/>
        <w:keepNext/>
        <w:keepLines/>
        <w:contextualSpacing/>
        <w:jc w:val="both"/>
        <w:rPr>
          <w:sz w:val="28"/>
          <w:szCs w:val="28"/>
        </w:rPr>
      </w:pPr>
    </w:p>
    <w:p w14:paraId="3A9F3CA9" w14:textId="2D8E0DAE" w:rsidR="00E04BC3" w:rsidRPr="005E020F" w:rsidRDefault="00F83371" w:rsidP="00B54869">
      <w:pPr>
        <w:widowControl w:val="0"/>
        <w:tabs>
          <w:tab w:val="left" w:pos="2793"/>
        </w:tabs>
        <w:contextualSpacing/>
        <w:jc w:val="center"/>
        <w:outlineLvl w:val="0"/>
        <w:rPr>
          <w:b/>
          <w:sz w:val="28"/>
          <w:szCs w:val="28"/>
        </w:rPr>
      </w:pPr>
      <w:r w:rsidRPr="005E020F">
        <w:rPr>
          <w:b/>
          <w:sz w:val="28"/>
          <w:szCs w:val="28"/>
        </w:rPr>
        <w:t>Модуль</w:t>
      </w:r>
      <w:r w:rsidR="00143E9C" w:rsidRPr="005E020F">
        <w:rPr>
          <w:b/>
          <w:sz w:val="28"/>
          <w:szCs w:val="28"/>
        </w:rPr>
        <w:t xml:space="preserve"> 3.</w:t>
      </w:r>
      <w:r w:rsidRPr="005E020F">
        <w:rPr>
          <w:b/>
          <w:sz w:val="28"/>
          <w:szCs w:val="28"/>
        </w:rPr>
        <w:t xml:space="preserve"> «</w:t>
      </w:r>
      <w:r w:rsidR="00B874B4" w:rsidRPr="005E020F">
        <w:rPr>
          <w:b/>
          <w:sz w:val="28"/>
          <w:szCs w:val="28"/>
        </w:rPr>
        <w:t>Цивилистический процесс</w:t>
      </w:r>
      <w:r w:rsidRPr="005E020F">
        <w:rPr>
          <w:b/>
          <w:sz w:val="28"/>
          <w:szCs w:val="28"/>
        </w:rPr>
        <w:t>»</w:t>
      </w:r>
      <w:r w:rsidR="00143E9C" w:rsidRPr="005E020F">
        <w:rPr>
          <w:b/>
          <w:sz w:val="28"/>
          <w:szCs w:val="28"/>
        </w:rPr>
        <w:t>.</w:t>
      </w:r>
    </w:p>
    <w:p w14:paraId="3F53BB0D" w14:textId="77777777" w:rsidR="00B874B4" w:rsidRPr="005E020F" w:rsidRDefault="00B874B4" w:rsidP="00A53470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14:paraId="0BFB2EEC" w14:textId="14EC5D44" w:rsidR="009D5D0D" w:rsidRPr="00CE74DA" w:rsidRDefault="00B54869" w:rsidP="00B54869">
      <w:pPr>
        <w:tabs>
          <w:tab w:val="left" w:pos="708"/>
          <w:tab w:val="left" w:pos="7088"/>
        </w:tabs>
        <w:suppressAutoHyphens/>
        <w:contextualSpacing/>
        <w:jc w:val="both"/>
        <w:rPr>
          <w:b/>
          <w:bCs/>
          <w:sz w:val="28"/>
          <w:szCs w:val="28"/>
          <w:lang w:eastAsia="ar-SA"/>
        </w:rPr>
      </w:pPr>
      <w:r w:rsidRPr="00B54869">
        <w:rPr>
          <w:b/>
          <w:sz w:val="28"/>
          <w:szCs w:val="28"/>
          <w:lang w:eastAsia="ar-SA"/>
        </w:rPr>
        <w:t>Тема</w:t>
      </w:r>
      <w:r w:rsidR="009D5D0D" w:rsidRPr="00B54869">
        <w:rPr>
          <w:b/>
          <w:sz w:val="28"/>
          <w:szCs w:val="28"/>
          <w:lang w:eastAsia="ar-SA"/>
        </w:rPr>
        <w:t xml:space="preserve"> 1. </w:t>
      </w:r>
      <w:r w:rsidR="009D5D0D" w:rsidRPr="00B54869">
        <w:rPr>
          <w:b/>
          <w:bCs/>
          <w:sz w:val="28"/>
          <w:szCs w:val="28"/>
          <w:lang w:eastAsia="ar-SA"/>
        </w:rPr>
        <w:t xml:space="preserve">Современные проблемы </w:t>
      </w:r>
      <w:r w:rsidR="00B874B4" w:rsidRPr="00B54869">
        <w:rPr>
          <w:b/>
          <w:bCs/>
          <w:sz w:val="28"/>
          <w:szCs w:val="28"/>
          <w:lang w:eastAsia="ar-SA"/>
        </w:rPr>
        <w:t>цивилистического процесса</w:t>
      </w:r>
      <w:r>
        <w:rPr>
          <w:b/>
          <w:bCs/>
          <w:sz w:val="28"/>
          <w:szCs w:val="28"/>
          <w:lang w:eastAsia="ar-SA"/>
        </w:rPr>
        <w:t>.</w:t>
      </w:r>
    </w:p>
    <w:p w14:paraId="4FE2BF8B" w14:textId="77777777" w:rsidR="009D5D0D" w:rsidRPr="005E020F" w:rsidRDefault="009D5D0D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1. Судебная власть в системе разделения властей. Право на судебную защиту субъективных прав и законных интересов. Правосудие по гражданским делам. </w:t>
      </w:r>
    </w:p>
    <w:p w14:paraId="48DB1322" w14:textId="77777777" w:rsidR="009D5D0D" w:rsidRPr="005E020F" w:rsidRDefault="009D5D0D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2. Гражданская процессуальная форма (понятие, основные черты, значение). </w:t>
      </w:r>
    </w:p>
    <w:p w14:paraId="1779DED0" w14:textId="7ED628E4" w:rsidR="009D5D0D" w:rsidRPr="005E020F" w:rsidRDefault="009D5D0D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3. </w:t>
      </w:r>
      <w:r w:rsidR="0060038A" w:rsidRPr="005E020F">
        <w:rPr>
          <w:sz w:val="28"/>
          <w:szCs w:val="28"/>
        </w:rPr>
        <w:t xml:space="preserve">Цивилистический </w:t>
      </w:r>
      <w:r w:rsidRPr="005E020F">
        <w:rPr>
          <w:sz w:val="28"/>
          <w:szCs w:val="28"/>
        </w:rPr>
        <w:t xml:space="preserve">процесс, его понятие, задачи и стадии. </w:t>
      </w:r>
    </w:p>
    <w:p w14:paraId="396594C6" w14:textId="77777777" w:rsidR="009D5D0D" w:rsidRPr="005E020F" w:rsidRDefault="009D5D0D" w:rsidP="00B54869">
      <w:pPr>
        <w:suppressAutoHyphens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4. Понятие гражданского процессуального права, его предмет, метод и система: дискуссионные вопросы.</w:t>
      </w:r>
      <w:r w:rsidRPr="005E020F">
        <w:rPr>
          <w:sz w:val="28"/>
          <w:szCs w:val="28"/>
          <w:lang w:eastAsia="ar-SA"/>
        </w:rPr>
        <w:t xml:space="preserve"> </w:t>
      </w:r>
      <w:r w:rsidRPr="005E020F">
        <w:rPr>
          <w:sz w:val="28"/>
          <w:szCs w:val="28"/>
        </w:rPr>
        <w:t xml:space="preserve"> Соотношение гражданского процессуального права с другими отраслями права. Особенности гражданского процессуального метода правового регулирования. </w:t>
      </w:r>
    </w:p>
    <w:p w14:paraId="09094726" w14:textId="77777777" w:rsidR="009D5D0D" w:rsidRPr="005E020F" w:rsidRDefault="009D5D0D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5. </w:t>
      </w:r>
      <w:bookmarkStart w:id="3" w:name="_Hlk98679906"/>
      <w:r w:rsidRPr="005E020F">
        <w:rPr>
          <w:sz w:val="28"/>
          <w:szCs w:val="28"/>
        </w:rPr>
        <w:t>Источники гражданского процессуального права. Проблемы судебной практики как источника права</w:t>
      </w:r>
      <w:bookmarkEnd w:id="3"/>
      <w:r w:rsidRPr="005E020F">
        <w:rPr>
          <w:sz w:val="28"/>
          <w:szCs w:val="28"/>
        </w:rPr>
        <w:t xml:space="preserve">. </w:t>
      </w:r>
    </w:p>
    <w:p w14:paraId="43FB40C4" w14:textId="77777777" w:rsidR="009D5D0D" w:rsidRPr="005E020F" w:rsidRDefault="009D5D0D" w:rsidP="00B54869">
      <w:pPr>
        <w:contextualSpacing/>
        <w:jc w:val="both"/>
        <w:rPr>
          <w:sz w:val="28"/>
          <w:szCs w:val="28"/>
        </w:rPr>
      </w:pPr>
      <w:bookmarkStart w:id="4" w:name="OLE_LINK4"/>
      <w:bookmarkStart w:id="5" w:name="OLE_LINK5"/>
      <w:r w:rsidRPr="005E020F">
        <w:rPr>
          <w:sz w:val="28"/>
          <w:szCs w:val="28"/>
        </w:rPr>
        <w:t xml:space="preserve">6. ГПК РФ, АПК РФ, КАС РФ и вопросы законодательной техники. Правосудие по гражданским делам и научно – технический прогресс. Проблема разработки и принятия единого ГПК РФ, а также единого ГПК </w:t>
      </w:r>
      <w:r w:rsidRPr="005E020F">
        <w:rPr>
          <w:sz w:val="28"/>
          <w:szCs w:val="28"/>
        </w:rPr>
        <w:lastRenderedPageBreak/>
        <w:t>союзного государства Россия-Белоруссия. Проблема «электронного правосудия».</w:t>
      </w:r>
    </w:p>
    <w:bookmarkEnd w:id="4"/>
    <w:bookmarkEnd w:id="5"/>
    <w:p w14:paraId="18F06F61" w14:textId="107B22DC" w:rsidR="009D5D0D" w:rsidRDefault="009D5D0D" w:rsidP="00B54869">
      <w:pPr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7. Наука гражданского процессуального права: предмет, метод, система и значение. Наиболее видные ученые – представители науки гражданского процессуального права.</w:t>
      </w:r>
    </w:p>
    <w:p w14:paraId="5EF50240" w14:textId="78643128" w:rsidR="001D1C13" w:rsidRDefault="001D1C13" w:rsidP="00B54869">
      <w:pPr>
        <w:contextualSpacing/>
        <w:jc w:val="both"/>
        <w:rPr>
          <w:sz w:val="28"/>
          <w:szCs w:val="28"/>
        </w:rPr>
      </w:pPr>
    </w:p>
    <w:p w14:paraId="54FC4C41" w14:textId="2B1BC99D" w:rsidR="001D1C13" w:rsidRPr="001D1C13" w:rsidRDefault="001D1C13" w:rsidP="001D1C13">
      <w:pPr>
        <w:contextualSpacing/>
        <w:jc w:val="both"/>
        <w:rPr>
          <w:b/>
          <w:bCs/>
          <w:sz w:val="28"/>
          <w:szCs w:val="28"/>
        </w:rPr>
      </w:pPr>
      <w:r w:rsidRPr="001D1C13">
        <w:rPr>
          <w:b/>
          <w:sz w:val="28"/>
          <w:szCs w:val="20"/>
        </w:rPr>
        <w:t xml:space="preserve">Тема 2. </w:t>
      </w:r>
      <w:r w:rsidRPr="001D1C13">
        <w:rPr>
          <w:b/>
          <w:bCs/>
          <w:sz w:val="28"/>
          <w:szCs w:val="28"/>
        </w:rPr>
        <w:t>Развитие, современное состояние и возможное будущее принципов цивилистического процесса.</w:t>
      </w:r>
    </w:p>
    <w:p w14:paraId="6E0638EB" w14:textId="77777777" w:rsidR="001D1C13" w:rsidRPr="001D1C13" w:rsidRDefault="001D1C13" w:rsidP="001D1C13">
      <w:pPr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 xml:space="preserve">1. Понятие и система принципов гражданского процессуального права, их развитие и современное состояние, значение принципов. </w:t>
      </w:r>
    </w:p>
    <w:p w14:paraId="7FC2915E" w14:textId="77777777" w:rsidR="001D1C13" w:rsidRPr="001D1C13" w:rsidRDefault="001D1C13" w:rsidP="001D1C13">
      <w:pPr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 xml:space="preserve">2. Принцип осуществления правосудия только судом. </w:t>
      </w:r>
    </w:p>
    <w:p w14:paraId="664FC90B" w14:textId="77777777" w:rsidR="001D1C13" w:rsidRPr="001D1C13" w:rsidRDefault="001D1C13" w:rsidP="001D1C13">
      <w:pPr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3. Состязательная и следственная модели цивилистического процесса.</w:t>
      </w:r>
    </w:p>
    <w:p w14:paraId="1DE09B9E" w14:textId="77777777" w:rsidR="001D1C13" w:rsidRPr="001D1C13" w:rsidRDefault="001D1C13" w:rsidP="001D1C13">
      <w:pPr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4. Принцип объективной истины в гражданском и арбитражном процессе. Изменение роли суда в гражданском и арбитражном процессе.</w:t>
      </w:r>
    </w:p>
    <w:p w14:paraId="4CBEB019" w14:textId="77777777" w:rsidR="001D1C13" w:rsidRPr="001D1C13" w:rsidRDefault="001D1C13" w:rsidP="001D1C13">
      <w:pPr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5. Принципы административного судопроизводства в судах общей юрисдикции</w:t>
      </w:r>
    </w:p>
    <w:p w14:paraId="4A7695A9" w14:textId="77777777" w:rsidR="001D1C13" w:rsidRPr="001D1C13" w:rsidRDefault="001D1C13" w:rsidP="001D1C13">
      <w:pPr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6. Принципы независимости судей, диспозитивности, состязательности, равноправия сторон, доступности правосудия и другие. Проблема права на справедливый суд.</w:t>
      </w:r>
    </w:p>
    <w:p w14:paraId="4258416C" w14:textId="77777777" w:rsidR="001D1C13" w:rsidRPr="00C31B68" w:rsidRDefault="001D1C13" w:rsidP="001D1C13">
      <w:pPr>
        <w:ind w:firstLine="720"/>
        <w:contextualSpacing/>
        <w:jc w:val="both"/>
        <w:rPr>
          <w:b/>
          <w:i/>
          <w:color w:val="92D050"/>
          <w:sz w:val="28"/>
          <w:szCs w:val="28"/>
        </w:rPr>
      </w:pPr>
    </w:p>
    <w:p w14:paraId="69F67595" w14:textId="06CEE4F1" w:rsidR="001D1C13" w:rsidRPr="001D1C13" w:rsidRDefault="001D1C13" w:rsidP="001D1C13">
      <w:pPr>
        <w:shd w:val="clear" w:color="auto" w:fill="FFFFFF"/>
        <w:tabs>
          <w:tab w:val="left" w:pos="6091"/>
        </w:tabs>
        <w:contextualSpacing/>
        <w:jc w:val="both"/>
        <w:rPr>
          <w:b/>
          <w:bCs/>
          <w:sz w:val="28"/>
          <w:szCs w:val="28"/>
        </w:rPr>
      </w:pPr>
      <w:r w:rsidRPr="001D1C13">
        <w:rPr>
          <w:b/>
          <w:sz w:val="28"/>
          <w:szCs w:val="28"/>
        </w:rPr>
        <w:t>Тема 3.</w:t>
      </w:r>
      <w:r w:rsidRPr="001D1C13">
        <w:rPr>
          <w:b/>
          <w:bCs/>
          <w:sz w:val="28"/>
          <w:szCs w:val="28"/>
        </w:rPr>
        <w:t xml:space="preserve"> Субъекты цивилистических процессуальных правоотношений</w:t>
      </w:r>
      <w:r>
        <w:rPr>
          <w:b/>
          <w:bCs/>
          <w:sz w:val="28"/>
          <w:szCs w:val="28"/>
        </w:rPr>
        <w:t>.</w:t>
      </w:r>
    </w:p>
    <w:p w14:paraId="2F09CD04" w14:textId="77777777" w:rsidR="001D1C13" w:rsidRPr="001D1C13" w:rsidRDefault="001D1C13" w:rsidP="001D1C13">
      <w:pPr>
        <w:shd w:val="clear" w:color="auto" w:fill="FFFFFF"/>
        <w:tabs>
          <w:tab w:val="left" w:pos="6566"/>
        </w:tabs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 xml:space="preserve">1. Учение о гражданских процессуальных правоотношениях: понятие, предпосылки возникновения, содержание, проблема единого правоотношения или системы правоотношений. Субъекты гражданского процессуального права и процессуальных правоотношений, их классификация. </w:t>
      </w:r>
    </w:p>
    <w:p w14:paraId="260ADDE8" w14:textId="77777777" w:rsidR="001D1C13" w:rsidRPr="001D1C13" w:rsidRDefault="001D1C13" w:rsidP="001D1C13">
      <w:pPr>
        <w:shd w:val="clear" w:color="auto" w:fill="FFFFFF"/>
        <w:tabs>
          <w:tab w:val="left" w:pos="6566"/>
        </w:tabs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2. Суд как субъект гражданского (арбитражного) процесса. Проблемы участия заседателей в гражданском (арбитражном) процессе.</w:t>
      </w:r>
    </w:p>
    <w:p w14:paraId="09EFE3C1" w14:textId="77777777" w:rsidR="001D1C13" w:rsidRPr="001D1C13" w:rsidRDefault="001D1C13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3. Гражданская процессуальная правоспособность и дееспособность. Дискуссия о процессуальной правосубъектности.</w:t>
      </w:r>
    </w:p>
    <w:p w14:paraId="530107C1" w14:textId="77777777" w:rsidR="001D1C13" w:rsidRPr="001D1C13" w:rsidRDefault="001D1C13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4. Стороны как субъекты гражданского (арбитражного) процесса. Третьи лица.</w:t>
      </w:r>
    </w:p>
    <w:p w14:paraId="69934A22" w14:textId="77777777" w:rsidR="001D1C13" w:rsidRPr="001D1C13" w:rsidRDefault="001D1C13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5. Участие прокурора в гражданском (арбитражном) процессе. Защита чужих интересов в гражданском (арбитражном) процессе.</w:t>
      </w:r>
    </w:p>
    <w:p w14:paraId="528FDE15" w14:textId="77777777" w:rsidR="001D1C13" w:rsidRPr="001D1C13" w:rsidRDefault="001D1C13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6. Представительство в гражданском и арбитражном процессе: основные проблемы.</w:t>
      </w:r>
    </w:p>
    <w:p w14:paraId="5AED9D5A" w14:textId="6DB18DEB" w:rsidR="009D5D0D" w:rsidRPr="005E020F" w:rsidRDefault="009D5D0D" w:rsidP="001D1C13">
      <w:pPr>
        <w:contextualSpacing/>
        <w:jc w:val="both"/>
        <w:rPr>
          <w:b/>
          <w:i/>
          <w:sz w:val="28"/>
          <w:szCs w:val="28"/>
        </w:rPr>
      </w:pPr>
    </w:p>
    <w:p w14:paraId="63198A79" w14:textId="3AED23F9" w:rsidR="00846FAF" w:rsidRPr="00B54869" w:rsidRDefault="00B54869" w:rsidP="00B54869">
      <w:pPr>
        <w:shd w:val="clear" w:color="auto" w:fill="FFFFFF"/>
        <w:tabs>
          <w:tab w:val="left" w:pos="2534"/>
        </w:tabs>
        <w:contextualSpacing/>
        <w:jc w:val="both"/>
        <w:rPr>
          <w:b/>
          <w:bCs/>
          <w:sz w:val="28"/>
          <w:szCs w:val="28"/>
        </w:rPr>
      </w:pPr>
      <w:r w:rsidRPr="00B54869">
        <w:rPr>
          <w:b/>
          <w:sz w:val="28"/>
          <w:szCs w:val="28"/>
        </w:rPr>
        <w:t>Тема</w:t>
      </w:r>
      <w:r w:rsidR="00846FAF" w:rsidRPr="00B54869">
        <w:rPr>
          <w:b/>
          <w:sz w:val="28"/>
          <w:szCs w:val="28"/>
        </w:rPr>
        <w:t xml:space="preserve"> </w:t>
      </w:r>
      <w:r w:rsidR="001D1C13">
        <w:rPr>
          <w:b/>
          <w:sz w:val="28"/>
          <w:szCs w:val="28"/>
        </w:rPr>
        <w:t>4</w:t>
      </w:r>
      <w:r w:rsidR="00846FAF" w:rsidRPr="00B54869">
        <w:rPr>
          <w:b/>
          <w:sz w:val="28"/>
          <w:szCs w:val="28"/>
        </w:rPr>
        <w:t xml:space="preserve">. </w:t>
      </w:r>
      <w:r w:rsidR="009D5D0D" w:rsidRPr="00B54869">
        <w:rPr>
          <w:b/>
          <w:bCs/>
          <w:sz w:val="28"/>
          <w:szCs w:val="28"/>
        </w:rPr>
        <w:t>Теория иска. Право на обращение в суд и эффективность его реализации</w:t>
      </w:r>
      <w:r>
        <w:rPr>
          <w:b/>
          <w:bCs/>
          <w:sz w:val="28"/>
          <w:szCs w:val="28"/>
        </w:rPr>
        <w:t>.</w:t>
      </w:r>
    </w:p>
    <w:p w14:paraId="5598EB9C" w14:textId="77777777" w:rsidR="009D5D0D" w:rsidRPr="005E020F" w:rsidRDefault="009D5D0D" w:rsidP="00FD78D4">
      <w:pPr>
        <w:shd w:val="clear" w:color="auto" w:fill="FFFFFF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1. Дискуссия о понятии иска, его элементах и видах исков в процессуальном праве. </w:t>
      </w:r>
    </w:p>
    <w:p w14:paraId="6693910B" w14:textId="77777777" w:rsidR="009D5D0D" w:rsidRPr="005E020F" w:rsidRDefault="009D5D0D" w:rsidP="00FD78D4">
      <w:pPr>
        <w:shd w:val="clear" w:color="auto" w:fill="FFFFFF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2. Классификация исков по характеру защищаемых интересов. Групповые иски и косвенные (производные) иски, проблемы их правовой регламентации.</w:t>
      </w:r>
    </w:p>
    <w:p w14:paraId="463036E0" w14:textId="77777777" w:rsidR="009D5D0D" w:rsidRPr="005E020F" w:rsidRDefault="009D5D0D" w:rsidP="00FD78D4">
      <w:pPr>
        <w:shd w:val="clear" w:color="auto" w:fill="FFFFFF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3. Право на обращение в суд за судебной защитой в гражданском (арбитражном) процессе: проблемы понятия и содержания. </w:t>
      </w:r>
    </w:p>
    <w:p w14:paraId="42B60E16" w14:textId="77777777" w:rsidR="009D5D0D" w:rsidRPr="005E020F" w:rsidRDefault="009D5D0D" w:rsidP="00FD78D4">
      <w:pPr>
        <w:shd w:val="clear" w:color="auto" w:fill="FFFFFF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4. Право на иск в процессуальном (право на предъявление иска) и в материальном смысле. </w:t>
      </w:r>
    </w:p>
    <w:p w14:paraId="5D472C3F" w14:textId="77777777" w:rsidR="009D5D0D" w:rsidRPr="005E020F" w:rsidRDefault="009D5D0D" w:rsidP="00FD78D4">
      <w:pPr>
        <w:shd w:val="clear" w:color="auto" w:fill="FFFFFF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5. Учение о предпосылках права на предъявление иска и порядке предъявления иска.</w:t>
      </w:r>
    </w:p>
    <w:p w14:paraId="0E7946F4" w14:textId="77777777" w:rsidR="009D5D0D" w:rsidRPr="005E020F" w:rsidRDefault="009D5D0D" w:rsidP="00FD78D4">
      <w:pPr>
        <w:shd w:val="clear" w:color="auto" w:fill="FFFFFF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6. Подведомственность и компетенция: основные проблемы.</w:t>
      </w:r>
    </w:p>
    <w:p w14:paraId="5DA3BEDA" w14:textId="77777777" w:rsidR="009D5D0D" w:rsidRPr="005E020F" w:rsidRDefault="009D5D0D" w:rsidP="00FD78D4">
      <w:pPr>
        <w:shd w:val="clear" w:color="auto" w:fill="FFFFFF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7. Способы защиты прав и интересов ответчика в гражданском (арбитражном) процессе. </w:t>
      </w:r>
    </w:p>
    <w:p w14:paraId="6DDDA495" w14:textId="6561B178" w:rsidR="009D5D0D" w:rsidRDefault="009D5D0D" w:rsidP="00FD78D4">
      <w:pPr>
        <w:shd w:val="clear" w:color="auto" w:fill="FFFFFF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8. Отказ от иска, мировое соглашение, признание иска.</w:t>
      </w:r>
    </w:p>
    <w:p w14:paraId="3374AAEE" w14:textId="77777777" w:rsidR="001D1C13" w:rsidRDefault="001D1C13" w:rsidP="001D1C13">
      <w:pPr>
        <w:shd w:val="clear" w:color="auto" w:fill="FFFFFF"/>
        <w:contextualSpacing/>
        <w:jc w:val="both"/>
        <w:rPr>
          <w:b/>
          <w:color w:val="92D050"/>
          <w:sz w:val="28"/>
          <w:szCs w:val="20"/>
        </w:rPr>
      </w:pPr>
    </w:p>
    <w:p w14:paraId="21FCC58C" w14:textId="69BCAAE5" w:rsidR="00C31B68" w:rsidRPr="001D1C13" w:rsidRDefault="001D1C13" w:rsidP="001D1C13">
      <w:pPr>
        <w:shd w:val="clear" w:color="auto" w:fill="FFFFFF"/>
        <w:contextualSpacing/>
        <w:jc w:val="both"/>
        <w:rPr>
          <w:b/>
          <w:sz w:val="28"/>
          <w:szCs w:val="20"/>
        </w:rPr>
      </w:pPr>
      <w:r w:rsidRPr="001D1C13">
        <w:rPr>
          <w:b/>
          <w:sz w:val="28"/>
          <w:szCs w:val="20"/>
        </w:rPr>
        <w:t>Тема 5</w:t>
      </w:r>
      <w:r w:rsidR="00C31B68" w:rsidRPr="001D1C13">
        <w:rPr>
          <w:b/>
          <w:sz w:val="28"/>
          <w:szCs w:val="20"/>
        </w:rPr>
        <w:t xml:space="preserve">. </w:t>
      </w:r>
      <w:r w:rsidR="00C31B68" w:rsidRPr="001D1C13">
        <w:rPr>
          <w:b/>
          <w:bCs/>
          <w:sz w:val="28"/>
          <w:szCs w:val="28"/>
        </w:rPr>
        <w:t>Теория и современные проблемы доказывания в цивилистическом процессе</w:t>
      </w:r>
      <w:r>
        <w:rPr>
          <w:b/>
          <w:bCs/>
          <w:sz w:val="28"/>
          <w:szCs w:val="28"/>
        </w:rPr>
        <w:t>.</w:t>
      </w:r>
    </w:p>
    <w:p w14:paraId="79335EE0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1. Судебные доказательства (понятие, классификация, дискуссионные вопросы).</w:t>
      </w:r>
    </w:p>
    <w:p w14:paraId="42CBC178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 xml:space="preserve">2. Проблемы определения предмета доказывания, его структура. Основания освобождения от доказывания. Преюдиция в гражданском (арбитражном) процессе. </w:t>
      </w:r>
    </w:p>
    <w:p w14:paraId="1DC9E972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3. Доказывание в гражданском (арбитражном) процессе. Изменение роли суда в процессе доказывания. Стадии доказывания. Исследование и оценка доказательств.</w:t>
      </w:r>
    </w:p>
    <w:p w14:paraId="660D6D83" w14:textId="77777777" w:rsidR="00C31B68" w:rsidRPr="001D1C13" w:rsidRDefault="00C31B68" w:rsidP="001D1C13">
      <w:pPr>
        <w:shd w:val="clear" w:color="auto" w:fill="FFFFFF"/>
        <w:tabs>
          <w:tab w:val="left" w:pos="4190"/>
        </w:tabs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4. Использование отдельных средств доказывания в гражданском (арбитражном) процессе. Новые носители информации. Доказательственное значение поведения сторон.</w:t>
      </w:r>
    </w:p>
    <w:p w14:paraId="2C2F3626" w14:textId="77777777" w:rsidR="00C31B68" w:rsidRPr="001D1C13" w:rsidRDefault="00C31B68" w:rsidP="001D1C13">
      <w:pPr>
        <w:shd w:val="clear" w:color="auto" w:fill="FFFFFF"/>
        <w:tabs>
          <w:tab w:val="left" w:pos="4190"/>
        </w:tabs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5. Распределение обязанностей по доказыванию в гражданском (арбитражном) процессе. Доказательственные презумпции и их влияние на процесс доказывания. Признание факта, его особенности в арбитражном процессе.</w:t>
      </w:r>
    </w:p>
    <w:p w14:paraId="2A3D1770" w14:textId="77777777" w:rsidR="00C31B68" w:rsidRPr="00C31B68" w:rsidRDefault="00C31B68" w:rsidP="00C31B68">
      <w:pPr>
        <w:shd w:val="clear" w:color="auto" w:fill="FFFFFF"/>
        <w:ind w:firstLine="720"/>
        <w:contextualSpacing/>
        <w:jc w:val="both"/>
        <w:rPr>
          <w:b/>
          <w:i/>
          <w:color w:val="92D050"/>
          <w:sz w:val="28"/>
          <w:szCs w:val="28"/>
        </w:rPr>
      </w:pPr>
    </w:p>
    <w:p w14:paraId="3C1C5964" w14:textId="5BB6D0FC" w:rsidR="00C31B68" w:rsidRPr="001D1C13" w:rsidRDefault="001D1C13" w:rsidP="001D1C13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 w:rsidRPr="001D1C13">
        <w:rPr>
          <w:b/>
          <w:bCs/>
          <w:iCs/>
          <w:sz w:val="28"/>
          <w:szCs w:val="28"/>
        </w:rPr>
        <w:t xml:space="preserve">Тема </w:t>
      </w:r>
      <w:r w:rsidRPr="001D1C13">
        <w:rPr>
          <w:b/>
          <w:sz w:val="28"/>
          <w:szCs w:val="20"/>
        </w:rPr>
        <w:t>6</w:t>
      </w:r>
      <w:r w:rsidR="00C31B68" w:rsidRPr="001D1C13">
        <w:rPr>
          <w:b/>
          <w:sz w:val="28"/>
          <w:szCs w:val="20"/>
        </w:rPr>
        <w:t xml:space="preserve">. </w:t>
      </w:r>
      <w:r w:rsidR="00C31B68" w:rsidRPr="001D1C13">
        <w:rPr>
          <w:b/>
          <w:bCs/>
          <w:sz w:val="28"/>
          <w:szCs w:val="28"/>
        </w:rPr>
        <w:t>Современные проблемы эффективного порядка рассмотрения дела в суде</w:t>
      </w:r>
      <w:r w:rsidRPr="001D1C13">
        <w:rPr>
          <w:b/>
          <w:bCs/>
          <w:sz w:val="28"/>
          <w:szCs w:val="28"/>
        </w:rPr>
        <w:t>.</w:t>
      </w:r>
    </w:p>
    <w:p w14:paraId="269E1A03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1. Цели правосудия и пути их достижения.</w:t>
      </w:r>
    </w:p>
    <w:p w14:paraId="1A589FE9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 xml:space="preserve">2. Упрощение и ускорение цивилистического процесса: вопросы теории и практики. Основные формы рационализации правосудия: единоличное разбирательство гражданских дел, заочное производство, способы обеспечения участия сторон в суде. Упрощенное и приказное производство. Специализация судов. </w:t>
      </w:r>
    </w:p>
    <w:p w14:paraId="54FB77AC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3. Подготовка дела к судебному разбирательству и судебное разбирательство в суде первой инстанции (основные проблемы).</w:t>
      </w:r>
    </w:p>
    <w:p w14:paraId="4E2AED02" w14:textId="77777777" w:rsidR="00C31B68" w:rsidRPr="001D1C13" w:rsidRDefault="00C31B68" w:rsidP="001D1C13">
      <w:pPr>
        <w:shd w:val="clear" w:color="auto" w:fill="FFFFFF"/>
        <w:tabs>
          <w:tab w:val="left" w:pos="6067"/>
        </w:tabs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4. Окончание гражданского дела без вынесения судебного решения: основные проблемы.</w:t>
      </w:r>
    </w:p>
    <w:p w14:paraId="5FD3324D" w14:textId="77777777" w:rsidR="00C31B68" w:rsidRPr="00C31B68" w:rsidRDefault="00C31B68" w:rsidP="00C31B68">
      <w:pPr>
        <w:shd w:val="clear" w:color="auto" w:fill="FFFFFF"/>
        <w:ind w:firstLine="720"/>
        <w:contextualSpacing/>
        <w:jc w:val="both"/>
        <w:rPr>
          <w:b/>
          <w:i/>
          <w:color w:val="92D050"/>
          <w:sz w:val="28"/>
          <w:szCs w:val="28"/>
        </w:rPr>
      </w:pPr>
    </w:p>
    <w:p w14:paraId="7A368D39" w14:textId="35FEF61C" w:rsidR="00C31B68" w:rsidRPr="00C31B68" w:rsidRDefault="001D1C13" w:rsidP="001D1C13">
      <w:pPr>
        <w:shd w:val="clear" w:color="auto" w:fill="FFFFFF"/>
        <w:contextualSpacing/>
        <w:jc w:val="both"/>
        <w:rPr>
          <w:bCs/>
          <w:color w:val="92D050"/>
          <w:sz w:val="28"/>
          <w:szCs w:val="28"/>
        </w:rPr>
      </w:pPr>
      <w:r w:rsidRPr="001D1C13">
        <w:rPr>
          <w:b/>
          <w:sz w:val="28"/>
          <w:szCs w:val="20"/>
        </w:rPr>
        <w:t xml:space="preserve">Тема 7. </w:t>
      </w:r>
      <w:r w:rsidR="00C31B68" w:rsidRPr="001D1C13">
        <w:rPr>
          <w:b/>
          <w:bCs/>
          <w:sz w:val="28"/>
          <w:szCs w:val="28"/>
        </w:rPr>
        <w:t xml:space="preserve">Учение о судебных постановлениях в цивилистическом </w:t>
      </w:r>
      <w:r w:rsidR="00C31B68" w:rsidRPr="00CE74DA">
        <w:rPr>
          <w:b/>
          <w:bCs/>
          <w:sz w:val="28"/>
          <w:szCs w:val="28"/>
        </w:rPr>
        <w:t>процессе</w:t>
      </w:r>
      <w:r w:rsidR="00CE74DA" w:rsidRPr="00CE74DA">
        <w:rPr>
          <w:b/>
          <w:bCs/>
          <w:sz w:val="28"/>
          <w:szCs w:val="28"/>
        </w:rPr>
        <w:t>.</w:t>
      </w:r>
    </w:p>
    <w:p w14:paraId="1041CC6E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1. Постановления суда первой инстанции: понятие, виды. Решение суда, его сущность и значение. Требования, предъявляемые к судебному решению.</w:t>
      </w:r>
    </w:p>
    <w:p w14:paraId="474C4EA9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 xml:space="preserve">2. Законная сила судебного решения, ее правовые последствия. </w:t>
      </w:r>
    </w:p>
    <w:p w14:paraId="557273CC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3. Определения суда, их виды, обжалование, законная сила.</w:t>
      </w:r>
    </w:p>
    <w:p w14:paraId="22D1411D" w14:textId="77777777" w:rsidR="00C31B68" w:rsidRPr="001D1C13" w:rsidRDefault="00C31B68" w:rsidP="001D1C13">
      <w:pPr>
        <w:shd w:val="clear" w:color="auto" w:fill="FFFFFF"/>
        <w:contextualSpacing/>
        <w:jc w:val="both"/>
        <w:rPr>
          <w:sz w:val="28"/>
          <w:szCs w:val="28"/>
        </w:rPr>
      </w:pPr>
      <w:r w:rsidRPr="001D1C13">
        <w:rPr>
          <w:sz w:val="28"/>
          <w:szCs w:val="28"/>
        </w:rPr>
        <w:t>4. Судебные постановления судов, осуществляющих функции пересмотра.</w:t>
      </w:r>
    </w:p>
    <w:p w14:paraId="05F891EE" w14:textId="77777777" w:rsidR="001D1C13" w:rsidRPr="001D1C13" w:rsidRDefault="001D1C13" w:rsidP="001D1C13">
      <w:pPr>
        <w:shd w:val="clear" w:color="auto" w:fill="FFFFFF"/>
        <w:tabs>
          <w:tab w:val="left" w:pos="2002"/>
        </w:tabs>
        <w:contextualSpacing/>
        <w:jc w:val="both"/>
        <w:rPr>
          <w:sz w:val="28"/>
          <w:szCs w:val="20"/>
        </w:rPr>
      </w:pPr>
    </w:p>
    <w:p w14:paraId="4EA71AF5" w14:textId="23D8D33D" w:rsidR="00C31B68" w:rsidRPr="00C16B37" w:rsidRDefault="001D1C13" w:rsidP="00C16B37">
      <w:pPr>
        <w:shd w:val="clear" w:color="auto" w:fill="FFFFFF"/>
        <w:tabs>
          <w:tab w:val="left" w:pos="2002"/>
        </w:tabs>
        <w:contextualSpacing/>
        <w:jc w:val="both"/>
        <w:rPr>
          <w:b/>
          <w:bCs/>
          <w:sz w:val="28"/>
          <w:szCs w:val="28"/>
        </w:rPr>
      </w:pPr>
      <w:r w:rsidRPr="00C16B37">
        <w:rPr>
          <w:b/>
          <w:sz w:val="28"/>
          <w:szCs w:val="20"/>
        </w:rPr>
        <w:lastRenderedPageBreak/>
        <w:t>Тема 8.</w:t>
      </w:r>
      <w:r w:rsidR="00C31B68" w:rsidRPr="00C16B37">
        <w:rPr>
          <w:b/>
          <w:sz w:val="28"/>
          <w:szCs w:val="20"/>
        </w:rPr>
        <w:t xml:space="preserve"> </w:t>
      </w:r>
      <w:r w:rsidR="00C31B68" w:rsidRPr="00C16B37">
        <w:rPr>
          <w:b/>
          <w:bCs/>
          <w:sz w:val="28"/>
          <w:szCs w:val="28"/>
        </w:rPr>
        <w:t>Организация и актуальные вопросы пересмотра судебных постановлений в цивилистическом процессе</w:t>
      </w:r>
      <w:r w:rsidR="00C16B37" w:rsidRPr="00C16B37">
        <w:rPr>
          <w:b/>
          <w:bCs/>
          <w:sz w:val="28"/>
          <w:szCs w:val="28"/>
        </w:rPr>
        <w:t>.</w:t>
      </w:r>
    </w:p>
    <w:p w14:paraId="5F7AAD0A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1. Система пересмотра судебных постановлений в гражданском и арбитражном процессе, административном судопроизводстве. </w:t>
      </w:r>
    </w:p>
    <w:p w14:paraId="004D51F2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2. Кассация и апелляция в гражданском и арбитражном процессе, административном судопроизводстве.</w:t>
      </w:r>
    </w:p>
    <w:p w14:paraId="314D6750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3. Надзорное производство в гражданском и арбитражном процессе, административном судопроизводстве. Основные проблемы.</w:t>
      </w:r>
    </w:p>
    <w:p w14:paraId="01813CF6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4. Проблемы пересмотра судебных актов по новым и вновь открывшимся обстоятельствам.</w:t>
      </w:r>
    </w:p>
    <w:p w14:paraId="560C6383" w14:textId="77777777" w:rsidR="00C31B68" w:rsidRPr="00C16B37" w:rsidRDefault="00C31B68" w:rsidP="00C31B68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</w:p>
    <w:p w14:paraId="0971F7DC" w14:textId="77777777" w:rsidR="00C31B68" w:rsidRPr="00C16B37" w:rsidRDefault="00C31B68" w:rsidP="00C31B68">
      <w:pPr>
        <w:ind w:firstLine="720"/>
        <w:contextualSpacing/>
        <w:jc w:val="both"/>
        <w:rPr>
          <w:sz w:val="28"/>
          <w:szCs w:val="28"/>
        </w:rPr>
      </w:pPr>
    </w:p>
    <w:p w14:paraId="743E741B" w14:textId="4E4BE06E" w:rsidR="00C31B68" w:rsidRPr="00C16B37" w:rsidRDefault="00C16B37" w:rsidP="00C16B37">
      <w:pPr>
        <w:shd w:val="clear" w:color="auto" w:fill="FFFFFF"/>
        <w:tabs>
          <w:tab w:val="left" w:pos="2002"/>
          <w:tab w:val="left" w:pos="4253"/>
        </w:tabs>
        <w:contextualSpacing/>
        <w:jc w:val="both"/>
        <w:rPr>
          <w:b/>
          <w:bCs/>
          <w:sz w:val="28"/>
          <w:szCs w:val="28"/>
        </w:rPr>
      </w:pPr>
      <w:r w:rsidRPr="00C16B37">
        <w:rPr>
          <w:b/>
          <w:sz w:val="28"/>
          <w:szCs w:val="20"/>
        </w:rPr>
        <w:t>Тема 9</w:t>
      </w:r>
      <w:r w:rsidR="00C31B68" w:rsidRPr="00C16B37">
        <w:rPr>
          <w:b/>
          <w:sz w:val="28"/>
          <w:szCs w:val="20"/>
        </w:rPr>
        <w:t xml:space="preserve">. </w:t>
      </w:r>
      <w:r w:rsidR="00C31B68" w:rsidRPr="00C16B37">
        <w:rPr>
          <w:b/>
          <w:bCs/>
          <w:sz w:val="28"/>
          <w:szCs w:val="20"/>
        </w:rPr>
        <w:t>Международный гражданский процесс и международный коммерческий арбитраж</w:t>
      </w:r>
      <w:r>
        <w:rPr>
          <w:b/>
          <w:bCs/>
          <w:sz w:val="28"/>
          <w:szCs w:val="20"/>
        </w:rPr>
        <w:t>.</w:t>
      </w:r>
    </w:p>
    <w:p w14:paraId="65072091" w14:textId="4FEDCB2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1. Понятие международного гражданского процесса. Основные системы определения международной подсудности. Проблема параллельных разбирательств. </w:t>
      </w:r>
    </w:p>
    <w:p w14:paraId="5D795063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2. Соотношение норм в области международного коммерческого арбитража с международным частным правом и гражданским процессуальным правом. </w:t>
      </w:r>
    </w:p>
    <w:p w14:paraId="120DCD85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3. Правовые основы признания и исполнения иностранных судебных решений в РФ и за рубежом (Франция, Бельгия, Англия, Нидерланды, ФРГ, Израиль). Основания отказа в признании и принудительном исполнении. </w:t>
      </w:r>
    </w:p>
    <w:p w14:paraId="36921BD8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4. Понятие и признаки международного коммерческого арбитража. Основные доктрины о правовой природе международного коммерческого арбитража: договорная, процессуальная, «смешанная», «sui generis», «автономная».</w:t>
      </w:r>
    </w:p>
    <w:p w14:paraId="1E42ED9C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5. Принципы международного коммерческого арбитража. Основные проблемы инвестиционного арбитража. </w:t>
      </w:r>
    </w:p>
    <w:p w14:paraId="08A23FBC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6. Компетенция международного коммерческого арбитража.  Соотношение, взаимосвязь и взаимодействие судебного и арбитражного разбирательства. </w:t>
      </w:r>
    </w:p>
    <w:p w14:paraId="5373BC67" w14:textId="77777777" w:rsidR="00C31B68" w:rsidRPr="00C16B37" w:rsidRDefault="00C31B68" w:rsidP="00C16B37">
      <w:pPr>
        <w:shd w:val="clear" w:color="auto" w:fill="FFFFFF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7. Арбитражное соглашение: понятие, особенности, виды, признаки. Отличие от пророгационного соглашения.</w:t>
      </w:r>
    </w:p>
    <w:p w14:paraId="1A0FA299" w14:textId="77777777" w:rsidR="00C31B68" w:rsidRPr="00C16B37" w:rsidRDefault="00C31B68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8. Арбитрабельность споров в России и за рубежом. Соотношение вопроса арбитрабельности споров с исключительной компетенцией государственных судов   </w:t>
      </w:r>
    </w:p>
    <w:p w14:paraId="64DD7FA0" w14:textId="77777777" w:rsidR="00C31B68" w:rsidRPr="00C16B37" w:rsidRDefault="00C31B68" w:rsidP="00C16B37">
      <w:pPr>
        <w:pStyle w:val="ab"/>
        <w:ind w:left="0"/>
        <w:jc w:val="both"/>
        <w:rPr>
          <w:sz w:val="28"/>
          <w:szCs w:val="28"/>
        </w:rPr>
      </w:pPr>
      <w:r w:rsidRPr="00C16B37">
        <w:rPr>
          <w:sz w:val="28"/>
          <w:szCs w:val="28"/>
        </w:rPr>
        <w:t>9. Признание и исполнение иностранного арбитражного решения: проблемы и перспективы.</w:t>
      </w:r>
    </w:p>
    <w:p w14:paraId="5FF81897" w14:textId="000786AD" w:rsidR="009D5D0D" w:rsidRPr="005E020F" w:rsidRDefault="009D5D0D" w:rsidP="00C16B37">
      <w:pPr>
        <w:contextualSpacing/>
        <w:rPr>
          <w:b/>
          <w:sz w:val="28"/>
          <w:szCs w:val="28"/>
        </w:rPr>
      </w:pPr>
    </w:p>
    <w:p w14:paraId="431172C6" w14:textId="7E27068E" w:rsidR="009D5D0D" w:rsidRPr="005E020F" w:rsidRDefault="009D5D0D" w:rsidP="00A53470">
      <w:pPr>
        <w:contextualSpacing/>
        <w:jc w:val="center"/>
        <w:rPr>
          <w:b/>
          <w:bCs/>
          <w:sz w:val="28"/>
          <w:szCs w:val="28"/>
        </w:rPr>
      </w:pPr>
      <w:r w:rsidRPr="005E020F">
        <w:rPr>
          <w:b/>
          <w:sz w:val="28"/>
          <w:szCs w:val="28"/>
        </w:rPr>
        <w:t>Модуль</w:t>
      </w:r>
      <w:r w:rsidR="00143E9C" w:rsidRPr="005E020F">
        <w:rPr>
          <w:b/>
          <w:sz w:val="28"/>
          <w:szCs w:val="28"/>
        </w:rPr>
        <w:t xml:space="preserve"> 4. </w:t>
      </w:r>
      <w:r w:rsidRPr="005E020F">
        <w:rPr>
          <w:b/>
          <w:sz w:val="28"/>
          <w:szCs w:val="28"/>
        </w:rPr>
        <w:t xml:space="preserve"> «</w:t>
      </w:r>
      <w:r w:rsidR="00167F7F" w:rsidRPr="005E020F">
        <w:rPr>
          <w:b/>
          <w:sz w:val="28"/>
          <w:szCs w:val="28"/>
        </w:rPr>
        <w:t>Теоретико-прикладные</w:t>
      </w:r>
      <w:r w:rsidR="005E3A65" w:rsidRPr="005E020F">
        <w:rPr>
          <w:b/>
          <w:sz w:val="28"/>
          <w:szCs w:val="28"/>
        </w:rPr>
        <w:t xml:space="preserve"> проблемы правового регулирования предпринимательских</w:t>
      </w:r>
      <w:r w:rsidR="00FD43E5" w:rsidRPr="005E020F">
        <w:rPr>
          <w:b/>
          <w:sz w:val="28"/>
          <w:szCs w:val="28"/>
        </w:rPr>
        <w:t>,</w:t>
      </w:r>
      <w:r w:rsidR="005E3A65" w:rsidRPr="005E020F">
        <w:rPr>
          <w:b/>
          <w:sz w:val="28"/>
          <w:szCs w:val="28"/>
        </w:rPr>
        <w:t xml:space="preserve"> корпоративных</w:t>
      </w:r>
      <w:r w:rsidR="00FD43E5" w:rsidRPr="005E020F">
        <w:rPr>
          <w:b/>
          <w:sz w:val="28"/>
          <w:szCs w:val="28"/>
        </w:rPr>
        <w:t xml:space="preserve"> и социальных</w:t>
      </w:r>
      <w:r w:rsidR="005E3A65" w:rsidRPr="005E020F">
        <w:rPr>
          <w:b/>
          <w:sz w:val="28"/>
          <w:szCs w:val="28"/>
        </w:rPr>
        <w:t xml:space="preserve"> отношений</w:t>
      </w:r>
      <w:r w:rsidRPr="005E020F">
        <w:rPr>
          <w:b/>
          <w:sz w:val="28"/>
          <w:szCs w:val="28"/>
        </w:rPr>
        <w:t>»</w:t>
      </w:r>
      <w:r w:rsidR="00FD78D4">
        <w:rPr>
          <w:b/>
          <w:sz w:val="28"/>
          <w:szCs w:val="28"/>
        </w:rPr>
        <w:t>.</w:t>
      </w:r>
    </w:p>
    <w:p w14:paraId="24038D08" w14:textId="77777777" w:rsidR="005E3A65" w:rsidRPr="005E020F" w:rsidRDefault="005E3A65" w:rsidP="00A53470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14:paraId="2CE0243E" w14:textId="6BA6BD68" w:rsidR="00CA02F3" w:rsidRPr="005E020F" w:rsidRDefault="00FD78D4" w:rsidP="00FD78D4">
      <w:pPr>
        <w:widowControl w:val="0"/>
        <w:contextualSpacing/>
        <w:jc w:val="both"/>
        <w:rPr>
          <w:b/>
          <w:sz w:val="28"/>
          <w:szCs w:val="28"/>
        </w:rPr>
      </w:pPr>
      <w:r w:rsidRPr="00FD78D4">
        <w:rPr>
          <w:b/>
          <w:sz w:val="28"/>
          <w:szCs w:val="28"/>
        </w:rPr>
        <w:t>Тема</w:t>
      </w:r>
      <w:r w:rsidR="00CA02F3" w:rsidRPr="00FD78D4">
        <w:rPr>
          <w:b/>
          <w:sz w:val="28"/>
          <w:szCs w:val="28"/>
        </w:rPr>
        <w:t xml:space="preserve"> 1. </w:t>
      </w:r>
      <w:r w:rsidR="005E3A65" w:rsidRPr="00FD78D4">
        <w:rPr>
          <w:rFonts w:eastAsia="Calibri"/>
          <w:b/>
          <w:sz w:val="28"/>
          <w:szCs w:val="28"/>
        </w:rPr>
        <w:t>Правовое регулирование предпринимательской и иной экономической деятельности: концептуальные основы.</w:t>
      </w:r>
    </w:p>
    <w:p w14:paraId="6E49A0FC" w14:textId="4082E9AD" w:rsidR="00B31985" w:rsidRPr="005E020F" w:rsidRDefault="00B31985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1. Понятие предпринимательской деятельности: проблемы формирования и научные дискуссии. Законодательные и доктринальные признаки предпринимательской деятельности. Судебная квалификация </w:t>
      </w:r>
      <w:r w:rsidRPr="005E020F">
        <w:rPr>
          <w:sz w:val="28"/>
          <w:szCs w:val="28"/>
        </w:rPr>
        <w:lastRenderedPageBreak/>
        <w:t xml:space="preserve">предпринимательской деятельности. Отграничение предпринимательской деятельности от смежных категорий: экономическая деятельность, хозяйственная деятельность, </w:t>
      </w:r>
      <w:r w:rsidR="00D52E66" w:rsidRPr="005E020F">
        <w:rPr>
          <w:sz w:val="28"/>
          <w:szCs w:val="28"/>
        </w:rPr>
        <w:t xml:space="preserve">приносящая доход деятельность, </w:t>
      </w:r>
      <w:r w:rsidRPr="005E020F">
        <w:rPr>
          <w:sz w:val="28"/>
          <w:szCs w:val="28"/>
        </w:rPr>
        <w:t>коммерческая деятельность, торговая деятельность, деятельность самозанятых граждан.</w:t>
      </w:r>
    </w:p>
    <w:p w14:paraId="19B1D8BD" w14:textId="77777777" w:rsidR="00B31985" w:rsidRPr="005E020F" w:rsidRDefault="00B31985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2. Содержание и развитие предмета предпринимательского права. Метод предпринимательского права: доктринальные подходы. Научные дискуссии о принципах предпринимательского права.</w:t>
      </w:r>
    </w:p>
    <w:p w14:paraId="317650B3" w14:textId="4607EB73" w:rsidR="00B31985" w:rsidRPr="005E020F" w:rsidRDefault="00B31985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3. Отграничение предпринимательского права от смежных категорий: хозяйственное право, коммерческое право, торговое (коммерческое) право. Место предпринимательского права в системе отраслей российского права: научные дискуссии. Понятие предпринимательского права как науки, законодательства, учебной дисциплины. Система предпринимательского права. </w:t>
      </w:r>
    </w:p>
    <w:p w14:paraId="2302A08C" w14:textId="1628C019" w:rsidR="00B31985" w:rsidRPr="005E020F" w:rsidRDefault="00167F7F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4</w:t>
      </w:r>
      <w:r w:rsidR="00B31985" w:rsidRPr="005E020F">
        <w:rPr>
          <w:sz w:val="28"/>
          <w:szCs w:val="28"/>
        </w:rPr>
        <w:t>. История предпринимательского (хозяйственного) права: основные школы.</w:t>
      </w:r>
    </w:p>
    <w:p w14:paraId="794B76C6" w14:textId="4E9B3580" w:rsidR="00D52E66" w:rsidRPr="005E020F" w:rsidRDefault="00D52E66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5. Источники предпринимательского права: текущее состояние и перспективы.</w:t>
      </w:r>
    </w:p>
    <w:p w14:paraId="24591838" w14:textId="77777777" w:rsidR="0047234A" w:rsidRPr="005E020F" w:rsidRDefault="0047234A" w:rsidP="00A53470">
      <w:pPr>
        <w:widowControl w:val="0"/>
        <w:tabs>
          <w:tab w:val="left" w:pos="1701"/>
        </w:tabs>
        <w:ind w:firstLine="709"/>
        <w:contextualSpacing/>
        <w:jc w:val="both"/>
        <w:rPr>
          <w:b/>
          <w:sz w:val="28"/>
          <w:szCs w:val="28"/>
        </w:rPr>
      </w:pPr>
    </w:p>
    <w:p w14:paraId="01082CA2" w14:textId="4D029500" w:rsidR="005E3A65" w:rsidRPr="00FD78D4" w:rsidRDefault="00FD78D4" w:rsidP="00FD78D4">
      <w:pPr>
        <w:tabs>
          <w:tab w:val="left" w:pos="317"/>
        </w:tabs>
        <w:contextualSpacing/>
        <w:jc w:val="both"/>
        <w:rPr>
          <w:rFonts w:eastAsia="Calibri"/>
          <w:b/>
          <w:sz w:val="28"/>
          <w:szCs w:val="28"/>
        </w:rPr>
      </w:pPr>
      <w:r w:rsidRPr="00FD78D4">
        <w:rPr>
          <w:b/>
          <w:sz w:val="28"/>
          <w:szCs w:val="28"/>
        </w:rPr>
        <w:t>Тема</w:t>
      </w:r>
      <w:r w:rsidR="00B31985" w:rsidRPr="00FD78D4">
        <w:rPr>
          <w:b/>
          <w:sz w:val="28"/>
          <w:szCs w:val="28"/>
        </w:rPr>
        <w:t xml:space="preserve"> 2. </w:t>
      </w:r>
      <w:r w:rsidR="005E3A65" w:rsidRPr="00FD78D4">
        <w:rPr>
          <w:b/>
          <w:sz w:val="28"/>
          <w:szCs w:val="28"/>
        </w:rPr>
        <w:t>Государственная политика и государственное регулирование в сфере предпринимательства</w:t>
      </w:r>
      <w:r w:rsidR="005E3A65" w:rsidRPr="00FD78D4">
        <w:rPr>
          <w:rFonts w:eastAsia="Calibri"/>
          <w:b/>
          <w:sz w:val="28"/>
          <w:szCs w:val="28"/>
        </w:rPr>
        <w:t>: теоретико-прикладные проблемы.</w:t>
      </w:r>
    </w:p>
    <w:p w14:paraId="63BCC03A" w14:textId="2F1D6ACA" w:rsidR="00CC731C" w:rsidRPr="005E020F" w:rsidRDefault="00CC731C" w:rsidP="00FD78D4">
      <w:pPr>
        <w:pStyle w:val="aff1"/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1. Учение о государственном регулировании предпринимательской деятельности. Понятийно-категориальный аппарат. Конституционные основы государственного регулирования предпринимательства.</w:t>
      </w:r>
    </w:p>
    <w:p w14:paraId="5B274AE8" w14:textId="77777777" w:rsidR="00CC731C" w:rsidRPr="005E020F" w:rsidRDefault="00CC731C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2. Правовые акты как формы государственного регулирования. Государственное прогнозирование развития экономики на перспективу. Федеральные целевые программы. Акты индивидуального регулирования предпринимательской деятельности.</w:t>
      </w:r>
    </w:p>
    <w:p w14:paraId="0D719E52" w14:textId="77777777" w:rsidR="00CC731C" w:rsidRPr="005E020F" w:rsidRDefault="00CC731C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3. Критерии классификации и виды государственного регулирования предпринимательской деятельности. Прямое и косвенное регулирование. </w:t>
      </w:r>
    </w:p>
    <w:p w14:paraId="5AD362D0" w14:textId="77777777" w:rsidR="00CC731C" w:rsidRPr="005E020F" w:rsidRDefault="00CC731C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4. Средства государственного регулирования предпринимательской деятельности: проблема систематизации.</w:t>
      </w:r>
    </w:p>
    <w:p w14:paraId="464BB403" w14:textId="2FE1C354" w:rsidR="00CC731C" w:rsidRPr="005E020F" w:rsidRDefault="00CC731C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5. Понятие требований, предъявляемых к предпринимательской деятельности. Критерии классификации и виды требований.</w:t>
      </w:r>
      <w:r w:rsidR="0047234A" w:rsidRPr="005E020F">
        <w:rPr>
          <w:sz w:val="28"/>
          <w:szCs w:val="28"/>
        </w:rPr>
        <w:t xml:space="preserve"> Обязательные требования, предъявляемые к предпринимательской деятельности.</w:t>
      </w:r>
    </w:p>
    <w:p w14:paraId="43F0950F" w14:textId="6FFE1AD0" w:rsidR="00461816" w:rsidRPr="005E020F" w:rsidRDefault="00461816" w:rsidP="00FD78D4">
      <w:pPr>
        <w:ind w:left="53" w:hanging="53"/>
        <w:contextualSpacing/>
        <w:jc w:val="both"/>
        <w:rPr>
          <w:noProof/>
          <w:sz w:val="28"/>
          <w:szCs w:val="28"/>
        </w:rPr>
      </w:pPr>
      <w:r w:rsidRPr="005E020F">
        <w:rPr>
          <w:sz w:val="28"/>
          <w:szCs w:val="28"/>
        </w:rPr>
        <w:t xml:space="preserve">6. </w:t>
      </w:r>
      <w:r w:rsidR="00B14FBB" w:rsidRPr="005E020F">
        <w:rPr>
          <w:sz w:val="28"/>
          <w:szCs w:val="28"/>
        </w:rPr>
        <w:t>Государственная политика в сфере предпринимательства.</w:t>
      </w:r>
      <w:r w:rsidRPr="005E020F">
        <w:rPr>
          <w:sz w:val="28"/>
          <w:szCs w:val="28"/>
        </w:rPr>
        <w:t xml:space="preserve"> Государственная поддержка предпринимательства, иных форм экономическ</w:t>
      </w:r>
      <w:r w:rsidR="004B403D" w:rsidRPr="005E020F">
        <w:rPr>
          <w:sz w:val="28"/>
          <w:szCs w:val="28"/>
        </w:rPr>
        <w:t>ой деятельности</w:t>
      </w:r>
      <w:r w:rsidRPr="005E020F">
        <w:rPr>
          <w:sz w:val="28"/>
          <w:szCs w:val="28"/>
        </w:rPr>
        <w:t>.</w:t>
      </w:r>
    </w:p>
    <w:p w14:paraId="61943D1B" w14:textId="1BF2132B" w:rsidR="00B14FBB" w:rsidRPr="005E020F" w:rsidRDefault="00461816" w:rsidP="00FD78D4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7. </w:t>
      </w:r>
      <w:r w:rsidR="00B14FBB" w:rsidRPr="005E020F">
        <w:rPr>
          <w:sz w:val="28"/>
          <w:szCs w:val="28"/>
        </w:rPr>
        <w:t>Система мер государственной поддержки малого и среднего предпринимательства, индивидуальной предпринимательской инициативы.</w:t>
      </w:r>
    </w:p>
    <w:p w14:paraId="228C3FFB" w14:textId="3D25B0C7" w:rsidR="0047234A" w:rsidRPr="005E020F" w:rsidRDefault="00461816" w:rsidP="00FD78D4">
      <w:pPr>
        <w:pStyle w:val="aff1"/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8</w:t>
      </w:r>
      <w:r w:rsidR="0047234A" w:rsidRPr="005E020F">
        <w:rPr>
          <w:sz w:val="28"/>
          <w:szCs w:val="28"/>
        </w:rPr>
        <w:t>. Общие положения о контроле за осуществлением предпринимательской деятельности.</w:t>
      </w:r>
    </w:p>
    <w:p w14:paraId="280DA369" w14:textId="77777777" w:rsidR="00CC731C" w:rsidRPr="005E020F" w:rsidRDefault="00CC731C" w:rsidP="00A53470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643CBFFF" w14:textId="56B0A2C6" w:rsidR="005E3A65" w:rsidRPr="00C16B37" w:rsidRDefault="00C16B37" w:rsidP="00C16B37">
      <w:pPr>
        <w:widowControl w:val="0"/>
        <w:contextualSpacing/>
        <w:jc w:val="both"/>
        <w:rPr>
          <w:b/>
          <w:sz w:val="28"/>
          <w:szCs w:val="28"/>
        </w:rPr>
      </w:pPr>
      <w:r w:rsidRPr="00C16B37">
        <w:rPr>
          <w:b/>
          <w:sz w:val="28"/>
          <w:szCs w:val="28"/>
        </w:rPr>
        <w:t>Тема 3</w:t>
      </w:r>
      <w:r w:rsidR="005E3A65" w:rsidRPr="00C16B37">
        <w:rPr>
          <w:b/>
          <w:sz w:val="28"/>
          <w:szCs w:val="28"/>
        </w:rPr>
        <w:t>. Корпоративные отношения: понятие и правовые характеристики. Управление коммерческими корпорациями.</w:t>
      </w:r>
    </w:p>
    <w:p w14:paraId="099E762D" w14:textId="79885D26" w:rsidR="005E3A65" w:rsidRPr="00C16B37" w:rsidRDefault="00C16B37" w:rsidP="00C16B37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1. </w:t>
      </w:r>
      <w:r w:rsidR="005E3A65" w:rsidRPr="00C16B37">
        <w:rPr>
          <w:sz w:val="28"/>
          <w:szCs w:val="28"/>
        </w:rPr>
        <w:t xml:space="preserve">Понятие и признаки корпоративного отношения. Отграничение корпоративных </w:t>
      </w:r>
      <w:r w:rsidR="00461816" w:rsidRPr="00C16B37">
        <w:rPr>
          <w:sz w:val="28"/>
          <w:szCs w:val="28"/>
        </w:rPr>
        <w:t xml:space="preserve">отношений </w:t>
      </w:r>
      <w:r w:rsidR="005E3A65" w:rsidRPr="00C16B37">
        <w:rPr>
          <w:sz w:val="28"/>
          <w:szCs w:val="28"/>
        </w:rPr>
        <w:t>от иных видов общественных отношений.</w:t>
      </w:r>
    </w:p>
    <w:p w14:paraId="1F285C57" w14:textId="3046D467" w:rsidR="005E3A65" w:rsidRPr="00C16B37" w:rsidRDefault="00C16B37" w:rsidP="00C16B37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2. </w:t>
      </w:r>
      <w:r w:rsidR="005E3A65" w:rsidRPr="00C16B37">
        <w:rPr>
          <w:sz w:val="28"/>
          <w:szCs w:val="28"/>
        </w:rPr>
        <w:t xml:space="preserve">Источники регулирования корпоративных отношений в России. </w:t>
      </w:r>
      <w:r w:rsidR="005E3A65" w:rsidRPr="00C16B37">
        <w:rPr>
          <w:sz w:val="28"/>
          <w:szCs w:val="28"/>
        </w:rPr>
        <w:lastRenderedPageBreak/>
        <w:t>Корпоративное законодательство и подзаконные акты регулирования. Роль актов локального уровня регулирования (устав, внутренний регламент и иные внутренние документы и др.). Корпоративные договоры и иные организационно-управленческие договоры в системе источников регулирования корпоративных отношений. Правовые корпоративные обычаи (корпоративные кодексы) и судебная практика по делам о корпоративных спорах.</w:t>
      </w:r>
    </w:p>
    <w:p w14:paraId="6A6B2DB9" w14:textId="3C460318" w:rsidR="005E3A65" w:rsidRPr="00C16B37" w:rsidRDefault="00C16B37" w:rsidP="00C16B37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3. </w:t>
      </w:r>
      <w:r w:rsidR="005E3A65" w:rsidRPr="00C16B37">
        <w:rPr>
          <w:sz w:val="28"/>
          <w:szCs w:val="28"/>
        </w:rPr>
        <w:t>Виды корпораций на современном этапе. Основания классификации корпораций. Корпоративная организация, корпоративное объединение и корпоративные трасты. Зарубежный опыт корпоративных форм хозяйствования.</w:t>
      </w:r>
    </w:p>
    <w:p w14:paraId="2CC61449" w14:textId="23361686" w:rsidR="005E3A65" w:rsidRPr="00C16B37" w:rsidRDefault="00C16B37" w:rsidP="00C16B37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4. </w:t>
      </w:r>
      <w:r w:rsidR="005E3A65" w:rsidRPr="00C16B37">
        <w:rPr>
          <w:sz w:val="28"/>
          <w:szCs w:val="28"/>
        </w:rPr>
        <w:t>Корпоративные права и обязанности. Основные корпоративные права: имущественные, управленческие и информационные.</w:t>
      </w:r>
    </w:p>
    <w:p w14:paraId="3A46BAF3" w14:textId="67548DE6" w:rsidR="00253862" w:rsidRPr="00C16B37" w:rsidRDefault="00C16B37" w:rsidP="00C16B37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5. </w:t>
      </w:r>
      <w:r w:rsidR="005E3A65" w:rsidRPr="00C16B37">
        <w:rPr>
          <w:sz w:val="28"/>
          <w:szCs w:val="28"/>
        </w:rPr>
        <w:t>Ответственность за нарушение корпоративных прав и законных интересов. Виды корпоративной ответственности. Основания применения и освобождения от корпоративной ответственности.</w:t>
      </w:r>
    </w:p>
    <w:p w14:paraId="4DB0F707" w14:textId="052BB085" w:rsidR="00253862" w:rsidRPr="00C16B37" w:rsidRDefault="00C16B37" w:rsidP="00C16B37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6. </w:t>
      </w:r>
      <w:r w:rsidR="00253862" w:rsidRPr="00C16B37">
        <w:rPr>
          <w:sz w:val="28"/>
          <w:szCs w:val="28"/>
        </w:rPr>
        <w:t>Модели управления коммерческими корпорациями (правовые характеристики).</w:t>
      </w:r>
    </w:p>
    <w:p w14:paraId="70032DFA" w14:textId="128BDBBE" w:rsidR="00253862" w:rsidRPr="00C16B37" w:rsidRDefault="00C16B37" w:rsidP="00C16B37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7. </w:t>
      </w:r>
      <w:r w:rsidR="00253862" w:rsidRPr="00C16B37">
        <w:rPr>
          <w:sz w:val="28"/>
          <w:szCs w:val="28"/>
        </w:rPr>
        <w:t>Решение гражданско-правового сообщества: правовое существо и юридические последствия.</w:t>
      </w:r>
      <w:r w:rsidR="00D1025D" w:rsidRPr="00C16B37">
        <w:rPr>
          <w:sz w:val="28"/>
          <w:szCs w:val="28"/>
        </w:rPr>
        <w:t xml:space="preserve"> </w:t>
      </w:r>
      <w:r w:rsidR="00253862" w:rsidRPr="00C16B37">
        <w:rPr>
          <w:sz w:val="28"/>
          <w:szCs w:val="28"/>
        </w:rPr>
        <w:t>Обжалование решений собраний: основания и порядок.</w:t>
      </w:r>
    </w:p>
    <w:p w14:paraId="549F6C23" w14:textId="4E02DD10" w:rsidR="00253862" w:rsidRPr="00C16B37" w:rsidRDefault="00C16B37" w:rsidP="00C16B37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8. </w:t>
      </w:r>
      <w:r w:rsidR="00253862" w:rsidRPr="00C16B37">
        <w:rPr>
          <w:sz w:val="28"/>
          <w:szCs w:val="28"/>
        </w:rPr>
        <w:t>Правовой режим совершения экстраординарных сделок, в том числе крупных сделок и сделок с заинтересованностью. Одобрение сделок в корпорациях с государственным участием (директивное голосование).</w:t>
      </w:r>
      <w:r w:rsidR="00D1025D" w:rsidRPr="00C16B37">
        <w:rPr>
          <w:sz w:val="28"/>
          <w:szCs w:val="28"/>
        </w:rPr>
        <w:t xml:space="preserve"> </w:t>
      </w:r>
      <w:r w:rsidR="00253862" w:rsidRPr="00C16B37">
        <w:rPr>
          <w:sz w:val="28"/>
          <w:szCs w:val="28"/>
        </w:rPr>
        <w:t>Обжалование сделок корпорации: порядок и основания.</w:t>
      </w:r>
    </w:p>
    <w:p w14:paraId="5999ACD5" w14:textId="08768CA2" w:rsidR="00253862" w:rsidRPr="00C16B37" w:rsidRDefault="00C16B37" w:rsidP="00C16B37">
      <w:pPr>
        <w:widowControl w:val="0"/>
        <w:tabs>
          <w:tab w:val="left" w:pos="1276"/>
        </w:tabs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9. </w:t>
      </w:r>
      <w:r w:rsidR="00253862" w:rsidRPr="00C16B37">
        <w:rPr>
          <w:sz w:val="28"/>
          <w:szCs w:val="28"/>
        </w:rPr>
        <w:t>Корпоративный договор в системе инструментов управления коммерческими корпорациями.</w:t>
      </w:r>
      <w:r w:rsidR="004B403D" w:rsidRPr="00C16B37">
        <w:rPr>
          <w:sz w:val="28"/>
          <w:szCs w:val="28"/>
        </w:rPr>
        <w:t xml:space="preserve"> </w:t>
      </w:r>
      <w:r w:rsidR="00253862" w:rsidRPr="00C16B37">
        <w:rPr>
          <w:sz w:val="28"/>
          <w:szCs w:val="28"/>
        </w:rPr>
        <w:t>Правовое значение корпоративного кодекса (кодекса корпоративной этики).</w:t>
      </w:r>
    </w:p>
    <w:p w14:paraId="4727DD95" w14:textId="77777777" w:rsidR="005E3A65" w:rsidRPr="00C31B68" w:rsidRDefault="005E3A65" w:rsidP="00A53470">
      <w:pPr>
        <w:widowControl w:val="0"/>
        <w:contextualSpacing/>
        <w:jc w:val="both"/>
        <w:rPr>
          <w:b/>
          <w:color w:val="FF0000"/>
          <w:sz w:val="28"/>
          <w:szCs w:val="28"/>
        </w:rPr>
      </w:pPr>
    </w:p>
    <w:p w14:paraId="483A6F9B" w14:textId="6A1BA697" w:rsidR="00A04AEC" w:rsidRPr="00C16B37" w:rsidRDefault="00C16B37" w:rsidP="00C16B37">
      <w:pPr>
        <w:tabs>
          <w:tab w:val="left" w:pos="317"/>
        </w:tabs>
        <w:contextualSpacing/>
        <w:jc w:val="both"/>
        <w:rPr>
          <w:rFonts w:eastAsia="Calibri"/>
          <w:b/>
          <w:sz w:val="28"/>
          <w:szCs w:val="28"/>
        </w:rPr>
      </w:pPr>
      <w:r w:rsidRPr="00C16B37">
        <w:rPr>
          <w:b/>
          <w:sz w:val="28"/>
          <w:szCs w:val="28"/>
        </w:rPr>
        <w:t>Тема 4</w:t>
      </w:r>
      <w:r w:rsidR="00CA02F3" w:rsidRPr="00C16B37">
        <w:rPr>
          <w:b/>
          <w:sz w:val="28"/>
          <w:szCs w:val="28"/>
        </w:rPr>
        <w:t>.</w:t>
      </w:r>
      <w:r w:rsidR="00CA02F3" w:rsidRPr="00C16B37">
        <w:rPr>
          <w:b/>
          <w:i/>
          <w:sz w:val="28"/>
          <w:szCs w:val="28"/>
        </w:rPr>
        <w:t xml:space="preserve"> </w:t>
      </w:r>
      <w:r w:rsidR="00A04AEC" w:rsidRPr="00C16B37">
        <w:rPr>
          <w:rFonts w:eastAsia="Calibri"/>
          <w:b/>
          <w:sz w:val="28"/>
          <w:szCs w:val="28"/>
        </w:rPr>
        <w:t>Учение о правовых режимах осуществления предпринимательской и иной экономической деятельности.</w:t>
      </w:r>
    </w:p>
    <w:p w14:paraId="452A0595" w14:textId="358CAED0" w:rsidR="006151C7" w:rsidRPr="00C16B37" w:rsidRDefault="00C16B37" w:rsidP="00C16B37">
      <w:pPr>
        <w:widowControl w:val="0"/>
        <w:jc w:val="both"/>
        <w:rPr>
          <w:sz w:val="28"/>
          <w:szCs w:val="28"/>
        </w:rPr>
      </w:pPr>
      <w:r w:rsidRPr="00C16B37">
        <w:rPr>
          <w:sz w:val="28"/>
          <w:szCs w:val="28"/>
        </w:rPr>
        <w:t>1</w:t>
      </w:r>
      <w:r w:rsidRPr="00C16B37">
        <w:rPr>
          <w:b/>
          <w:sz w:val="28"/>
          <w:szCs w:val="28"/>
        </w:rPr>
        <w:t xml:space="preserve">. </w:t>
      </w:r>
      <w:r w:rsidR="00D3419D" w:rsidRPr="00C16B37">
        <w:rPr>
          <w:sz w:val="28"/>
          <w:szCs w:val="28"/>
        </w:rPr>
        <w:t>О категории «правовой режим предпринимательской деятельности»</w:t>
      </w:r>
      <w:r w:rsidR="00325338" w:rsidRPr="00C16B37">
        <w:rPr>
          <w:sz w:val="28"/>
          <w:szCs w:val="28"/>
        </w:rPr>
        <w:t>: закон и теория.</w:t>
      </w:r>
      <w:r w:rsidR="00D3419D" w:rsidRPr="00C16B37">
        <w:rPr>
          <w:sz w:val="28"/>
          <w:szCs w:val="28"/>
        </w:rPr>
        <w:t xml:space="preserve"> Влияние геополитических, внешнеэкономических и иных факторов на установление и поддержание правовых режимов предпринимательской деятельности.</w:t>
      </w:r>
    </w:p>
    <w:p w14:paraId="08FCFD20" w14:textId="473A6581" w:rsidR="00D3419D" w:rsidRPr="00C16B37" w:rsidRDefault="00C16B37" w:rsidP="00C16B37">
      <w:pPr>
        <w:widowControl w:val="0"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2. </w:t>
      </w:r>
      <w:r w:rsidR="00D3419D" w:rsidRPr="00C16B37">
        <w:rPr>
          <w:sz w:val="28"/>
          <w:szCs w:val="28"/>
        </w:rPr>
        <w:t xml:space="preserve">Система правовых режимов предпринимательской </w:t>
      </w:r>
      <w:r w:rsidR="00461816" w:rsidRPr="00C16B37">
        <w:rPr>
          <w:sz w:val="28"/>
          <w:szCs w:val="28"/>
        </w:rPr>
        <w:t xml:space="preserve">и иной экономической </w:t>
      </w:r>
      <w:r w:rsidR="00D3419D" w:rsidRPr="00C16B37">
        <w:rPr>
          <w:sz w:val="28"/>
          <w:szCs w:val="28"/>
        </w:rPr>
        <w:t>деятельности</w:t>
      </w:r>
      <w:r w:rsidR="00F60AA7" w:rsidRPr="00C16B37">
        <w:rPr>
          <w:sz w:val="28"/>
          <w:szCs w:val="28"/>
        </w:rPr>
        <w:t>. О</w:t>
      </w:r>
      <w:r w:rsidR="00CD32D1" w:rsidRPr="00C16B37">
        <w:rPr>
          <w:sz w:val="28"/>
          <w:szCs w:val="28"/>
        </w:rPr>
        <w:t>бщий</w:t>
      </w:r>
      <w:r w:rsidR="001F02C9" w:rsidRPr="00C16B37">
        <w:rPr>
          <w:sz w:val="28"/>
          <w:szCs w:val="28"/>
        </w:rPr>
        <w:t>,</w:t>
      </w:r>
      <w:r w:rsidR="00CD32D1" w:rsidRPr="00C16B37">
        <w:rPr>
          <w:sz w:val="28"/>
          <w:szCs w:val="28"/>
        </w:rPr>
        <w:t xml:space="preserve"> специальные и особые режимы предпринимательской деятельности </w:t>
      </w:r>
      <w:r w:rsidR="001F02C9" w:rsidRPr="00C16B37">
        <w:rPr>
          <w:bCs/>
          <w:sz w:val="28"/>
          <w:szCs w:val="28"/>
          <w:lang w:val="en-US"/>
        </w:rPr>
        <w:t>VS</w:t>
      </w:r>
      <w:r w:rsidR="001F02C9" w:rsidRPr="00C16B37">
        <w:rPr>
          <w:bCs/>
          <w:sz w:val="28"/>
          <w:szCs w:val="28"/>
        </w:rPr>
        <w:t xml:space="preserve"> </w:t>
      </w:r>
      <w:r w:rsidR="001F02C9" w:rsidRPr="00C16B37">
        <w:rPr>
          <w:sz w:val="28"/>
          <w:szCs w:val="28"/>
        </w:rPr>
        <w:t>ординарные и экстраординарные правовые режимы предпринимательской деятельности.</w:t>
      </w:r>
    </w:p>
    <w:p w14:paraId="5CBB1673" w14:textId="3657E81A" w:rsidR="00D3419D" w:rsidRPr="00C16B37" w:rsidRDefault="00C16B37" w:rsidP="00C16B37">
      <w:pPr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3. </w:t>
      </w:r>
      <w:r w:rsidR="00D3419D" w:rsidRPr="00C16B37">
        <w:rPr>
          <w:sz w:val="28"/>
          <w:szCs w:val="28"/>
        </w:rPr>
        <w:t>Экспериментальный правовой режим</w:t>
      </w:r>
      <w:r w:rsidR="00325338" w:rsidRPr="00C16B37">
        <w:rPr>
          <w:sz w:val="28"/>
          <w:szCs w:val="28"/>
        </w:rPr>
        <w:t xml:space="preserve"> в сфере цифровых инноваций. </w:t>
      </w:r>
      <w:r w:rsidR="00D3419D" w:rsidRPr="00C16B37">
        <w:rPr>
          <w:sz w:val="28"/>
          <w:szCs w:val="28"/>
        </w:rPr>
        <w:t>Особенно</w:t>
      </w:r>
      <w:r w:rsidR="00325338" w:rsidRPr="00C16B37">
        <w:rPr>
          <w:sz w:val="28"/>
          <w:szCs w:val="28"/>
        </w:rPr>
        <w:t>сти экспериментального правового режима по направлению финансового рынка.</w:t>
      </w:r>
    </w:p>
    <w:p w14:paraId="776E055C" w14:textId="1ACBCA91" w:rsidR="00325338" w:rsidRPr="00C16B37" w:rsidRDefault="00C16B37" w:rsidP="00C16B37">
      <w:pPr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4. </w:t>
      </w:r>
      <w:r w:rsidR="00325338" w:rsidRPr="00C16B37">
        <w:rPr>
          <w:sz w:val="28"/>
          <w:szCs w:val="28"/>
        </w:rPr>
        <w:t>Санкционный правовой режим предпринимательской деятельности</w:t>
      </w:r>
      <w:r w:rsidR="00515267" w:rsidRPr="00C16B37">
        <w:rPr>
          <w:sz w:val="28"/>
          <w:szCs w:val="28"/>
        </w:rPr>
        <w:t xml:space="preserve"> и принимаемые Российской Федерацией меры противодействия ему.</w:t>
      </w:r>
      <w:r w:rsidR="00DE3970" w:rsidRPr="00C16B37">
        <w:rPr>
          <w:sz w:val="28"/>
          <w:szCs w:val="28"/>
        </w:rPr>
        <w:t xml:space="preserve"> Санкционный комплаенс.</w:t>
      </w:r>
    </w:p>
    <w:p w14:paraId="0C9FF20A" w14:textId="3D65754A" w:rsidR="00DE3970" w:rsidRPr="00C16B37" w:rsidRDefault="00C16B37" w:rsidP="00C16B37">
      <w:pPr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lastRenderedPageBreak/>
        <w:t xml:space="preserve">5. </w:t>
      </w:r>
      <w:r w:rsidR="00DE3970" w:rsidRPr="00C16B37">
        <w:rPr>
          <w:sz w:val="28"/>
          <w:szCs w:val="28"/>
        </w:rPr>
        <w:t xml:space="preserve">Правоприменительная практика о правовых режимах предпринимательской </w:t>
      </w:r>
      <w:r w:rsidR="00461816" w:rsidRPr="00C16B37">
        <w:rPr>
          <w:sz w:val="28"/>
          <w:szCs w:val="28"/>
        </w:rPr>
        <w:t xml:space="preserve">и иной экономической </w:t>
      </w:r>
      <w:r w:rsidR="00DE3970" w:rsidRPr="00C16B37">
        <w:rPr>
          <w:sz w:val="28"/>
          <w:szCs w:val="28"/>
        </w:rPr>
        <w:t>деятельности.</w:t>
      </w:r>
    </w:p>
    <w:p w14:paraId="614AAC8D" w14:textId="77777777" w:rsidR="006151C7" w:rsidRPr="00C31B68" w:rsidRDefault="006151C7" w:rsidP="00A53470">
      <w:pPr>
        <w:widowControl w:val="0"/>
        <w:ind w:firstLine="709"/>
        <w:contextualSpacing/>
        <w:jc w:val="both"/>
        <w:rPr>
          <w:color w:val="FF0000"/>
          <w:sz w:val="28"/>
          <w:szCs w:val="28"/>
        </w:rPr>
      </w:pPr>
    </w:p>
    <w:p w14:paraId="15EF16D4" w14:textId="264D2248" w:rsidR="00E75D85" w:rsidRPr="00C16B37" w:rsidRDefault="00C16B37" w:rsidP="00C16B37">
      <w:pPr>
        <w:widowControl w:val="0"/>
        <w:contextualSpacing/>
        <w:jc w:val="both"/>
        <w:rPr>
          <w:b/>
          <w:sz w:val="28"/>
          <w:szCs w:val="28"/>
        </w:rPr>
      </w:pPr>
      <w:r w:rsidRPr="00C16B37">
        <w:rPr>
          <w:b/>
          <w:sz w:val="28"/>
          <w:szCs w:val="28"/>
        </w:rPr>
        <w:t>Тема 5</w:t>
      </w:r>
      <w:r w:rsidR="00E75D85" w:rsidRPr="00C16B37">
        <w:rPr>
          <w:b/>
          <w:sz w:val="28"/>
          <w:szCs w:val="28"/>
        </w:rPr>
        <w:t>. Проблемы правового статуса субъектов предпринимательства, легитимации и прекращения их деятельности.</w:t>
      </w:r>
    </w:p>
    <w:p w14:paraId="35B6A743" w14:textId="5FCA8BF7" w:rsidR="006151C7" w:rsidRPr="00C16B37" w:rsidRDefault="006151C7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1. Субъекты предпринимательской деятельности: единство и дифференциация правового статуса.</w:t>
      </w:r>
    </w:p>
    <w:p w14:paraId="3B3B7375" w14:textId="77777777" w:rsidR="006151C7" w:rsidRPr="00C16B37" w:rsidRDefault="006151C7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2. Предпринимательская правосубъектность: коллизии правового регулирования.</w:t>
      </w:r>
    </w:p>
    <w:p w14:paraId="72C9193B" w14:textId="77777777" w:rsidR="006151C7" w:rsidRPr="00C16B37" w:rsidRDefault="006151C7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3. Ответственность субъектов предпринимательской деятельности перед контрагентами и государством: проблемы теории и практики.</w:t>
      </w:r>
    </w:p>
    <w:p w14:paraId="27D9E273" w14:textId="77777777" w:rsidR="006151C7" w:rsidRPr="00C16B37" w:rsidRDefault="006151C7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4. История и правовые механизмы легитимации субъектов предпринимательской деятельности в России.</w:t>
      </w:r>
    </w:p>
    <w:p w14:paraId="2ADB4E99" w14:textId="20ABA972" w:rsidR="006151C7" w:rsidRPr="00C16B37" w:rsidRDefault="006151C7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5. Правовые проблемы учреждения и государственной регистрации коммерческих организаций.</w:t>
      </w:r>
    </w:p>
    <w:p w14:paraId="3A630140" w14:textId="5BA1C576" w:rsidR="006151C7" w:rsidRPr="00C16B37" w:rsidRDefault="000818BE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6</w:t>
      </w:r>
      <w:r w:rsidR="006151C7" w:rsidRPr="00C16B37">
        <w:rPr>
          <w:sz w:val="28"/>
          <w:szCs w:val="28"/>
        </w:rPr>
        <w:t>. Правовые последствия нарушения требований законодательства о государственной регистрации юридических лиц и индивидуальных предпринимателей.</w:t>
      </w:r>
    </w:p>
    <w:p w14:paraId="0333BA89" w14:textId="5CC0D9F0" w:rsidR="006151C7" w:rsidRPr="00C16B37" w:rsidRDefault="000818BE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7</w:t>
      </w:r>
      <w:r w:rsidR="006151C7" w:rsidRPr="00C16B37">
        <w:rPr>
          <w:sz w:val="28"/>
          <w:szCs w:val="28"/>
        </w:rPr>
        <w:t xml:space="preserve">. Прекращение предпринимательской правосубъектности: содержание и соотношение способов. </w:t>
      </w:r>
    </w:p>
    <w:p w14:paraId="7287DBC7" w14:textId="55A2E9E3" w:rsidR="006151C7" w:rsidRPr="00C16B37" w:rsidRDefault="000818BE" w:rsidP="00C16B37">
      <w:pPr>
        <w:contextualSpacing/>
        <w:jc w:val="both"/>
        <w:rPr>
          <w:bCs/>
          <w:sz w:val="28"/>
          <w:szCs w:val="28"/>
        </w:rPr>
      </w:pPr>
      <w:r w:rsidRPr="00C16B37">
        <w:rPr>
          <w:bCs/>
          <w:sz w:val="28"/>
          <w:szCs w:val="28"/>
        </w:rPr>
        <w:t>8</w:t>
      </w:r>
      <w:r w:rsidR="006151C7" w:rsidRPr="00C16B37">
        <w:rPr>
          <w:bCs/>
          <w:sz w:val="28"/>
          <w:szCs w:val="28"/>
        </w:rPr>
        <w:t>. Феномен реорганизации юридических лиц в российской правовой науке.</w:t>
      </w:r>
    </w:p>
    <w:p w14:paraId="4DECFBA9" w14:textId="36DCD00E" w:rsidR="00FA593C" w:rsidRPr="00C16B37" w:rsidRDefault="000818BE" w:rsidP="00C16B37">
      <w:pPr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9</w:t>
      </w:r>
      <w:r w:rsidR="00C1090B" w:rsidRPr="00C16B37">
        <w:rPr>
          <w:sz w:val="28"/>
          <w:szCs w:val="28"/>
        </w:rPr>
        <w:t xml:space="preserve">. </w:t>
      </w:r>
      <w:r w:rsidR="00FA593C" w:rsidRPr="00C16B37">
        <w:rPr>
          <w:sz w:val="28"/>
          <w:szCs w:val="28"/>
        </w:rPr>
        <w:t>Понятие субъекта малого и среднего предпринимательства. Особенности нормативного правового регулирования деятельности субъектов малого и среднего предпринимательства.</w:t>
      </w:r>
    </w:p>
    <w:p w14:paraId="1207ACBF" w14:textId="77777777" w:rsidR="00C1090B" w:rsidRPr="00C16B37" w:rsidRDefault="00C1090B" w:rsidP="00A53470">
      <w:pPr>
        <w:widowControl w:val="0"/>
        <w:ind w:firstLine="709"/>
        <w:contextualSpacing/>
        <w:jc w:val="both"/>
        <w:rPr>
          <w:sz w:val="28"/>
          <w:szCs w:val="28"/>
        </w:rPr>
      </w:pPr>
    </w:p>
    <w:p w14:paraId="536FA571" w14:textId="402E840C" w:rsidR="00E75D85" w:rsidRPr="00C16B37" w:rsidRDefault="00C16B37" w:rsidP="00C16B37">
      <w:pPr>
        <w:widowControl w:val="0"/>
        <w:tabs>
          <w:tab w:val="left" w:pos="1701"/>
        </w:tabs>
        <w:contextualSpacing/>
        <w:jc w:val="both"/>
        <w:rPr>
          <w:b/>
          <w:color w:val="FF0000"/>
          <w:sz w:val="28"/>
          <w:szCs w:val="28"/>
        </w:rPr>
      </w:pPr>
      <w:r w:rsidRPr="00C16B37">
        <w:rPr>
          <w:b/>
          <w:sz w:val="28"/>
          <w:szCs w:val="28"/>
        </w:rPr>
        <w:t>Тема 6</w:t>
      </w:r>
      <w:r w:rsidR="00E75D85" w:rsidRPr="00C16B37">
        <w:rPr>
          <w:b/>
          <w:sz w:val="28"/>
          <w:szCs w:val="28"/>
        </w:rPr>
        <w:t>. Несостоятельность (банкротство) как комплексный правовой институт: проблемы теории и правоприменения.</w:t>
      </w:r>
    </w:p>
    <w:p w14:paraId="0F3C9E33" w14:textId="3D25FA8C" w:rsidR="006A6DBE" w:rsidRPr="00C16B37" w:rsidRDefault="006A6DBE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1. Должник как субъект конкурсных отношений и его правовое положение – предмет изучения науки конкурсного права.</w:t>
      </w:r>
    </w:p>
    <w:p w14:paraId="238DCF8A" w14:textId="77777777" w:rsidR="006A6DBE" w:rsidRPr="00C16B37" w:rsidRDefault="006A6DBE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2. Ответственность контролирующих должника лиц.</w:t>
      </w:r>
    </w:p>
    <w:p w14:paraId="125F9FC7" w14:textId="77777777" w:rsidR="006A6DBE" w:rsidRPr="00C16B37" w:rsidRDefault="006A6DBE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3. Конкурсный контроль: понятие, виды, способы установления и восстановления. </w:t>
      </w:r>
    </w:p>
    <w:p w14:paraId="79814312" w14:textId="77777777" w:rsidR="006A6DBE" w:rsidRPr="00C16B37" w:rsidRDefault="006A6DBE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4. Гарантии реализации прав конкурсных кредиторов в процедурах банкротства. </w:t>
      </w:r>
    </w:p>
    <w:p w14:paraId="6EF70911" w14:textId="77777777" w:rsidR="006A6DBE" w:rsidRPr="00C16B37" w:rsidRDefault="006A6DBE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5. Правовая природа собрания и комитета кредиторов.</w:t>
      </w:r>
    </w:p>
    <w:p w14:paraId="1623B103" w14:textId="77777777" w:rsidR="006A6DBE" w:rsidRPr="00C16B37" w:rsidRDefault="006A6DBE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6. Вход в процесс банкротства: анализ существующих в мировой практике систем.</w:t>
      </w:r>
    </w:p>
    <w:p w14:paraId="724A7FDA" w14:textId="77777777" w:rsidR="006A6DBE" w:rsidRPr="00C16B37" w:rsidRDefault="006A6DBE" w:rsidP="00C16B37">
      <w:pPr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7. Формирование и реализация конкурсной массы: трудности правоприменения.</w:t>
      </w:r>
    </w:p>
    <w:p w14:paraId="4D85D3E1" w14:textId="2F17BE24" w:rsidR="00E75D85" w:rsidRPr="00C16B37" w:rsidRDefault="006A6DBE" w:rsidP="00C16B37">
      <w:pPr>
        <w:widowControl w:val="0"/>
        <w:contextualSpacing/>
        <w:jc w:val="both"/>
        <w:rPr>
          <w:b/>
          <w:sz w:val="28"/>
          <w:szCs w:val="28"/>
        </w:rPr>
      </w:pPr>
      <w:r w:rsidRPr="00C16B37">
        <w:rPr>
          <w:sz w:val="28"/>
          <w:szCs w:val="28"/>
        </w:rPr>
        <w:t>8. Очередность удовлетворения требований кредиторов: поиск законодателем оптимального решения.</w:t>
      </w:r>
    </w:p>
    <w:p w14:paraId="61076278" w14:textId="77777777" w:rsidR="006151C7" w:rsidRPr="00C31B68" w:rsidRDefault="006151C7" w:rsidP="00A53470">
      <w:pPr>
        <w:widowControl w:val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14:paraId="08985B97" w14:textId="7F9D270A" w:rsidR="00EE583B" w:rsidRPr="00C16B37" w:rsidRDefault="00C16B37" w:rsidP="00C16B37">
      <w:pPr>
        <w:pStyle w:val="aff1"/>
        <w:widowControl w:val="0"/>
        <w:contextualSpacing/>
        <w:jc w:val="both"/>
        <w:rPr>
          <w:b/>
          <w:sz w:val="28"/>
          <w:szCs w:val="28"/>
        </w:rPr>
      </w:pPr>
      <w:r w:rsidRPr="00C16B37">
        <w:rPr>
          <w:b/>
          <w:sz w:val="28"/>
          <w:szCs w:val="28"/>
        </w:rPr>
        <w:t>Тема 7</w:t>
      </w:r>
      <w:r w:rsidR="00EE583B" w:rsidRPr="00C16B37">
        <w:rPr>
          <w:b/>
          <w:sz w:val="28"/>
          <w:szCs w:val="28"/>
        </w:rPr>
        <w:t>. Саморегулирование предпринимательской деятельности: единство и дифференциация</w:t>
      </w:r>
      <w:r w:rsidRPr="00C16B37">
        <w:rPr>
          <w:b/>
          <w:sz w:val="28"/>
          <w:szCs w:val="28"/>
        </w:rPr>
        <w:t>.</w:t>
      </w:r>
    </w:p>
    <w:p w14:paraId="33DFAADE" w14:textId="59AE0143" w:rsidR="00EE583B" w:rsidRPr="00C16B37" w:rsidRDefault="00EE583B" w:rsidP="00C16B37">
      <w:pPr>
        <w:pStyle w:val="aff1"/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1. Понятие и сущность саморегулирования предпринимательской </w:t>
      </w:r>
      <w:r w:rsidRPr="00C16B37">
        <w:rPr>
          <w:sz w:val="28"/>
          <w:szCs w:val="28"/>
        </w:rPr>
        <w:lastRenderedPageBreak/>
        <w:t>деятельности. Теория делегирования. Доктринальные концепции саморегулирования.</w:t>
      </w:r>
    </w:p>
    <w:p w14:paraId="26AAD420" w14:textId="49A0BD8E" w:rsidR="00EE583B" w:rsidRPr="00C16B37" w:rsidRDefault="00EE583B" w:rsidP="00C16B37">
      <w:pPr>
        <w:pStyle w:val="aff1"/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2. Правовая основа саморегулирования предпринимательской деятельности: соотношение общих и специальных норм. Концепция совершенствования правового механизма саморегулирования.</w:t>
      </w:r>
    </w:p>
    <w:p w14:paraId="7D67AE62" w14:textId="1D430E83" w:rsidR="0057091A" w:rsidRPr="00C16B37" w:rsidRDefault="007739C6" w:rsidP="00C16B37">
      <w:pPr>
        <w:pStyle w:val="aff1"/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3. Модели организации саморегулирования предпринимательской или профессиональной деятельности</w:t>
      </w:r>
      <w:r w:rsidR="00935301" w:rsidRPr="00C16B37">
        <w:rPr>
          <w:sz w:val="28"/>
          <w:szCs w:val="28"/>
        </w:rPr>
        <w:t>.</w:t>
      </w:r>
    </w:p>
    <w:p w14:paraId="0298A26D" w14:textId="4BD92637" w:rsidR="00EE583B" w:rsidRPr="00C16B37" w:rsidRDefault="007739C6" w:rsidP="00C16B37">
      <w:pPr>
        <w:pStyle w:val="aff1"/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>4</w:t>
      </w:r>
      <w:r w:rsidR="00EE583B" w:rsidRPr="00C16B37">
        <w:rPr>
          <w:sz w:val="28"/>
          <w:szCs w:val="28"/>
        </w:rPr>
        <w:t>. Правовое положение саморегулируемых организаций. Право</w:t>
      </w:r>
      <w:r w:rsidR="00422B1A" w:rsidRPr="00C16B37">
        <w:rPr>
          <w:sz w:val="28"/>
          <w:szCs w:val="28"/>
        </w:rPr>
        <w:t xml:space="preserve">способность саморегулируемых организаций: </w:t>
      </w:r>
      <w:r w:rsidR="00EE583B" w:rsidRPr="00C16B37">
        <w:rPr>
          <w:sz w:val="28"/>
          <w:szCs w:val="28"/>
        </w:rPr>
        <w:t>научные дискуссии.</w:t>
      </w:r>
    </w:p>
    <w:p w14:paraId="349BD80F" w14:textId="1072CFCB" w:rsidR="00EE583B" w:rsidRPr="00C16B37" w:rsidRDefault="007739C6" w:rsidP="00C16B37">
      <w:pPr>
        <w:pStyle w:val="aff1"/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5. </w:t>
      </w:r>
      <w:r w:rsidR="00EE583B" w:rsidRPr="00C16B37">
        <w:rPr>
          <w:sz w:val="28"/>
          <w:szCs w:val="28"/>
        </w:rPr>
        <w:t>Понятие и виды функций саморегулируемых организаций: критерии классификации.</w:t>
      </w:r>
    </w:p>
    <w:p w14:paraId="04CE6DFB" w14:textId="339F0395" w:rsidR="00C03FCC" w:rsidRPr="00C16B37" w:rsidRDefault="007739C6" w:rsidP="00C16B37">
      <w:pPr>
        <w:pStyle w:val="aff1"/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6. </w:t>
      </w:r>
      <w:r w:rsidR="00E75D85" w:rsidRPr="00C16B37">
        <w:rPr>
          <w:sz w:val="28"/>
          <w:szCs w:val="28"/>
        </w:rPr>
        <w:t>Саморегулирование в отдельных сферах предпринимательской и профессиональной деятельности.</w:t>
      </w:r>
      <w:r w:rsidRPr="00C16B37">
        <w:rPr>
          <w:sz w:val="28"/>
          <w:szCs w:val="28"/>
        </w:rPr>
        <w:t xml:space="preserve"> </w:t>
      </w:r>
      <w:r w:rsidR="002427A1" w:rsidRPr="00C16B37">
        <w:rPr>
          <w:sz w:val="28"/>
          <w:szCs w:val="28"/>
        </w:rPr>
        <w:t>Перспективы саморегулирования банковского рынка.</w:t>
      </w:r>
    </w:p>
    <w:p w14:paraId="7659330F" w14:textId="5DA83402" w:rsidR="002427A1" w:rsidRPr="00C16B37" w:rsidRDefault="002427A1" w:rsidP="00C16B37">
      <w:pPr>
        <w:pStyle w:val="aff1"/>
        <w:widowControl w:val="0"/>
        <w:contextualSpacing/>
        <w:jc w:val="both"/>
        <w:rPr>
          <w:sz w:val="28"/>
          <w:szCs w:val="28"/>
        </w:rPr>
      </w:pPr>
      <w:r w:rsidRPr="00C16B37">
        <w:rPr>
          <w:sz w:val="28"/>
          <w:szCs w:val="28"/>
        </w:rPr>
        <w:t xml:space="preserve">7. </w:t>
      </w:r>
      <w:r w:rsidR="00C23ACA" w:rsidRPr="00C16B37">
        <w:rPr>
          <w:sz w:val="28"/>
          <w:szCs w:val="28"/>
        </w:rPr>
        <w:t>Правоприменительная практика в сфере саморегулирования предпринимательской и профессиональной деятельности.</w:t>
      </w:r>
    </w:p>
    <w:p w14:paraId="4619EABE" w14:textId="4AEFA24B" w:rsidR="00E75D85" w:rsidRPr="00C16B37" w:rsidRDefault="00E75D85" w:rsidP="00C16B37">
      <w:pPr>
        <w:widowControl w:val="0"/>
        <w:tabs>
          <w:tab w:val="left" w:pos="1701"/>
        </w:tabs>
        <w:contextualSpacing/>
        <w:jc w:val="both"/>
        <w:rPr>
          <w:b/>
          <w:sz w:val="28"/>
          <w:szCs w:val="28"/>
        </w:rPr>
      </w:pPr>
    </w:p>
    <w:p w14:paraId="673930CA" w14:textId="44FDF089" w:rsidR="00E52E97" w:rsidRPr="00C16B37" w:rsidRDefault="00C16B37" w:rsidP="00C16B37">
      <w:pPr>
        <w:widowControl w:val="0"/>
        <w:tabs>
          <w:tab w:val="left" w:pos="1701"/>
        </w:tabs>
        <w:contextualSpacing/>
        <w:jc w:val="both"/>
        <w:rPr>
          <w:b/>
          <w:sz w:val="28"/>
          <w:szCs w:val="28"/>
          <w:lang w:eastAsia="ar-SA"/>
        </w:rPr>
      </w:pPr>
      <w:r w:rsidRPr="00C16B37">
        <w:rPr>
          <w:b/>
          <w:sz w:val="28"/>
          <w:szCs w:val="28"/>
        </w:rPr>
        <w:t>Тема 8</w:t>
      </w:r>
      <w:r w:rsidR="00E75D85" w:rsidRPr="00C16B37">
        <w:rPr>
          <w:b/>
          <w:sz w:val="28"/>
          <w:szCs w:val="28"/>
        </w:rPr>
        <w:t xml:space="preserve">. </w:t>
      </w:r>
      <w:r w:rsidR="00253862" w:rsidRPr="00C16B37">
        <w:rPr>
          <w:b/>
          <w:sz w:val="28"/>
          <w:szCs w:val="28"/>
          <w:lang w:eastAsia="ar-SA"/>
        </w:rPr>
        <w:t>Теория и современные п</w:t>
      </w:r>
      <w:r w:rsidR="00E75D85" w:rsidRPr="00C16B37">
        <w:rPr>
          <w:b/>
          <w:sz w:val="28"/>
          <w:szCs w:val="28"/>
          <w:lang w:eastAsia="ar-SA"/>
        </w:rPr>
        <w:t>роблемы правового регулирования инвестиционной и инновационной деятельности.</w:t>
      </w:r>
    </w:p>
    <w:p w14:paraId="583FCCB2" w14:textId="1010337E" w:rsidR="006A6DBE" w:rsidRPr="00D06BF9" w:rsidRDefault="006A6DBE" w:rsidP="00C16B37">
      <w:pPr>
        <w:contextualSpacing/>
        <w:jc w:val="both"/>
        <w:rPr>
          <w:sz w:val="28"/>
          <w:szCs w:val="28"/>
          <w:lang w:eastAsia="ar-SA"/>
        </w:rPr>
      </w:pPr>
      <w:r w:rsidRPr="00D06BF9">
        <w:rPr>
          <w:sz w:val="28"/>
          <w:szCs w:val="28"/>
          <w:lang w:eastAsia="ar-SA"/>
        </w:rPr>
        <w:t xml:space="preserve">1. Международные договоры и российское законодательство об инвестициях. </w:t>
      </w:r>
    </w:p>
    <w:p w14:paraId="229CBA08" w14:textId="48652E62" w:rsidR="006A6DBE" w:rsidRPr="00D06BF9" w:rsidRDefault="006A6DBE" w:rsidP="00C16B37">
      <w:pPr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 xml:space="preserve">2. Доктринальные положения об инвестициях и инвестиционной деятельности. </w:t>
      </w:r>
      <w:r w:rsidR="00105B6C" w:rsidRPr="00D06BF9">
        <w:rPr>
          <w:sz w:val="28"/>
          <w:szCs w:val="28"/>
          <w:lang w:eastAsia="ar-SA"/>
        </w:rPr>
        <w:t xml:space="preserve">Противоречия в определении инвестиций и пути их преодоления. </w:t>
      </w:r>
      <w:r w:rsidRPr="00D06BF9">
        <w:rPr>
          <w:sz w:val="28"/>
          <w:szCs w:val="28"/>
        </w:rPr>
        <w:t xml:space="preserve">Критерии классификации и виды инвестиций и инвестиционной деятельности. </w:t>
      </w:r>
    </w:p>
    <w:p w14:paraId="719997ED" w14:textId="77777777" w:rsidR="006A6DBE" w:rsidRPr="00D06BF9" w:rsidRDefault="006A6DBE" w:rsidP="00C16B37">
      <w:pPr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>3. Этапы инвестиционной деятельности. Теоретические позиции об этапах инвестиционной деятельности.</w:t>
      </w:r>
    </w:p>
    <w:p w14:paraId="2C6642D4" w14:textId="4A2CA05A" w:rsidR="006A6DBE" w:rsidRPr="00D06BF9" w:rsidRDefault="006A6DBE" w:rsidP="00C16B37">
      <w:pPr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>4. Субъекты и объекты инвестиционной деятельности. Правовой режим деятельности иностранных инвесторов на территории России: научные дискуссии.</w:t>
      </w:r>
    </w:p>
    <w:p w14:paraId="6A1E8FDC" w14:textId="006E8B9A" w:rsidR="006A6DBE" w:rsidRPr="00D06BF9" w:rsidRDefault="006A6DBE" w:rsidP="00C16B37">
      <w:pPr>
        <w:contextualSpacing/>
        <w:jc w:val="both"/>
        <w:rPr>
          <w:sz w:val="28"/>
          <w:szCs w:val="28"/>
          <w:lang w:eastAsia="ar-SA"/>
        </w:rPr>
      </w:pPr>
      <w:r w:rsidRPr="00D06BF9">
        <w:rPr>
          <w:sz w:val="28"/>
          <w:szCs w:val="28"/>
          <w:lang w:eastAsia="ar-SA"/>
        </w:rPr>
        <w:t xml:space="preserve">5. </w:t>
      </w:r>
      <w:r w:rsidR="00105B6C" w:rsidRPr="00D06BF9">
        <w:rPr>
          <w:sz w:val="28"/>
          <w:szCs w:val="28"/>
          <w:lang w:eastAsia="ar-SA"/>
        </w:rPr>
        <w:t>Договорные</w:t>
      </w:r>
      <w:r w:rsidRPr="00D06BF9">
        <w:rPr>
          <w:sz w:val="28"/>
          <w:szCs w:val="28"/>
          <w:lang w:eastAsia="ar-SA"/>
        </w:rPr>
        <w:t xml:space="preserve"> формы осуществления инвестиционной деятельности. Инвестиционный договор: дискуссии о понятии и правовой природе. </w:t>
      </w:r>
      <w:r w:rsidR="00105B6C" w:rsidRPr="00D06BF9">
        <w:rPr>
          <w:sz w:val="28"/>
          <w:szCs w:val="28"/>
          <w:lang w:eastAsia="ar-SA"/>
        </w:rPr>
        <w:t>Корпоративные формы осуществления инвестиционной деятельности. Особенности правовых форм осуществления иностранных инвестиций.</w:t>
      </w:r>
    </w:p>
    <w:p w14:paraId="3181EAC0" w14:textId="77777777" w:rsidR="006A6DBE" w:rsidRPr="00D06BF9" w:rsidRDefault="006A6DBE" w:rsidP="00C16B37">
      <w:pPr>
        <w:contextualSpacing/>
        <w:jc w:val="both"/>
        <w:rPr>
          <w:sz w:val="28"/>
          <w:szCs w:val="28"/>
          <w:lang w:eastAsia="ar-SA"/>
        </w:rPr>
      </w:pPr>
      <w:r w:rsidRPr="00D06BF9">
        <w:rPr>
          <w:sz w:val="28"/>
          <w:szCs w:val="28"/>
          <w:lang w:eastAsia="ar-SA"/>
        </w:rPr>
        <w:t>6. Государственное регулирование инвестиционной деятельности: цели, основные направления и тенденции.</w:t>
      </w:r>
    </w:p>
    <w:p w14:paraId="74169987" w14:textId="0E36FCEA" w:rsidR="00EE583B" w:rsidRPr="00D06BF9" w:rsidRDefault="00EE583B" w:rsidP="00D06BF9">
      <w:pPr>
        <w:pStyle w:val="western"/>
        <w:spacing w:before="0" w:after="0"/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 xml:space="preserve">7. Инвестиционная деятельность </w:t>
      </w:r>
      <w:r w:rsidR="00105B6C" w:rsidRPr="00D06BF9">
        <w:rPr>
          <w:sz w:val="28"/>
          <w:szCs w:val="28"/>
        </w:rPr>
        <w:t>на территориях со специальным правовым режимом осуществления предпринимательской деятельности:</w:t>
      </w:r>
      <w:r w:rsidRPr="00D06BF9">
        <w:rPr>
          <w:sz w:val="28"/>
          <w:szCs w:val="28"/>
        </w:rPr>
        <w:t xml:space="preserve"> особых экономических зонах, </w:t>
      </w:r>
      <w:r w:rsidR="00D27007" w:rsidRPr="00D06BF9">
        <w:rPr>
          <w:sz w:val="28"/>
          <w:szCs w:val="28"/>
        </w:rPr>
        <w:t xml:space="preserve">свободном порте Владивосток, </w:t>
      </w:r>
      <w:r w:rsidRPr="00D06BF9">
        <w:rPr>
          <w:sz w:val="28"/>
          <w:szCs w:val="28"/>
        </w:rPr>
        <w:t>территориях опережающего социально-экономического развития: сравнительный аспект.</w:t>
      </w:r>
      <w:r w:rsidR="00F1725D" w:rsidRPr="00D06BF9">
        <w:rPr>
          <w:sz w:val="28"/>
          <w:szCs w:val="28"/>
        </w:rPr>
        <w:t xml:space="preserve"> Индустриальные (промышленные) парки.</w:t>
      </w:r>
    </w:p>
    <w:p w14:paraId="60179CF1" w14:textId="5F1CA3F6" w:rsidR="006A6DBE" w:rsidRPr="00D06BF9" w:rsidRDefault="00EE583B" w:rsidP="00D06BF9">
      <w:pPr>
        <w:widowControl w:val="0"/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>8</w:t>
      </w:r>
      <w:r w:rsidR="006A6DBE" w:rsidRPr="00D06BF9">
        <w:rPr>
          <w:sz w:val="28"/>
          <w:szCs w:val="28"/>
        </w:rPr>
        <w:t>. Легальные и доктринальные определения инноваций, инновационной деятельности.</w:t>
      </w:r>
    </w:p>
    <w:p w14:paraId="04ECB78D" w14:textId="3EF9BF91" w:rsidR="006A6DBE" w:rsidRPr="00D06BF9" w:rsidRDefault="00EE583B" w:rsidP="00D06BF9">
      <w:pPr>
        <w:widowControl w:val="0"/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>9</w:t>
      </w:r>
      <w:r w:rsidR="006A6DBE" w:rsidRPr="00D06BF9">
        <w:rPr>
          <w:sz w:val="28"/>
          <w:szCs w:val="28"/>
        </w:rPr>
        <w:t xml:space="preserve">. Субъекты инновационной </w:t>
      </w:r>
      <w:r w:rsidR="00D27007" w:rsidRPr="00D06BF9">
        <w:rPr>
          <w:sz w:val="28"/>
          <w:szCs w:val="28"/>
        </w:rPr>
        <w:t xml:space="preserve">и связанной с ней </w:t>
      </w:r>
      <w:r w:rsidR="006A6DBE" w:rsidRPr="00D06BF9">
        <w:rPr>
          <w:sz w:val="28"/>
          <w:szCs w:val="28"/>
        </w:rPr>
        <w:t>деятельности: законодательные и теоретические подходы.</w:t>
      </w:r>
      <w:r w:rsidR="00D27007" w:rsidRPr="00D06BF9">
        <w:rPr>
          <w:sz w:val="28"/>
          <w:szCs w:val="28"/>
        </w:rPr>
        <w:t xml:space="preserve"> Объекты инновационной </w:t>
      </w:r>
      <w:r w:rsidR="00F1725D" w:rsidRPr="00D06BF9">
        <w:rPr>
          <w:sz w:val="28"/>
          <w:szCs w:val="28"/>
        </w:rPr>
        <w:t>деятельности</w:t>
      </w:r>
      <w:r w:rsidR="00D27007" w:rsidRPr="00D06BF9">
        <w:rPr>
          <w:sz w:val="28"/>
          <w:szCs w:val="28"/>
        </w:rPr>
        <w:t>.</w:t>
      </w:r>
    </w:p>
    <w:p w14:paraId="3913BDE8" w14:textId="2403E177" w:rsidR="00F1725D" w:rsidRPr="00D06BF9" w:rsidRDefault="008C1F49" w:rsidP="00D06BF9">
      <w:pPr>
        <w:pStyle w:val="aff1"/>
        <w:widowControl w:val="0"/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 xml:space="preserve">10. </w:t>
      </w:r>
      <w:r w:rsidR="00F1725D" w:rsidRPr="00D06BF9">
        <w:rPr>
          <w:sz w:val="28"/>
          <w:szCs w:val="28"/>
        </w:rPr>
        <w:t xml:space="preserve">Государственное регулирование инновационной деятельности: цели, </w:t>
      </w:r>
      <w:r w:rsidR="00F1725D" w:rsidRPr="00D06BF9">
        <w:rPr>
          <w:sz w:val="28"/>
          <w:szCs w:val="28"/>
        </w:rPr>
        <w:lastRenderedPageBreak/>
        <w:t>задачи, основные направления</w:t>
      </w:r>
    </w:p>
    <w:p w14:paraId="43ED640D" w14:textId="417EE57A" w:rsidR="00F1725D" w:rsidRPr="00D06BF9" w:rsidRDefault="00F1725D" w:rsidP="00D06BF9">
      <w:pPr>
        <w:widowControl w:val="0"/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 xml:space="preserve">11. Правовые формы создания и использования результатов интеллектуальной деятельности </w:t>
      </w:r>
    </w:p>
    <w:p w14:paraId="6066A4BB" w14:textId="0AF8DF61" w:rsidR="008C1F49" w:rsidRPr="00D06BF9" w:rsidRDefault="00F1725D" w:rsidP="00D06BF9">
      <w:pPr>
        <w:pStyle w:val="aff1"/>
        <w:widowControl w:val="0"/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 xml:space="preserve">12. </w:t>
      </w:r>
      <w:r w:rsidR="008C1F49" w:rsidRPr="00D06BF9">
        <w:rPr>
          <w:sz w:val="28"/>
          <w:szCs w:val="28"/>
        </w:rPr>
        <w:t>Основные организационные формы осуществления инновационной деятельности: технико-внедренческие особые экономические зоны, наукограды, инновационные научно-технологические центры и др.</w:t>
      </w:r>
    </w:p>
    <w:p w14:paraId="01224317" w14:textId="3586FA0F" w:rsidR="00D27007" w:rsidRPr="00D06BF9" w:rsidRDefault="008C1F49" w:rsidP="00D06BF9">
      <w:pPr>
        <w:pStyle w:val="aff1"/>
        <w:widowControl w:val="0"/>
        <w:contextualSpacing/>
        <w:jc w:val="both"/>
        <w:rPr>
          <w:sz w:val="28"/>
          <w:szCs w:val="28"/>
        </w:rPr>
      </w:pPr>
      <w:r w:rsidRPr="00D06BF9">
        <w:rPr>
          <w:sz w:val="28"/>
          <w:szCs w:val="28"/>
        </w:rPr>
        <w:t>1</w:t>
      </w:r>
      <w:r w:rsidR="00F1725D" w:rsidRPr="00D06BF9">
        <w:rPr>
          <w:sz w:val="28"/>
          <w:szCs w:val="28"/>
        </w:rPr>
        <w:t>3</w:t>
      </w:r>
      <w:r w:rsidRPr="00D06BF9">
        <w:rPr>
          <w:sz w:val="28"/>
          <w:szCs w:val="28"/>
        </w:rPr>
        <w:t xml:space="preserve">. Инновационный центр «Сколково», </w:t>
      </w:r>
      <w:r w:rsidR="00F1725D" w:rsidRPr="00D06BF9">
        <w:rPr>
          <w:sz w:val="28"/>
          <w:szCs w:val="28"/>
        </w:rPr>
        <w:t xml:space="preserve">международный медицинский кластер, </w:t>
      </w:r>
      <w:r w:rsidRPr="00D06BF9">
        <w:rPr>
          <w:sz w:val="28"/>
          <w:szCs w:val="28"/>
        </w:rPr>
        <w:t>инновационны</w:t>
      </w:r>
      <w:r w:rsidR="00D27007" w:rsidRPr="00D06BF9">
        <w:rPr>
          <w:sz w:val="28"/>
          <w:szCs w:val="28"/>
        </w:rPr>
        <w:t>е</w:t>
      </w:r>
      <w:r w:rsidRPr="00D06BF9">
        <w:rPr>
          <w:sz w:val="28"/>
          <w:szCs w:val="28"/>
        </w:rPr>
        <w:t xml:space="preserve"> кластеры</w:t>
      </w:r>
      <w:r w:rsidR="00D27007" w:rsidRPr="00D06BF9">
        <w:rPr>
          <w:sz w:val="28"/>
          <w:szCs w:val="28"/>
        </w:rPr>
        <w:t>,</w:t>
      </w:r>
      <w:r w:rsidR="00F1725D" w:rsidRPr="00D06BF9">
        <w:rPr>
          <w:sz w:val="28"/>
          <w:szCs w:val="28"/>
        </w:rPr>
        <w:t xml:space="preserve"> технопарки</w:t>
      </w:r>
      <w:r w:rsidRPr="00D06BF9">
        <w:rPr>
          <w:sz w:val="28"/>
          <w:szCs w:val="28"/>
        </w:rPr>
        <w:t xml:space="preserve">: правовое регулирование и практика функционирования. </w:t>
      </w:r>
      <w:r w:rsidR="006A6DBE" w:rsidRPr="00D06BF9">
        <w:rPr>
          <w:sz w:val="28"/>
          <w:szCs w:val="28"/>
        </w:rPr>
        <w:t>Точки зрения в науке об основных формах осуществления инновационной деятельности.</w:t>
      </w:r>
      <w:r w:rsidR="00D27007" w:rsidRPr="00D06BF9">
        <w:rPr>
          <w:sz w:val="28"/>
          <w:szCs w:val="28"/>
        </w:rPr>
        <w:t xml:space="preserve"> </w:t>
      </w:r>
    </w:p>
    <w:p w14:paraId="3CE62CF1" w14:textId="77777777" w:rsidR="006A6DBE" w:rsidRPr="00D06BF9" w:rsidRDefault="006A6DBE" w:rsidP="00A53470">
      <w:pPr>
        <w:widowControl w:val="0"/>
        <w:contextualSpacing/>
        <w:jc w:val="both"/>
        <w:rPr>
          <w:sz w:val="28"/>
          <w:szCs w:val="28"/>
        </w:rPr>
      </w:pPr>
    </w:p>
    <w:p w14:paraId="183FD447" w14:textId="78E8E039" w:rsidR="00540070" w:rsidRPr="00D06BF9" w:rsidRDefault="00D06BF9" w:rsidP="00D06BF9">
      <w:pPr>
        <w:tabs>
          <w:tab w:val="left" w:pos="317"/>
        </w:tabs>
        <w:contextualSpacing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D06BF9">
        <w:rPr>
          <w:b/>
          <w:sz w:val="28"/>
          <w:szCs w:val="28"/>
        </w:rPr>
        <w:t>Тема 9</w:t>
      </w:r>
      <w:r w:rsidR="00FD43E5" w:rsidRPr="00D06BF9">
        <w:rPr>
          <w:b/>
          <w:sz w:val="28"/>
          <w:szCs w:val="28"/>
        </w:rPr>
        <w:t xml:space="preserve">. </w:t>
      </w:r>
      <w:r w:rsidR="00540070" w:rsidRPr="00D06BF9">
        <w:rPr>
          <w:b/>
          <w:sz w:val="28"/>
          <w:szCs w:val="28"/>
          <w:shd w:val="clear" w:color="auto" w:fill="FFFFFF"/>
        </w:rPr>
        <w:t>Новые формы трудовых отношений и адаптация классических норм трудового права к современным условиям развития Российской Федерации.</w:t>
      </w:r>
    </w:p>
    <w:p w14:paraId="42D6E3F1" w14:textId="1ED259F1" w:rsidR="00F01C0C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sz w:val="28"/>
          <w:szCs w:val="28"/>
        </w:rPr>
        <w:t xml:space="preserve">1. </w:t>
      </w:r>
      <w:r w:rsidR="00F01C0C" w:rsidRPr="00D06BF9">
        <w:rPr>
          <w:bCs/>
          <w:sz w:val="28"/>
          <w:szCs w:val="28"/>
        </w:rPr>
        <w:t>Взаимодействие технологической революции на мир труда.</w:t>
      </w:r>
    </w:p>
    <w:p w14:paraId="4711033C" w14:textId="48014810" w:rsidR="00F01C0C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bCs/>
          <w:sz w:val="28"/>
          <w:szCs w:val="28"/>
        </w:rPr>
        <w:t xml:space="preserve">2. </w:t>
      </w:r>
      <w:r w:rsidR="00F01C0C" w:rsidRPr="00D06BF9">
        <w:rPr>
          <w:bCs/>
          <w:sz w:val="28"/>
          <w:szCs w:val="28"/>
        </w:rPr>
        <w:t>Нетипичные и новые формы занятости.</w:t>
      </w:r>
    </w:p>
    <w:p w14:paraId="1FBA9E4E" w14:textId="63BC65B4" w:rsidR="00F01C0C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bCs/>
          <w:sz w:val="28"/>
          <w:szCs w:val="28"/>
        </w:rPr>
        <w:t xml:space="preserve">3. </w:t>
      </w:r>
      <w:r w:rsidR="00F01C0C" w:rsidRPr="00D06BF9">
        <w:rPr>
          <w:bCs/>
          <w:sz w:val="28"/>
          <w:szCs w:val="28"/>
        </w:rPr>
        <w:t>Платформенная работа.</w:t>
      </w:r>
    </w:p>
    <w:p w14:paraId="1AA0BED2" w14:textId="26050F04" w:rsidR="00F01C0C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bCs/>
          <w:sz w:val="28"/>
          <w:szCs w:val="28"/>
        </w:rPr>
        <w:t xml:space="preserve">4. </w:t>
      </w:r>
      <w:r w:rsidR="00F01C0C" w:rsidRPr="00D06BF9">
        <w:rPr>
          <w:bCs/>
          <w:sz w:val="28"/>
          <w:szCs w:val="28"/>
        </w:rPr>
        <w:t xml:space="preserve">Адаптация российского </w:t>
      </w:r>
      <w:r w:rsidR="003118F0" w:rsidRPr="00D06BF9">
        <w:rPr>
          <w:bCs/>
          <w:sz w:val="28"/>
          <w:szCs w:val="28"/>
        </w:rPr>
        <w:t xml:space="preserve">трудового </w:t>
      </w:r>
      <w:r w:rsidR="00F01C0C" w:rsidRPr="00D06BF9">
        <w:rPr>
          <w:bCs/>
          <w:sz w:val="28"/>
          <w:szCs w:val="28"/>
        </w:rPr>
        <w:t>законодательства к информационной революции.</w:t>
      </w:r>
    </w:p>
    <w:p w14:paraId="23C47C25" w14:textId="7AFA1C17" w:rsidR="00F01C0C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bCs/>
          <w:sz w:val="28"/>
          <w:szCs w:val="28"/>
        </w:rPr>
        <w:t xml:space="preserve">5. </w:t>
      </w:r>
      <w:r w:rsidR="00F01C0C" w:rsidRPr="00D06BF9">
        <w:rPr>
          <w:bCs/>
          <w:sz w:val="28"/>
          <w:szCs w:val="28"/>
        </w:rPr>
        <w:t>Проблема классификации трудовых отношений в современных условиях.</w:t>
      </w:r>
    </w:p>
    <w:p w14:paraId="2802C725" w14:textId="77777777" w:rsidR="00D06BF9" w:rsidRDefault="00D06BF9" w:rsidP="00D06BF9">
      <w:pPr>
        <w:tabs>
          <w:tab w:val="left" w:pos="317"/>
        </w:tabs>
        <w:contextualSpacing/>
        <w:jc w:val="both"/>
        <w:rPr>
          <w:b/>
          <w:color w:val="FF0000"/>
          <w:sz w:val="28"/>
          <w:szCs w:val="28"/>
        </w:rPr>
      </w:pPr>
    </w:p>
    <w:p w14:paraId="7F58B38C" w14:textId="56DAC8F1" w:rsidR="00FD43E5" w:rsidRPr="00D06BF9" w:rsidRDefault="00D06BF9" w:rsidP="00D06BF9">
      <w:pPr>
        <w:tabs>
          <w:tab w:val="left" w:pos="317"/>
        </w:tabs>
        <w:contextualSpacing/>
        <w:jc w:val="both"/>
        <w:rPr>
          <w:b/>
          <w:sz w:val="28"/>
          <w:szCs w:val="28"/>
          <w:shd w:val="clear" w:color="auto" w:fill="FFFFFF"/>
        </w:rPr>
      </w:pPr>
      <w:r w:rsidRPr="00D06BF9">
        <w:rPr>
          <w:b/>
          <w:sz w:val="28"/>
          <w:szCs w:val="28"/>
        </w:rPr>
        <w:t>Тема 10</w:t>
      </w:r>
      <w:r w:rsidR="00FD43E5" w:rsidRPr="00D06BF9">
        <w:rPr>
          <w:b/>
          <w:sz w:val="28"/>
          <w:szCs w:val="28"/>
        </w:rPr>
        <w:t xml:space="preserve">. </w:t>
      </w:r>
      <w:r w:rsidR="00540070" w:rsidRPr="00D06BF9">
        <w:rPr>
          <w:b/>
          <w:sz w:val="28"/>
          <w:szCs w:val="28"/>
          <w:shd w:val="clear" w:color="auto" w:fill="FFFFFF"/>
        </w:rPr>
        <w:t>Актуальные частноправовые проблемы отдельных институтов особенной части современного трудового права.</w:t>
      </w:r>
    </w:p>
    <w:p w14:paraId="251F67C3" w14:textId="4FAAB902" w:rsidR="00F12694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bCs/>
          <w:sz w:val="28"/>
          <w:szCs w:val="28"/>
        </w:rPr>
        <w:t xml:space="preserve">1. </w:t>
      </w:r>
      <w:r w:rsidR="00F12694" w:rsidRPr="00D06BF9">
        <w:rPr>
          <w:bCs/>
          <w:sz w:val="28"/>
          <w:szCs w:val="28"/>
        </w:rPr>
        <w:t>Дифференциация в трудовом праве: пределы необходимости.</w:t>
      </w:r>
    </w:p>
    <w:p w14:paraId="218A05A0" w14:textId="2EC3C452" w:rsidR="00F12694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bCs/>
          <w:sz w:val="28"/>
          <w:szCs w:val="28"/>
        </w:rPr>
        <w:t xml:space="preserve">2. </w:t>
      </w:r>
      <w:r w:rsidR="00F12694" w:rsidRPr="00D06BF9">
        <w:rPr>
          <w:bCs/>
          <w:sz w:val="28"/>
          <w:szCs w:val="28"/>
        </w:rPr>
        <w:t>Применение цифровых технологий в ходе осуществления трудовой деятельности.</w:t>
      </w:r>
    </w:p>
    <w:p w14:paraId="3E6D43C3" w14:textId="553BC04E" w:rsidR="003118F0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bCs/>
          <w:sz w:val="28"/>
          <w:szCs w:val="28"/>
        </w:rPr>
        <w:t xml:space="preserve">3. </w:t>
      </w:r>
      <w:r w:rsidR="003118F0" w:rsidRPr="00D06BF9">
        <w:rPr>
          <w:bCs/>
          <w:sz w:val="28"/>
          <w:szCs w:val="28"/>
        </w:rPr>
        <w:t>Теория и практика применения трудового законодательства.</w:t>
      </w:r>
    </w:p>
    <w:p w14:paraId="0B9F3594" w14:textId="0F1F0225" w:rsidR="00F12694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bCs/>
          <w:sz w:val="28"/>
          <w:szCs w:val="28"/>
        </w:rPr>
        <w:t xml:space="preserve">4. </w:t>
      </w:r>
      <w:r w:rsidR="00F12694" w:rsidRPr="00D06BF9">
        <w:rPr>
          <w:bCs/>
          <w:sz w:val="28"/>
          <w:szCs w:val="28"/>
        </w:rPr>
        <w:t>Индивидуальные трудовые споры: динамика развития практики.</w:t>
      </w:r>
    </w:p>
    <w:p w14:paraId="0D81F98D" w14:textId="38C42EA8" w:rsidR="00F12694" w:rsidRPr="00D06BF9" w:rsidRDefault="00D06BF9" w:rsidP="00D06BF9">
      <w:pPr>
        <w:widowControl w:val="0"/>
        <w:tabs>
          <w:tab w:val="left" w:pos="1701"/>
        </w:tabs>
        <w:jc w:val="both"/>
        <w:rPr>
          <w:bCs/>
          <w:sz w:val="28"/>
          <w:szCs w:val="28"/>
        </w:rPr>
      </w:pPr>
      <w:r w:rsidRPr="00D06BF9">
        <w:rPr>
          <w:bCs/>
          <w:sz w:val="28"/>
          <w:szCs w:val="28"/>
        </w:rPr>
        <w:t xml:space="preserve">5. </w:t>
      </w:r>
      <w:r w:rsidR="00F12694" w:rsidRPr="00D06BF9">
        <w:rPr>
          <w:bCs/>
          <w:sz w:val="28"/>
          <w:szCs w:val="28"/>
        </w:rPr>
        <w:t>Коллективные переговоры, коллективные трудовые споры и забастовка: современное правовое регулирование в контексте международных трудовых стандартов, эффективность и вызовы.</w:t>
      </w:r>
    </w:p>
    <w:p w14:paraId="08ECF241" w14:textId="31F710E7" w:rsidR="00FD43E5" w:rsidRDefault="00FD43E5" w:rsidP="00FD43E5">
      <w:pPr>
        <w:widowControl w:val="0"/>
        <w:ind w:firstLine="709"/>
        <w:contextualSpacing/>
        <w:jc w:val="both"/>
        <w:outlineLvl w:val="0"/>
        <w:rPr>
          <w:b/>
          <w:sz w:val="28"/>
          <w:szCs w:val="28"/>
        </w:rPr>
      </w:pPr>
    </w:p>
    <w:p w14:paraId="315825BA" w14:textId="7DBC892B" w:rsidR="00CA02F3" w:rsidRPr="005E020F" w:rsidRDefault="00CA02F3" w:rsidP="00A53470">
      <w:pPr>
        <w:widowControl w:val="0"/>
        <w:contextualSpacing/>
        <w:jc w:val="center"/>
        <w:outlineLvl w:val="0"/>
        <w:rPr>
          <w:b/>
          <w:sz w:val="28"/>
          <w:szCs w:val="28"/>
        </w:rPr>
      </w:pPr>
      <w:r w:rsidRPr="005E020F">
        <w:rPr>
          <w:b/>
          <w:sz w:val="28"/>
          <w:szCs w:val="28"/>
        </w:rPr>
        <w:t>УЧЕБНО-МЕТОДИЧЕСКОЕ ОБЕСПЕЧЕНИЕ</w:t>
      </w:r>
    </w:p>
    <w:p w14:paraId="7C3972B4" w14:textId="77777777" w:rsidR="006C1E41" w:rsidRPr="005E020F" w:rsidRDefault="006C1E41" w:rsidP="00A53470">
      <w:pPr>
        <w:widowControl w:val="0"/>
        <w:ind w:firstLine="709"/>
        <w:contextualSpacing/>
        <w:jc w:val="center"/>
        <w:rPr>
          <w:b/>
          <w:sz w:val="28"/>
          <w:szCs w:val="28"/>
        </w:rPr>
      </w:pPr>
    </w:p>
    <w:p w14:paraId="7232590D" w14:textId="6B647759" w:rsidR="006C1E41" w:rsidRPr="005E020F" w:rsidRDefault="00D61D29" w:rsidP="00A53470">
      <w:pPr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5E020F">
        <w:rPr>
          <w:b/>
          <w:sz w:val="28"/>
          <w:szCs w:val="28"/>
        </w:rPr>
        <w:t>Модуль</w:t>
      </w:r>
      <w:r w:rsidR="001233EF" w:rsidRPr="005E020F">
        <w:rPr>
          <w:b/>
          <w:sz w:val="28"/>
          <w:szCs w:val="28"/>
        </w:rPr>
        <w:t xml:space="preserve"> 1.</w:t>
      </w:r>
      <w:r w:rsidRPr="005E020F">
        <w:rPr>
          <w:b/>
          <w:sz w:val="28"/>
          <w:szCs w:val="28"/>
        </w:rPr>
        <w:t xml:space="preserve"> </w:t>
      </w:r>
      <w:r w:rsidR="006C1E41" w:rsidRPr="005E020F">
        <w:rPr>
          <w:b/>
          <w:sz w:val="28"/>
          <w:szCs w:val="28"/>
        </w:rPr>
        <w:t>«</w:t>
      </w:r>
      <w:r w:rsidRPr="005E020F">
        <w:rPr>
          <w:b/>
          <w:sz w:val="28"/>
          <w:szCs w:val="28"/>
        </w:rPr>
        <w:t>Частноправовые (цивилистические) науки: основн</w:t>
      </w:r>
      <w:r w:rsidR="00A53470" w:rsidRPr="005E020F">
        <w:rPr>
          <w:b/>
          <w:sz w:val="28"/>
          <w:szCs w:val="28"/>
        </w:rPr>
        <w:t>ые черты доктрины и методологии</w:t>
      </w:r>
      <w:r w:rsidR="006C1E41" w:rsidRPr="005E020F">
        <w:rPr>
          <w:b/>
          <w:sz w:val="28"/>
          <w:szCs w:val="28"/>
        </w:rPr>
        <w:t>»</w:t>
      </w:r>
      <w:r w:rsidR="007460F5">
        <w:rPr>
          <w:b/>
          <w:sz w:val="28"/>
          <w:szCs w:val="28"/>
        </w:rPr>
        <w:t>.</w:t>
      </w:r>
    </w:p>
    <w:p w14:paraId="1CEAE58E" w14:textId="77777777" w:rsidR="006C1E41" w:rsidRPr="005E020F" w:rsidRDefault="006C1E41" w:rsidP="00A53470">
      <w:pPr>
        <w:widowControl w:val="0"/>
        <w:ind w:firstLine="709"/>
        <w:contextualSpacing/>
        <w:rPr>
          <w:sz w:val="28"/>
          <w:szCs w:val="28"/>
        </w:rPr>
      </w:pPr>
    </w:p>
    <w:p w14:paraId="593974C1" w14:textId="60C1130B" w:rsidR="00923DB2" w:rsidRPr="005E020F" w:rsidRDefault="007460F5" w:rsidP="007460F5">
      <w:pPr>
        <w:widowControl w:val="0"/>
        <w:shd w:val="clear" w:color="auto" w:fill="FFFFFF" w:themeFill="background1"/>
        <w:ind w:firstLine="709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Основная литература</w:t>
      </w:r>
    </w:p>
    <w:p w14:paraId="306FB712" w14:textId="77777777" w:rsidR="008D3D32" w:rsidRPr="006B7143" w:rsidRDefault="008D3D32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Агарков М.М. Избранные труды по гражданскому праву: В 2-х т. Т. II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Pr="006B7143">
        <w:rPr>
          <w:color w:val="auto"/>
          <w:sz w:val="28"/>
          <w:szCs w:val="28"/>
        </w:rPr>
        <w:t xml:space="preserve">. – М., 2002. – Режим доступа : </w:t>
      </w:r>
      <w:hyperlink r:id="rId10">
        <w:r w:rsidRPr="006B7143">
          <w:rPr>
            <w:rStyle w:val="ListLabel64"/>
            <w:u w:val="none"/>
          </w:rPr>
          <w:t>http://megapro.msal.ru/MegaPro/Web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0C40FCFD" w14:textId="4F7B5236" w:rsidR="00923DB2" w:rsidRPr="006B7143" w:rsidRDefault="00923DB2" w:rsidP="00A53470">
      <w:pPr>
        <w:pStyle w:val="Default"/>
        <w:widowControl w:val="0"/>
        <w:ind w:firstLine="709"/>
        <w:contextualSpacing/>
        <w:jc w:val="both"/>
        <w:rPr>
          <w:rStyle w:val="ListLabel64"/>
          <w:u w:val="none"/>
        </w:rPr>
      </w:pPr>
      <w:r w:rsidRPr="006B7143">
        <w:rPr>
          <w:color w:val="auto"/>
          <w:sz w:val="28"/>
          <w:szCs w:val="28"/>
        </w:rPr>
        <w:t xml:space="preserve">Алексеев С.С. Общая теория права. Т.1. </w:t>
      </w:r>
      <w:r w:rsidRPr="006B7143">
        <w:rPr>
          <w:color w:val="auto"/>
          <w:sz w:val="28"/>
          <w:szCs w:val="28"/>
          <w:shd w:val="clear" w:color="auto" w:fill="FFFFFF"/>
        </w:rPr>
        <w:t>[Текст].</w:t>
      </w:r>
      <w:r w:rsidRPr="006B7143">
        <w:rPr>
          <w:color w:val="auto"/>
          <w:sz w:val="28"/>
          <w:szCs w:val="28"/>
        </w:rPr>
        <w:t xml:space="preserve"> – М., 1981. – Режим доступа : </w:t>
      </w:r>
      <w:hyperlink r:id="rId11">
        <w:r w:rsidRPr="006B7143">
          <w:rPr>
            <w:rStyle w:val="ListLabel64"/>
            <w:u w:val="none"/>
          </w:rPr>
          <w:t>http://megapro.msal.ru/MegaPro/Web</w:t>
        </w:r>
      </w:hyperlink>
    </w:p>
    <w:p w14:paraId="51F23524" w14:textId="241D94E2" w:rsidR="008B5CBE" w:rsidRPr="006B7143" w:rsidRDefault="008B5CBE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  <w:shd w:val="clear" w:color="auto" w:fill="FFFFFF"/>
        </w:rPr>
      </w:pPr>
      <w:r w:rsidRPr="006B7143">
        <w:rPr>
          <w:color w:val="auto"/>
          <w:sz w:val="28"/>
          <w:szCs w:val="28"/>
          <w:shd w:val="clear" w:color="auto" w:fill="FFFFFF"/>
        </w:rPr>
        <w:t>Алексеев С.С. Частное право. Науч.-публицис</w:t>
      </w:r>
      <w:r w:rsidR="00BE6EB1">
        <w:rPr>
          <w:color w:val="auto"/>
          <w:sz w:val="28"/>
          <w:szCs w:val="28"/>
          <w:shd w:val="clear" w:color="auto" w:fill="FFFFFF"/>
        </w:rPr>
        <w:t>т. очерк / С. С. Алексеев. - М.</w:t>
      </w:r>
      <w:r w:rsidRPr="006B7143">
        <w:rPr>
          <w:color w:val="auto"/>
          <w:sz w:val="28"/>
          <w:szCs w:val="28"/>
          <w:shd w:val="clear" w:color="auto" w:fill="FFFFFF"/>
        </w:rPr>
        <w:t xml:space="preserve">: Статут, 1999. – 157 с.; ISBN 5-8354-0007-1 – Режим доступа: 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URL</w:t>
      </w:r>
      <w:r w:rsidRPr="006B7143">
        <w:rPr>
          <w:color w:val="auto"/>
          <w:sz w:val="28"/>
          <w:szCs w:val="28"/>
          <w:shd w:val="clear" w:color="auto" w:fill="FFFFFF"/>
        </w:rPr>
        <w:t xml:space="preserve">: 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https</w:t>
      </w:r>
      <w:r w:rsidRPr="006B7143">
        <w:rPr>
          <w:color w:val="auto"/>
          <w:sz w:val="28"/>
          <w:szCs w:val="28"/>
          <w:shd w:val="clear" w:color="auto" w:fill="FFFFFF"/>
        </w:rPr>
        <w:t>://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ukrreferat</w:t>
      </w:r>
      <w:r w:rsidRPr="006B7143">
        <w:rPr>
          <w:color w:val="auto"/>
          <w:sz w:val="28"/>
          <w:szCs w:val="28"/>
          <w:shd w:val="clear" w:color="auto" w:fill="FFFFFF"/>
        </w:rPr>
        <w:t>.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com</w:t>
      </w:r>
      <w:r w:rsidRPr="006B7143">
        <w:rPr>
          <w:color w:val="auto"/>
          <w:sz w:val="28"/>
          <w:szCs w:val="28"/>
          <w:shd w:val="clear" w:color="auto" w:fill="FFFFFF"/>
        </w:rPr>
        <w:t>/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chapters</w:t>
      </w:r>
      <w:r w:rsidRPr="006B7143">
        <w:rPr>
          <w:color w:val="auto"/>
          <w:sz w:val="28"/>
          <w:szCs w:val="28"/>
          <w:shd w:val="clear" w:color="auto" w:fill="FFFFFF"/>
        </w:rPr>
        <w:t>_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book</w:t>
      </w:r>
      <w:r w:rsidRPr="006B7143">
        <w:rPr>
          <w:color w:val="auto"/>
          <w:sz w:val="28"/>
          <w:szCs w:val="28"/>
          <w:shd w:val="clear" w:color="auto" w:fill="FFFFFF"/>
        </w:rPr>
        <w:t>/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pravo</w:t>
      </w:r>
      <w:r w:rsidRPr="006B7143">
        <w:rPr>
          <w:color w:val="auto"/>
          <w:sz w:val="28"/>
          <w:szCs w:val="28"/>
          <w:shd w:val="clear" w:color="auto" w:fill="FFFFFF"/>
        </w:rPr>
        <w:t>/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alekseev</w:t>
      </w:r>
      <w:r w:rsidRPr="006B7143">
        <w:rPr>
          <w:color w:val="auto"/>
          <w:sz w:val="28"/>
          <w:szCs w:val="28"/>
          <w:shd w:val="clear" w:color="auto" w:fill="FFFFFF"/>
        </w:rPr>
        <w:t>-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ss</w:t>
      </w:r>
      <w:r w:rsidRPr="006B7143">
        <w:rPr>
          <w:color w:val="auto"/>
          <w:sz w:val="28"/>
          <w:szCs w:val="28"/>
          <w:shd w:val="clear" w:color="auto" w:fill="FFFFFF"/>
        </w:rPr>
        <w:t>-1999-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chastnoe</w:t>
      </w:r>
      <w:r w:rsidRPr="006B7143">
        <w:rPr>
          <w:color w:val="auto"/>
          <w:sz w:val="28"/>
          <w:szCs w:val="28"/>
          <w:shd w:val="clear" w:color="auto" w:fill="FFFFFF"/>
        </w:rPr>
        <w:t>-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pravo</w:t>
      </w:r>
      <w:r w:rsidRPr="006B7143">
        <w:rPr>
          <w:color w:val="auto"/>
          <w:sz w:val="28"/>
          <w:szCs w:val="28"/>
          <w:shd w:val="clear" w:color="auto" w:fill="FFFFFF"/>
        </w:rPr>
        <w:t>-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lastRenderedPageBreak/>
        <w:t>kniga</w:t>
      </w:r>
      <w:r w:rsidRPr="006B7143">
        <w:rPr>
          <w:color w:val="auto"/>
          <w:sz w:val="28"/>
          <w:szCs w:val="28"/>
          <w:shd w:val="clear" w:color="auto" w:fill="FFFFFF"/>
        </w:rPr>
        <w:t>.</w:t>
      </w:r>
      <w:r w:rsidRPr="006B7143">
        <w:rPr>
          <w:color w:val="auto"/>
          <w:sz w:val="28"/>
          <w:szCs w:val="28"/>
          <w:shd w:val="clear" w:color="auto" w:fill="FFFFFF"/>
          <w:lang w:val="en-US"/>
        </w:rPr>
        <w:t>html</w:t>
      </w:r>
    </w:p>
    <w:p w14:paraId="7926A606" w14:textId="31AF6BFB" w:rsidR="003A2090" w:rsidRPr="006B7143" w:rsidRDefault="003A2090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shd w:val="clear" w:color="auto" w:fill="FFFFFF"/>
        </w:rPr>
        <w:t>Актуальные проб</w:t>
      </w:r>
      <w:r w:rsidR="006B7143" w:rsidRPr="006B7143">
        <w:rPr>
          <w:sz w:val="28"/>
          <w:szCs w:val="28"/>
          <w:shd w:val="clear" w:color="auto" w:fill="FFFFFF"/>
        </w:rPr>
        <w:t>лемы предпринимательского права</w:t>
      </w:r>
      <w:r w:rsidRPr="006B7143">
        <w:rPr>
          <w:sz w:val="28"/>
          <w:szCs w:val="28"/>
          <w:shd w:val="clear" w:color="auto" w:fill="FFFFFF"/>
        </w:rPr>
        <w:t>: учебник / И. В. Ершова, Л. В</w:t>
      </w:r>
      <w:r w:rsidR="00BE6EB1">
        <w:rPr>
          <w:sz w:val="28"/>
          <w:szCs w:val="28"/>
          <w:shd w:val="clear" w:color="auto" w:fill="FFFFFF"/>
        </w:rPr>
        <w:t>. Андреева, А.Н. Беседин и др.</w:t>
      </w:r>
      <w:r w:rsidRPr="006B7143">
        <w:rPr>
          <w:sz w:val="28"/>
          <w:szCs w:val="28"/>
          <w:shd w:val="clear" w:color="auto" w:fill="FFFFFF"/>
        </w:rPr>
        <w:t>; отв. ред. И. В. Ершова. – Москва</w:t>
      </w:r>
      <w:r w:rsidR="00BE6EB1">
        <w:rPr>
          <w:sz w:val="28"/>
          <w:szCs w:val="28"/>
          <w:shd w:val="clear" w:color="auto" w:fill="FFFFFF"/>
        </w:rPr>
        <w:t xml:space="preserve">: </w:t>
      </w:r>
      <w:r w:rsidRPr="006B7143">
        <w:rPr>
          <w:sz w:val="28"/>
          <w:szCs w:val="28"/>
          <w:shd w:val="clear" w:color="auto" w:fill="FFFFFF"/>
        </w:rPr>
        <w:t>Проспект, 2021. — 448 с. - ISBN 9</w:t>
      </w:r>
      <w:r w:rsidR="00BE6EB1">
        <w:rPr>
          <w:sz w:val="28"/>
          <w:szCs w:val="28"/>
          <w:shd w:val="clear" w:color="auto" w:fill="FFFFFF"/>
        </w:rPr>
        <w:t>78-5-392-33071-3</w:t>
      </w:r>
      <w:r w:rsidRPr="006B7143">
        <w:rPr>
          <w:sz w:val="28"/>
          <w:szCs w:val="28"/>
          <w:shd w:val="clear" w:color="auto" w:fill="FFFFFF"/>
        </w:rPr>
        <w:t>; [Электронный ресурс]. - URL: </w:t>
      </w:r>
      <w:hyperlink r:id="rId12" w:history="1">
        <w:r w:rsidRPr="006B7143">
          <w:rPr>
            <w:rStyle w:val="af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http://ebs.prospekt.org/book/43819</w:t>
        </w:r>
      </w:hyperlink>
      <w:r w:rsidRPr="006B7143">
        <w:rPr>
          <w:sz w:val="28"/>
          <w:szCs w:val="28"/>
          <w:shd w:val="clear" w:color="auto" w:fill="FFFFFF"/>
        </w:rPr>
        <w:t> (05.04.2022)</w:t>
      </w:r>
    </w:p>
    <w:p w14:paraId="5C333D6C" w14:textId="6D199829" w:rsidR="00796596" w:rsidRPr="006B7143" w:rsidRDefault="00796596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Вавилин Е.В. Осуществление и защита гражданских прав </w:t>
      </w:r>
      <w:r w:rsidRPr="006B7143">
        <w:rPr>
          <w:sz w:val="28"/>
          <w:szCs w:val="28"/>
          <w:shd w:val="clear" w:color="auto" w:fill="FFFFFF"/>
        </w:rPr>
        <w:t>[Текст]</w:t>
      </w:r>
      <w:r w:rsidR="00BE6EB1">
        <w:rPr>
          <w:sz w:val="28"/>
          <w:szCs w:val="28"/>
        </w:rPr>
        <w:t>. - М.</w:t>
      </w:r>
      <w:r w:rsidRPr="006B7143">
        <w:rPr>
          <w:sz w:val="28"/>
          <w:szCs w:val="28"/>
        </w:rPr>
        <w:t>: Волтер</w:t>
      </w:r>
      <w:r w:rsidR="00BE6EB1">
        <w:rPr>
          <w:sz w:val="28"/>
          <w:szCs w:val="28"/>
        </w:rPr>
        <w:t>с Клувер, 2009. - Режим доступа</w:t>
      </w:r>
      <w:r w:rsidRPr="006B7143">
        <w:rPr>
          <w:sz w:val="28"/>
          <w:szCs w:val="28"/>
        </w:rPr>
        <w:t xml:space="preserve">: </w:t>
      </w:r>
      <w:r w:rsidRPr="006B7143">
        <w:rPr>
          <w:rStyle w:val="-"/>
          <w:rFonts w:eastAsia="Calibri"/>
          <w:color w:val="auto"/>
          <w:sz w:val="28"/>
          <w:szCs w:val="28"/>
          <w:u w:val="none"/>
        </w:rPr>
        <w:t>http://megapro.msal.ru/MegaPro/Web</w:t>
      </w:r>
    </w:p>
    <w:p w14:paraId="5ABC258B" w14:textId="50CB35F4" w:rsidR="003A2090" w:rsidRPr="006B7143" w:rsidRDefault="003A2090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shd w:val="clear" w:color="auto" w:fill="FFFFFF"/>
        </w:rPr>
        <w:t xml:space="preserve">Волос, А.А. Принципы-методы гражданского права и </w:t>
      </w:r>
      <w:r w:rsidR="00BE6EB1">
        <w:rPr>
          <w:sz w:val="28"/>
          <w:szCs w:val="28"/>
          <w:shd w:val="clear" w:color="auto" w:fill="FFFFFF"/>
        </w:rPr>
        <w:t>их система [Электронный ресурс]</w:t>
      </w:r>
      <w:r w:rsidR="005E7755">
        <w:rPr>
          <w:sz w:val="28"/>
          <w:szCs w:val="28"/>
          <w:shd w:val="clear" w:color="auto" w:fill="FFFFFF"/>
        </w:rPr>
        <w:t>: монография / А.А. Волос</w:t>
      </w:r>
      <w:r w:rsidRPr="006B7143">
        <w:rPr>
          <w:sz w:val="28"/>
          <w:szCs w:val="28"/>
          <w:shd w:val="clear" w:color="auto" w:fill="FFFFFF"/>
        </w:rPr>
        <w:t>; под редакцией проф. Е.В.</w:t>
      </w:r>
      <w:r w:rsidR="007E1CDD" w:rsidRPr="006B7143">
        <w:rPr>
          <w:sz w:val="28"/>
          <w:szCs w:val="28"/>
          <w:shd w:val="clear" w:color="auto" w:fill="FFFFFF"/>
        </w:rPr>
        <w:t> </w:t>
      </w:r>
      <w:r w:rsidRPr="006B7143">
        <w:rPr>
          <w:sz w:val="28"/>
          <w:szCs w:val="28"/>
          <w:shd w:val="clear" w:color="auto" w:fill="FFFFFF"/>
        </w:rPr>
        <w:t xml:space="preserve">Вавилина. — М.: Юстицинформ, 2018. — 258 с. - </w:t>
      </w:r>
      <w:r w:rsidR="00BE6EB1">
        <w:rPr>
          <w:sz w:val="28"/>
          <w:szCs w:val="28"/>
          <w:shd w:val="clear" w:color="auto" w:fill="FFFFFF"/>
        </w:rPr>
        <w:t>ISBN 978-5-7205-1432-7. - Текст</w:t>
      </w:r>
      <w:r w:rsidRPr="006B7143">
        <w:rPr>
          <w:sz w:val="28"/>
          <w:szCs w:val="28"/>
          <w:shd w:val="clear" w:color="auto" w:fill="FFFFFF"/>
        </w:rPr>
        <w:t>: электронный. - URL: https://znanium.com/catalog/product/1014674 (дата обращения: 05.04.2022).</w:t>
      </w:r>
    </w:p>
    <w:p w14:paraId="7EF93EF4" w14:textId="261BE4F4" w:rsidR="003A2090" w:rsidRPr="006B7143" w:rsidRDefault="003A2090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shd w:val="clear" w:color="auto" w:fill="FFFFFF"/>
        </w:rPr>
        <w:t>Девлин, А. Осно</w:t>
      </w:r>
      <w:r w:rsidR="00BE6EB1">
        <w:rPr>
          <w:sz w:val="28"/>
          <w:szCs w:val="28"/>
          <w:shd w:val="clear" w:color="auto" w:fill="FFFFFF"/>
        </w:rPr>
        <w:t>вные принципы права и экономики</w:t>
      </w:r>
      <w:r w:rsidRPr="006B7143">
        <w:rPr>
          <w:sz w:val="28"/>
          <w:szCs w:val="28"/>
          <w:shd w:val="clear" w:color="auto" w:fill="FFFFFF"/>
        </w:rPr>
        <w:t xml:space="preserve">: учебник / А. Девлин ; пер.с англ. М. Маркова ; под </w:t>
      </w:r>
      <w:r w:rsidR="00BE6EB1">
        <w:rPr>
          <w:sz w:val="28"/>
          <w:szCs w:val="28"/>
          <w:shd w:val="clear" w:color="auto" w:fill="FFFFFF"/>
        </w:rPr>
        <w:t>науч. ред. Д. Раскова. - Москва</w:t>
      </w:r>
      <w:r w:rsidRPr="006B7143">
        <w:rPr>
          <w:sz w:val="28"/>
          <w:szCs w:val="28"/>
          <w:shd w:val="clear" w:color="auto" w:fill="FFFFFF"/>
        </w:rPr>
        <w:t xml:space="preserve">: Издательский дом «Дело» РАНХиГС, 2019. - 720 с. - (Академический учебник). - </w:t>
      </w:r>
      <w:r w:rsidR="00BE6EB1">
        <w:rPr>
          <w:sz w:val="28"/>
          <w:szCs w:val="28"/>
          <w:shd w:val="clear" w:color="auto" w:fill="FFFFFF"/>
        </w:rPr>
        <w:t>ISBN 978-5-85006-154-8. - Текст</w:t>
      </w:r>
      <w:r w:rsidRPr="006B7143">
        <w:rPr>
          <w:sz w:val="28"/>
          <w:szCs w:val="28"/>
          <w:shd w:val="clear" w:color="auto" w:fill="FFFFFF"/>
        </w:rPr>
        <w:t>: электронный. - URL: https://znanium.com/catalog/product/1405807 (дата обращения: 05.04.2022).</w:t>
      </w:r>
    </w:p>
    <w:p w14:paraId="7C1CE491" w14:textId="4ECBB861" w:rsidR="00D61D29" w:rsidRPr="006B7143" w:rsidRDefault="00D61D29" w:rsidP="00A5347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Комментарий к разделу </w:t>
      </w:r>
      <w:r w:rsidRPr="006B7143">
        <w:rPr>
          <w:sz w:val="28"/>
          <w:szCs w:val="28"/>
          <w:lang w:val="en-US"/>
        </w:rPr>
        <w:t>VI</w:t>
      </w:r>
      <w:r w:rsidRPr="006B7143">
        <w:rPr>
          <w:sz w:val="28"/>
          <w:szCs w:val="28"/>
        </w:rPr>
        <w:t xml:space="preserve"> «Международное частное право» части третьей Гражданского кодекса РФ (постатейный). </w:t>
      </w:r>
      <w:r w:rsidR="00BE6EB1">
        <w:rPr>
          <w:sz w:val="28"/>
          <w:szCs w:val="28"/>
          <w:shd w:val="clear" w:color="auto" w:fill="FFFFFF"/>
        </w:rPr>
        <w:t>[Электронный ресурс]</w:t>
      </w:r>
      <w:r w:rsidRPr="006B7143">
        <w:rPr>
          <w:sz w:val="28"/>
          <w:szCs w:val="28"/>
          <w:shd w:val="clear" w:color="auto" w:fill="FFFFFF"/>
        </w:rPr>
        <w:t xml:space="preserve">: </w:t>
      </w:r>
      <w:r w:rsidRPr="006B7143">
        <w:rPr>
          <w:sz w:val="28"/>
          <w:szCs w:val="28"/>
        </w:rPr>
        <w:t xml:space="preserve">Отв. Ред. Зыкин И.С. и др., Москва, 2021. – 665. – </w:t>
      </w:r>
      <w:r w:rsidRPr="006B7143">
        <w:rPr>
          <w:sz w:val="28"/>
          <w:szCs w:val="28"/>
          <w:lang w:val="en-US"/>
        </w:rPr>
        <w:t>URL</w:t>
      </w:r>
      <w:r w:rsidRPr="006B7143">
        <w:rPr>
          <w:sz w:val="28"/>
          <w:szCs w:val="28"/>
        </w:rPr>
        <w:t xml:space="preserve">: </w:t>
      </w:r>
      <w:hyperlink r:id="rId13" w:history="1">
        <w:r w:rsidRPr="006B7143">
          <w:rPr>
            <w:rStyle w:val="af5"/>
            <w:rFonts w:eastAsiaTheme="minorEastAsia"/>
            <w:color w:val="auto"/>
            <w:szCs w:val="28"/>
            <w:u w:val="none"/>
          </w:rPr>
          <w:t>https://www.labirint.ru/books/831232</w:t>
        </w:r>
      </w:hyperlink>
    </w:p>
    <w:p w14:paraId="3AF10157" w14:textId="7E6DD7D1" w:rsidR="003A2090" w:rsidRPr="006B7143" w:rsidRDefault="003A2090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shd w:val="clear" w:color="auto" w:fill="FFFFFF"/>
        </w:rPr>
        <w:t>Коновалов, А. В. Прин</w:t>
      </w:r>
      <w:r w:rsidR="00BE6EB1">
        <w:rPr>
          <w:sz w:val="28"/>
          <w:szCs w:val="28"/>
          <w:shd w:val="clear" w:color="auto" w:fill="FFFFFF"/>
        </w:rPr>
        <w:t>ципы права / Коновалов А.В. - М</w:t>
      </w:r>
      <w:r w:rsidRPr="006B7143">
        <w:rPr>
          <w:sz w:val="28"/>
          <w:szCs w:val="28"/>
          <w:shd w:val="clear" w:color="auto" w:fill="FFFFFF"/>
        </w:rPr>
        <w:t>:</w:t>
      </w:r>
      <w:r w:rsidR="005E7755">
        <w:rPr>
          <w:sz w:val="28"/>
          <w:szCs w:val="28"/>
          <w:shd w:val="clear" w:color="auto" w:fill="FFFFFF"/>
        </w:rPr>
        <w:t xml:space="preserve"> </w:t>
      </w:r>
      <w:r w:rsidRPr="006B7143">
        <w:rPr>
          <w:sz w:val="28"/>
          <w:szCs w:val="28"/>
          <w:shd w:val="clear" w:color="auto" w:fill="FFFFFF"/>
        </w:rPr>
        <w:t xml:space="preserve">Юр.Норма, 2022. - 792 с. (Обложка. КБС) </w:t>
      </w:r>
      <w:r w:rsidR="005E7755">
        <w:rPr>
          <w:sz w:val="28"/>
          <w:szCs w:val="28"/>
          <w:shd w:val="clear" w:color="auto" w:fill="FFFFFF"/>
        </w:rPr>
        <w:t>ISBN 978-5-00156-195-8. - Текст</w:t>
      </w:r>
      <w:r w:rsidRPr="006B7143">
        <w:rPr>
          <w:sz w:val="28"/>
          <w:szCs w:val="28"/>
          <w:shd w:val="clear" w:color="auto" w:fill="FFFFFF"/>
        </w:rPr>
        <w:t>: электронный. - URL: https://znanium.com/catalog/product/1816288 (дата обращения: 05.04.2022).</w:t>
      </w:r>
    </w:p>
    <w:p w14:paraId="4ACD3342" w14:textId="5025C134" w:rsidR="003A2090" w:rsidRPr="006B7143" w:rsidRDefault="00BE6EB1" w:rsidP="00A534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Марченко, М. Н. Источники права</w:t>
      </w:r>
      <w:r w:rsidR="003A2090" w:rsidRPr="006B7143">
        <w:rPr>
          <w:sz w:val="28"/>
          <w:szCs w:val="28"/>
          <w:shd w:val="clear" w:color="auto" w:fill="FFFFFF"/>
        </w:rPr>
        <w:t>: учебное пособие / М.Н. Марченко</w:t>
      </w:r>
      <w:r>
        <w:rPr>
          <w:sz w:val="28"/>
          <w:szCs w:val="28"/>
          <w:shd w:val="clear" w:color="auto" w:fill="FFFFFF"/>
        </w:rPr>
        <w:t>. — 2-е изд., перераб. — Москва</w:t>
      </w:r>
      <w:r w:rsidR="005E7755">
        <w:rPr>
          <w:sz w:val="28"/>
          <w:szCs w:val="28"/>
          <w:shd w:val="clear" w:color="auto" w:fill="FFFFFF"/>
        </w:rPr>
        <w:t>: Норма</w:t>
      </w:r>
      <w:r w:rsidR="003A2090" w:rsidRPr="006B7143">
        <w:rPr>
          <w:sz w:val="28"/>
          <w:szCs w:val="28"/>
          <w:shd w:val="clear" w:color="auto" w:fill="FFFFFF"/>
        </w:rPr>
        <w:t xml:space="preserve">: ИНФРА-М, 2021. — 672 с. - </w:t>
      </w:r>
      <w:r>
        <w:rPr>
          <w:sz w:val="28"/>
          <w:szCs w:val="28"/>
          <w:shd w:val="clear" w:color="auto" w:fill="FFFFFF"/>
        </w:rPr>
        <w:t>ISBN 978-5-91768-467-3. - Текст</w:t>
      </w:r>
      <w:r w:rsidR="003A2090" w:rsidRPr="006B7143">
        <w:rPr>
          <w:sz w:val="28"/>
          <w:szCs w:val="28"/>
          <w:shd w:val="clear" w:color="auto" w:fill="FFFFFF"/>
        </w:rPr>
        <w:t>: электронный. - URL: https://znanium.com/catalog/product/1240759 (дата обращения: 05.04.2022).</w:t>
      </w:r>
    </w:p>
    <w:p w14:paraId="7D2E66E3" w14:textId="27313EA6" w:rsidR="00F00961" w:rsidRPr="006B7143" w:rsidRDefault="00D61D29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  <w:shd w:val="clear" w:color="auto" w:fill="FFFFFF"/>
        </w:rPr>
      </w:pPr>
      <w:r w:rsidRPr="006B7143">
        <w:rPr>
          <w:color w:val="auto"/>
          <w:sz w:val="28"/>
          <w:szCs w:val="28"/>
          <w:shd w:val="clear" w:color="auto" w:fill="FFFFFF"/>
        </w:rPr>
        <w:t>Международное частное право. Сборник национальных ко</w:t>
      </w:r>
      <w:r w:rsidR="00BE6EB1">
        <w:rPr>
          <w:color w:val="auto"/>
          <w:sz w:val="28"/>
          <w:szCs w:val="28"/>
          <w:shd w:val="clear" w:color="auto" w:fill="FFFFFF"/>
        </w:rPr>
        <w:t>дификаций. [Электронный ресурс]</w:t>
      </w:r>
      <w:r w:rsidRPr="006B7143">
        <w:rPr>
          <w:color w:val="auto"/>
          <w:sz w:val="28"/>
          <w:szCs w:val="28"/>
          <w:shd w:val="clear" w:color="auto" w:fill="FFFFFF"/>
        </w:rPr>
        <w:t>:</w:t>
      </w:r>
      <w:r w:rsidR="00BE6EB1">
        <w:rPr>
          <w:color w:val="auto"/>
          <w:sz w:val="28"/>
          <w:szCs w:val="28"/>
          <w:shd w:val="clear" w:color="auto" w:fill="FFFFFF"/>
        </w:rPr>
        <w:t xml:space="preserve"> </w:t>
      </w:r>
      <w:r w:rsidRPr="006B7143">
        <w:rPr>
          <w:color w:val="auto"/>
          <w:sz w:val="28"/>
          <w:szCs w:val="28"/>
          <w:shd w:val="clear" w:color="auto" w:fill="FFFFFF"/>
        </w:rPr>
        <w:t xml:space="preserve">Сост. и ред. В.Плеханов. Москва, 2021. – 1112. – </w:t>
      </w:r>
      <w:r w:rsidRPr="006B7143">
        <w:rPr>
          <w:color w:val="auto"/>
          <w:sz w:val="28"/>
          <w:szCs w:val="28"/>
          <w:lang w:val="en-US"/>
        </w:rPr>
        <w:t>URL</w:t>
      </w:r>
      <w:r w:rsidRPr="006B7143">
        <w:rPr>
          <w:color w:val="auto"/>
          <w:sz w:val="28"/>
          <w:szCs w:val="28"/>
        </w:rPr>
        <w:t xml:space="preserve">: </w:t>
      </w:r>
      <w:hyperlink r:id="rId14" w:history="1">
        <w:r w:rsidRPr="006B7143">
          <w:rPr>
            <w:rStyle w:val="af5"/>
            <w:rFonts w:eastAsiaTheme="minorEastAsia"/>
            <w:color w:val="auto"/>
            <w:szCs w:val="28"/>
            <w:u w:val="none"/>
          </w:rPr>
          <w:t>https://www.ozon.ru/product/mezhdunarodnoe-chastnoe-pravo-sbornik-natsionalnyh-kodifikatsiy-300448375/?sh</w:t>
        </w:r>
      </w:hyperlink>
      <w:r w:rsidR="00F00961" w:rsidRPr="006B7143">
        <w:rPr>
          <w:color w:val="auto"/>
          <w:sz w:val="28"/>
          <w:szCs w:val="28"/>
          <w:shd w:val="clear" w:color="auto" w:fill="FFFFFF"/>
        </w:rPr>
        <w:t xml:space="preserve"> </w:t>
      </w:r>
    </w:p>
    <w:p w14:paraId="006E32A7" w14:textId="43FF9EC1" w:rsidR="00796596" w:rsidRPr="006B7143" w:rsidRDefault="00796596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  <w:shd w:val="clear" w:color="auto" w:fill="FFFFFF"/>
        </w:rPr>
        <w:t>Покровский И.А. Основные проблемы гражданского прав</w:t>
      </w:r>
      <w:r w:rsidR="00BE6EB1">
        <w:rPr>
          <w:color w:val="auto"/>
          <w:sz w:val="28"/>
          <w:szCs w:val="28"/>
          <w:shd w:val="clear" w:color="auto" w:fill="FFFFFF"/>
        </w:rPr>
        <w:t xml:space="preserve">а. Кн. 23 [Электронный ресурс] </w:t>
      </w:r>
      <w:r w:rsidRPr="006B7143">
        <w:rPr>
          <w:color w:val="auto"/>
          <w:sz w:val="28"/>
          <w:szCs w:val="28"/>
          <w:shd w:val="clear" w:color="auto" w:fill="FFFFFF"/>
        </w:rPr>
        <w:t>/ И.А. Покровск</w:t>
      </w:r>
      <w:r w:rsidR="00BE6EB1">
        <w:rPr>
          <w:color w:val="auto"/>
          <w:sz w:val="28"/>
          <w:szCs w:val="28"/>
          <w:shd w:val="clear" w:color="auto" w:fill="FFFFFF"/>
        </w:rPr>
        <w:t>ий. - 7-е изд., стереотип. - М.</w:t>
      </w:r>
      <w:r w:rsidRPr="006B7143">
        <w:rPr>
          <w:color w:val="auto"/>
          <w:sz w:val="28"/>
          <w:szCs w:val="28"/>
          <w:shd w:val="clear" w:color="auto" w:fill="FFFFFF"/>
        </w:rPr>
        <w:t xml:space="preserve">: Статут, 2016. - 351 с. - URL: </w:t>
      </w:r>
      <w:hyperlink r:id="rId15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https://znanium.com/catalog/product/1014846</w:t>
        </w:r>
      </w:hyperlink>
      <w:r w:rsidRPr="006B7143">
        <w:rPr>
          <w:color w:val="auto"/>
          <w:sz w:val="28"/>
          <w:szCs w:val="28"/>
          <w:shd w:val="clear" w:color="auto" w:fill="FFFFFF"/>
        </w:rPr>
        <w:t xml:space="preserve"> </w:t>
      </w:r>
    </w:p>
    <w:p w14:paraId="1E99E485" w14:textId="2A3EC314" w:rsidR="00796596" w:rsidRPr="006B7143" w:rsidRDefault="00796596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  <w:shd w:val="clear" w:color="auto" w:fill="FFFFFF"/>
        </w:rPr>
        <w:t>Родионова О. М. Механизм гражданско-правового регулирования в контексте современного част</w:t>
      </w:r>
      <w:r w:rsidR="00BE6EB1">
        <w:rPr>
          <w:color w:val="auto"/>
          <w:sz w:val="28"/>
          <w:szCs w:val="28"/>
          <w:shd w:val="clear" w:color="auto" w:fill="FFFFFF"/>
        </w:rPr>
        <w:t>ного права [Электронный ресурс]</w:t>
      </w:r>
      <w:r w:rsidRPr="006B7143">
        <w:rPr>
          <w:color w:val="auto"/>
          <w:sz w:val="28"/>
          <w:szCs w:val="28"/>
          <w:shd w:val="clear" w:color="auto" w:fill="FFFFFF"/>
        </w:rPr>
        <w:t>: моногр</w:t>
      </w:r>
      <w:r w:rsidR="00BE6EB1">
        <w:rPr>
          <w:color w:val="auto"/>
          <w:sz w:val="28"/>
          <w:szCs w:val="28"/>
          <w:shd w:val="clear" w:color="auto" w:fill="FFFFFF"/>
        </w:rPr>
        <w:t>афия / О.М. Родионова. - Москва</w:t>
      </w:r>
      <w:r w:rsidRPr="006B7143">
        <w:rPr>
          <w:color w:val="auto"/>
          <w:sz w:val="28"/>
          <w:szCs w:val="28"/>
          <w:shd w:val="clear" w:color="auto" w:fill="FFFFFF"/>
        </w:rPr>
        <w:t xml:space="preserve">: Статут, 2013. - 336 с. - ISBN 978-5-8354-0900-6. - URL: </w:t>
      </w:r>
      <w:hyperlink r:id="rId16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https://znanium.com/catalog/product/407814</w:t>
        </w:r>
      </w:hyperlink>
      <w:r w:rsidRPr="006B7143">
        <w:rPr>
          <w:color w:val="auto"/>
          <w:sz w:val="28"/>
          <w:szCs w:val="28"/>
          <w:shd w:val="clear" w:color="auto" w:fill="FFFFFF"/>
        </w:rPr>
        <w:t xml:space="preserve"> </w:t>
      </w:r>
    </w:p>
    <w:p w14:paraId="275D42EB" w14:textId="297966E0" w:rsidR="00F00961" w:rsidRPr="006B7143" w:rsidRDefault="00F00961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  <w:shd w:val="clear" w:color="auto" w:fill="FFFFFF"/>
        </w:rPr>
        <w:t>Рыбаков В. А. Теория функций гражданского права (методологич</w:t>
      </w:r>
      <w:r w:rsidR="001233EF" w:rsidRPr="006B7143">
        <w:rPr>
          <w:color w:val="auto"/>
          <w:sz w:val="28"/>
          <w:szCs w:val="28"/>
          <w:shd w:val="clear" w:color="auto" w:fill="FFFFFF"/>
        </w:rPr>
        <w:t>еские и воспитательные аспекты)</w:t>
      </w:r>
      <w:r w:rsidRPr="006B7143">
        <w:rPr>
          <w:color w:val="auto"/>
          <w:sz w:val="28"/>
          <w:szCs w:val="28"/>
          <w:shd w:val="clear" w:color="auto" w:fill="FFFFFF"/>
        </w:rPr>
        <w:t>: мон</w:t>
      </w:r>
      <w:r w:rsidR="00BE6EB1">
        <w:rPr>
          <w:color w:val="auto"/>
          <w:sz w:val="28"/>
          <w:szCs w:val="28"/>
          <w:shd w:val="clear" w:color="auto" w:fill="FFFFFF"/>
        </w:rPr>
        <w:t>ография / Рыбаков В.А. - Москва</w:t>
      </w:r>
      <w:r w:rsidRPr="006B7143">
        <w:rPr>
          <w:color w:val="auto"/>
          <w:sz w:val="28"/>
          <w:szCs w:val="28"/>
          <w:shd w:val="clear" w:color="auto" w:fill="FFFFFF"/>
        </w:rPr>
        <w:t xml:space="preserve">: Статут, 2015. - 136 с. - ISBN 978-5-8354-1187-0. - URL: </w:t>
      </w:r>
      <w:hyperlink r:id="rId17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https://znanium.com/catalog/product/608877</w:t>
        </w:r>
      </w:hyperlink>
    </w:p>
    <w:p w14:paraId="26FFB96D" w14:textId="08A6520A" w:rsidR="006C1E41" w:rsidRPr="006B7143" w:rsidRDefault="006C1E41" w:rsidP="007460F5">
      <w:pPr>
        <w:autoSpaceDE w:val="0"/>
        <w:autoSpaceDN w:val="0"/>
        <w:adjustRightInd w:val="0"/>
        <w:contextualSpacing/>
        <w:rPr>
          <w:b/>
          <w:bCs/>
          <w:iCs/>
          <w:sz w:val="28"/>
          <w:szCs w:val="28"/>
        </w:rPr>
      </w:pPr>
    </w:p>
    <w:p w14:paraId="36BAE668" w14:textId="6A04834E" w:rsidR="00CE3A62" w:rsidRPr="007460F5" w:rsidRDefault="007460F5" w:rsidP="007460F5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Дополнительная литература</w:t>
      </w:r>
    </w:p>
    <w:p w14:paraId="233898AF" w14:textId="77777777" w:rsidR="00ED4D76" w:rsidRPr="006B7143" w:rsidRDefault="00D61D29" w:rsidP="00ED4D76">
      <w:pPr>
        <w:ind w:firstLine="709"/>
        <w:contextualSpacing/>
        <w:jc w:val="both"/>
        <w:rPr>
          <w:rStyle w:val="af5"/>
          <w:rFonts w:eastAsiaTheme="minorEastAsia"/>
          <w:color w:val="auto"/>
          <w:szCs w:val="28"/>
          <w:u w:val="none"/>
        </w:rPr>
      </w:pPr>
      <w:r w:rsidRPr="006B7143">
        <w:rPr>
          <w:sz w:val="28"/>
          <w:szCs w:val="28"/>
        </w:rPr>
        <w:t xml:space="preserve">Асосков, А. В. Основы коллизионного права. </w:t>
      </w:r>
      <w:r w:rsidRPr="006B7143">
        <w:rPr>
          <w:sz w:val="28"/>
          <w:szCs w:val="28"/>
          <w:shd w:val="clear" w:color="auto" w:fill="FFFFFF"/>
        </w:rPr>
        <w:t xml:space="preserve">[Электронный ресурс] </w:t>
      </w:r>
      <w:r w:rsidRPr="006B7143">
        <w:rPr>
          <w:sz w:val="28"/>
          <w:szCs w:val="28"/>
        </w:rPr>
        <w:t xml:space="preserve">Москва, 2012. – 352. – </w:t>
      </w:r>
      <w:r w:rsidRPr="006B7143">
        <w:rPr>
          <w:sz w:val="28"/>
          <w:szCs w:val="28"/>
          <w:lang w:val="en-US"/>
        </w:rPr>
        <w:t>URL</w:t>
      </w:r>
      <w:r w:rsidRPr="006B7143">
        <w:rPr>
          <w:sz w:val="28"/>
          <w:szCs w:val="28"/>
        </w:rPr>
        <w:t xml:space="preserve">: </w:t>
      </w:r>
      <w:hyperlink r:id="rId18" w:history="1">
        <w:r w:rsidRPr="006B7143">
          <w:rPr>
            <w:rStyle w:val="af5"/>
            <w:rFonts w:eastAsiaTheme="minorEastAsia"/>
            <w:color w:val="auto"/>
            <w:szCs w:val="28"/>
            <w:u w:val="none"/>
          </w:rPr>
          <w:t>https://www.labirint.ru/books/385369</w:t>
        </w:r>
      </w:hyperlink>
    </w:p>
    <w:p w14:paraId="2018A8D8" w14:textId="49E408E1" w:rsidR="0052501A" w:rsidRPr="006B7143" w:rsidRDefault="0052501A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Вавилин Е.В. Принципы гражданского права. Механизм осуществления и защиты г</w:t>
      </w:r>
      <w:r w:rsidR="00BE6EB1">
        <w:rPr>
          <w:sz w:val="28"/>
          <w:szCs w:val="28"/>
        </w:rPr>
        <w:t>ражданских прав / Е. В. Вавилин</w:t>
      </w:r>
      <w:r w:rsidRPr="006B7143">
        <w:rPr>
          <w:sz w:val="28"/>
          <w:szCs w:val="28"/>
        </w:rPr>
        <w:t>; Сарат. гос. юрид. акад. - Саратов : Изд-во ФГБОУ ВПО "Саратов. гос. юрид. акад.",</w:t>
      </w:r>
      <w:r w:rsidR="00BE6EB1">
        <w:rPr>
          <w:sz w:val="28"/>
          <w:szCs w:val="28"/>
        </w:rPr>
        <w:t xml:space="preserve"> 2012. - 364 с. - Режим доступа</w:t>
      </w:r>
      <w:r w:rsidRPr="006B7143">
        <w:rPr>
          <w:sz w:val="28"/>
          <w:szCs w:val="28"/>
        </w:rPr>
        <w:t xml:space="preserve">: </w:t>
      </w:r>
      <w:r w:rsidRPr="006B7143">
        <w:rPr>
          <w:rStyle w:val="ListLabel66"/>
          <w:u w:val="none"/>
        </w:rPr>
        <w:t>http://megapro.msal.ru/MegaPro/Web</w:t>
      </w:r>
    </w:p>
    <w:p w14:paraId="6D122C73" w14:textId="38FC2628" w:rsidR="0052501A" w:rsidRPr="006B7143" w:rsidRDefault="0052501A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rStyle w:val="ListLabel66"/>
          <w:u w:val="none"/>
        </w:rPr>
        <w:t>Василевская Л.Ю. Реформирование системы вещных прав в гражданском законодательстве РФ: проблемы теории и практики. // 20 лет Конституции Российской Федерации: актуальные проблемы юридической науки и правоприменения в условиях совершенствования российского законодательства: Четвертый пермский международный конгресс ученых-юристов (г. Пермь, 18 - 19 октября 2013 г.): избранные материалы / А.А. Ананьева, В.К. Андреев, Л.В. Андреева и др.; отв. ред. В.Г.</w:t>
      </w:r>
      <w:r w:rsidR="00BE6EB1">
        <w:rPr>
          <w:rStyle w:val="ListLabel66"/>
          <w:u w:val="none"/>
        </w:rPr>
        <w:t xml:space="preserve"> Голубцов, О.А. Кузнецова. - М.</w:t>
      </w:r>
      <w:r w:rsidRPr="006B7143">
        <w:rPr>
          <w:rStyle w:val="ListLabel66"/>
          <w:u w:val="none"/>
        </w:rPr>
        <w:t xml:space="preserve">: Статут, 2014. – Режим доступа : </w:t>
      </w:r>
      <w:hyperlink r:id="rId19">
        <w:r w:rsidRPr="006B7143">
          <w:rPr>
            <w:rStyle w:val="ListLabel66"/>
            <w:rFonts w:eastAsia="Calibri"/>
            <w:u w:val="none"/>
          </w:rPr>
          <w:t>https://new.znanium.com/catalog/document?id=272555</w:t>
        </w:r>
      </w:hyperlink>
    </w:p>
    <w:p w14:paraId="51B0C0F3" w14:textId="7B594FB5" w:rsidR="0052501A" w:rsidRPr="006B7143" w:rsidRDefault="0052501A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Габов А.В. Ценные бумаги: Вопросы теории и правового регулирования рынка </w:t>
      </w:r>
      <w:r w:rsidRPr="006B7143">
        <w:rPr>
          <w:sz w:val="28"/>
          <w:szCs w:val="28"/>
          <w:shd w:val="clear" w:color="auto" w:fill="FFFFFF"/>
        </w:rPr>
        <w:t>[Текст]</w:t>
      </w:r>
      <w:r w:rsidR="00BE6EB1">
        <w:rPr>
          <w:sz w:val="28"/>
          <w:szCs w:val="28"/>
        </w:rPr>
        <w:t>. - М.</w:t>
      </w:r>
      <w:r w:rsidRPr="006B7143">
        <w:rPr>
          <w:sz w:val="28"/>
          <w:szCs w:val="28"/>
        </w:rPr>
        <w:t xml:space="preserve">: Статут, 2011. - Режим доступа : </w:t>
      </w:r>
      <w:hyperlink r:id="rId20">
        <w:r w:rsidRPr="006B7143">
          <w:rPr>
            <w:rStyle w:val="ListLabel66"/>
            <w:u w:val="none"/>
          </w:rPr>
          <w:t>http://megapro.msal.ru/MegaPro/Web</w:t>
        </w:r>
      </w:hyperlink>
    </w:p>
    <w:p w14:paraId="705526E2" w14:textId="33B292D3" w:rsidR="00D61D29" w:rsidRPr="006B7143" w:rsidRDefault="0052501A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Гонгало Б.М. Обеспечение исполнения обязательств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М., 1999. - Режим доступа : </w:t>
      </w:r>
      <w:hyperlink r:id="rId21">
        <w:r w:rsidRPr="006B7143">
          <w:rPr>
            <w:rStyle w:val="ListLabel66"/>
            <w:u w:val="none"/>
          </w:rPr>
          <w:t>http://megapro.msal.ru/MegaPro/Web</w:t>
        </w:r>
      </w:hyperlink>
    </w:p>
    <w:p w14:paraId="581A3B1E" w14:textId="77777777" w:rsidR="00ED4D76" w:rsidRPr="006B7143" w:rsidRDefault="003D3BA1" w:rsidP="00ED4D76">
      <w:pPr>
        <w:pStyle w:val="Default"/>
        <w:widowControl w:val="0"/>
        <w:ind w:firstLine="709"/>
        <w:contextualSpacing/>
        <w:jc w:val="both"/>
        <w:rPr>
          <w:rStyle w:val="ListLabel64"/>
          <w:u w:val="none"/>
        </w:rPr>
      </w:pPr>
      <w:r w:rsidRPr="006B7143">
        <w:rPr>
          <w:color w:val="auto"/>
          <w:sz w:val="28"/>
          <w:szCs w:val="28"/>
        </w:rPr>
        <w:t xml:space="preserve">Ельяшевич В.Б. Юридическое лицо, его происхождение и функции в римском частном праве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Pr="006B7143">
        <w:rPr>
          <w:color w:val="auto"/>
          <w:sz w:val="28"/>
          <w:szCs w:val="28"/>
        </w:rPr>
        <w:t xml:space="preserve">. - СПб., 1910. - Режим доступа : </w:t>
      </w:r>
      <w:hyperlink r:id="rId22">
        <w:r w:rsidRPr="006B7143">
          <w:rPr>
            <w:rStyle w:val="ListLabel64"/>
            <w:u w:val="none"/>
          </w:rPr>
          <w:t>http://megapro.msal.ru/MegaPro/Web</w:t>
        </w:r>
      </w:hyperlink>
    </w:p>
    <w:p w14:paraId="62E5ECBF" w14:textId="4FE18ECB" w:rsidR="008947FF" w:rsidRPr="006B7143" w:rsidRDefault="008947FF" w:rsidP="00ED4D76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Иоффе О.С. Избранные труды по гражданскому праву: Из истории цивилистической мысли. Гражданское правоотношение. Критика теории «хозяйственного права» </w:t>
      </w:r>
      <w:r w:rsidR="00BE6EB1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>: сб. науч. тр. / О.С. Иоффе; О. С</w:t>
      </w:r>
      <w:r w:rsidR="00BE6EB1">
        <w:rPr>
          <w:sz w:val="28"/>
          <w:szCs w:val="28"/>
        </w:rPr>
        <w:t>. Иоффе. - 3-е изд., испр. - М.</w:t>
      </w:r>
      <w:r w:rsidRPr="006B7143">
        <w:rPr>
          <w:sz w:val="28"/>
          <w:szCs w:val="28"/>
        </w:rPr>
        <w:t xml:space="preserve">: СТАТУТ, 2009. - 782 с. - Режим доступа : </w:t>
      </w:r>
      <w:hyperlink r:id="rId23">
        <w:r w:rsidRPr="006B7143">
          <w:rPr>
            <w:rStyle w:val="ListLabel66"/>
            <w:u w:val="none"/>
          </w:rPr>
          <w:t>http://megapro.msal.ru/MegaPro/Web</w:t>
        </w:r>
      </w:hyperlink>
    </w:p>
    <w:p w14:paraId="29B856B8" w14:textId="30005BCF" w:rsidR="008947FF" w:rsidRPr="006B7143" w:rsidRDefault="00AB3FE2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>Исаков</w:t>
      </w:r>
      <w:r w:rsidR="008947FF" w:rsidRPr="006B7143">
        <w:rPr>
          <w:color w:val="auto"/>
          <w:sz w:val="28"/>
          <w:szCs w:val="28"/>
        </w:rPr>
        <w:t xml:space="preserve"> В. Б. Юридические факты в советском праве </w:t>
      </w:r>
      <w:r w:rsidR="008947FF" w:rsidRPr="006B7143">
        <w:rPr>
          <w:color w:val="auto"/>
          <w:sz w:val="28"/>
          <w:szCs w:val="28"/>
          <w:shd w:val="clear" w:color="auto" w:fill="FFFFFF"/>
        </w:rPr>
        <w:t>[Электронн</w:t>
      </w:r>
      <w:r w:rsidR="00BE6EB1">
        <w:rPr>
          <w:color w:val="auto"/>
          <w:sz w:val="28"/>
          <w:szCs w:val="28"/>
          <w:shd w:val="clear" w:color="auto" w:fill="FFFFFF"/>
        </w:rPr>
        <w:t>ый ресурс]</w:t>
      </w:r>
      <w:r w:rsidR="008947FF" w:rsidRPr="006B7143">
        <w:rPr>
          <w:color w:val="auto"/>
          <w:sz w:val="28"/>
          <w:szCs w:val="28"/>
        </w:rPr>
        <w:t>: монография /</w:t>
      </w:r>
      <w:r w:rsidR="008947FF" w:rsidRPr="006B7143">
        <w:rPr>
          <w:color w:val="auto"/>
          <w:sz w:val="28"/>
          <w:szCs w:val="28"/>
        </w:rPr>
        <w:tab/>
        <w:t>В. Б</w:t>
      </w:r>
      <w:r w:rsidR="00BE6EB1">
        <w:rPr>
          <w:color w:val="auto"/>
          <w:sz w:val="28"/>
          <w:szCs w:val="28"/>
        </w:rPr>
        <w:t>. Исаков. — Репр. изд. — Москва: Норма</w:t>
      </w:r>
      <w:r w:rsidR="008947FF" w:rsidRPr="006B7143">
        <w:rPr>
          <w:color w:val="auto"/>
          <w:sz w:val="28"/>
          <w:szCs w:val="28"/>
        </w:rPr>
        <w:t xml:space="preserve">: ИНФРА-М,  2017. — 144 с. - URL: </w:t>
      </w:r>
      <w:hyperlink r:id="rId24">
        <w:r w:rsidR="008947FF"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https://znanium.com/catalog/product/754321</w:t>
        </w:r>
      </w:hyperlink>
      <w:r w:rsidR="008947FF" w:rsidRPr="006B7143">
        <w:rPr>
          <w:color w:val="auto"/>
          <w:sz w:val="28"/>
          <w:szCs w:val="28"/>
        </w:rPr>
        <w:t xml:space="preserve"> </w:t>
      </w:r>
    </w:p>
    <w:p w14:paraId="02E28334" w14:textId="0ED54A41" w:rsidR="00D61D29" w:rsidRPr="006B7143" w:rsidRDefault="00D61D29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Канашевский В.А. Международные сделки: правовое регулирование. </w:t>
      </w:r>
      <w:r w:rsidR="00BE6EB1">
        <w:rPr>
          <w:sz w:val="28"/>
          <w:szCs w:val="28"/>
          <w:shd w:val="clear" w:color="auto" w:fill="FFFFFF"/>
        </w:rPr>
        <w:t>[Электронный ресурс]</w:t>
      </w:r>
      <w:r w:rsidRPr="006B7143">
        <w:rPr>
          <w:sz w:val="28"/>
          <w:szCs w:val="28"/>
          <w:shd w:val="clear" w:color="auto" w:fill="FFFFFF"/>
        </w:rPr>
        <w:t xml:space="preserve">: </w:t>
      </w:r>
      <w:r w:rsidRPr="006B7143">
        <w:rPr>
          <w:sz w:val="28"/>
          <w:szCs w:val="28"/>
        </w:rPr>
        <w:t>2-е изд., М.: Междунар. отношени</w:t>
      </w:r>
      <w:r w:rsidR="00BE6EB1">
        <w:rPr>
          <w:sz w:val="28"/>
          <w:szCs w:val="28"/>
        </w:rPr>
        <w:t>я, 2019. – 704. – Режим доступа</w:t>
      </w:r>
      <w:r w:rsidRPr="006B7143">
        <w:rPr>
          <w:sz w:val="28"/>
          <w:szCs w:val="28"/>
        </w:rPr>
        <w:t xml:space="preserve">: </w:t>
      </w:r>
      <w:r w:rsidRPr="006B7143">
        <w:rPr>
          <w:sz w:val="28"/>
          <w:szCs w:val="28"/>
          <w:lang w:val="en-US"/>
        </w:rPr>
        <w:t>URL</w:t>
      </w:r>
      <w:r w:rsidRPr="006B7143">
        <w:rPr>
          <w:sz w:val="28"/>
          <w:szCs w:val="28"/>
        </w:rPr>
        <w:t>: megapro.msal.ru/MegaPro/Web/</w:t>
      </w:r>
    </w:p>
    <w:p w14:paraId="70129359" w14:textId="77777777" w:rsidR="003A2090" w:rsidRPr="006B7143" w:rsidRDefault="003A209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Лаптев В.А. </w:t>
      </w:r>
      <w:r w:rsidRPr="006B7143">
        <w:rPr>
          <w:bCs/>
          <w:color w:val="auto"/>
          <w:sz w:val="28"/>
          <w:szCs w:val="28"/>
        </w:rPr>
        <w:t xml:space="preserve">Источники предпринимательского права в Российской Федерации. Монография. – М.: Проспект, 2017. – 302 с. </w:t>
      </w:r>
      <w:hyperlink r:id="rId25" w:history="1">
        <w:r w:rsidRPr="006B7143">
          <w:rPr>
            <w:rStyle w:val="af5"/>
            <w:color w:val="auto"/>
            <w:szCs w:val="28"/>
            <w:u w:val="none"/>
          </w:rPr>
          <w:t>http://ebs.prospekt.org/book/37442</w:t>
        </w:r>
      </w:hyperlink>
      <w:r w:rsidRPr="006B7143">
        <w:rPr>
          <w:color w:val="auto"/>
          <w:sz w:val="28"/>
          <w:szCs w:val="28"/>
        </w:rPr>
        <w:t>.</w:t>
      </w:r>
    </w:p>
    <w:p w14:paraId="13ABC1A9" w14:textId="5463D4C1" w:rsidR="003A2090" w:rsidRPr="006B7143" w:rsidRDefault="003A209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  <w:shd w:val="clear" w:color="auto" w:fill="FFFFFF"/>
        </w:rPr>
        <w:t>Лаптев В. А. Корпоративное право: правовая о</w:t>
      </w:r>
      <w:r w:rsidR="00BE6EB1">
        <w:rPr>
          <w:color w:val="auto"/>
          <w:sz w:val="28"/>
          <w:szCs w:val="28"/>
          <w:shd w:val="clear" w:color="auto" w:fill="FFFFFF"/>
        </w:rPr>
        <w:t>рганизация корпоративных систем: монография. – Москва</w:t>
      </w:r>
      <w:r w:rsidRPr="006B7143">
        <w:rPr>
          <w:color w:val="auto"/>
          <w:sz w:val="28"/>
          <w:szCs w:val="28"/>
          <w:shd w:val="clear" w:color="auto" w:fill="FFFFFF"/>
        </w:rPr>
        <w:t xml:space="preserve">: Проспект, 2019. — </w:t>
      </w:r>
      <w:r w:rsidR="00BE6EB1">
        <w:rPr>
          <w:color w:val="auto"/>
          <w:sz w:val="28"/>
          <w:szCs w:val="28"/>
          <w:shd w:val="clear" w:color="auto" w:fill="FFFFFF"/>
        </w:rPr>
        <w:t>384 с. - ISBN 978-5-392-28423-8</w:t>
      </w:r>
      <w:r w:rsidRPr="006B7143">
        <w:rPr>
          <w:color w:val="auto"/>
          <w:sz w:val="28"/>
          <w:szCs w:val="28"/>
          <w:shd w:val="clear" w:color="auto" w:fill="FFFFFF"/>
        </w:rPr>
        <w:t>; [Электронный ресурс]. - URL: </w:t>
      </w:r>
      <w:hyperlink r:id="rId26" w:history="1">
        <w:r w:rsidRPr="006B7143">
          <w:rPr>
            <w:rStyle w:val="af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http://ebs.prospekt.org/book/41576</w:t>
        </w:r>
      </w:hyperlink>
      <w:r w:rsidRPr="006B7143">
        <w:rPr>
          <w:color w:val="auto"/>
          <w:sz w:val="28"/>
          <w:szCs w:val="28"/>
          <w:shd w:val="clear" w:color="auto" w:fill="FFFFFF"/>
        </w:rPr>
        <w:t> (05.04.2022)</w:t>
      </w:r>
    </w:p>
    <w:p w14:paraId="00EF84FA" w14:textId="12D90C72" w:rsidR="00D61D29" w:rsidRPr="006B7143" w:rsidRDefault="00D61D29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Росси</w:t>
      </w:r>
      <w:r w:rsidR="00BE6EB1">
        <w:rPr>
          <w:sz w:val="28"/>
          <w:szCs w:val="28"/>
        </w:rPr>
        <w:t>йское предпринимательское право</w:t>
      </w:r>
      <w:r w:rsidRPr="006B7143">
        <w:rPr>
          <w:sz w:val="28"/>
          <w:szCs w:val="28"/>
        </w:rPr>
        <w:t xml:space="preserve">: учебник / В. С. Белых, М. </w:t>
      </w:r>
      <w:r w:rsidR="00BE6EB1">
        <w:rPr>
          <w:sz w:val="28"/>
          <w:szCs w:val="28"/>
        </w:rPr>
        <w:t>А. Бажина, В. М. Богданов и др.</w:t>
      </w:r>
      <w:r w:rsidRPr="006B7143">
        <w:rPr>
          <w:sz w:val="28"/>
          <w:szCs w:val="28"/>
        </w:rPr>
        <w:t>; отв. ред. В. С. Белых. – 2-е изд., перераб. и</w:t>
      </w:r>
      <w:r w:rsidR="00BE6EB1">
        <w:rPr>
          <w:sz w:val="28"/>
          <w:szCs w:val="28"/>
        </w:rPr>
        <w:t xml:space="preserve"> доп. </w:t>
      </w:r>
      <w:r w:rsidR="00BE6EB1">
        <w:rPr>
          <w:sz w:val="28"/>
          <w:szCs w:val="28"/>
        </w:rPr>
        <w:lastRenderedPageBreak/>
        <w:t>– Москва</w:t>
      </w:r>
      <w:r w:rsidRPr="006B7143">
        <w:rPr>
          <w:sz w:val="28"/>
          <w:szCs w:val="28"/>
        </w:rPr>
        <w:t xml:space="preserve">: Проспект, 2022. – </w:t>
      </w:r>
      <w:r w:rsidR="00BE6EB1">
        <w:rPr>
          <w:sz w:val="28"/>
          <w:szCs w:val="28"/>
        </w:rPr>
        <w:t xml:space="preserve">768 с. - ISBN 978-5-392-35677-5; </w:t>
      </w:r>
      <w:r w:rsidRPr="006B7143">
        <w:rPr>
          <w:sz w:val="28"/>
          <w:szCs w:val="28"/>
        </w:rPr>
        <w:t>[Электронный ресурс]. - URL: http://ebs.prospekt.org/book/45094 (05.04.2022)</w:t>
      </w:r>
    </w:p>
    <w:p w14:paraId="508D3347" w14:textId="0A2CC816" w:rsidR="003A2090" w:rsidRPr="006B7143" w:rsidRDefault="003A2090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Соврем</w:t>
      </w:r>
      <w:r w:rsidR="00BE6EB1">
        <w:rPr>
          <w:sz w:val="28"/>
          <w:szCs w:val="28"/>
        </w:rPr>
        <w:t>енное предпринимательское право</w:t>
      </w:r>
      <w:r w:rsidRPr="006B7143">
        <w:rPr>
          <w:sz w:val="28"/>
          <w:szCs w:val="28"/>
        </w:rPr>
        <w:t>: монография / И. В. Ершова, Л. В.</w:t>
      </w:r>
      <w:r w:rsidR="00BE6EB1">
        <w:rPr>
          <w:sz w:val="28"/>
          <w:szCs w:val="28"/>
        </w:rPr>
        <w:t xml:space="preserve"> Андреева, Н. Г. Апресова и др.</w:t>
      </w:r>
      <w:r w:rsidRPr="006B7143">
        <w:rPr>
          <w:sz w:val="28"/>
          <w:szCs w:val="28"/>
        </w:rPr>
        <w:t>; отв</w:t>
      </w:r>
      <w:r w:rsidR="00BE6EB1">
        <w:rPr>
          <w:sz w:val="28"/>
          <w:szCs w:val="28"/>
        </w:rPr>
        <w:t>. ред. И. В. Ершова. — Москва</w:t>
      </w:r>
      <w:r w:rsidRPr="006B7143">
        <w:rPr>
          <w:sz w:val="28"/>
          <w:szCs w:val="28"/>
        </w:rPr>
        <w:t xml:space="preserve">: Проспект, 2014. — </w:t>
      </w:r>
      <w:r w:rsidR="00BE6EB1">
        <w:rPr>
          <w:sz w:val="28"/>
          <w:szCs w:val="28"/>
        </w:rPr>
        <w:t>352 с. - ISBN 978-5-392-12434-3</w:t>
      </w:r>
      <w:r w:rsidRPr="006B7143">
        <w:rPr>
          <w:sz w:val="28"/>
          <w:szCs w:val="28"/>
        </w:rPr>
        <w:t>;  [Электронный ресурс]. - URL: http://ebs.prospekt.org/book/25973 (05.04.2022)</w:t>
      </w:r>
    </w:p>
    <w:p w14:paraId="619BBED7" w14:textId="497083D8" w:rsidR="003A2090" w:rsidRPr="006B7143" w:rsidRDefault="003A2090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Цифровая экономика: концептуальные основы правового</w:t>
      </w:r>
      <w:r w:rsidR="00BE6EB1">
        <w:rPr>
          <w:sz w:val="28"/>
          <w:szCs w:val="28"/>
        </w:rPr>
        <w:t xml:space="preserve"> регулирования бизнеса в России</w:t>
      </w:r>
      <w:r w:rsidRPr="006B7143">
        <w:rPr>
          <w:sz w:val="28"/>
          <w:szCs w:val="28"/>
        </w:rPr>
        <w:t>: монография / Л. В. Андреева, Д</w:t>
      </w:r>
      <w:r w:rsidR="00BE6EB1">
        <w:rPr>
          <w:sz w:val="28"/>
          <w:szCs w:val="28"/>
        </w:rPr>
        <w:t>. А. Гаврин, П. Е. Егоров и др.</w:t>
      </w:r>
      <w:r w:rsidRPr="006B7143">
        <w:rPr>
          <w:sz w:val="28"/>
          <w:szCs w:val="28"/>
        </w:rPr>
        <w:t>; отв. ред. В. А. Ла</w:t>
      </w:r>
      <w:r w:rsidR="00BE6EB1">
        <w:rPr>
          <w:sz w:val="28"/>
          <w:szCs w:val="28"/>
        </w:rPr>
        <w:t>птев, О. А. Тарасенко. – Москва</w:t>
      </w:r>
      <w:r w:rsidRPr="006B7143">
        <w:rPr>
          <w:sz w:val="28"/>
          <w:szCs w:val="28"/>
        </w:rPr>
        <w:t xml:space="preserve">: Проспект, 2021. – </w:t>
      </w:r>
      <w:r w:rsidR="00BE6EB1">
        <w:rPr>
          <w:sz w:val="28"/>
          <w:szCs w:val="28"/>
        </w:rPr>
        <w:t>488 с. - ISBN 978-5-392-33520-6</w:t>
      </w:r>
      <w:r w:rsidRPr="006B7143">
        <w:rPr>
          <w:sz w:val="28"/>
          <w:szCs w:val="28"/>
        </w:rPr>
        <w:t>;  [Электронный ресурс]. - URL: http://ebs.prospekt.org/book/43811 (05.04.2022).</w:t>
      </w:r>
    </w:p>
    <w:p w14:paraId="04F7F538" w14:textId="77777777" w:rsidR="001233EF" w:rsidRPr="006B7143" w:rsidRDefault="001233EF" w:rsidP="00A53470">
      <w:pPr>
        <w:ind w:firstLine="709"/>
        <w:contextualSpacing/>
        <w:jc w:val="both"/>
        <w:rPr>
          <w:sz w:val="28"/>
          <w:szCs w:val="28"/>
        </w:rPr>
      </w:pPr>
    </w:p>
    <w:p w14:paraId="3839C6BE" w14:textId="08437AD6" w:rsidR="00F66520" w:rsidRPr="005E020F" w:rsidRDefault="00F66520" w:rsidP="00A53470">
      <w:pPr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6B7143">
        <w:rPr>
          <w:b/>
          <w:sz w:val="28"/>
          <w:szCs w:val="28"/>
        </w:rPr>
        <w:t>Модуль</w:t>
      </w:r>
      <w:r w:rsidR="001233EF" w:rsidRPr="006B7143">
        <w:rPr>
          <w:b/>
          <w:sz w:val="28"/>
          <w:szCs w:val="28"/>
        </w:rPr>
        <w:t xml:space="preserve"> 2.</w:t>
      </w:r>
      <w:r w:rsidRPr="006B7143">
        <w:rPr>
          <w:b/>
          <w:sz w:val="28"/>
          <w:szCs w:val="28"/>
        </w:rPr>
        <w:t xml:space="preserve"> «Проблемы современно</w:t>
      </w:r>
      <w:r w:rsidR="008F23A0" w:rsidRPr="006B7143">
        <w:rPr>
          <w:b/>
          <w:sz w:val="28"/>
          <w:szCs w:val="28"/>
        </w:rPr>
        <w:t>й</w:t>
      </w:r>
      <w:r w:rsidR="008F23A0" w:rsidRPr="005E020F">
        <w:rPr>
          <w:b/>
          <w:sz w:val="28"/>
          <w:szCs w:val="28"/>
        </w:rPr>
        <w:t xml:space="preserve"> цивилистики</w:t>
      </w:r>
      <w:r w:rsidRPr="005E020F">
        <w:rPr>
          <w:b/>
          <w:sz w:val="28"/>
          <w:szCs w:val="28"/>
        </w:rPr>
        <w:t>»</w:t>
      </w:r>
      <w:r w:rsidR="007460F5">
        <w:rPr>
          <w:b/>
          <w:sz w:val="28"/>
          <w:szCs w:val="28"/>
        </w:rPr>
        <w:t>.</w:t>
      </w:r>
    </w:p>
    <w:p w14:paraId="1B8A3866" w14:textId="77777777" w:rsidR="00F66520" w:rsidRPr="005E020F" w:rsidRDefault="00F66520" w:rsidP="00A53470">
      <w:pPr>
        <w:widowControl w:val="0"/>
        <w:ind w:firstLine="709"/>
        <w:contextualSpacing/>
        <w:rPr>
          <w:sz w:val="28"/>
          <w:szCs w:val="28"/>
        </w:rPr>
      </w:pPr>
    </w:p>
    <w:p w14:paraId="4004C101" w14:textId="4A2E4045" w:rsidR="00F66520" w:rsidRPr="005E020F" w:rsidRDefault="007460F5" w:rsidP="007460F5">
      <w:pPr>
        <w:widowControl w:val="0"/>
        <w:shd w:val="clear" w:color="auto" w:fill="FFFFFF" w:themeFill="background1"/>
        <w:ind w:firstLine="709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Нормативные правовые акты</w:t>
      </w:r>
    </w:p>
    <w:p w14:paraId="116D1D6E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Конституция Российской Федерации.</w:t>
      </w:r>
    </w:p>
    <w:p w14:paraId="220EC52D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Гражданский кодекс РФ, часть первая от 30 ноября 1994 г. // СЗ РФ. 1994. № 32. Ст. 3301.</w:t>
      </w:r>
    </w:p>
    <w:p w14:paraId="2BAF1C60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Гражданский кодекс РФ, часть вторая от 26 января 1996 г. // СЗ РФ. 1996. № 5. Ст. 410.</w:t>
      </w:r>
    </w:p>
    <w:p w14:paraId="77E05E39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Гражданский кодекс РФ, часть третья от 26 ноября 2001 г. // СЗ РФ. 2001. № 49. Ст. 4552.</w:t>
      </w:r>
    </w:p>
    <w:p w14:paraId="758B9841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Гражданский кодекс РФ, часть четвертая от 18 декабря 2006 г. // СЗ РФ. 2006. № 52 (ч. 1). Ст. 5496.</w:t>
      </w:r>
    </w:p>
    <w:p w14:paraId="075CF705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Земельный кодекс РФ от 25 октября 2001 г. // СЗ РФ. 2001. № 44. Ст. 4147.</w:t>
      </w:r>
    </w:p>
    <w:p w14:paraId="147D229B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Жилищный кодекс РФ от 29 декабря 2004 г. // СЗ РФ. 2005. № 1 (ч. 1). Ст. 14.</w:t>
      </w:r>
    </w:p>
    <w:p w14:paraId="1FA55918" w14:textId="77777777" w:rsidR="00F66520" w:rsidRPr="005E020F" w:rsidRDefault="00F66520" w:rsidP="00A53470">
      <w:pPr>
        <w:pStyle w:val="Default"/>
        <w:widowControl w:val="0"/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color w:val="auto"/>
          <w:sz w:val="28"/>
          <w:szCs w:val="28"/>
        </w:rPr>
      </w:pPr>
      <w:r w:rsidRPr="005E020F">
        <w:rPr>
          <w:color w:val="auto"/>
          <w:sz w:val="28"/>
          <w:szCs w:val="28"/>
        </w:rPr>
        <w:t>Семейный кодекс РФ от 29.12.1995 г. № 23-ФЗ // СЗ РФ. 1996. №1. Ст.16.</w:t>
      </w:r>
    </w:p>
    <w:p w14:paraId="2557BDD2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Кодекс торгового мореплавания Российской Федерации от 30 апреля 1999 г. // СЗ РФ. 1999. № 18. Ст. 2207.</w:t>
      </w:r>
    </w:p>
    <w:p w14:paraId="3219DB6F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Кодекс внутреннего водного транспорта Российской Федерации от 07 марта 2001 г. // СЗ РФ. 2001. № 11. Ст. 1001.</w:t>
      </w:r>
    </w:p>
    <w:p w14:paraId="2504095E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«О цифровых финансовых активах, цифровой валюте и о внесении изменений в отдельные законодательные акты Российской Федерации» от 31.07.2020 № 259-ФЗ // СЗ РФ. 2020 г. № 31 (часть I). Ст. 5018.</w:t>
      </w:r>
    </w:p>
    <w:p w14:paraId="26E81F09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08 мая 1996 г. №41-ФЗ «О производственных кооперативах» // СЗ РФ. 1996. № 20. Ст. 2321</w:t>
      </w:r>
    </w:p>
    <w:p w14:paraId="31FB657A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19 мая 1995 г. №82-ФЗ «Об общественных объединениях» // СЗ РФ. 1995. № 21. Ст. 1930.</w:t>
      </w:r>
    </w:p>
    <w:p w14:paraId="1470BE8F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26 октября 2002 г. №127-ФЗ «О несостоятельности (банкротстве)» // СЗ РФ. 2002. № 43. Ст. 4190.</w:t>
      </w:r>
    </w:p>
    <w:p w14:paraId="444B2122" w14:textId="77777777" w:rsidR="00F66520" w:rsidRPr="005E020F" w:rsidRDefault="00F66520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rFonts w:eastAsia="Calibri"/>
          <w:sz w:val="28"/>
          <w:szCs w:val="28"/>
        </w:rPr>
        <w:t>Федеральный закон от 13.07.2015 N 218-ФЗ «О государственной регистрации недвижимости» // СЗ РФ. 2015, N 29 (часть I), ст. 4344.</w:t>
      </w:r>
    </w:p>
    <w:p w14:paraId="1142DD23" w14:textId="77777777" w:rsidR="00F66520" w:rsidRPr="005E020F" w:rsidRDefault="00F66520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rFonts w:eastAsia="Calibri"/>
          <w:sz w:val="28"/>
          <w:szCs w:val="28"/>
        </w:rPr>
        <w:lastRenderedPageBreak/>
        <w:t>Федеральный закон от 03.07.2016 N 237-ФЗ «О государственной кадастровой оценке» // СЗ РФ. 2016, N 27 (Часть I), ст. 4170.</w:t>
      </w:r>
    </w:p>
    <w:p w14:paraId="4D2A3BA4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10 декабря 2003 г. №173-ФЗ «О валютном регулировании и валютном контроле» // СЗ РФ. 2003. № 50. Ст. 4859</w:t>
      </w:r>
    </w:p>
    <w:p w14:paraId="683ED7B2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16 июля 1998 г. №102-ФЗ «Об ипотеке (залоге недвижимости)» // СЗ РФ. 1998. № 29. Ст. 3400.</w:t>
      </w:r>
    </w:p>
    <w:p w14:paraId="4DE5AEB1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11 марта 1997 г. №48-ФЗ «О переводном и простом векселе» // СЗ РФ. 1997. № 11. Ст. 1238.</w:t>
      </w:r>
    </w:p>
    <w:p w14:paraId="7F6B8CC5" w14:textId="7C7ED042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08 августа 2001 г. №129-ФЗ «О государственной регистрации юридических лиц и индивидуальных предпринимателей» // СЗ РФ. 2001. № 33 (ч. 1).</w:t>
      </w:r>
      <w:r w:rsidR="00BE6EB1">
        <w:rPr>
          <w:sz w:val="28"/>
          <w:szCs w:val="28"/>
        </w:rPr>
        <w:t xml:space="preserve"> </w:t>
      </w:r>
      <w:r w:rsidRPr="005E020F">
        <w:rPr>
          <w:sz w:val="28"/>
          <w:szCs w:val="28"/>
        </w:rPr>
        <w:t>Ст. 3431.</w:t>
      </w:r>
    </w:p>
    <w:p w14:paraId="5C0464EA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26 декабря 1995 г. «Об акционерных обществах» // СЗ РФ. 1996. № 1. Ст. 1.</w:t>
      </w:r>
    </w:p>
    <w:p w14:paraId="2FA04EE2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08 февраля 1998 г. «Об обществах с ограниченной ответственностью» // СЗ РФ. 1998. № 7. Ст. 785.</w:t>
      </w:r>
    </w:p>
    <w:p w14:paraId="33FF00D4" w14:textId="77777777" w:rsidR="00F66520" w:rsidRPr="005E020F" w:rsidRDefault="00F66520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Федеральный закон от 03.12.2011 № 380-ФЗ «О хозяйственных партнерствах» // СЗ РФ. </w:t>
      </w:r>
      <w:r w:rsidRPr="005E020F">
        <w:rPr>
          <w:rFonts w:eastAsia="Calibri"/>
          <w:sz w:val="28"/>
          <w:szCs w:val="28"/>
        </w:rPr>
        <w:t>2011, N 49 (ч. 5), ст. 7058.</w:t>
      </w:r>
    </w:p>
    <w:p w14:paraId="58CF9EDA" w14:textId="77777777" w:rsidR="00F66520" w:rsidRPr="005E020F" w:rsidRDefault="00F66520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rFonts w:eastAsia="Calibri"/>
          <w:sz w:val="28"/>
          <w:szCs w:val="28"/>
        </w:rPr>
        <w:t>Федеральный закон от 03.07.2016 N 236-ФЗ «О публично-правовых компаниях в Российской Федерации и о внесении изменений в отдельные законодательные акты Российской Федерации» // СЗ РФ. 2016, N 27 (Часть I), ст. 4169.</w:t>
      </w:r>
    </w:p>
    <w:p w14:paraId="300E093B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14 ноября 2002 г. №161-ФЗ «О государственных и муниципальных унитарных предприятиях» // СЗ РФ. 2002. № 48. Ст. 4746.</w:t>
      </w:r>
    </w:p>
    <w:p w14:paraId="2584F5D3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12 января 1996 г. №7-ФЗ «О некоммерческих организациях» // СЗ РФ. 1996. № 3. Ст. 145.</w:t>
      </w:r>
    </w:p>
    <w:p w14:paraId="23C71422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21 декабря 2001 г. №178-ФЗ «О приватизации государственного и муниципального имущества» // СЗ РФ. 2002. № 4. Ст. 251.</w:t>
      </w:r>
    </w:p>
    <w:p w14:paraId="275C2E40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Закон РФ от 04 июля 1991 г. № 1541-1 «О приватизации жилищного фонда в Российской Федерации» // Бюллетень нормативных актов. 1992. № 1.</w:t>
      </w:r>
    </w:p>
    <w:p w14:paraId="1667152F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5 апреля 2013 г. N 44-ФЗ «О контрактной системе в сфере закупок товаров, работ, услуг для обеспечения государственных и муниципальных нужд» // www.pravo.gov.ru.</w:t>
      </w:r>
    </w:p>
    <w:p w14:paraId="0BA46DF1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02 декабря 1990 г. «О банках и банковской деятельности» // СЗ РФ. 1996. № 6. Ст. 492.</w:t>
      </w:r>
    </w:p>
    <w:p w14:paraId="3E1A5D10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Закон РФ от 07.02.1992 г. №2300-1 «О защите прав потребителей» // СЗ РФ. 1996. №3. Ст.140.</w:t>
      </w:r>
    </w:p>
    <w:p w14:paraId="14711697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22 апреля 1996 г. №39-ФЗ «О рынке ценных бумаг» // СЗ РФ. 1996. № 17. Ст. 1918.</w:t>
      </w:r>
    </w:p>
    <w:p w14:paraId="517C6849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21.11.2011 № 323-ФЗ «Об основах охраны здоровья граждан в Российской Федерации» // СЗ РФ. 2011. № 48. Ст. 6724.</w:t>
      </w:r>
    </w:p>
    <w:p w14:paraId="2CB992A9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29 июля 2004 г. «О коммерческой тайне» // СЗ РФ. 2004. Ст. 3283.</w:t>
      </w:r>
    </w:p>
    <w:p w14:paraId="663C2493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6" w:name="move99995205"/>
      <w:r w:rsidRPr="005E020F">
        <w:rPr>
          <w:sz w:val="28"/>
          <w:szCs w:val="28"/>
        </w:rPr>
        <w:t>Закон РФ от 27.11.1992 г. №4015-I «Об организации страхового дела в Российской Федерации» // Ведомости Съезда народных депутатов РСФСР и Верховного Совета РСФСР. 1993. №2. Ст.56.</w:t>
      </w:r>
      <w:bookmarkEnd w:id="6"/>
    </w:p>
    <w:p w14:paraId="2C540AAC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Постановление Правительства РФ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// www.pravo.gov.ru</w:t>
      </w:r>
    </w:p>
    <w:p w14:paraId="2F2A3836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21 мая 2014 г. № 476 «О предоставлении согласия на уступку прав требований» // www.pravo.gov.ru</w:t>
      </w:r>
    </w:p>
    <w:p w14:paraId="16FC13DA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17 января 2013 г. № 4 «О порядке предоставления жилого помещения в собственность отдельным категориям граждан» // www.pravo.gov.ru</w:t>
      </w:r>
    </w:p>
    <w:p w14:paraId="0D1F23CD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4 октября 2012 г. № 1005 «Об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федеральной собственности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работ» // www.pravo.gov.ru</w:t>
      </w:r>
    </w:p>
    <w:p w14:paraId="7EAD28B7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6 июня 2012 г. № 558 «Об утверждении типового устава жилищно-строительного кооператива, создаваемого в целях обеспечения жилыми помещениями отдельных категорий граждан, предусмотренных законодательством Российской Федерации» // www.pravo.gov.ru</w:t>
      </w:r>
    </w:p>
    <w:p w14:paraId="53FFEBFD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10 ноября 2011 г. № 924 «Об утверждении перечня технически сложных товаров» // www.pravo.gov.ru</w:t>
      </w:r>
    </w:p>
    <w:p w14:paraId="1C0D3E53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15 августа 1997 г. «Об утверждении Правил бытового обслуживания населения в Российской Федерации» // СЗ РФ. 1997. № 34. Ст. 3979.</w:t>
      </w:r>
    </w:p>
    <w:p w14:paraId="4144CD63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15 августа 2013 г. № 706 «Об утверждении Правил оказания платных образовательных услуг» // www.pravo.gov.ru</w:t>
      </w:r>
    </w:p>
    <w:p w14:paraId="078833F9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25 апреля 1997 г. «Об утверждении Правил предоставления гостиничных услуг в Российской Федерации» // СЗ РФ. 1997. № 18. Ст. 2153.</w:t>
      </w:r>
    </w:p>
    <w:p w14:paraId="0F3E853E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4 октября 2012 г. № 1006 «Об утверждении Правил предоставления медицинскими организациями платных медицинских услуг» // www.pravo.gov.ru</w:t>
      </w:r>
    </w:p>
    <w:p w14:paraId="6C8A4E53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08 сентября 2006 г. «Об утверждении Правил транспортно-экспедиционной деятельности» // СЗ РФ. 2006. № 37. Ст. 3890.</w:t>
      </w:r>
    </w:p>
    <w:p w14:paraId="10EBA5D7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ЦИК СССР и СНК СССР от 07 августа 1937 г. «О введении в действие Положения о переводном и простом векселе» // Свод законов СССР. Т 5. С. 586.</w:t>
      </w:r>
    </w:p>
    <w:p w14:paraId="3B45DAEF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Правительства РФ от 27 мая 2002 г. «Об утверждении </w:t>
      </w:r>
      <w:r w:rsidRPr="005E020F">
        <w:rPr>
          <w:sz w:val="28"/>
          <w:szCs w:val="28"/>
        </w:rPr>
        <w:lastRenderedPageBreak/>
        <w:t>Правил совершения завещательных распоряжений правами на денежные средства в банках» // СЗ РФ. 2002. № 22. Ст. 2097.</w:t>
      </w:r>
    </w:p>
    <w:p w14:paraId="01ECD4A6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30 апреля 2009 г. «Об утверждении Правил государственной регистрации договоров о распоряжении исключительным правом на селекционное достижение и перехода такого права без договора» // СЗ РФ. 2009. № 19. Ст. 2341.</w:t>
      </w:r>
    </w:p>
    <w:p w14:paraId="75A6A544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29 декабря 2007 г. «Об утверждении Правил сбора, распределения и выплаты вознаграждения исполнителям и изготовителям фонограмм за использование фонограмм, опубликованных в коммерческих целях» // СЗ РФ. 2008. № 2. Ст. 112.</w:t>
      </w:r>
    </w:p>
    <w:p w14:paraId="273685B9" w14:textId="77777777" w:rsidR="00F66520" w:rsidRPr="005E020F" w:rsidRDefault="00F66520" w:rsidP="00A53470">
      <w:pPr>
        <w:pStyle w:val="afb"/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B4E2C5" w14:textId="77777777" w:rsidR="00F66520" w:rsidRPr="005E020F" w:rsidRDefault="00F66520" w:rsidP="00A53470">
      <w:pPr>
        <w:widowControl w:val="0"/>
        <w:shd w:val="clear" w:color="auto" w:fill="FFFFFF" w:themeFill="background1"/>
        <w:tabs>
          <w:tab w:val="left" w:pos="480"/>
        </w:tabs>
        <w:ind w:firstLine="709"/>
        <w:contextualSpacing/>
        <w:jc w:val="center"/>
        <w:rPr>
          <w:b/>
          <w:sz w:val="28"/>
          <w:szCs w:val="28"/>
        </w:rPr>
      </w:pPr>
      <w:r w:rsidRPr="005E020F">
        <w:rPr>
          <w:b/>
          <w:sz w:val="28"/>
          <w:szCs w:val="28"/>
        </w:rPr>
        <w:t>Судебная практика</w:t>
      </w:r>
    </w:p>
    <w:p w14:paraId="436C943B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11.01.2022 № 1-П по делу о проверке конституционности пункта 1 статьи 1102 и подпункта 3 статьи 1109 Гражданского кодекса Российской Федерации в связи с жалобами граждан А.П.Кузьмина и Г.Т.Умарсаидова // "Российская газета", N 19, 28.01.2022.</w:t>
      </w:r>
    </w:p>
    <w:p w14:paraId="377F6E3B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28.12.2021 № 55-П по делу о проверке конституционности части 1 статьи 7, части 1 статьи 44, части 5 статьи 46, пункта 5 части 2 статьи 153 и статьи 158 Жилищного кодекса Российской Федерации в связи с жалобой гражданки Т.С.Малковой // "Российская газета", N 15, 25.01.2022.</w:t>
      </w:r>
    </w:p>
    <w:p w14:paraId="2EB49C42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26.10.2021 № 45-П по делу о проверке конституционности статьи 151 Гражданского кодекса Российской Федерации в связи с жалобой гражданина С.Ф.Шиловского // "Российская газета", N 257, 12.11.2021.</w:t>
      </w:r>
    </w:p>
    <w:p w14:paraId="61DB6D1C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19.04.2021 № 14-П по делу о проверке конституционности пункта 2 статьи 209 Гражданского кодекса Российской Федерации, части 7 статьи 10 Федерального закона "Об основах государственного регулирования торговой деятельности в Российской Федерации", а также абзаца двадцать второго части 1 статьи 2, пункта 25 части 1 статьи 16 и пункта 3 части 2 статьи 45-1 Федерального закона "Об общих принципах организации местного самоуправления в Российской Федерации" в связи с жалобами граждан Г.С.Дадашова, И.Н.Касимова и других // "Российская газета", N 93, 29.04.2021.</w:t>
      </w:r>
    </w:p>
    <w:p w14:paraId="39F5C2E8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26.03.2021 № 8-П по делу о проверке конституционности подпункта 3 статьи 1109 Гражданского кодекса Российской Федерации в связи с жалобой гражданина В.А.Носаева //"Российская газета", N 75, 08.04.2021.</w:t>
      </w:r>
    </w:p>
    <w:p w14:paraId="2443222A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26.11.2020 № 48-П по делу о проверке конституционности пункта 1 статьи 234 Гражданского кодекса Российской Федерации в связи с жалобой гражданина В.В.Волкова // "Российская газета", N 281, 14.12.2020.</w:t>
      </w:r>
    </w:p>
    <w:p w14:paraId="3E825D9B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  <w:lang w:eastAsia="ar-SA"/>
        </w:rPr>
        <w:t xml:space="preserve">Постановление Конституционного Суда Российской Федерации от 24.07.2020 № 40-П по делу о проверке конституционности подпункта 2 пункта </w:t>
      </w:r>
      <w:r w:rsidRPr="005E020F">
        <w:rPr>
          <w:sz w:val="28"/>
          <w:szCs w:val="28"/>
          <w:lang w:eastAsia="ar-SA"/>
        </w:rPr>
        <w:lastRenderedPageBreak/>
        <w:t>4 статьи 1515 Гражданского кодекса Российской Федерации в связи с запросом Пятнадцатого арбитражного апелляционного суда // "Вестник Конституционного Суда РФ", N 5, 2020.</w:t>
      </w:r>
    </w:p>
    <w:p w14:paraId="2A4DCD90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28.04.2020 № 21-П по делу о проверке конституционности положений статей 15 и 1064 Гражданского кодекса Российской Федерации в связи с жалобой гражданина А.Н.Музыки // "Вестник Конституционного Суда РФ", N 4, 2020.</w:t>
      </w:r>
    </w:p>
    <w:p w14:paraId="05D3E761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15.04.2020 № 18-П по делу о проверке конституционности абзаца второго пункта 1 статьи 335 Гражданского кодекса Российской Федерации в связи с жалобой гражданина С.В.Тюрина // "Вестник Конституционного Суда РФ", N 3, 2020.</w:t>
      </w:r>
    </w:p>
    <w:p w14:paraId="2D603474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18.11.2019 № 36-П по делу о проверке конституционности положений статей 15 и 1064 Гражданского кодекса Российской Федерации, абзаца второго пункта 1 статьи 9, пункта 1 статьи 10 и пункта 3 статьи 59 Федерального закона "О несостоятельности (банкротстве)" в связи с жалобой гражданина В.И.Лысенко // "Вестник Конституционного Суда РФ", N 6, 2019.</w:t>
      </w:r>
    </w:p>
    <w:p w14:paraId="5EC9132A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25.06.2019 № 25-П по делу о проверке конституционности пункта 3 статьи 1085 и пункта 1 статьи 1087 Гражданского кодекса Российской Федерации в связи с жалобой гражданина Э.М.Ворона // "Вестник Конституционного Суда РФ", N 5, 2019.</w:t>
      </w:r>
    </w:p>
    <w:p w14:paraId="62F127F8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Определение Конституционного Суда Российской Федерации от 13.02.2018 № 117-О об отказе в принятии к рассмотрению жалобы гражданки Калиновской Анастасии Николаевны на нарушение ее конституционных прав статьей 15, пунктом 1 статьи 1064 и статьей 1072 Гражданского кодекса Российской Федерации // СПС КонсультантПлюс.</w:t>
      </w:r>
    </w:p>
    <w:p w14:paraId="58973CA5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Постановление Конституционного Суда Российской Федерации от 22.06.2017 № 16-П по делу о проверке конституционности положения пункта 1 статьи 302 Гражданского кодекса Российской Федерации в связи с жалобой гражданина А.Н.Дубовца // "Вестник Конституционного Суда РФ", N 5, 2017.</w:t>
      </w:r>
    </w:p>
    <w:p w14:paraId="3CFE60D4" w14:textId="77777777" w:rsidR="00F66520" w:rsidRPr="005E020F" w:rsidRDefault="00F66520" w:rsidP="00A53470">
      <w:pPr>
        <w:ind w:firstLine="708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Определение Конституционного Суда Российской Федерации от 10.11.2016 № 2371-О об отказе в принятии к рассмотрению жалобы граждан Ерашовой Татьяны Анатольевны, Маркеловой Елены Вадимовны и Орехова Валерия Ивановича на нарушение их конституционных прав пунктом 5 статьи 61 Гражданского кодекса Российской Федерации // "Вестник Конституционного Суда РФ", N 3, 2017.</w:t>
      </w:r>
    </w:p>
    <w:p w14:paraId="05D58B85" w14:textId="77777777" w:rsidR="00F66520" w:rsidRPr="005E020F" w:rsidRDefault="00C905E6" w:rsidP="00A53470">
      <w:pPr>
        <w:pStyle w:val="afb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7">
        <w:r w:rsidR="00F66520" w:rsidRPr="005E020F">
          <w:rPr>
            <w:rStyle w:val="ListLabel61"/>
          </w:rPr>
          <w:t>Постановление</w:t>
        </w:r>
      </w:hyperlink>
      <w:r w:rsidR="00F66520" w:rsidRPr="005E020F">
        <w:rPr>
          <w:rFonts w:ascii="Times New Roman" w:hAnsi="Times New Roman" w:cs="Times New Roman"/>
          <w:sz w:val="28"/>
          <w:szCs w:val="28"/>
          <w:lang w:eastAsia="en-US"/>
        </w:rPr>
        <w:t xml:space="preserve"> Конституционного Суда РФ от 28.01.2010 г. № 2-П "По делу о проверке конституционности положений абзаца второго пункта 3 и пункта 4 статьи 44 Федерального закона "Об акционерных обществах" в связи с жалобами открытых акционерных обществ "Газпром", "Газпром нефть", "Оренбургнефть" и Акционерного коммерческого Сберегательного банка Российской Федерации (ОАО)" // </w:t>
      </w:r>
      <w:r w:rsidR="00F66520" w:rsidRPr="005E020F">
        <w:rPr>
          <w:rFonts w:ascii="Times New Roman" w:hAnsi="Times New Roman" w:cs="Times New Roman"/>
          <w:sz w:val="28"/>
          <w:szCs w:val="28"/>
        </w:rPr>
        <w:t>Вестнике Конституционного Суда Российской Федерации", 2010 г., N 3.</w:t>
      </w:r>
    </w:p>
    <w:p w14:paraId="6C56335F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Постановление Конституционного Суда РФ от 15.03.2005 г. № 3-П «По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«Об акционерных обществах» в связи с запросами Волховского городского суда Ленинградской области, Октябрьского районного суда города Ставрополя и жалобами ряда граждан» // СЗ РФ. 2005. № 13. Ст. 1209.</w:t>
      </w:r>
    </w:p>
    <w:p w14:paraId="41FDBD58" w14:textId="77777777" w:rsidR="00F66520" w:rsidRPr="005E020F" w:rsidRDefault="00C905E6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hyperlink r:id="rId28">
        <w:r w:rsidR="00F66520" w:rsidRPr="005E020F">
          <w:rPr>
            <w:rStyle w:val="ListLabel62"/>
          </w:rPr>
          <w:t>Определение</w:t>
        </w:r>
      </w:hyperlink>
      <w:r w:rsidR="00F66520" w:rsidRPr="005E020F">
        <w:rPr>
          <w:sz w:val="28"/>
          <w:szCs w:val="28"/>
        </w:rPr>
        <w:t xml:space="preserve"> Конституционного Суда РФ от 03.07.2007 г. № 714-О-П "По жалобе гражданина Петрова Александра Федоровича на нарушение его конституционных прав положениями статьи 84.8 Федерального закона "Об акционерных обществах" // СПС «Консультант Плюс»</w:t>
      </w:r>
    </w:p>
    <w:p w14:paraId="3E55C04C" w14:textId="77777777" w:rsidR="00F66520" w:rsidRPr="005E020F" w:rsidRDefault="00F66520" w:rsidP="00A53470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24 декабря 2020 г. № 45 «О некоторых вопросах разрешения споров о поручительстве»//СПС «КонсультантПлюс».</w:t>
      </w:r>
    </w:p>
    <w:p w14:paraId="7ABEE997" w14:textId="77777777" w:rsidR="00F66520" w:rsidRPr="005E020F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5E020F">
        <w:rPr>
          <w:color w:val="auto"/>
          <w:sz w:val="28"/>
          <w:szCs w:val="28"/>
        </w:rPr>
        <w:t>Постановление Пленума Верховного Суда РФ от 11.06.2020 №6 «О некоторых вопросах применения положений Гражданского кодекса Российской Федерации о прекращении обязательств» // Российская газета, № 136, 25.06.2020.</w:t>
      </w:r>
    </w:p>
    <w:p w14:paraId="091438B9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23.04.2019 № 10 «О применении части четвертой Гражданского кодекса Российской Федерации» // Российская газета, № 96, 06.05.2019.</w:t>
      </w:r>
    </w:p>
    <w:p w14:paraId="67D0D637" w14:textId="77777777" w:rsidR="00F66520" w:rsidRPr="005E020F" w:rsidRDefault="00F66520" w:rsidP="00A53470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          Постановление Пленума Верховного Суда РФ от 25 декабря 2018 г. № 49 «О некоторых вопросах применения общих положений Гражданского кодекса Российской Федерации о заключении и толковании договора»//СПС «КонсультантПлюс».</w:t>
      </w:r>
    </w:p>
    <w:p w14:paraId="51B6E0FC" w14:textId="77777777" w:rsidR="00F66520" w:rsidRPr="005E020F" w:rsidRDefault="00F66520" w:rsidP="00A53470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25.12.2018 N 48 "О некоторых вопросах, связанных с особенностями формирования и распределения конкурсной массы в делах о банкротстве граждан"// "Российская газета", N 1, 09.01.2019.</w:t>
      </w:r>
    </w:p>
    <w:p w14:paraId="6FE1F7B0" w14:textId="77777777" w:rsidR="00F66520" w:rsidRPr="005E020F" w:rsidRDefault="00F66520" w:rsidP="00A53470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26.06.2018 N 26 "О некоторых вопросах применения законодательства о договоре перевозки автомобильным транспортом грузов, пассажиров и багажа и о договоре транспортной экспедиции" // "Российская газета", N 142, 04.07.2018.</w:t>
      </w:r>
    </w:p>
    <w:p w14:paraId="4AE81A77" w14:textId="77777777" w:rsidR="00F66520" w:rsidRPr="005E020F" w:rsidRDefault="00F66520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Верховного Суда РФ от 26 декабря 2017 г. № 58 «О применении судами законодательства об обязательном страховании гражданской ответственности владельцев транспортных средств» // РГ. 2017. № 297. </w:t>
      </w:r>
    </w:p>
    <w:p w14:paraId="454C2710" w14:textId="77777777" w:rsidR="00F66520" w:rsidRPr="005E020F" w:rsidRDefault="00F66520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21 декабря 2017 г. № 53 «О некоторых вопросах, связанных с привлечением контролирующих должника лиц к ответственности при банкротстве» // РГ. 2017. № 297.</w:t>
      </w:r>
    </w:p>
    <w:p w14:paraId="158376DE" w14:textId="77777777" w:rsidR="00F66520" w:rsidRPr="005E020F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5E020F">
        <w:rPr>
          <w:color w:val="auto"/>
          <w:sz w:val="28"/>
          <w:szCs w:val="28"/>
        </w:rPr>
        <w:t>Постановление Пленума Верховного Суда РФ от 21.12.2017 № 54 «О некоторых вопросах применения положений главы 24 Гражданского кодекса Российской Федерации о перемене лиц в обязательстве на основании сделки» // Российская газета, № 297, 29.12.2017.</w:t>
      </w:r>
    </w:p>
    <w:p w14:paraId="6F73E542" w14:textId="77777777" w:rsidR="00F66520" w:rsidRPr="005E020F" w:rsidRDefault="00F66520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Постановление Пленума Верховного Суда РФ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// "Российская газета", N 144, 04.07.2017.</w:t>
      </w:r>
    </w:p>
    <w:p w14:paraId="4C2F012C" w14:textId="77777777" w:rsidR="00F66520" w:rsidRPr="005E020F" w:rsidRDefault="00F66520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29.11.2016 N 57 "О внесении изменения в постановление Пленума Верховного Суда Российской Федерации от 28 июня 2016 года N 28 "О внесении в Государственную Думу Федерального Собрания Российской Федерации проекта федерального закона "О внесении изменения в статью 14.1 Федерального закона "Об обязательном страховании гражданской ответственности владельцев транспортных средств" // СПС КонсультантПлюс.</w:t>
      </w:r>
    </w:p>
    <w:p w14:paraId="424CD9EA" w14:textId="77777777" w:rsidR="00F66520" w:rsidRPr="005E020F" w:rsidRDefault="00F66520" w:rsidP="00A53470">
      <w:pPr>
        <w:widowControl w:val="0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          Постановление Пленума Верховного Суда РФ от 22 ноября 2016 г. № 54 «О некоторых вопросах применения общих положений Гражданского кодекса Российской Федерации об обязательствах и их исполнении»//СПС «КонсультантПлюс».</w:t>
      </w:r>
    </w:p>
    <w:p w14:paraId="1950B330" w14:textId="77777777" w:rsidR="00F66520" w:rsidRPr="005E020F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5E020F">
        <w:rPr>
          <w:color w:val="auto"/>
          <w:sz w:val="28"/>
          <w:szCs w:val="28"/>
        </w:rPr>
        <w:t>Постановление Пленума Верховного Суда РФ от 24.03.2016 № 7 «О применении судами некоторых положений Гражданского кодекса Российской Федерации об ответственности за нарушение обязательств» // Российская газета, № 70, 04.04.2016.</w:t>
      </w:r>
    </w:p>
    <w:p w14:paraId="47F6EF5C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13.10.2015 № 45 «О некоторых вопросах, связанных с введением в действие процедур, применяемых в делах о несостоятельности (банкротстве) граждан» // Бюллетень ВС РФ, № 12, 2015.</w:t>
      </w:r>
    </w:p>
    <w:p w14:paraId="67497BBB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29.09.2015 № 43 «О некоторых вопросах, связанных с применением норм Гражданского кодекса Российской Федерации об исковой давности» // Бюллетень ВС РФ, № 12, 2005.</w:t>
      </w:r>
    </w:p>
    <w:p w14:paraId="091C9093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30.06.2015 № 28 «О некоторых вопросах, возникающих при рассмотрении судами дел об оспаривании результатов определения кадастровой стоимости объектов недвижимости» // Бюллетень ВС РФ, № 9, 2015.</w:t>
      </w:r>
    </w:p>
    <w:p w14:paraId="27E31080" w14:textId="77777777" w:rsidR="00F66520" w:rsidRPr="005E020F" w:rsidRDefault="00F66520" w:rsidP="00A53470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23 июня 2015 г. № 25 «О применении судами некоторых положений раздела 1 части первой Гражданского кодекса РФ»//СПС «КонсультантПлюс».</w:t>
      </w:r>
    </w:p>
    <w:p w14:paraId="4CFCC1B6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06.06. 2014 № 35 «О последствиях расторжения договора» // Вестник ВАС РФ, № 8, 2014.</w:t>
      </w:r>
    </w:p>
    <w:p w14:paraId="17A03A56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06.06. 2014 № 36 «О некоторых вопросах, связанных с ведением кредитными организациями банковских счетов лиц, находящихся в процедурах банкротства» // Вестник ВАС РФ, № 8, 2014.</w:t>
      </w:r>
    </w:p>
    <w:p w14:paraId="78EAB933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16.05.2014 № 28 «О некоторых вопросах, связанных с оспариванием крупных сделок и сделок с заинтересованностью» // Вестник ВАС РФ, № 6, 2014.</w:t>
      </w:r>
    </w:p>
    <w:p w14:paraId="5FCFD010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14.03.2014 № 16 «О свободе договора и ее пределах» // Вестник ВАС РФ, № 5, 2014.</w:t>
      </w:r>
    </w:p>
    <w:p w14:paraId="426DDD70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Постановление Пленума ВАС РФ от 14.03.2014 № 17 «Об отдельных вопросах, связанных с договором выкупного лизинга» // Вестник ВАС РФ, № 5, 2014.</w:t>
      </w:r>
    </w:p>
    <w:p w14:paraId="0BD4F38C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25.12.2013 № 97 «О некоторых вопросах, связанных с вознаграждением арбитражного управляющего при банкротстве» // Вестник ВАС РФ, № 3, 2014.</w:t>
      </w:r>
    </w:p>
    <w:p w14:paraId="038FFDE2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06.12. 2013 № 88 «О начислении и уплате процентов по требованиям кредиторов при банкротстве» // Вестник ВАС РФ, № 2, 2014.</w:t>
      </w:r>
    </w:p>
    <w:p w14:paraId="460B672C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30.07.2013 № 61 «О некоторых вопросах практики рассмотрения споров, связанных с достоверностью адреса юридического лица» // СПС «КонсультантПлюс».</w:t>
      </w:r>
    </w:p>
    <w:p w14:paraId="3E81D2EF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30.07.2013 № 62 «О некоторых вопросах возмещения убытков лицами, входящими в состав органов юридического лица» // СПС «КонсультантПлюс».</w:t>
      </w:r>
    </w:p>
    <w:p w14:paraId="1585ED66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02.07.2013 № 51 «О начале деятельности Суда по интеллектуальным правам» // СПС «КонсультантПлюс».</w:t>
      </w:r>
    </w:p>
    <w:p w14:paraId="4DF11BF9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27.06.2013 № 20 «О применении судами законодательства о добровольном страховании имущества граждан» // Бюллетень ВС РФ, № 8, 2013.</w:t>
      </w:r>
    </w:p>
    <w:p w14:paraId="35CB08F5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08.10.2012 № 58 «О некоторых вопросах практики применения арбитражными судами Федерального закона «О рекламе» // Вестник ВАС РФ, № 12, 2012.</w:t>
      </w:r>
    </w:p>
    <w:p w14:paraId="49236F40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08.10.2012 № 60 «О некоторых вопросах, возникающих в связи с созданием в системе арбитражных судов Суда по интеллектуальным правам» // Вестник ВАС РФ, № 12, 2012.</w:t>
      </w:r>
    </w:p>
    <w:p w14:paraId="6F6FD8B1" w14:textId="77777777" w:rsidR="00F66520" w:rsidRPr="005E020F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5E020F">
        <w:rPr>
          <w:color w:val="auto"/>
          <w:sz w:val="28"/>
          <w:szCs w:val="28"/>
        </w:rPr>
        <w:t xml:space="preserve">Постановление Пленума Верховного Суда РФ от 28.06.2012 г. № 17 «О рассмотрении судами гражданских дел по спорам о защите прав потребителей» // Российская газета. 2012. № 156. </w:t>
      </w:r>
    </w:p>
    <w:p w14:paraId="30D8F477" w14:textId="77777777" w:rsidR="00F66520" w:rsidRPr="005E020F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5E020F">
        <w:rPr>
          <w:color w:val="auto"/>
          <w:sz w:val="28"/>
          <w:szCs w:val="28"/>
        </w:rPr>
        <w:t xml:space="preserve">Постановление Пленума Верховного Суда РФ от 29.05.2012 г. № 9 «О судебной практике по делам о наследовании» // Бюллетень Верховного Суда РФ. 2012. № 7. </w:t>
      </w:r>
    </w:p>
    <w:p w14:paraId="0E273DF1" w14:textId="77777777" w:rsidR="00F66520" w:rsidRPr="005E020F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5E020F">
        <w:rPr>
          <w:color w:val="auto"/>
          <w:sz w:val="28"/>
          <w:szCs w:val="28"/>
        </w:rPr>
        <w:t xml:space="preserve">Постановление Пленума ВАС РФ от 17.11.2011 № 73 «Об отдельных вопросах практики применения правил Гражданского кодекса Российской Федерации о договоре аренды» // «Вестник ВАС РФ», № 1, январь, 2012. </w:t>
      </w:r>
    </w:p>
    <w:p w14:paraId="12800FAF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11.07.2011 № 54 «О некоторых вопросах разрешения споров, возникающих из договоров по поводу недвижимости, которая будет создана или приобретена в будущем» // Вестник ВАС РФ, № 9, сентябрь, 2011.</w:t>
      </w:r>
    </w:p>
    <w:p w14:paraId="55E66AD7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30.06.2011 № 51 «О рассмотрении дел о банкротстве индивидуальных предпринимателей» // Вестник ВАС РФ, № 9, 2011.</w:t>
      </w:r>
    </w:p>
    <w:p w14:paraId="039D91C7" w14:textId="77777777" w:rsidR="00F66520" w:rsidRPr="005E020F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5E020F">
        <w:rPr>
          <w:color w:val="auto"/>
          <w:sz w:val="28"/>
          <w:szCs w:val="28"/>
        </w:rPr>
        <w:t xml:space="preserve">Постановление Пленума ВАС РФ от 17.02.2011 г. № 10 «О некоторых вопросах применения законодательства о залоге» // Вестник ВАС РФ. 2011. № </w:t>
      </w:r>
      <w:r w:rsidRPr="005E020F">
        <w:rPr>
          <w:color w:val="auto"/>
          <w:sz w:val="28"/>
          <w:szCs w:val="28"/>
        </w:rPr>
        <w:lastRenderedPageBreak/>
        <w:t>4.</w:t>
      </w:r>
    </w:p>
    <w:p w14:paraId="4EEE2056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15.06.2010 № 16 «О практике применения судами Закона Российской Федерации «О средствам массовой информации» // Бюллетень ВС РФ, № 8, 2010.</w:t>
      </w:r>
    </w:p>
    <w:p w14:paraId="205B610E" w14:textId="77777777" w:rsidR="00F66520" w:rsidRPr="005E020F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5E020F">
        <w:rPr>
          <w:color w:val="auto"/>
          <w:sz w:val="28"/>
          <w:szCs w:val="28"/>
        </w:rPr>
        <w:t xml:space="preserve">Постановление Пленума Верховного Суда РФ № 10, Пленума ВАС РФ № 22 от 29.04.2010 «О некоторых вопросах, возникающих в судебной практике при разрешении споров, связанных с защитой права собственности и других вещных прав» // Вестник ВАС РФ, № 6, июнь, 2010. </w:t>
      </w:r>
    </w:p>
    <w:p w14:paraId="6CA71972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26.01.2010 №1 «О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гражданина» // Бюллетень ВС РФ, № 3, 2010.</w:t>
      </w:r>
    </w:p>
    <w:p w14:paraId="61880F91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02.07.2009 №14 «О некоторых вопросах, возникших в судебной практике при применении Жилищного кодекса Российской Федерации» // Бюллетень ВС РФ, № 9, 2009.</w:t>
      </w:r>
    </w:p>
    <w:p w14:paraId="3BCA0FE8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22.06.2006 № 21 «О некоторых вопросах практики рассмотрения арбитражными судами споров с участием государственных и муниципальных учреждений, связанных с применением статьи 120 Гражданского кодекса Российской Федерации» // Вестник ВАС РФ, № 8, 2006.</w:t>
      </w:r>
    </w:p>
    <w:p w14:paraId="51D11624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18.11.2003 г. №19 «О некоторых вопросах применения Федерального закона «Об акционерных обществах" // Вестник Высшего Арбитражного Суда Российской Федерации. 2004. №1.</w:t>
      </w:r>
    </w:p>
    <w:p w14:paraId="5D4B3B44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ВАС РФ от 22.10.1997 № 18 «О некоторых вопросах, связанных с применением Положений Гражданского кодекса Российской Федерации о договоре поставки» // Вестник ВАС РФ, № 3, 1998.</w:t>
      </w:r>
    </w:p>
    <w:p w14:paraId="2A2D97E4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20.12.1994 №10 «Некоторые вопросы применения законодательства о компенсации морального вреда» // Российская газета, № 29, 08.02.1995.</w:t>
      </w:r>
    </w:p>
    <w:p w14:paraId="3228C6CB" w14:textId="77777777" w:rsidR="00F66520" w:rsidRPr="005E020F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7" w:name="__DdeLink__34751_472353055"/>
      <w:r w:rsidRPr="005E020F">
        <w:rPr>
          <w:sz w:val="28"/>
          <w:szCs w:val="28"/>
        </w:rPr>
        <w:t>Постановление Пленума Верховного Суда РФ от 10.06.1980 №4 «О некоторых вопросах практики рассмотрения споров, возникающих между участниками общей собственности на жилой дом»</w:t>
      </w:r>
      <w:bookmarkEnd w:id="7"/>
      <w:r w:rsidRPr="005E020F">
        <w:rPr>
          <w:sz w:val="28"/>
          <w:szCs w:val="28"/>
        </w:rPr>
        <w:t xml:space="preserve"> // СПС «КонсультантПлюс».</w:t>
      </w:r>
    </w:p>
    <w:p w14:paraId="615F1FBA" w14:textId="77777777" w:rsidR="00F66520" w:rsidRPr="005E020F" w:rsidRDefault="00F66520" w:rsidP="00A53470">
      <w:pPr>
        <w:pStyle w:val="Default"/>
        <w:widowControl w:val="0"/>
        <w:contextualSpacing/>
        <w:jc w:val="center"/>
        <w:rPr>
          <w:color w:val="auto"/>
          <w:sz w:val="28"/>
          <w:szCs w:val="28"/>
        </w:rPr>
      </w:pPr>
    </w:p>
    <w:p w14:paraId="56B02E9F" w14:textId="25E1FC0F" w:rsidR="00F66520" w:rsidRPr="005E020F" w:rsidRDefault="007460F5" w:rsidP="007460F5">
      <w:pPr>
        <w:widowControl w:val="0"/>
        <w:shd w:val="clear" w:color="auto" w:fill="FFFFFF" w:themeFill="background1"/>
        <w:ind w:firstLine="709"/>
        <w:contextualSpacing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Основная литература</w:t>
      </w:r>
    </w:p>
    <w:p w14:paraId="020D3772" w14:textId="77777777" w:rsidR="00126386" w:rsidRPr="006B7143" w:rsidRDefault="00126386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Алексеев С.С. Общая теория права. Т.1. </w:t>
      </w:r>
      <w:r w:rsidRPr="006B7143">
        <w:rPr>
          <w:color w:val="auto"/>
          <w:sz w:val="28"/>
          <w:szCs w:val="28"/>
          <w:shd w:val="clear" w:color="auto" w:fill="FFFFFF"/>
        </w:rPr>
        <w:t>[Текст].</w:t>
      </w:r>
      <w:r w:rsidRPr="006B7143">
        <w:rPr>
          <w:color w:val="auto"/>
          <w:sz w:val="28"/>
          <w:szCs w:val="28"/>
        </w:rPr>
        <w:t xml:space="preserve"> – М., 1981. – Режим доступа : </w:t>
      </w:r>
      <w:hyperlink r:id="rId29">
        <w:r w:rsidRPr="006B7143">
          <w:rPr>
            <w:rStyle w:val="ListLabel64"/>
            <w:u w:val="none"/>
          </w:rPr>
          <w:t>http://megapro.msal.ru/MegaPro/Web</w:t>
        </w:r>
      </w:hyperlink>
    </w:p>
    <w:p w14:paraId="404359B7" w14:textId="77FA2532" w:rsidR="00F943C2" w:rsidRPr="006B7143" w:rsidRDefault="00F943C2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Вавилин Е.В. Осуществление и защита гражданских прав </w:t>
      </w:r>
      <w:r w:rsidRPr="006B7143">
        <w:rPr>
          <w:sz w:val="28"/>
          <w:szCs w:val="28"/>
          <w:shd w:val="clear" w:color="auto" w:fill="FFFFFF"/>
        </w:rPr>
        <w:t>[Текст]</w:t>
      </w:r>
      <w:r w:rsidR="00BE6EB1">
        <w:rPr>
          <w:sz w:val="28"/>
          <w:szCs w:val="28"/>
        </w:rPr>
        <w:t>. - М.</w:t>
      </w:r>
      <w:r w:rsidRPr="006B7143">
        <w:rPr>
          <w:sz w:val="28"/>
          <w:szCs w:val="28"/>
        </w:rPr>
        <w:t>: Волтер</w:t>
      </w:r>
      <w:r w:rsidR="00BE6EB1">
        <w:rPr>
          <w:sz w:val="28"/>
          <w:szCs w:val="28"/>
        </w:rPr>
        <w:t>с Клувер, 2009. - Режим доступа</w:t>
      </w:r>
      <w:r w:rsidRPr="006B7143">
        <w:rPr>
          <w:sz w:val="28"/>
          <w:szCs w:val="28"/>
        </w:rPr>
        <w:t xml:space="preserve">: </w:t>
      </w:r>
      <w:r w:rsidRPr="006B7143">
        <w:rPr>
          <w:rStyle w:val="-"/>
          <w:rFonts w:eastAsia="Calibri"/>
          <w:color w:val="auto"/>
          <w:sz w:val="28"/>
          <w:szCs w:val="28"/>
          <w:u w:val="none"/>
        </w:rPr>
        <w:t>http://megapro.msal.ru/MegaPro/Web</w:t>
      </w:r>
    </w:p>
    <w:p w14:paraId="5E0FD560" w14:textId="45912A69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  <w:shd w:val="clear" w:color="auto" w:fill="FFFFFF"/>
        </w:rPr>
        <w:t>Покровский И.А. Основные проблемы гражданского прав</w:t>
      </w:r>
      <w:r w:rsidR="00BE6EB1">
        <w:rPr>
          <w:color w:val="auto"/>
          <w:sz w:val="28"/>
          <w:szCs w:val="28"/>
          <w:shd w:val="clear" w:color="auto" w:fill="FFFFFF"/>
        </w:rPr>
        <w:t xml:space="preserve">а. Кн. 23 [Электронный ресурс] </w:t>
      </w:r>
      <w:r w:rsidRPr="006B7143">
        <w:rPr>
          <w:color w:val="auto"/>
          <w:sz w:val="28"/>
          <w:szCs w:val="28"/>
          <w:shd w:val="clear" w:color="auto" w:fill="FFFFFF"/>
        </w:rPr>
        <w:t>/ И.А. Покровский. - 7-е изд.</w:t>
      </w:r>
      <w:r w:rsidR="00BE6EB1">
        <w:rPr>
          <w:color w:val="auto"/>
          <w:sz w:val="28"/>
          <w:szCs w:val="28"/>
          <w:shd w:val="clear" w:color="auto" w:fill="FFFFFF"/>
        </w:rPr>
        <w:t>, стереотип. - М.</w:t>
      </w:r>
      <w:r w:rsidRPr="006B7143">
        <w:rPr>
          <w:color w:val="auto"/>
          <w:sz w:val="28"/>
          <w:szCs w:val="28"/>
          <w:shd w:val="clear" w:color="auto" w:fill="FFFFFF"/>
        </w:rPr>
        <w:t xml:space="preserve">: Статут, 2016. - 351 с. - URL: </w:t>
      </w:r>
      <w:hyperlink r:id="rId30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https://znanium.com/catalog/product/1014846</w:t>
        </w:r>
      </w:hyperlink>
      <w:r w:rsidRPr="006B7143">
        <w:rPr>
          <w:color w:val="auto"/>
          <w:sz w:val="28"/>
          <w:szCs w:val="28"/>
          <w:shd w:val="clear" w:color="auto" w:fill="FFFFFF"/>
        </w:rPr>
        <w:t xml:space="preserve"> </w:t>
      </w:r>
    </w:p>
    <w:p w14:paraId="20799CAB" w14:textId="54ABA4D6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  <w:shd w:val="clear" w:color="auto" w:fill="FFFFFF"/>
        </w:rPr>
        <w:t>Родионова О. М. Механизм гражданско-правового регулирования в контексте современного частного права [Электронный ресурс] : моногр</w:t>
      </w:r>
      <w:r w:rsidR="00BE6EB1">
        <w:rPr>
          <w:color w:val="auto"/>
          <w:sz w:val="28"/>
          <w:szCs w:val="28"/>
          <w:shd w:val="clear" w:color="auto" w:fill="FFFFFF"/>
        </w:rPr>
        <w:t xml:space="preserve">афия / </w:t>
      </w:r>
      <w:r w:rsidR="00BE6EB1">
        <w:rPr>
          <w:color w:val="auto"/>
          <w:sz w:val="28"/>
          <w:szCs w:val="28"/>
          <w:shd w:val="clear" w:color="auto" w:fill="FFFFFF"/>
        </w:rPr>
        <w:lastRenderedPageBreak/>
        <w:t>О.М. Родионова. - Москва</w:t>
      </w:r>
      <w:r w:rsidRPr="006B7143">
        <w:rPr>
          <w:color w:val="auto"/>
          <w:sz w:val="28"/>
          <w:szCs w:val="28"/>
          <w:shd w:val="clear" w:color="auto" w:fill="FFFFFF"/>
        </w:rPr>
        <w:t xml:space="preserve">: Статут, 2013. - 336 с. - ISBN 978-5-8354-0900-6. - URL: </w:t>
      </w:r>
      <w:hyperlink r:id="rId31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https://znanium.com/catalog/product/407814</w:t>
        </w:r>
      </w:hyperlink>
      <w:r w:rsidRPr="006B7143">
        <w:rPr>
          <w:color w:val="auto"/>
          <w:sz w:val="28"/>
          <w:szCs w:val="28"/>
          <w:shd w:val="clear" w:color="auto" w:fill="FFFFFF"/>
        </w:rPr>
        <w:t xml:space="preserve"> </w:t>
      </w:r>
    </w:p>
    <w:p w14:paraId="747C08F6" w14:textId="5B4C9979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  <w:shd w:val="clear" w:color="auto" w:fill="FFFFFF"/>
        </w:rPr>
        <w:t>Рыбаков В. А. Теория функций гражданского права (методологиче</w:t>
      </w:r>
      <w:r w:rsidR="00BE6EB1">
        <w:rPr>
          <w:color w:val="auto"/>
          <w:sz w:val="28"/>
          <w:szCs w:val="28"/>
          <w:shd w:val="clear" w:color="auto" w:fill="FFFFFF"/>
        </w:rPr>
        <w:t>ские и воспитательные аспекты):</w:t>
      </w:r>
      <w:r w:rsidRPr="006B7143">
        <w:rPr>
          <w:color w:val="auto"/>
          <w:sz w:val="28"/>
          <w:szCs w:val="28"/>
          <w:shd w:val="clear" w:color="auto" w:fill="FFFFFF"/>
        </w:rPr>
        <w:t xml:space="preserve"> монография / Рыбаков В.А. - Москва : Статут, 2015. - 136 с. - ISBN 978-5-8354-1187-0. - URL: </w:t>
      </w:r>
      <w:hyperlink r:id="rId32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https://znanium.com/catalog/product/608877</w:t>
        </w:r>
      </w:hyperlink>
    </w:p>
    <w:p w14:paraId="5570B216" w14:textId="77777777" w:rsidR="00F66520" w:rsidRPr="006B7143" w:rsidRDefault="00F66520" w:rsidP="00A53470">
      <w:pPr>
        <w:widowControl w:val="0"/>
        <w:tabs>
          <w:tab w:val="left" w:pos="1887"/>
          <w:tab w:val="left" w:pos="7240"/>
        </w:tabs>
        <w:ind w:firstLine="709"/>
        <w:contextualSpacing/>
        <w:jc w:val="both"/>
        <w:rPr>
          <w:sz w:val="28"/>
          <w:szCs w:val="28"/>
        </w:rPr>
      </w:pPr>
    </w:p>
    <w:p w14:paraId="6FA9CACD" w14:textId="42A30926" w:rsidR="00F66520" w:rsidRPr="006B7143" w:rsidRDefault="00F66520" w:rsidP="007460F5">
      <w:pPr>
        <w:widowControl w:val="0"/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6B7143">
        <w:rPr>
          <w:b/>
          <w:bCs/>
          <w:iCs/>
          <w:sz w:val="28"/>
          <w:szCs w:val="28"/>
        </w:rPr>
        <w:t>Дополнительная лит</w:t>
      </w:r>
      <w:r w:rsidR="007460F5" w:rsidRPr="006B7143">
        <w:rPr>
          <w:b/>
          <w:bCs/>
          <w:iCs/>
          <w:sz w:val="28"/>
          <w:szCs w:val="28"/>
        </w:rPr>
        <w:t>ература</w:t>
      </w:r>
    </w:p>
    <w:p w14:paraId="5FD61C9F" w14:textId="77777777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Агарков М.М. Избранные труды по гражданскому праву: В 2-х т. Т. II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Pr="006B7143">
        <w:rPr>
          <w:color w:val="auto"/>
          <w:sz w:val="28"/>
          <w:szCs w:val="28"/>
        </w:rPr>
        <w:t xml:space="preserve">. – М., 2002. – Режим доступа : </w:t>
      </w:r>
      <w:hyperlink r:id="rId33">
        <w:r w:rsidRPr="006B7143">
          <w:rPr>
            <w:rStyle w:val="ListLabel64"/>
            <w:u w:val="none"/>
          </w:rPr>
          <w:t>http://megapro.msal.ru/MegaPro/Web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56D07824" w14:textId="737CA01F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Андреев В.К. О праве частной собственности в России (критический очерк) </w:t>
      </w:r>
      <w:r w:rsidRPr="006B7143">
        <w:rPr>
          <w:sz w:val="28"/>
          <w:szCs w:val="28"/>
          <w:shd w:val="clear" w:color="auto" w:fill="FFFFFF"/>
        </w:rPr>
        <w:t>[Текст]</w:t>
      </w:r>
      <w:r w:rsidR="00BE6EB1">
        <w:rPr>
          <w:sz w:val="28"/>
          <w:szCs w:val="28"/>
        </w:rPr>
        <w:t>. - М.</w:t>
      </w:r>
      <w:r w:rsidRPr="006B7143">
        <w:rPr>
          <w:sz w:val="28"/>
          <w:szCs w:val="28"/>
        </w:rPr>
        <w:t xml:space="preserve">: Волтерс Клувер, 2007. – Режим доступа : </w:t>
      </w:r>
      <w:hyperlink r:id="rId34">
        <w:r w:rsidRPr="006B7143">
          <w:rPr>
            <w:rStyle w:val="ListLabel66"/>
            <w:u w:val="none"/>
          </w:rPr>
          <w:t>http://megapro.msal.ru/MegaPro/Web</w:t>
        </w:r>
      </w:hyperlink>
    </w:p>
    <w:p w14:paraId="57D786F7" w14:textId="1C0B0E7C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Антимонов Б.С. Основания договорной ответственности социалистических организаций </w:t>
      </w:r>
      <w:r w:rsidRPr="006B7143">
        <w:rPr>
          <w:sz w:val="28"/>
          <w:szCs w:val="28"/>
          <w:shd w:val="clear" w:color="auto" w:fill="FFFFFF"/>
        </w:rPr>
        <w:t>[Текст]</w:t>
      </w:r>
      <w:r w:rsidR="00BE6EB1">
        <w:rPr>
          <w:sz w:val="28"/>
          <w:szCs w:val="28"/>
        </w:rPr>
        <w:t>. - М.</w:t>
      </w:r>
      <w:r w:rsidRPr="006B7143">
        <w:rPr>
          <w:sz w:val="28"/>
          <w:szCs w:val="28"/>
        </w:rPr>
        <w:t xml:space="preserve">: Госюриздат, 1962. - Режим доступа : </w:t>
      </w:r>
      <w:hyperlink r:id="rId35">
        <w:r w:rsidRPr="006B7143">
          <w:rPr>
            <w:rStyle w:val="ListLabel66"/>
            <w:u w:val="none"/>
          </w:rPr>
          <w:t>http://megapro.msal.ru/MegaPro/Web</w:t>
        </w:r>
      </w:hyperlink>
    </w:p>
    <w:p w14:paraId="75DA9330" w14:textId="3965F589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>Архипов, Д. А. Распределение договорных рисков в гражданском праве. Экономико-правовое исслед</w:t>
      </w:r>
      <w:r w:rsidR="00BE6EB1">
        <w:rPr>
          <w:color w:val="auto"/>
          <w:sz w:val="28"/>
          <w:szCs w:val="28"/>
        </w:rPr>
        <w:t>ование / Д.А. Архипов. - Москва</w:t>
      </w:r>
      <w:r w:rsidRPr="006B7143">
        <w:rPr>
          <w:color w:val="auto"/>
          <w:sz w:val="28"/>
          <w:szCs w:val="28"/>
        </w:rPr>
        <w:t xml:space="preserve">: Статут, 2012. - 112 с. ISBN 978-5-8354-0838-2. - URL: </w:t>
      </w:r>
      <w:hyperlink r:id="rId36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https://znanium.com/catalog/product/351729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5D4D8AB4" w14:textId="7DF87503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Бабаев А.Б. Система вещных прав </w:t>
      </w:r>
      <w:r w:rsidR="00BE6EB1">
        <w:rPr>
          <w:color w:val="auto"/>
          <w:sz w:val="28"/>
          <w:szCs w:val="28"/>
          <w:shd w:val="clear" w:color="auto" w:fill="FFFFFF"/>
        </w:rPr>
        <w:t>[Текст]</w:t>
      </w:r>
      <w:r w:rsidRPr="006B7143">
        <w:rPr>
          <w:color w:val="auto"/>
          <w:sz w:val="28"/>
          <w:szCs w:val="28"/>
        </w:rPr>
        <w:t xml:space="preserve">: монография / </w:t>
      </w:r>
      <w:r w:rsidR="00BE6EB1">
        <w:rPr>
          <w:color w:val="auto"/>
          <w:sz w:val="28"/>
          <w:szCs w:val="28"/>
        </w:rPr>
        <w:t>А.Б. Бабаев; А. Б. Бабаев. - М.</w:t>
      </w:r>
      <w:r w:rsidRPr="006B7143">
        <w:rPr>
          <w:color w:val="auto"/>
          <w:sz w:val="28"/>
          <w:szCs w:val="28"/>
        </w:rPr>
        <w:t xml:space="preserve">: Волтерс Клувер, </w:t>
      </w:r>
      <w:r w:rsidR="00BE6EB1">
        <w:rPr>
          <w:color w:val="auto"/>
          <w:sz w:val="28"/>
          <w:szCs w:val="28"/>
        </w:rPr>
        <w:t>2006. - 408 с. - Режим доступа</w:t>
      </w:r>
      <w:r w:rsidRPr="006B7143">
        <w:rPr>
          <w:color w:val="auto"/>
          <w:sz w:val="28"/>
          <w:szCs w:val="28"/>
        </w:rPr>
        <w:t xml:space="preserve">: </w:t>
      </w:r>
      <w:r w:rsidRPr="006B7143">
        <w:rPr>
          <w:rStyle w:val="ListLabel64"/>
          <w:u w:val="none"/>
        </w:rPr>
        <w:t>http://megapro.msal.ru/MegaPro/Web</w:t>
      </w:r>
    </w:p>
    <w:p w14:paraId="201C0D87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Бекленищева И.В. Гражданско-правовой договор: классическая традиция и современные тенденции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М., 2006. - Режим доступа : </w:t>
      </w:r>
      <w:hyperlink r:id="rId37">
        <w:r w:rsidRPr="006B7143">
          <w:rPr>
            <w:rStyle w:val="ListLabel66"/>
            <w:u w:val="none"/>
          </w:rPr>
          <w:t>http://megapro.msal.ru/MegaPro/Web</w:t>
        </w:r>
      </w:hyperlink>
    </w:p>
    <w:p w14:paraId="6F3FB334" w14:textId="0E879E2C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Беневоленская З.Э. Доверительное управление имуществом в сфере предпринимательства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="00BE6EB1">
        <w:rPr>
          <w:color w:val="auto"/>
          <w:sz w:val="28"/>
          <w:szCs w:val="28"/>
        </w:rPr>
        <w:t>. – М.</w:t>
      </w:r>
      <w:r w:rsidRPr="006B7143">
        <w:rPr>
          <w:color w:val="auto"/>
          <w:sz w:val="28"/>
          <w:szCs w:val="28"/>
        </w:rPr>
        <w:t xml:space="preserve">: Волтерс Клувер, 2005. - Режим доступа : </w:t>
      </w:r>
      <w:hyperlink r:id="rId38">
        <w:r w:rsidRPr="006B7143">
          <w:rPr>
            <w:rStyle w:val="ListLabel64"/>
            <w:u w:val="none"/>
          </w:rPr>
          <w:t>http://megapro.msal.ru/MegaPro/Web</w:t>
        </w:r>
      </w:hyperlink>
    </w:p>
    <w:p w14:paraId="79CAD6CF" w14:textId="625DFCAD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Богданов, Е.В. Развитие гражданского права России. Тенденции, перспективы, проблемы </w:t>
      </w:r>
      <w:r w:rsidR="00BE6EB1">
        <w:rPr>
          <w:color w:val="auto"/>
          <w:sz w:val="28"/>
          <w:szCs w:val="28"/>
          <w:shd w:val="clear" w:color="auto" w:fill="FFFFFF"/>
        </w:rPr>
        <w:t>[Электронный ресурс]</w:t>
      </w:r>
      <w:r w:rsidR="00BE6EB1">
        <w:rPr>
          <w:color w:val="auto"/>
          <w:sz w:val="28"/>
          <w:szCs w:val="28"/>
        </w:rPr>
        <w:t xml:space="preserve">: монография / </w:t>
      </w:r>
      <w:r w:rsidRPr="006B7143">
        <w:rPr>
          <w:color w:val="auto"/>
          <w:sz w:val="28"/>
          <w:szCs w:val="28"/>
        </w:rPr>
        <w:t>Е.В. Богданов, Д.Е. Богданов, Е.Е. Богданова. —</w:t>
      </w:r>
      <w:r w:rsidR="00BE6EB1">
        <w:rPr>
          <w:color w:val="auto"/>
          <w:sz w:val="28"/>
          <w:szCs w:val="28"/>
        </w:rPr>
        <w:t xml:space="preserve"> М.: ЮНИТИ-ДАНА</w:t>
      </w:r>
      <w:r w:rsidRPr="006B7143">
        <w:rPr>
          <w:color w:val="auto"/>
          <w:sz w:val="28"/>
          <w:szCs w:val="28"/>
        </w:rPr>
        <w:t xml:space="preserve">: Закон и право, 2017. — 335 с. - ISBN 978-5-238-02523-0. - URL: </w:t>
      </w:r>
      <w:hyperlink r:id="rId39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https://znanium.com/catalog/product/1028683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759FCC64" w14:textId="6C588075" w:rsidR="00F66520" w:rsidRPr="006B7143" w:rsidRDefault="00F66520" w:rsidP="00A53470">
      <w:pPr>
        <w:widowControl w:val="0"/>
        <w:tabs>
          <w:tab w:val="left" w:pos="1647"/>
          <w:tab w:val="left" w:pos="6761"/>
        </w:tabs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Богданова Е.Е. Принцип добросовестности и эволюция защиты гражданских прав в договорных отношениях </w:t>
      </w:r>
      <w:r w:rsidRPr="006B7143">
        <w:rPr>
          <w:sz w:val="28"/>
          <w:szCs w:val="28"/>
          <w:shd w:val="clear" w:color="auto" w:fill="FFFFFF"/>
        </w:rPr>
        <w:t>[Текст]</w:t>
      </w:r>
      <w:r w:rsidR="00BE6EB1">
        <w:rPr>
          <w:sz w:val="28"/>
          <w:szCs w:val="28"/>
        </w:rPr>
        <w:t>. – М.</w:t>
      </w:r>
      <w:r w:rsidRPr="006B7143">
        <w:rPr>
          <w:sz w:val="28"/>
          <w:szCs w:val="28"/>
        </w:rPr>
        <w:t xml:space="preserve">: Юрлитинформ, 2014. - Режим доступа : </w:t>
      </w:r>
      <w:hyperlink r:id="rId40">
        <w:r w:rsidRPr="006B7143">
          <w:rPr>
            <w:rStyle w:val="ListLabel66"/>
            <w:u w:val="none"/>
          </w:rPr>
          <w:t>http://megapro.msal.ru/MegaPro/Web</w:t>
        </w:r>
      </w:hyperlink>
    </w:p>
    <w:p w14:paraId="0E7108A6" w14:textId="5EB401DF" w:rsidR="00F66520" w:rsidRPr="006B7143" w:rsidRDefault="00F66520" w:rsidP="00A53470">
      <w:pPr>
        <w:widowControl w:val="0"/>
        <w:tabs>
          <w:tab w:val="left" w:pos="1647"/>
          <w:tab w:val="left" w:pos="6761"/>
        </w:tabs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Брагинский, М. И. Договорное право. Книга 1. Общие положения </w:t>
      </w:r>
      <w:r w:rsidRPr="006B7143">
        <w:rPr>
          <w:sz w:val="28"/>
          <w:szCs w:val="28"/>
          <w:shd w:val="clear" w:color="auto" w:fill="FFFFFF"/>
        </w:rPr>
        <w:t xml:space="preserve">[Электронный ресурс] </w:t>
      </w:r>
      <w:r w:rsidRPr="006B7143">
        <w:rPr>
          <w:sz w:val="28"/>
          <w:szCs w:val="28"/>
        </w:rPr>
        <w:t>/ М.И. Брагинский, В.В. Витрянс</w:t>
      </w:r>
      <w:r w:rsidR="00BE6EB1">
        <w:rPr>
          <w:sz w:val="28"/>
          <w:szCs w:val="28"/>
        </w:rPr>
        <w:t>кий. - 3-e изд., стер. - Москва</w:t>
      </w:r>
      <w:r w:rsidRPr="006B7143">
        <w:rPr>
          <w:sz w:val="28"/>
          <w:szCs w:val="28"/>
        </w:rPr>
        <w:t xml:space="preserve">: Статут, 2011. - 847 с. ISBN 978-5-8354-0755-2. - URL: </w:t>
      </w:r>
      <w:hyperlink r:id="rId41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https://znanium.com/catalog/product/309191</w:t>
        </w:r>
      </w:hyperlink>
      <w:r w:rsidRPr="006B7143">
        <w:rPr>
          <w:sz w:val="28"/>
          <w:szCs w:val="28"/>
        </w:rPr>
        <w:t xml:space="preserve"> </w:t>
      </w:r>
    </w:p>
    <w:p w14:paraId="21658693" w14:textId="5BA9B163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Брагинский, М. И. Договорное право. Книга 2. Договоры о передаче имущества </w:t>
      </w:r>
      <w:r w:rsidRPr="006B7143">
        <w:rPr>
          <w:sz w:val="28"/>
          <w:szCs w:val="28"/>
          <w:shd w:val="clear" w:color="auto" w:fill="FFFFFF"/>
        </w:rPr>
        <w:t xml:space="preserve">[Электронный ресурс] </w:t>
      </w:r>
      <w:r w:rsidRPr="006B7143">
        <w:rPr>
          <w:sz w:val="28"/>
          <w:szCs w:val="28"/>
        </w:rPr>
        <w:t>/ М.И. Брагинский, В.В. Витрянс</w:t>
      </w:r>
      <w:r w:rsidR="00BE6EB1">
        <w:rPr>
          <w:sz w:val="28"/>
          <w:szCs w:val="28"/>
        </w:rPr>
        <w:t>кий. - 2-e изд., стер. - Москва</w:t>
      </w:r>
      <w:r w:rsidRPr="006B7143">
        <w:rPr>
          <w:sz w:val="28"/>
          <w:szCs w:val="28"/>
        </w:rPr>
        <w:t xml:space="preserve">: Статут, 2011. - 780 с. - URL: </w:t>
      </w:r>
      <w:hyperlink r:id="rId42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https://znanium.com/catalog/product/309194</w:t>
        </w:r>
      </w:hyperlink>
      <w:r w:rsidRPr="006B7143">
        <w:rPr>
          <w:sz w:val="28"/>
          <w:szCs w:val="28"/>
        </w:rPr>
        <w:t xml:space="preserve"> </w:t>
      </w:r>
    </w:p>
    <w:p w14:paraId="4EE866B4" w14:textId="6136C452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lastRenderedPageBreak/>
        <w:t xml:space="preserve">Брагинский, М. И. Договорное право. Книга 3. Договоры о выполнении работ и оказании услуг </w:t>
      </w:r>
      <w:r w:rsidRPr="006B7143">
        <w:rPr>
          <w:sz w:val="28"/>
          <w:szCs w:val="28"/>
          <w:shd w:val="clear" w:color="auto" w:fill="FFFFFF"/>
        </w:rPr>
        <w:t xml:space="preserve">[Электронный ресурс] </w:t>
      </w:r>
      <w:r w:rsidRPr="006B7143">
        <w:rPr>
          <w:sz w:val="28"/>
          <w:szCs w:val="28"/>
        </w:rPr>
        <w:t>/ М.И. Брагинский, В.В. Витрянс</w:t>
      </w:r>
      <w:r w:rsidR="00BE6EB1">
        <w:rPr>
          <w:sz w:val="28"/>
          <w:szCs w:val="28"/>
        </w:rPr>
        <w:t>кий. - 2-e изд., стер. - Москва</w:t>
      </w:r>
      <w:r w:rsidRPr="006B7143">
        <w:rPr>
          <w:sz w:val="28"/>
          <w:szCs w:val="28"/>
        </w:rPr>
        <w:t xml:space="preserve">: Статут, 2011. - 1055 с. - URL: </w:t>
      </w:r>
      <w:hyperlink r:id="rId43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https://znanium.com/catalog/product/309195</w:t>
        </w:r>
      </w:hyperlink>
      <w:r w:rsidRPr="006B7143">
        <w:rPr>
          <w:sz w:val="28"/>
          <w:szCs w:val="28"/>
        </w:rPr>
        <w:t xml:space="preserve"> </w:t>
      </w:r>
    </w:p>
    <w:p w14:paraId="44B8F529" w14:textId="3259B18B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Брагинский, М. И. Договорное право. Книга 4. Договоры о перевозке, буксировке, транспортной экспедиции и иных услугах в сфере транспорта </w:t>
      </w:r>
      <w:r w:rsidRPr="006B7143">
        <w:rPr>
          <w:sz w:val="28"/>
          <w:szCs w:val="28"/>
          <w:shd w:val="clear" w:color="auto" w:fill="FFFFFF"/>
        </w:rPr>
        <w:t xml:space="preserve">[Электронный ресурс] </w:t>
      </w:r>
      <w:r w:rsidRPr="006B7143">
        <w:rPr>
          <w:sz w:val="28"/>
          <w:szCs w:val="28"/>
        </w:rPr>
        <w:t>/ М.И. Брагинский, В.В. Витрян</w:t>
      </w:r>
      <w:r w:rsidR="00BE6EB1">
        <w:rPr>
          <w:sz w:val="28"/>
          <w:szCs w:val="28"/>
        </w:rPr>
        <w:t>ский - 5 изд., стер. - Москва</w:t>
      </w:r>
      <w:r w:rsidRPr="006B7143">
        <w:rPr>
          <w:sz w:val="28"/>
          <w:szCs w:val="28"/>
        </w:rPr>
        <w:t xml:space="preserve">: Статут, 2011. - 910 с. - URL: </w:t>
      </w:r>
      <w:hyperlink r:id="rId44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https://znanium.com/catalog/product/309197</w:t>
        </w:r>
      </w:hyperlink>
      <w:r w:rsidRPr="006B7143">
        <w:rPr>
          <w:sz w:val="28"/>
          <w:szCs w:val="28"/>
        </w:rPr>
        <w:t xml:space="preserve"> </w:t>
      </w:r>
    </w:p>
    <w:p w14:paraId="06A203B5" w14:textId="3E88ED74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Брагинск</w:t>
      </w:r>
      <w:r w:rsidR="00BE6EB1">
        <w:rPr>
          <w:sz w:val="28"/>
          <w:szCs w:val="28"/>
        </w:rPr>
        <w:t>ий М.И. Договорное право. Кн. 5: в 2 т.: Т. 1</w:t>
      </w:r>
      <w:r w:rsidRPr="006B7143">
        <w:rPr>
          <w:sz w:val="28"/>
          <w:szCs w:val="28"/>
        </w:rPr>
        <w:t xml:space="preserve">: Договоры о займе, банковском кредите и факторинге. Договоры, направленные на создание коллективных образований </w:t>
      </w:r>
      <w:r w:rsidRPr="006B7143">
        <w:rPr>
          <w:sz w:val="28"/>
          <w:szCs w:val="28"/>
          <w:shd w:val="clear" w:color="auto" w:fill="FFFFFF"/>
        </w:rPr>
        <w:t xml:space="preserve">[Текст] </w:t>
      </w:r>
      <w:r w:rsidRPr="006B7143">
        <w:rPr>
          <w:sz w:val="28"/>
          <w:szCs w:val="28"/>
        </w:rPr>
        <w:t>/ М.И. Брагинский; М.И. Брагинский, В.В. Вит</w:t>
      </w:r>
      <w:r w:rsidR="00BE6EB1">
        <w:rPr>
          <w:sz w:val="28"/>
          <w:szCs w:val="28"/>
        </w:rPr>
        <w:t>рянский. - 2-е изд., стер. - М.</w:t>
      </w:r>
      <w:r w:rsidRPr="006B7143">
        <w:rPr>
          <w:sz w:val="28"/>
          <w:szCs w:val="28"/>
        </w:rPr>
        <w:t xml:space="preserve">: Статут, 2011. - 736 с. - Режим доступа : </w:t>
      </w:r>
      <w:hyperlink r:id="rId45">
        <w:r w:rsidRPr="006B7143">
          <w:rPr>
            <w:rStyle w:val="ListLabel66"/>
            <w:u w:val="none"/>
          </w:rPr>
          <w:t>http://megapro.msal.ru/MegaPro/Web</w:t>
        </w:r>
      </w:hyperlink>
    </w:p>
    <w:p w14:paraId="1074FA1E" w14:textId="4181312B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Брагинск</w:t>
      </w:r>
      <w:r w:rsidR="00BE6EB1">
        <w:rPr>
          <w:sz w:val="28"/>
          <w:szCs w:val="28"/>
        </w:rPr>
        <w:t>ий М.И. Договорное право. Кн. 5</w:t>
      </w:r>
      <w:r w:rsidRPr="006B7143">
        <w:rPr>
          <w:sz w:val="28"/>
          <w:szCs w:val="28"/>
        </w:rPr>
        <w:t xml:space="preserve">: в 2 т. : Т. 2 : Договоры о банковском вкладе, банковском счете; банковские расчеты. Конкурс, договоры об играх и пари </w:t>
      </w:r>
      <w:r w:rsidRPr="006B7143">
        <w:rPr>
          <w:sz w:val="28"/>
          <w:szCs w:val="28"/>
          <w:shd w:val="clear" w:color="auto" w:fill="FFFFFF"/>
        </w:rPr>
        <w:t xml:space="preserve">[Текст] </w:t>
      </w:r>
      <w:r w:rsidRPr="006B7143">
        <w:rPr>
          <w:sz w:val="28"/>
          <w:szCs w:val="28"/>
        </w:rPr>
        <w:t>/ М.И. Брагинский; М.И. Брагинский, В.В. Вит</w:t>
      </w:r>
      <w:r w:rsidR="00BE6EB1">
        <w:rPr>
          <w:sz w:val="28"/>
          <w:szCs w:val="28"/>
        </w:rPr>
        <w:t>рянский. - 2-е изд., стер. - М.</w:t>
      </w:r>
      <w:r w:rsidRPr="006B7143">
        <w:rPr>
          <w:sz w:val="28"/>
          <w:szCs w:val="28"/>
        </w:rPr>
        <w:t xml:space="preserve">: Статут, 2011. - 623 с. - Режим доступа : </w:t>
      </w:r>
      <w:hyperlink r:id="rId46">
        <w:r w:rsidRPr="006B7143">
          <w:rPr>
            <w:rStyle w:val="ListLabel66"/>
            <w:u w:val="none"/>
          </w:rPr>
          <w:t>http://megapro.msal.ru/MegaPro/Web</w:t>
        </w:r>
      </w:hyperlink>
    </w:p>
    <w:p w14:paraId="0D4751D1" w14:textId="77777777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Братусь С.Н. Юридическая ответственность и законность (очерк теории)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М., 2001. - Режим доступа : </w:t>
      </w:r>
      <w:hyperlink r:id="rId47">
        <w:r w:rsidRPr="006B7143">
          <w:rPr>
            <w:rStyle w:val="ListLabel66"/>
            <w:u w:val="none"/>
          </w:rPr>
          <w:t>http://megapro.msal.ru/MegaPro/Web</w:t>
        </w:r>
      </w:hyperlink>
    </w:p>
    <w:p w14:paraId="07ABF3B0" w14:textId="17EB243B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rStyle w:val="ListLabel66"/>
          <w:u w:val="none"/>
        </w:rPr>
        <w:t>Булаевский Б.А. Презумпции как средства правовой охраны интересов участников гражданских правоотношений. - М</w:t>
      </w:r>
      <w:r w:rsidR="00BE6EB1">
        <w:rPr>
          <w:rStyle w:val="ListLabel66"/>
          <w:u w:val="none"/>
        </w:rPr>
        <w:t>.</w:t>
      </w:r>
      <w:r w:rsidRPr="006B7143">
        <w:rPr>
          <w:rStyle w:val="ListLabel66"/>
          <w:u w:val="none"/>
        </w:rPr>
        <w:t xml:space="preserve">: ИЗиСП, 2013. </w:t>
      </w:r>
      <w:r w:rsidR="00BE6EB1">
        <w:rPr>
          <w:rStyle w:val="ListLabel66"/>
          <w:rFonts w:eastAsia="Calibri"/>
          <w:u w:val="none"/>
        </w:rPr>
        <w:t>– Режим доступа</w:t>
      </w:r>
      <w:r w:rsidRPr="006B7143">
        <w:rPr>
          <w:rStyle w:val="ListLabel66"/>
          <w:rFonts w:eastAsia="Calibri"/>
          <w:u w:val="none"/>
        </w:rPr>
        <w:t>: СПС Консультант Плюс: \\consultant\Consultant\cons.exe, локальная сеть университета.</w:t>
      </w:r>
      <w:r w:rsidRPr="006B7143">
        <w:rPr>
          <w:rStyle w:val="ListLabel66"/>
          <w:u w:val="none"/>
        </w:rPr>
        <w:t xml:space="preserve"> </w:t>
      </w:r>
    </w:p>
    <w:p w14:paraId="07EBA451" w14:textId="2D9E991B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Вавилин Е.В. Принципы гражданского права. Механизм осуществления и защиты г</w:t>
      </w:r>
      <w:r w:rsidR="00BE6EB1">
        <w:rPr>
          <w:sz w:val="28"/>
          <w:szCs w:val="28"/>
        </w:rPr>
        <w:t>ражданских прав / Е. В. Вавилин</w:t>
      </w:r>
      <w:r w:rsidRPr="006B7143">
        <w:rPr>
          <w:sz w:val="28"/>
          <w:szCs w:val="28"/>
        </w:rPr>
        <w:t>; Сарат. гос. юрид. акад. - Саратов : Изд-во ФГБОУ ВПО "Саратов. гос. юрид. акад.",</w:t>
      </w:r>
      <w:r w:rsidR="00BE6EB1">
        <w:rPr>
          <w:sz w:val="28"/>
          <w:szCs w:val="28"/>
        </w:rPr>
        <w:t xml:space="preserve"> 2012. - 364 с. - Режим доступа</w:t>
      </w:r>
      <w:r w:rsidRPr="006B7143">
        <w:rPr>
          <w:sz w:val="28"/>
          <w:szCs w:val="28"/>
        </w:rPr>
        <w:t xml:space="preserve">: </w:t>
      </w:r>
      <w:r w:rsidRPr="006B7143">
        <w:rPr>
          <w:rStyle w:val="ListLabel66"/>
          <w:u w:val="none"/>
        </w:rPr>
        <w:t>http://megapro.msal.ru/MegaPro/Web</w:t>
      </w:r>
    </w:p>
    <w:p w14:paraId="760B6B93" w14:textId="005D9404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rStyle w:val="ListLabel66"/>
          <w:u w:val="none"/>
        </w:rPr>
        <w:t>Василевская Л.Ю. Реформирование системы вещных прав в гражданском законодательстве РФ: проблемы теории и практики. // 20 лет Конституции Российской Федерации: актуальные проблемы юридической науки и правоприменения в условиях совершенствования российского законодательства: Четвертый пермский международный конгресс ученых-юристов (г. Пермь, 18 - 19 октября 2013 г.): избранные материалы / А.А. Ананьева, В.К. Андреев, Л.В. Андреева и др.; отв. ред. В.Г.</w:t>
      </w:r>
      <w:r w:rsidR="00BE6EB1">
        <w:rPr>
          <w:rStyle w:val="ListLabel66"/>
          <w:u w:val="none"/>
        </w:rPr>
        <w:t xml:space="preserve"> Голубцов, О.А. Кузнецова. - М.</w:t>
      </w:r>
      <w:r w:rsidRPr="006B7143">
        <w:rPr>
          <w:rStyle w:val="ListLabel66"/>
          <w:u w:val="none"/>
        </w:rPr>
        <w:t xml:space="preserve">: Статут, 2014. – Режим доступа : </w:t>
      </w:r>
      <w:hyperlink r:id="rId48">
        <w:r w:rsidRPr="006B7143">
          <w:rPr>
            <w:rStyle w:val="ListLabel66"/>
            <w:rFonts w:eastAsia="Calibri"/>
            <w:u w:val="none"/>
          </w:rPr>
          <w:t>https://new.znanium.com/catalog/document?id=272555</w:t>
        </w:r>
      </w:hyperlink>
    </w:p>
    <w:p w14:paraId="1E017BCF" w14:textId="77777777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Габов А.В. Ликвидация юридических лиц. История развития института в российском праве, современные проблемы и перспективы </w:t>
      </w:r>
      <w:r w:rsidRPr="006B7143">
        <w:rPr>
          <w:color w:val="auto"/>
          <w:sz w:val="28"/>
          <w:szCs w:val="28"/>
          <w:shd w:val="clear" w:color="auto" w:fill="FFFFFF"/>
        </w:rPr>
        <w:t>[Электронный ресурс]</w:t>
      </w:r>
      <w:r w:rsidRPr="006B7143">
        <w:rPr>
          <w:color w:val="auto"/>
          <w:sz w:val="28"/>
          <w:szCs w:val="28"/>
        </w:rPr>
        <w:t xml:space="preserve">. - М., 2011. – </w:t>
      </w:r>
      <w:r w:rsidRPr="006B7143">
        <w:rPr>
          <w:color w:val="auto"/>
          <w:sz w:val="28"/>
          <w:szCs w:val="28"/>
          <w:lang w:val="en-US"/>
        </w:rPr>
        <w:t>URL</w:t>
      </w:r>
      <w:r w:rsidRPr="006B7143">
        <w:rPr>
          <w:color w:val="auto"/>
          <w:sz w:val="28"/>
          <w:szCs w:val="28"/>
        </w:rPr>
        <w:t xml:space="preserve">: </w:t>
      </w:r>
      <w:hyperlink r:id="rId49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https://znanium.com/catalog/document?pid=261708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39F78280" w14:textId="35D077B4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Габов А.В. Ценные бумаги: Вопросы теории и правового регулирования рынка </w:t>
      </w:r>
      <w:r w:rsidRPr="006B7143">
        <w:rPr>
          <w:sz w:val="28"/>
          <w:szCs w:val="28"/>
          <w:shd w:val="clear" w:color="auto" w:fill="FFFFFF"/>
        </w:rPr>
        <w:t>[Текст]</w:t>
      </w:r>
      <w:r w:rsidR="00BE6EB1">
        <w:rPr>
          <w:sz w:val="28"/>
          <w:szCs w:val="28"/>
        </w:rPr>
        <w:t>. - М.</w:t>
      </w:r>
      <w:r w:rsidRPr="006B7143">
        <w:rPr>
          <w:sz w:val="28"/>
          <w:szCs w:val="28"/>
        </w:rPr>
        <w:t xml:space="preserve">: Статут, 2011. - Режим доступа : </w:t>
      </w:r>
      <w:hyperlink r:id="rId50">
        <w:r w:rsidRPr="006B7143">
          <w:rPr>
            <w:rStyle w:val="ListLabel66"/>
            <w:u w:val="none"/>
          </w:rPr>
          <w:t>http://megapro.msal.ru/MegaPro/Web</w:t>
        </w:r>
      </w:hyperlink>
    </w:p>
    <w:p w14:paraId="722AC18F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Гонгало Б.М. Обеспечение исполнения обязательств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М., 1999. </w:t>
      </w:r>
      <w:r w:rsidRPr="006B7143">
        <w:rPr>
          <w:sz w:val="28"/>
          <w:szCs w:val="28"/>
        </w:rPr>
        <w:lastRenderedPageBreak/>
        <w:t xml:space="preserve">- Режим доступа : </w:t>
      </w:r>
      <w:hyperlink r:id="rId51">
        <w:r w:rsidRPr="006B7143">
          <w:rPr>
            <w:rStyle w:val="ListLabel66"/>
            <w:u w:val="none"/>
          </w:rPr>
          <w:t>http://megapro.msal.ru/MegaPro/Web</w:t>
        </w:r>
      </w:hyperlink>
    </w:p>
    <w:p w14:paraId="6D509291" w14:textId="4FE6E774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Гонгало, Ю. Б. Основы наследственного права России, Германии, Франции </w:t>
      </w:r>
      <w:r w:rsidRPr="006B7143">
        <w:rPr>
          <w:sz w:val="28"/>
          <w:szCs w:val="28"/>
          <w:shd w:val="clear" w:color="auto" w:fill="FFFFFF"/>
        </w:rPr>
        <w:t xml:space="preserve">[Электронный ресурс] </w:t>
      </w:r>
      <w:r w:rsidR="00BE6EB1">
        <w:rPr>
          <w:sz w:val="28"/>
          <w:szCs w:val="28"/>
        </w:rPr>
        <w:t>/ Петров Е.Ю. - Москва</w:t>
      </w:r>
      <w:r w:rsidRPr="006B7143">
        <w:rPr>
          <w:sz w:val="28"/>
          <w:szCs w:val="28"/>
        </w:rPr>
        <w:t xml:space="preserve">: Статут, 2015. - 271 с. ISBN 978-5-8354-1115-3. - URL: </w:t>
      </w:r>
      <w:hyperlink r:id="rId52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https://znanium.com/catalog/product/512642</w:t>
        </w:r>
      </w:hyperlink>
      <w:r w:rsidRPr="006B7143">
        <w:rPr>
          <w:sz w:val="28"/>
          <w:szCs w:val="28"/>
        </w:rPr>
        <w:t xml:space="preserve"> </w:t>
      </w:r>
    </w:p>
    <w:p w14:paraId="4713BC30" w14:textId="02ABDB7E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Гражданский кодекс Российской Федерации. Сделки. Решения собраний. Представительство и доверенность. Сроки. Исковая давность. Постатейный комментарий к главам 9-12 </w:t>
      </w:r>
      <w:r w:rsidRPr="006B7143">
        <w:rPr>
          <w:sz w:val="28"/>
          <w:szCs w:val="28"/>
          <w:shd w:val="clear" w:color="auto" w:fill="FFFFFF"/>
        </w:rPr>
        <w:t xml:space="preserve">[Электронный ресурс] </w:t>
      </w:r>
      <w:r w:rsidRPr="006B7143">
        <w:rPr>
          <w:sz w:val="28"/>
          <w:szCs w:val="28"/>
        </w:rPr>
        <w:t>/ под ред. Краше</w:t>
      </w:r>
      <w:r w:rsidR="00BE6EB1">
        <w:rPr>
          <w:sz w:val="28"/>
          <w:szCs w:val="28"/>
        </w:rPr>
        <w:t>нинников П.В. - Москва</w:t>
      </w:r>
      <w:r w:rsidRPr="006B7143">
        <w:rPr>
          <w:sz w:val="28"/>
          <w:szCs w:val="28"/>
        </w:rPr>
        <w:t xml:space="preserve">: Статут, 2014. - 270 с. - ISBN 978-5-8354-0957-0. - URL: </w:t>
      </w:r>
      <w:hyperlink r:id="rId53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https://znanium.com/catalog/product/766729</w:t>
        </w:r>
      </w:hyperlink>
      <w:r w:rsidRPr="006B7143">
        <w:rPr>
          <w:sz w:val="28"/>
          <w:szCs w:val="28"/>
        </w:rPr>
        <w:t xml:space="preserve"> </w:t>
      </w:r>
    </w:p>
    <w:p w14:paraId="5B274C7C" w14:textId="12BE458A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Гражданское право: современные проблемы науки, законодательства, практики </w:t>
      </w:r>
      <w:r w:rsidR="00BE6EB1">
        <w:rPr>
          <w:sz w:val="28"/>
          <w:szCs w:val="28"/>
          <w:shd w:val="clear" w:color="auto" w:fill="FFFFFF"/>
        </w:rPr>
        <w:t>[Электронный ресурс]</w:t>
      </w:r>
      <w:r w:rsidRPr="006B7143">
        <w:rPr>
          <w:sz w:val="28"/>
          <w:szCs w:val="28"/>
        </w:rPr>
        <w:t>: сборник статей / Е. А. Суханов, А. В. Асосков, М</w:t>
      </w:r>
      <w:r w:rsidR="00BE6EB1">
        <w:rPr>
          <w:sz w:val="28"/>
          <w:szCs w:val="28"/>
        </w:rPr>
        <w:t>. Л. Башкатов [и др.]. - Москва</w:t>
      </w:r>
      <w:r w:rsidRPr="006B7143">
        <w:rPr>
          <w:sz w:val="28"/>
          <w:szCs w:val="28"/>
        </w:rPr>
        <w:t xml:space="preserve">: Статут, 2018. - 640 с. - ISBN 978-5-8354-1447-5. - URL: </w:t>
      </w:r>
      <w:hyperlink r:id="rId54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https://znanium.com/catalog/product/1014798</w:t>
        </w:r>
      </w:hyperlink>
      <w:r w:rsidRPr="006B7143">
        <w:rPr>
          <w:sz w:val="28"/>
          <w:szCs w:val="28"/>
        </w:rPr>
        <w:t xml:space="preserve"> </w:t>
      </w:r>
    </w:p>
    <w:p w14:paraId="0DAE2317" w14:textId="77777777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Грибанов В.П. Осуществление и защита гражданских прав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Pr="006B7143">
        <w:rPr>
          <w:color w:val="auto"/>
          <w:sz w:val="28"/>
          <w:szCs w:val="28"/>
        </w:rPr>
        <w:t xml:space="preserve">. – М., 2000. - Режим доступа : </w:t>
      </w:r>
      <w:hyperlink r:id="rId55">
        <w:r w:rsidRPr="006B7143">
          <w:rPr>
            <w:rStyle w:val="ListLabel64"/>
            <w:u w:val="none"/>
          </w:rPr>
          <w:t>http://megapro.msal.ru/MegaPro/Web</w:t>
        </w:r>
      </w:hyperlink>
    </w:p>
    <w:p w14:paraId="42B94ACA" w14:textId="63A7B42A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rFonts w:eastAsia="Calibri"/>
          <w:sz w:val="28"/>
          <w:szCs w:val="28"/>
        </w:rPr>
        <w:t>Договорное право России: реформирование, проблемы и тенд</w:t>
      </w:r>
      <w:r w:rsidR="00BE6EB1">
        <w:rPr>
          <w:rFonts w:eastAsia="Calibri"/>
          <w:sz w:val="28"/>
          <w:szCs w:val="28"/>
        </w:rPr>
        <w:t>енции развития</w:t>
      </w:r>
      <w:r w:rsidRPr="006B7143">
        <w:rPr>
          <w:rFonts w:eastAsia="Calibri"/>
          <w:sz w:val="28"/>
          <w:szCs w:val="28"/>
        </w:rPr>
        <w:t>: монография / под о</w:t>
      </w:r>
      <w:r w:rsidR="00BE6EB1">
        <w:rPr>
          <w:rFonts w:eastAsia="Calibri"/>
          <w:sz w:val="28"/>
          <w:szCs w:val="28"/>
        </w:rPr>
        <w:t>бщ. ред. Л.Ю. Василевской. - М.</w:t>
      </w:r>
      <w:r w:rsidRPr="006B7143">
        <w:rPr>
          <w:rFonts w:eastAsia="Calibri"/>
          <w:sz w:val="28"/>
          <w:szCs w:val="28"/>
        </w:rPr>
        <w:t xml:space="preserve">: НОРМА, ИНФРА-М, 2016. – Режим доступа : </w:t>
      </w:r>
      <w:hyperlink r:id="rId56">
        <w:r w:rsidRPr="006B7143">
          <w:rPr>
            <w:rStyle w:val="ListLabel68"/>
            <w:u w:val="none"/>
          </w:rPr>
          <w:t>https://new.znanium.com/catalog/document?id=5574</w:t>
        </w:r>
      </w:hyperlink>
    </w:p>
    <w:p w14:paraId="449C4335" w14:textId="7FE53ED4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rStyle w:val="ListLabel66"/>
          <w:rFonts w:eastAsia="Calibri"/>
          <w:u w:val="none"/>
        </w:rPr>
        <w:t>Долинская</w:t>
      </w:r>
      <w:r w:rsidRPr="006B7143">
        <w:rPr>
          <w:rStyle w:val="ListLabel66"/>
          <w:rFonts w:eastAsia="Calibri"/>
          <w:u w:val="none"/>
          <w:lang w:eastAsia="en-US"/>
        </w:rPr>
        <w:t xml:space="preserve"> В.В. Общее собрание </w:t>
      </w:r>
      <w:r w:rsidR="00BE6EB1">
        <w:rPr>
          <w:rStyle w:val="ListLabel66"/>
          <w:rFonts w:eastAsia="Calibri"/>
          <w:u w:val="none"/>
          <w:lang w:eastAsia="en-US"/>
        </w:rPr>
        <w:t>акционеров: монография. - М.</w:t>
      </w:r>
      <w:r w:rsidRPr="006B7143">
        <w:rPr>
          <w:rStyle w:val="ListLabel66"/>
          <w:rFonts w:eastAsia="Calibri"/>
          <w:u w:val="none"/>
          <w:lang w:eastAsia="en-US"/>
        </w:rPr>
        <w:t>: НОРМА :</w:t>
      </w:r>
      <w:r w:rsidR="00BE6EB1">
        <w:rPr>
          <w:rStyle w:val="ListLabel66"/>
          <w:rFonts w:eastAsia="Calibri"/>
          <w:u w:val="none"/>
          <w:lang w:eastAsia="en-US"/>
        </w:rPr>
        <w:t xml:space="preserve"> ИНФРА-М, 2016. – Режим доступа</w:t>
      </w:r>
      <w:r w:rsidRPr="006B7143">
        <w:rPr>
          <w:rStyle w:val="ListLabel66"/>
          <w:rFonts w:eastAsia="Calibri"/>
          <w:u w:val="none"/>
          <w:lang w:eastAsia="en-US"/>
        </w:rPr>
        <w:t xml:space="preserve">: </w:t>
      </w:r>
      <w:r w:rsidRPr="006B7143">
        <w:rPr>
          <w:rStyle w:val="ListLabel66"/>
          <w:rFonts w:eastAsia="Calibri"/>
          <w:u w:val="none"/>
        </w:rPr>
        <w:t>https://new.znanium.com/catalog/document?id=124948</w:t>
      </w:r>
    </w:p>
    <w:p w14:paraId="41C7FA4E" w14:textId="5DB8C0DC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Дюбко, Е.Г. Защита нематериальных благ и неимущественных прав граждан и юридических </w:t>
      </w:r>
      <w:r w:rsidR="00BE6EB1">
        <w:rPr>
          <w:sz w:val="28"/>
          <w:szCs w:val="28"/>
        </w:rPr>
        <w:t xml:space="preserve">лиц в гражданском праве России </w:t>
      </w:r>
      <w:r w:rsidRPr="006B7143">
        <w:rPr>
          <w:sz w:val="28"/>
          <w:szCs w:val="28"/>
        </w:rPr>
        <w:t>[</w:t>
      </w:r>
      <w:r w:rsidR="00BE6EB1">
        <w:rPr>
          <w:sz w:val="28"/>
          <w:szCs w:val="28"/>
        </w:rPr>
        <w:t>Электронный ресурс]</w:t>
      </w:r>
      <w:r w:rsidRPr="006B7143">
        <w:rPr>
          <w:sz w:val="28"/>
          <w:szCs w:val="28"/>
        </w:rPr>
        <w:t>: Мон</w:t>
      </w:r>
      <w:r w:rsidR="00BE6EB1">
        <w:rPr>
          <w:sz w:val="28"/>
          <w:szCs w:val="28"/>
        </w:rPr>
        <w:t>ография / Е. Г. Дюбко. — Москва</w:t>
      </w:r>
      <w:r w:rsidRPr="006B7143">
        <w:rPr>
          <w:sz w:val="28"/>
          <w:szCs w:val="28"/>
        </w:rPr>
        <w:t xml:space="preserve">: Дашков, 2014. — 166 с. - URL: </w:t>
      </w:r>
      <w:hyperlink r:id="rId57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https://znanium.com/catalog/product/514677</w:t>
        </w:r>
      </w:hyperlink>
      <w:r w:rsidRPr="006B7143">
        <w:rPr>
          <w:sz w:val="28"/>
          <w:szCs w:val="28"/>
        </w:rPr>
        <w:t xml:space="preserve"> </w:t>
      </w:r>
    </w:p>
    <w:p w14:paraId="2FDA4D31" w14:textId="77777777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Ельяшевич В.Б. Юридическое лицо, его происхождение и функции в римском частном праве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Pr="006B7143">
        <w:rPr>
          <w:color w:val="auto"/>
          <w:sz w:val="28"/>
          <w:szCs w:val="28"/>
        </w:rPr>
        <w:t xml:space="preserve">. - СПб., 1910. - Режим доступа : </w:t>
      </w:r>
      <w:hyperlink r:id="rId58">
        <w:r w:rsidRPr="006B7143">
          <w:rPr>
            <w:rStyle w:val="ListLabel64"/>
            <w:u w:val="none"/>
          </w:rPr>
          <w:t>http://megapro.msal.ru/MegaPro/Web</w:t>
        </w:r>
      </w:hyperlink>
    </w:p>
    <w:p w14:paraId="539F62EC" w14:textId="77777777" w:rsidR="000566C6" w:rsidRPr="006B7143" w:rsidRDefault="000566C6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Зыкин И.С. Обычаи и обыкновения в международной торговле. М.: Юрид. лит. 1983. Режим доступа:  https://megapro.msal.ru/MegaPro/Web/</w:t>
      </w:r>
    </w:p>
    <w:p w14:paraId="24A2E3EF" w14:textId="77777777" w:rsidR="000566C6" w:rsidRPr="006B7143" w:rsidRDefault="000566C6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Иванов Г.Г., Маковский А.Л. Международное частное морское право. Л., 1984.  Режим доступа:  </w:t>
      </w:r>
      <w:hyperlink r:id="rId59" w:history="1">
        <w:r w:rsidRPr="006B7143">
          <w:rPr>
            <w:rStyle w:val="af5"/>
            <w:color w:val="auto"/>
            <w:szCs w:val="28"/>
            <w:u w:val="none"/>
          </w:rPr>
          <w:t>https://megapro.msal.ru/MegaPro/Web/</w:t>
        </w:r>
      </w:hyperlink>
    </w:p>
    <w:p w14:paraId="1DE46B13" w14:textId="48CA285A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Иоффе О.С. Избранные труды по гражданскому праву: Из истории цивилистической мысли. Гражданское правоотношение. Критика теории «хозяйственного права» </w:t>
      </w:r>
      <w:r w:rsidR="00BE6EB1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>: сб. науч. тр. / О.С. Иоффе; О. С</w:t>
      </w:r>
      <w:r w:rsidR="00BE6EB1">
        <w:rPr>
          <w:sz w:val="28"/>
          <w:szCs w:val="28"/>
        </w:rPr>
        <w:t>. Иоффе. - 3-е изд., испр. - М.</w:t>
      </w:r>
      <w:r w:rsidRPr="006B7143">
        <w:rPr>
          <w:sz w:val="28"/>
          <w:szCs w:val="28"/>
        </w:rPr>
        <w:t xml:space="preserve">: СТАТУТ, 2009. - 782 с. - Режим доступа : </w:t>
      </w:r>
      <w:hyperlink r:id="rId60">
        <w:r w:rsidRPr="006B7143">
          <w:rPr>
            <w:rStyle w:val="ListLabel66"/>
            <w:u w:val="none"/>
          </w:rPr>
          <w:t>http://megapro.msal.ru/MegaPro/Web</w:t>
        </w:r>
      </w:hyperlink>
    </w:p>
    <w:p w14:paraId="5A3579BF" w14:textId="6A856660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Исаков, В. Б. Юридические факты в советском праве </w:t>
      </w:r>
      <w:r w:rsidRPr="006B7143">
        <w:rPr>
          <w:color w:val="auto"/>
          <w:sz w:val="28"/>
          <w:szCs w:val="28"/>
          <w:shd w:val="clear" w:color="auto" w:fill="FFFFFF"/>
        </w:rPr>
        <w:t xml:space="preserve">[Электронный ресурс] </w:t>
      </w:r>
      <w:r w:rsidRPr="006B7143">
        <w:rPr>
          <w:color w:val="auto"/>
          <w:sz w:val="28"/>
          <w:szCs w:val="28"/>
        </w:rPr>
        <w:t>: монография /</w:t>
      </w:r>
      <w:r w:rsidRPr="006B7143">
        <w:rPr>
          <w:color w:val="auto"/>
          <w:sz w:val="28"/>
          <w:szCs w:val="28"/>
        </w:rPr>
        <w:tab/>
        <w:t>В. Б</w:t>
      </w:r>
      <w:r w:rsidR="00BE6EB1">
        <w:rPr>
          <w:color w:val="auto"/>
          <w:sz w:val="28"/>
          <w:szCs w:val="28"/>
        </w:rPr>
        <w:t>. Исаков. — Репр. изд. — Москва: Норма</w:t>
      </w:r>
      <w:r w:rsidRPr="006B7143">
        <w:rPr>
          <w:color w:val="auto"/>
          <w:sz w:val="28"/>
          <w:szCs w:val="28"/>
        </w:rPr>
        <w:t xml:space="preserve">: ИНФРА-М,  2017. — 144 с. - URL: </w:t>
      </w:r>
      <w:hyperlink r:id="rId61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https://znanium.com/catalog/product/754321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508C877A" w14:textId="398B0265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Карнушин, В. Е. Секундарные права в гражданском праве Российской Федерации: общие вопросы теории, секундарные права в Гражданском кодексе РФ: </w:t>
      </w:r>
      <w:r w:rsidR="00BE6EB1">
        <w:rPr>
          <w:sz w:val="28"/>
          <w:szCs w:val="28"/>
        </w:rPr>
        <w:t>Монография / Карнушин В.Е. - М.</w:t>
      </w:r>
      <w:r w:rsidRPr="006B7143">
        <w:rPr>
          <w:sz w:val="28"/>
          <w:szCs w:val="28"/>
        </w:rPr>
        <w:t xml:space="preserve">: Статут, 2016. - 256 с. ISBN </w:t>
      </w:r>
      <w:r w:rsidR="00BE6EB1">
        <w:rPr>
          <w:sz w:val="28"/>
          <w:szCs w:val="28"/>
        </w:rPr>
        <w:t>978-5-8354-1282-2. - Текст</w:t>
      </w:r>
      <w:r w:rsidRPr="006B7143">
        <w:rPr>
          <w:sz w:val="28"/>
          <w:szCs w:val="28"/>
        </w:rPr>
        <w:t xml:space="preserve">: электронный. - URL: </w:t>
      </w:r>
      <w:hyperlink r:id="rId62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https://znanium.com/catalog/product/1007776</w:t>
        </w:r>
      </w:hyperlink>
      <w:r w:rsidRPr="006B7143">
        <w:rPr>
          <w:sz w:val="28"/>
          <w:szCs w:val="28"/>
        </w:rPr>
        <w:t xml:space="preserve"> </w:t>
      </w:r>
    </w:p>
    <w:p w14:paraId="714F2566" w14:textId="77777777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Козлова Н.В. Правосубъектность юридического лица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Pr="006B7143">
        <w:rPr>
          <w:color w:val="auto"/>
          <w:sz w:val="28"/>
          <w:szCs w:val="28"/>
        </w:rPr>
        <w:t xml:space="preserve">. – М., 2005. - Режим доступа : </w:t>
      </w:r>
      <w:hyperlink r:id="rId63">
        <w:r w:rsidRPr="006B7143">
          <w:rPr>
            <w:rStyle w:val="ListLabel64"/>
            <w:u w:val="none"/>
          </w:rPr>
          <w:t>http://megapro.msal.ru/MegaPro/Web</w:t>
        </w:r>
      </w:hyperlink>
    </w:p>
    <w:p w14:paraId="045AAC2D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Красавчиков О.А. Возмещение вреда, причиненного источником повышенной опасности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М., 1966. - Режим доступа : </w:t>
      </w:r>
      <w:hyperlink r:id="rId64">
        <w:r w:rsidRPr="006B7143">
          <w:rPr>
            <w:rStyle w:val="ListLabel66"/>
            <w:u w:val="none"/>
          </w:rPr>
          <w:t>http://megapro.msal.ru/MegaPro/Web</w:t>
        </w:r>
      </w:hyperlink>
    </w:p>
    <w:p w14:paraId="021EA120" w14:textId="1426C69E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Лебедев </w:t>
      </w:r>
      <w:r w:rsidR="00D93370" w:rsidRPr="006B7143">
        <w:rPr>
          <w:color w:val="auto"/>
          <w:sz w:val="28"/>
          <w:szCs w:val="28"/>
        </w:rPr>
        <w:t>К. К.</w:t>
      </w:r>
      <w:r w:rsidRPr="006B7143">
        <w:rPr>
          <w:color w:val="auto"/>
          <w:sz w:val="28"/>
          <w:szCs w:val="28"/>
        </w:rPr>
        <w:t xml:space="preserve"> Защита прав обладателей бездокументарных ценных бумаг (материально- и процессуально-правовые аспекты разрешения споров, связанных с отчуждением бездокументарных ценных бумаг)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="00BE6EB1">
        <w:rPr>
          <w:color w:val="auto"/>
          <w:sz w:val="28"/>
          <w:szCs w:val="28"/>
        </w:rPr>
        <w:t>. – М.</w:t>
      </w:r>
      <w:r w:rsidRPr="006B7143">
        <w:rPr>
          <w:color w:val="auto"/>
          <w:sz w:val="28"/>
          <w:szCs w:val="28"/>
        </w:rPr>
        <w:t>: Волтер</w:t>
      </w:r>
      <w:r w:rsidR="00BE6EB1">
        <w:rPr>
          <w:color w:val="auto"/>
          <w:sz w:val="28"/>
          <w:szCs w:val="28"/>
        </w:rPr>
        <w:t>с Клувер, 2007. - Режим доступа</w:t>
      </w:r>
      <w:r w:rsidRPr="006B7143">
        <w:rPr>
          <w:color w:val="auto"/>
          <w:sz w:val="28"/>
          <w:szCs w:val="28"/>
        </w:rPr>
        <w:t xml:space="preserve">: </w:t>
      </w:r>
      <w:r w:rsidRPr="006B7143">
        <w:rPr>
          <w:rStyle w:val="ListLabel64"/>
          <w:u w:val="none"/>
        </w:rPr>
        <w:t>http://megapro.msal.ru/MegaPro/Web</w:t>
      </w:r>
    </w:p>
    <w:p w14:paraId="3C86A825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rFonts w:eastAsia="Calibri"/>
          <w:sz w:val="28"/>
          <w:szCs w:val="28"/>
          <w:lang w:val="x-none" w:eastAsia="en-US"/>
        </w:rPr>
        <w:t>Маковский А.Л. О кодификации гражданского права (1922-2006) / А. Л. Маковский ; Исслед. центр част. права при Президенте РФ. - М. : СТА</w:t>
      </w:r>
      <w:r w:rsidRPr="006B7143">
        <w:rPr>
          <w:rFonts w:eastAsia="Calibri"/>
          <w:sz w:val="28"/>
          <w:szCs w:val="28"/>
          <w:lang w:val="x-none" w:eastAsia="en-US"/>
        </w:rPr>
        <w:softHyphen/>
        <w:t>ТУТ, 2010. - 736 с. – Режим доступа - https://new.znanium.com/catalog/document?id=205854</w:t>
      </w:r>
    </w:p>
    <w:p w14:paraId="14ED56CE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rStyle w:val="ListLabel66"/>
          <w:u w:val="none"/>
        </w:rPr>
      </w:pPr>
      <w:r w:rsidRPr="006B7143">
        <w:rPr>
          <w:sz w:val="28"/>
          <w:szCs w:val="28"/>
        </w:rPr>
        <w:t xml:space="preserve">Малеина М.Н. Личные неимущественные права граждан: понятие, осуществление, защита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М., 2000. - Режим доступа : </w:t>
      </w:r>
      <w:hyperlink r:id="rId65">
        <w:r w:rsidRPr="006B7143">
          <w:rPr>
            <w:rStyle w:val="ListLabel66"/>
            <w:u w:val="none"/>
          </w:rPr>
          <w:t>http://megapro.msal.ru/MegaPro/Web</w:t>
        </w:r>
      </w:hyperlink>
    </w:p>
    <w:p w14:paraId="264AAE7D" w14:textId="0E49CAC0" w:rsidR="00B50EBA" w:rsidRPr="006B7143" w:rsidRDefault="00B50EB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Марышева Н.И. Семейные отношения с участием иностранцев: правовое регулирование в России. – М.: Волтерс Клувер,</w:t>
      </w:r>
      <w:r w:rsidR="00BE6EB1">
        <w:rPr>
          <w:rFonts w:eastAsia="SimSun"/>
          <w:sz w:val="28"/>
          <w:szCs w:val="28"/>
          <w:lang w:eastAsia="zh-CN"/>
        </w:rPr>
        <w:t xml:space="preserve"> 2007. – 328 с. Режим доступа</w:t>
      </w:r>
      <w:r w:rsidRPr="006B7143">
        <w:rPr>
          <w:rFonts w:eastAsia="SimSun"/>
          <w:sz w:val="28"/>
          <w:szCs w:val="28"/>
          <w:lang w:eastAsia="zh-CN"/>
        </w:rPr>
        <w:t xml:space="preserve">: </w:t>
      </w:r>
      <w:r w:rsidRPr="006B7143">
        <w:rPr>
          <w:sz w:val="28"/>
          <w:szCs w:val="28"/>
        </w:rPr>
        <w:t>megapro.msal.ru/MegaPro/Web/</w:t>
      </w:r>
    </w:p>
    <w:p w14:paraId="511AA140" w14:textId="04B5226B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  <w:shd w:val="clear" w:color="auto" w:fill="FFFFFF"/>
        </w:rPr>
        <w:t xml:space="preserve">Моргунова Е.А., Фролова Н.М. Исключительное право в гражданском </w:t>
      </w:r>
      <w:r w:rsidR="00BE6EB1">
        <w:rPr>
          <w:color w:val="auto"/>
          <w:sz w:val="28"/>
          <w:szCs w:val="28"/>
          <w:shd w:val="clear" w:color="auto" w:fill="FFFFFF"/>
        </w:rPr>
        <w:t>обороте</w:t>
      </w:r>
      <w:r w:rsidRPr="006B7143">
        <w:rPr>
          <w:color w:val="auto"/>
          <w:sz w:val="28"/>
          <w:szCs w:val="28"/>
          <w:shd w:val="clear" w:color="auto" w:fill="FFFFFF"/>
        </w:rPr>
        <w:t>: учебное пособие</w:t>
      </w:r>
      <w:r w:rsidR="00BE6EB1">
        <w:rPr>
          <w:color w:val="auto"/>
          <w:sz w:val="28"/>
          <w:szCs w:val="28"/>
          <w:shd w:val="clear" w:color="auto" w:fill="FFFFFF"/>
        </w:rPr>
        <w:t xml:space="preserve"> / Е.А. Моргунова, Н.М. Фролова</w:t>
      </w:r>
      <w:r w:rsidRPr="006B7143">
        <w:rPr>
          <w:color w:val="auto"/>
          <w:sz w:val="28"/>
          <w:szCs w:val="28"/>
          <w:shd w:val="clear" w:color="auto" w:fill="FFFFFF"/>
        </w:rPr>
        <w:t>; Моск. гос. юрид. ун-т им.</w:t>
      </w:r>
      <w:r w:rsidR="00BE6EB1">
        <w:rPr>
          <w:color w:val="auto"/>
          <w:sz w:val="28"/>
          <w:szCs w:val="28"/>
          <w:shd w:val="clear" w:color="auto" w:fill="FFFFFF"/>
        </w:rPr>
        <w:t xml:space="preserve"> О.Е. Кутафина (МГЮА). - Москва: НОРМА</w:t>
      </w:r>
      <w:r w:rsidRPr="006B7143">
        <w:rPr>
          <w:color w:val="auto"/>
          <w:sz w:val="28"/>
          <w:szCs w:val="28"/>
          <w:shd w:val="clear" w:color="auto" w:fill="FFFFFF"/>
        </w:rPr>
        <w:t xml:space="preserve">: ИНФРА-М, 2021. - 496 с. - Библиогр.: с. 491-495. - Режим доступа : </w:t>
      </w:r>
      <w:hyperlink r:id="rId66">
        <w:r w:rsidRPr="006B7143">
          <w:rPr>
            <w:rStyle w:val="ListLabel64"/>
            <w:u w:val="none"/>
          </w:rPr>
          <w:t>http://megapro.msal.ru/MegaPro/Web</w:t>
        </w:r>
      </w:hyperlink>
    </w:p>
    <w:p w14:paraId="12658EC1" w14:textId="04B28FC4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rStyle w:val="ListLabel66"/>
          <w:rFonts w:eastAsia="Calibri"/>
          <w:u w:val="none"/>
          <w:lang w:eastAsia="en-US"/>
        </w:rPr>
        <w:t>Подузова Е.Б. Организационные дог</w:t>
      </w:r>
      <w:r w:rsidR="00BE6EB1">
        <w:rPr>
          <w:rStyle w:val="ListLabel66"/>
          <w:rFonts w:eastAsia="Calibri"/>
          <w:u w:val="none"/>
          <w:lang w:eastAsia="en-US"/>
        </w:rPr>
        <w:t>оворы в гражданском праве. – М.</w:t>
      </w:r>
      <w:r w:rsidRPr="006B7143">
        <w:rPr>
          <w:rStyle w:val="ListLabel66"/>
          <w:rFonts w:eastAsia="Calibri"/>
          <w:u w:val="none"/>
          <w:lang w:eastAsia="en-US"/>
        </w:rPr>
        <w:t xml:space="preserve">: Проспект, 2014. </w:t>
      </w:r>
      <w:r w:rsidRPr="006B7143">
        <w:rPr>
          <w:rStyle w:val="ListLabel66"/>
          <w:rFonts w:eastAsia="Calibri"/>
          <w:u w:val="none"/>
        </w:rPr>
        <w:t xml:space="preserve">– Режим доступа : </w:t>
      </w:r>
      <w:hyperlink r:id="rId67">
        <w:r w:rsidRPr="006B7143">
          <w:rPr>
            <w:rStyle w:val="ListLabel66"/>
            <w:rFonts w:eastAsia="Calibri"/>
            <w:u w:val="none"/>
          </w:rPr>
          <w:t>http://megapro.msal.ru/MegaPro/Web</w:t>
        </w:r>
      </w:hyperlink>
    </w:p>
    <w:p w14:paraId="0488925E" w14:textId="1AB2C62F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Право интеллектуальной собственности. Т. 1. Общие положения </w:t>
      </w:r>
      <w:r w:rsidR="00BE6EB1">
        <w:rPr>
          <w:color w:val="auto"/>
          <w:sz w:val="28"/>
          <w:szCs w:val="28"/>
          <w:shd w:val="clear" w:color="auto" w:fill="FFFFFF"/>
        </w:rPr>
        <w:t>[Электронный ресурс]</w:t>
      </w:r>
      <w:r w:rsidRPr="006B7143">
        <w:rPr>
          <w:color w:val="auto"/>
          <w:sz w:val="28"/>
          <w:szCs w:val="28"/>
        </w:rPr>
        <w:t>: учебник / Е. В. Бадулина, Д. А</w:t>
      </w:r>
      <w:r w:rsidR="00BE6EB1">
        <w:rPr>
          <w:color w:val="auto"/>
          <w:sz w:val="28"/>
          <w:szCs w:val="28"/>
        </w:rPr>
        <w:t>. Гаврилов, Е. С. Гринь [и др.]</w:t>
      </w:r>
      <w:r w:rsidRPr="006B7143">
        <w:rPr>
          <w:color w:val="auto"/>
          <w:sz w:val="28"/>
          <w:szCs w:val="28"/>
        </w:rPr>
        <w:t xml:space="preserve">; под </w:t>
      </w:r>
      <w:r w:rsidR="00BE6EB1">
        <w:rPr>
          <w:color w:val="auto"/>
          <w:sz w:val="28"/>
          <w:szCs w:val="28"/>
        </w:rPr>
        <w:t>ред. Л. А, Новоселова. - Москва</w:t>
      </w:r>
      <w:r w:rsidRPr="006B7143">
        <w:rPr>
          <w:color w:val="auto"/>
          <w:sz w:val="28"/>
          <w:szCs w:val="28"/>
        </w:rPr>
        <w:t xml:space="preserve">: Статут, 2017. - 512 с. - ISBN 978-5-8354-1327-0. - URL: </w:t>
      </w:r>
      <w:hyperlink r:id="rId68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https://znanium.com/catalog/product/950117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0663D474" w14:textId="490EBBC9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Право интеллектуальной собственности. Т. 2. Авторское право </w:t>
      </w:r>
      <w:r w:rsidR="00BE6EB1">
        <w:rPr>
          <w:color w:val="auto"/>
          <w:sz w:val="28"/>
          <w:szCs w:val="28"/>
          <w:shd w:val="clear" w:color="auto" w:fill="FFFFFF"/>
        </w:rPr>
        <w:t>[Электронный ресурс]</w:t>
      </w:r>
      <w:r w:rsidRPr="006B7143">
        <w:rPr>
          <w:color w:val="auto"/>
          <w:sz w:val="28"/>
          <w:szCs w:val="28"/>
        </w:rPr>
        <w:t xml:space="preserve">: учебник / Е. С. Гринь, В. О. </w:t>
      </w:r>
      <w:r w:rsidR="00BE6EB1">
        <w:rPr>
          <w:color w:val="auto"/>
          <w:sz w:val="28"/>
          <w:szCs w:val="28"/>
        </w:rPr>
        <w:t>Калягин, С. В. Михайлов [и др.]</w:t>
      </w:r>
      <w:r w:rsidRPr="006B7143">
        <w:rPr>
          <w:color w:val="auto"/>
          <w:sz w:val="28"/>
          <w:szCs w:val="28"/>
        </w:rPr>
        <w:t xml:space="preserve">; под </w:t>
      </w:r>
      <w:r w:rsidR="00BE6EB1">
        <w:rPr>
          <w:color w:val="auto"/>
          <w:sz w:val="28"/>
          <w:szCs w:val="28"/>
        </w:rPr>
        <w:t>ред. Л. А. Новоселова. - Москва</w:t>
      </w:r>
      <w:r w:rsidRPr="006B7143">
        <w:rPr>
          <w:color w:val="auto"/>
          <w:sz w:val="28"/>
          <w:szCs w:val="28"/>
        </w:rPr>
        <w:t xml:space="preserve">: Статут, 2017. - 367 с. - ISBN 978-5-8354-1350-8. - URL: </w:t>
      </w:r>
      <w:hyperlink r:id="rId69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https://znanium.com/catalog/product/950120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3EDA1160" w14:textId="30B4B700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Право</w:t>
      </w:r>
      <w:r w:rsidR="00BE6EB1">
        <w:rPr>
          <w:sz w:val="28"/>
          <w:szCs w:val="28"/>
        </w:rPr>
        <w:t xml:space="preserve"> интеллектуальной собственности</w:t>
      </w:r>
      <w:r w:rsidRPr="006B7143">
        <w:rPr>
          <w:sz w:val="28"/>
          <w:szCs w:val="28"/>
        </w:rPr>
        <w:t xml:space="preserve">: т. 3. Средства индивидуализации </w:t>
      </w:r>
      <w:r w:rsidR="00BE6EB1">
        <w:rPr>
          <w:sz w:val="28"/>
          <w:szCs w:val="28"/>
          <w:shd w:val="clear" w:color="auto" w:fill="FFFFFF"/>
        </w:rPr>
        <w:t>[Электронный ресурс]</w:t>
      </w:r>
      <w:r w:rsidRPr="006B7143">
        <w:rPr>
          <w:sz w:val="28"/>
          <w:szCs w:val="28"/>
        </w:rPr>
        <w:t xml:space="preserve">: учебник / А. С. Ворожевич, О. С. Гринь, В. А. Корнеев [и др.] ; под. </w:t>
      </w:r>
      <w:r w:rsidR="00BE6EB1">
        <w:rPr>
          <w:sz w:val="28"/>
          <w:szCs w:val="28"/>
        </w:rPr>
        <w:t>ред. Л. А. Новоселова. - Москва</w:t>
      </w:r>
      <w:r w:rsidRPr="006B7143">
        <w:rPr>
          <w:sz w:val="28"/>
          <w:szCs w:val="28"/>
        </w:rPr>
        <w:t xml:space="preserve">: Статут, 2018. - 432 с. - ISBN 978-5-8354-1420-8. - URL: </w:t>
      </w:r>
      <w:hyperlink r:id="rId70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https://znanium.com/catalog/product/1079468</w:t>
        </w:r>
      </w:hyperlink>
      <w:r w:rsidRPr="006B7143">
        <w:rPr>
          <w:sz w:val="28"/>
          <w:szCs w:val="28"/>
        </w:rPr>
        <w:t xml:space="preserve"> </w:t>
      </w:r>
    </w:p>
    <w:p w14:paraId="4ED9624C" w14:textId="07A81DD1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Право инте</w:t>
      </w:r>
      <w:r w:rsidR="00BE6EB1">
        <w:rPr>
          <w:sz w:val="28"/>
          <w:szCs w:val="28"/>
        </w:rPr>
        <w:t>ллектуальной собственности</w:t>
      </w:r>
      <w:r w:rsidRPr="006B7143">
        <w:rPr>
          <w:sz w:val="28"/>
          <w:szCs w:val="28"/>
        </w:rPr>
        <w:t xml:space="preserve">: т. 4. Патентное право </w:t>
      </w:r>
      <w:r w:rsidR="00BE6EB1">
        <w:rPr>
          <w:sz w:val="28"/>
          <w:szCs w:val="28"/>
          <w:shd w:val="clear" w:color="auto" w:fill="FFFFFF"/>
        </w:rPr>
        <w:t>[Электронный ресурс]</w:t>
      </w:r>
      <w:r w:rsidRPr="006B7143">
        <w:rPr>
          <w:sz w:val="28"/>
          <w:szCs w:val="28"/>
        </w:rPr>
        <w:t xml:space="preserve">: учебник / О. Л. Алексеева, А. С. Ворожевич [и др.] ; под. </w:t>
      </w:r>
      <w:r w:rsidR="00BE6EB1">
        <w:rPr>
          <w:sz w:val="28"/>
          <w:szCs w:val="28"/>
        </w:rPr>
        <w:t>ред. Л. А. Новоселова. - Москва</w:t>
      </w:r>
      <w:r w:rsidRPr="006B7143">
        <w:rPr>
          <w:sz w:val="28"/>
          <w:szCs w:val="28"/>
        </w:rPr>
        <w:t xml:space="preserve">: Статут, 2019. - 660 с. - URL: </w:t>
      </w:r>
      <w:hyperlink r:id="rId71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https://znanium.com/catalog/product/1079470</w:t>
        </w:r>
      </w:hyperlink>
      <w:r w:rsidRPr="006B7143">
        <w:rPr>
          <w:sz w:val="28"/>
          <w:szCs w:val="28"/>
        </w:rPr>
        <w:t xml:space="preserve"> </w:t>
      </w:r>
    </w:p>
    <w:p w14:paraId="049CCFF6" w14:textId="172AFBA7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Публично-правовые образования в частном праве: постатейный </w:t>
      </w:r>
      <w:r w:rsidRPr="006B7143">
        <w:rPr>
          <w:sz w:val="28"/>
          <w:szCs w:val="28"/>
        </w:rPr>
        <w:lastRenderedPageBreak/>
        <w:t xml:space="preserve">комментарий главы 5 Гражданского кодекса Российской Федерации / П. В. Крашенинников, О. А. </w:t>
      </w:r>
      <w:r w:rsidR="00BE6EB1">
        <w:rPr>
          <w:sz w:val="28"/>
          <w:szCs w:val="28"/>
        </w:rPr>
        <w:t>Рузакова</w:t>
      </w:r>
      <w:r w:rsidRPr="006B7143">
        <w:rPr>
          <w:sz w:val="28"/>
          <w:szCs w:val="28"/>
        </w:rPr>
        <w:t>;</w:t>
      </w:r>
      <w:r w:rsidR="00BE6EB1">
        <w:rPr>
          <w:sz w:val="28"/>
          <w:szCs w:val="28"/>
        </w:rPr>
        <w:t xml:space="preserve"> ред. П. В. Крашенинников. - М.</w:t>
      </w:r>
      <w:r w:rsidRPr="006B7143">
        <w:rPr>
          <w:sz w:val="28"/>
          <w:szCs w:val="28"/>
        </w:rPr>
        <w:t xml:space="preserve">: СТАТУТ, 2010. – Режим доступа : </w:t>
      </w:r>
      <w:hyperlink r:id="rId72">
        <w:r w:rsidRPr="006B7143">
          <w:rPr>
            <w:rStyle w:val="ListLabel68"/>
            <w:u w:val="none"/>
          </w:rPr>
          <w:t>https://new.znanium.com/catalog/document?id=160602</w:t>
        </w:r>
      </w:hyperlink>
      <w:r w:rsidRPr="006B7143">
        <w:rPr>
          <w:sz w:val="28"/>
          <w:szCs w:val="28"/>
        </w:rPr>
        <w:t xml:space="preserve"> </w:t>
      </w:r>
    </w:p>
    <w:p w14:paraId="2A55401A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Рабинович Н.В. Недействительность сделок и ее последствия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Л., 1960. - Режим доступа : </w:t>
      </w:r>
      <w:hyperlink r:id="rId73">
        <w:r w:rsidRPr="006B7143">
          <w:rPr>
            <w:rStyle w:val="ListLabel66"/>
            <w:u w:val="none"/>
          </w:rPr>
          <w:t>http://megapro.msal.ru/MegaPro/Web</w:t>
        </w:r>
      </w:hyperlink>
    </w:p>
    <w:p w14:paraId="581B57AF" w14:textId="5964182C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Романец, Ю. В. Система договоров в гражданском праве России </w:t>
      </w:r>
      <w:r w:rsidR="00BE6EB1">
        <w:rPr>
          <w:color w:val="auto"/>
          <w:sz w:val="28"/>
          <w:szCs w:val="28"/>
          <w:shd w:val="clear" w:color="auto" w:fill="FFFFFF"/>
        </w:rPr>
        <w:t>[Электронный ресурс]</w:t>
      </w:r>
      <w:r w:rsidRPr="006B7143">
        <w:rPr>
          <w:color w:val="auto"/>
          <w:sz w:val="28"/>
          <w:szCs w:val="28"/>
        </w:rPr>
        <w:t>: монография / Ю.В. Романец. - 2-e изд., перера</w:t>
      </w:r>
      <w:r w:rsidR="00BE6EB1">
        <w:rPr>
          <w:color w:val="auto"/>
          <w:sz w:val="28"/>
          <w:szCs w:val="28"/>
        </w:rPr>
        <w:t xml:space="preserve">б. и доп. - Москва: Норма: </w:t>
      </w:r>
      <w:r w:rsidRPr="006B7143">
        <w:rPr>
          <w:color w:val="auto"/>
          <w:sz w:val="28"/>
          <w:szCs w:val="28"/>
        </w:rPr>
        <w:t xml:space="preserve">НИЦ ИНФРА-М, 2013. - 496 с. - ISBN 978-5-91768-434-5. - URL: </w:t>
      </w:r>
      <w:hyperlink r:id="rId74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https://znanium.com/catalog/product/426434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2BFFBBD4" w14:textId="1FB357AA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Рясенцев В.А. Представительство и сделки в современном гражданском праве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="00BE6EB1">
        <w:rPr>
          <w:color w:val="auto"/>
          <w:sz w:val="28"/>
          <w:szCs w:val="28"/>
        </w:rPr>
        <w:t>. - М.</w:t>
      </w:r>
      <w:r w:rsidRPr="006B7143">
        <w:rPr>
          <w:color w:val="auto"/>
          <w:sz w:val="28"/>
          <w:szCs w:val="28"/>
        </w:rPr>
        <w:t xml:space="preserve">: Статут, 2006. - Режим доступа : </w:t>
      </w:r>
      <w:hyperlink r:id="rId75">
        <w:r w:rsidRPr="006B7143">
          <w:rPr>
            <w:rStyle w:val="ListLabel64"/>
            <w:u w:val="none"/>
          </w:rPr>
          <w:t>http://megapro.msal.ru/MegaPro/Web</w:t>
        </w:r>
      </w:hyperlink>
    </w:p>
    <w:p w14:paraId="0CD57309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Савиньи Ф.К. Обязательственное право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– М., 1876. - Режим доступа : </w:t>
      </w:r>
      <w:hyperlink r:id="rId76">
        <w:r w:rsidRPr="006B7143">
          <w:rPr>
            <w:rStyle w:val="ListLabel66"/>
            <w:u w:val="none"/>
          </w:rPr>
          <w:t>http://megapro.msal.ru/MegaPro/Web</w:t>
        </w:r>
      </w:hyperlink>
    </w:p>
    <w:p w14:paraId="73AACA87" w14:textId="21807981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rStyle w:val="-"/>
          <w:rFonts w:eastAsia="Calibri"/>
          <w:color w:val="auto"/>
          <w:sz w:val="28"/>
          <w:szCs w:val="28"/>
          <w:u w:val="none"/>
        </w:rPr>
      </w:pPr>
      <w:r w:rsidRPr="006B7143">
        <w:rPr>
          <w:sz w:val="28"/>
          <w:szCs w:val="28"/>
        </w:rPr>
        <w:t xml:space="preserve">Садиков О.Н. Убытки в гражданском праве Российской Федерации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М., 2009. - Режим доступа : </w:t>
      </w:r>
      <w:hyperlink r:id="rId77" w:history="1">
        <w:r w:rsidR="00BE3A94" w:rsidRPr="006B7143">
          <w:rPr>
            <w:rStyle w:val="af5"/>
            <w:rFonts w:eastAsia="Calibri"/>
            <w:color w:val="auto"/>
            <w:szCs w:val="28"/>
            <w:u w:val="none"/>
          </w:rPr>
          <w:t>http://megapro.msal.ru/MegaPro/Web</w:t>
        </w:r>
      </w:hyperlink>
    </w:p>
    <w:p w14:paraId="6FF33346" w14:textId="24C89522" w:rsidR="00BE3A94" w:rsidRPr="006B7143" w:rsidRDefault="00BE3A94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Садиков О.Н. Правовое регулирование международных перевозок. – М.</w:t>
      </w:r>
      <w:r w:rsidR="00BE6EB1">
        <w:rPr>
          <w:sz w:val="28"/>
          <w:szCs w:val="28"/>
        </w:rPr>
        <w:t xml:space="preserve">: </w:t>
      </w:r>
      <w:r w:rsidRPr="006B7143">
        <w:rPr>
          <w:sz w:val="28"/>
          <w:szCs w:val="28"/>
        </w:rPr>
        <w:t>Юрид. лит</w:t>
      </w:r>
      <w:r w:rsidR="00BE6EB1">
        <w:rPr>
          <w:sz w:val="28"/>
          <w:szCs w:val="28"/>
        </w:rPr>
        <w:t>., 1981. –288 с.  Режим доступа</w:t>
      </w:r>
      <w:r w:rsidRPr="006B7143">
        <w:rPr>
          <w:sz w:val="28"/>
          <w:szCs w:val="28"/>
        </w:rPr>
        <w:t>: megapro.msal.ru/MegaPro/Web/</w:t>
      </w:r>
    </w:p>
    <w:p w14:paraId="7A2887F6" w14:textId="769863A6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Санникова Л.В., Харитонова Ю.С. Цифровые активы: правовой анализ: монография. Москва: 4 Принт, 2020. 304 с. - </w:t>
      </w:r>
      <w:r w:rsidR="00BE6EB1">
        <w:rPr>
          <w:rStyle w:val="ListLabel64"/>
          <w:rFonts w:eastAsia="Calibri"/>
          <w:u w:val="none"/>
        </w:rPr>
        <w:t>Режим доступа</w:t>
      </w:r>
      <w:r w:rsidRPr="006B7143">
        <w:rPr>
          <w:rStyle w:val="ListLabel64"/>
          <w:rFonts w:eastAsia="Calibri"/>
          <w:u w:val="none"/>
        </w:rPr>
        <w:t>: СПС Консультант Плюс: \\consultant\Consultant\cons.exe, локальная сеть университета</w:t>
      </w:r>
    </w:p>
    <w:p w14:paraId="7FF4F05C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Сарбаш С.В. Исполнение договорного обязательства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М., 2005. - Режим доступа : </w:t>
      </w:r>
      <w:hyperlink r:id="rId78">
        <w:r w:rsidRPr="006B7143">
          <w:rPr>
            <w:rStyle w:val="ListLabel66"/>
            <w:u w:val="none"/>
          </w:rPr>
          <w:t>http://megapro.msal.ru/MegaPro/Web</w:t>
        </w:r>
      </w:hyperlink>
    </w:p>
    <w:p w14:paraId="72B5ED55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Свердлык Г.А. Принципы советского гражданского права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Красноярск, 1985. - Режим доступа : </w:t>
      </w:r>
      <w:hyperlink r:id="rId79">
        <w:r w:rsidRPr="006B7143">
          <w:rPr>
            <w:rStyle w:val="ListLabel66"/>
            <w:u w:val="none"/>
          </w:rPr>
          <w:t>http://megapro.msal.ru/MegaPro/Web</w:t>
        </w:r>
      </w:hyperlink>
    </w:p>
    <w:p w14:paraId="485ED615" w14:textId="3A768DD5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Серебровский В.И. Избранные труды по наследственному и страховому праву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="00BE6EB1">
        <w:rPr>
          <w:color w:val="auto"/>
          <w:sz w:val="28"/>
          <w:szCs w:val="28"/>
        </w:rPr>
        <w:t>. - М.</w:t>
      </w:r>
      <w:r w:rsidRPr="006B7143">
        <w:rPr>
          <w:color w:val="auto"/>
          <w:sz w:val="28"/>
          <w:szCs w:val="28"/>
        </w:rPr>
        <w:t xml:space="preserve">: Статут, 2003. - Режим доступа : </w:t>
      </w:r>
      <w:hyperlink r:id="rId80">
        <w:r w:rsidRPr="006B7143">
          <w:rPr>
            <w:rStyle w:val="ListLabel64"/>
            <w:u w:val="none"/>
          </w:rPr>
          <w:t>http://megapro.msal.ru/MegaPro/Web</w:t>
        </w:r>
      </w:hyperlink>
    </w:p>
    <w:p w14:paraId="7947B55F" w14:textId="77777777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Скловский К.И. Собственность в гражданском праве </w:t>
      </w:r>
      <w:r w:rsidRPr="006B7143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 xml:space="preserve">. - 5-е изд., перераб. - М., 2010. - Режим доступа : </w:t>
      </w:r>
      <w:hyperlink r:id="rId81">
        <w:r w:rsidRPr="006B7143">
          <w:rPr>
            <w:rStyle w:val="ListLabel66"/>
            <w:u w:val="none"/>
          </w:rPr>
          <w:t>http://megapro.msal.ru/MegaPro/Web</w:t>
        </w:r>
      </w:hyperlink>
    </w:p>
    <w:p w14:paraId="4F06043B" w14:textId="3C29C588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Смирнов В.Т., Собчак А.А. Общее учение о деликтных обязательствах в советском гражданском праве </w:t>
      </w:r>
      <w:r w:rsidRPr="006B7143">
        <w:rPr>
          <w:color w:val="auto"/>
          <w:sz w:val="28"/>
          <w:szCs w:val="28"/>
          <w:shd w:val="clear" w:color="auto" w:fill="FFFFFF"/>
        </w:rPr>
        <w:t>[Текст]</w:t>
      </w:r>
      <w:r w:rsidR="00BE6EB1">
        <w:rPr>
          <w:color w:val="auto"/>
          <w:sz w:val="28"/>
          <w:szCs w:val="28"/>
        </w:rPr>
        <w:t>. - Л.</w:t>
      </w:r>
      <w:r w:rsidRPr="006B7143">
        <w:rPr>
          <w:color w:val="auto"/>
          <w:sz w:val="28"/>
          <w:szCs w:val="28"/>
        </w:rPr>
        <w:t xml:space="preserve">: Изд-во Ленингр. ун-та, 1983. - Режим доступа : </w:t>
      </w:r>
      <w:hyperlink r:id="rId82">
        <w:r w:rsidRPr="006B7143">
          <w:rPr>
            <w:rStyle w:val="ListLabel64"/>
            <w:u w:val="none"/>
          </w:rPr>
          <w:t>http://megapro.msal.ru/MegaPro/Web</w:t>
        </w:r>
      </w:hyperlink>
    </w:p>
    <w:p w14:paraId="34DD3C0D" w14:textId="701F4179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rStyle w:val="ListLabel64"/>
          <w:u w:val="none"/>
        </w:rPr>
        <w:t xml:space="preserve">Суворов Е.Д. </w:t>
      </w:r>
      <w:r w:rsidRPr="006B7143">
        <w:rPr>
          <w:rStyle w:val="affc"/>
          <w:b w:val="0"/>
          <w:color w:val="auto"/>
          <w:sz w:val="28"/>
          <w:szCs w:val="28"/>
        </w:rPr>
        <w:t>Банкротство в практике Верховного Суда Российской Федерации и Высшего Арбитражного Суда Российской Федерации за 2014-2020 гг.: энциклопедия правовых позиций. Выпуск четвертый</w:t>
      </w:r>
      <w:r w:rsidRPr="006B7143">
        <w:rPr>
          <w:rStyle w:val="ListLabel64"/>
          <w:b/>
          <w:u w:val="none"/>
        </w:rPr>
        <w:t> /</w:t>
      </w:r>
      <w:r w:rsidR="00BE6EB1">
        <w:rPr>
          <w:rStyle w:val="ListLabel64"/>
          <w:u w:val="none"/>
        </w:rPr>
        <w:t xml:space="preserve"> Суворов Е.Д.  - Москва</w:t>
      </w:r>
      <w:r w:rsidRPr="006B7143">
        <w:rPr>
          <w:rStyle w:val="ListLabel64"/>
          <w:u w:val="none"/>
        </w:rPr>
        <w:t xml:space="preserve">: Статут, 2021. - 805 с. Режим доступа : </w:t>
      </w:r>
      <w:hyperlink r:id="rId83">
        <w:r w:rsidRPr="006B7143">
          <w:rPr>
            <w:rStyle w:val="ListLabel66"/>
            <w:color w:val="auto"/>
            <w:u w:val="none"/>
          </w:rPr>
          <w:t>http://megapro.msal.ru/MegaPro/Web</w:t>
        </w:r>
      </w:hyperlink>
    </w:p>
    <w:p w14:paraId="265598CA" w14:textId="62070859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color w:val="auto"/>
          <w:sz w:val="28"/>
          <w:szCs w:val="28"/>
        </w:rPr>
        <w:t xml:space="preserve">Тарусина Н. Н. Семейное право: в «оркестровке» суверенности и судебного усмотрения </w:t>
      </w:r>
      <w:r w:rsidR="00BE6EB1">
        <w:rPr>
          <w:color w:val="auto"/>
          <w:sz w:val="28"/>
          <w:szCs w:val="28"/>
        </w:rPr>
        <w:t>[Электронный ресурс]</w:t>
      </w:r>
      <w:r w:rsidRPr="006B7143">
        <w:rPr>
          <w:color w:val="auto"/>
          <w:sz w:val="28"/>
          <w:szCs w:val="28"/>
        </w:rPr>
        <w:t>: мо</w:t>
      </w:r>
      <w:r w:rsidR="00BE6EB1">
        <w:rPr>
          <w:color w:val="auto"/>
          <w:sz w:val="28"/>
          <w:szCs w:val="28"/>
        </w:rPr>
        <w:t>нография / Н. Н. Тарусина. – М.</w:t>
      </w:r>
      <w:r w:rsidRPr="006B7143">
        <w:rPr>
          <w:color w:val="auto"/>
          <w:sz w:val="28"/>
          <w:szCs w:val="28"/>
        </w:rPr>
        <w:t xml:space="preserve">: Проспект, 2014. – 288 с. – Режим доступа : </w:t>
      </w:r>
      <w:hyperlink r:id="rId84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http://ebs.prospekt.org/book/25076</w:t>
        </w:r>
      </w:hyperlink>
      <w:r w:rsidRPr="006B7143">
        <w:rPr>
          <w:color w:val="auto"/>
          <w:sz w:val="28"/>
          <w:szCs w:val="28"/>
        </w:rPr>
        <w:t xml:space="preserve"> </w:t>
      </w:r>
    </w:p>
    <w:p w14:paraId="3CD33D99" w14:textId="7C5425E8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Толстой В.С. Гражданское информационное право </w:t>
      </w:r>
      <w:r w:rsidRPr="006B7143">
        <w:rPr>
          <w:sz w:val="28"/>
          <w:szCs w:val="28"/>
          <w:shd w:val="clear" w:color="auto" w:fill="FFFFFF"/>
        </w:rPr>
        <w:t>[Текст]</w:t>
      </w:r>
      <w:r w:rsidR="00BE6EB1">
        <w:rPr>
          <w:sz w:val="28"/>
          <w:szCs w:val="28"/>
        </w:rPr>
        <w:t>. - М., 2009. - Режим доступа</w:t>
      </w:r>
      <w:r w:rsidRPr="006B7143">
        <w:rPr>
          <w:sz w:val="28"/>
          <w:szCs w:val="28"/>
        </w:rPr>
        <w:t xml:space="preserve">: </w:t>
      </w:r>
      <w:r w:rsidRPr="006B7143">
        <w:rPr>
          <w:rStyle w:val="ListLabel66"/>
          <w:u w:val="none"/>
        </w:rPr>
        <w:t>http://megapro.msal.ru/MegaPro/Web</w:t>
      </w:r>
    </w:p>
    <w:p w14:paraId="0EEEE39D" w14:textId="21E5CE68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Тузов Д. О. Теория недействительности сделок: опыт российского права </w:t>
      </w:r>
      <w:r w:rsidRPr="006B7143">
        <w:rPr>
          <w:sz w:val="28"/>
          <w:szCs w:val="28"/>
        </w:rPr>
        <w:lastRenderedPageBreak/>
        <w:t>в контексте евро</w:t>
      </w:r>
      <w:r w:rsidR="00BE6EB1">
        <w:rPr>
          <w:sz w:val="28"/>
          <w:szCs w:val="28"/>
        </w:rPr>
        <w:t>пейской правовой традиции. - М.</w:t>
      </w:r>
      <w:r w:rsidRPr="006B7143">
        <w:rPr>
          <w:sz w:val="28"/>
          <w:szCs w:val="28"/>
        </w:rPr>
        <w:t xml:space="preserve">: СТАТУТ, 2007. - 602 с. </w:t>
      </w:r>
      <w:r w:rsidRPr="006B7143">
        <w:rPr>
          <w:rFonts w:eastAsia="Calibri"/>
          <w:sz w:val="28"/>
          <w:szCs w:val="28"/>
        </w:rPr>
        <w:t xml:space="preserve">– Режим доступа : </w:t>
      </w:r>
      <w:hyperlink r:id="rId85">
        <w:r w:rsidRPr="006B7143">
          <w:rPr>
            <w:rStyle w:val="ListLabel68"/>
            <w:u w:val="none"/>
            <w:lang w:val="en-US"/>
          </w:rPr>
          <w:t>http</w:t>
        </w:r>
        <w:r w:rsidRPr="006B7143">
          <w:rPr>
            <w:rStyle w:val="ListLabel68"/>
            <w:u w:val="none"/>
          </w:rPr>
          <w:t>://нэб.рф</w:t>
        </w:r>
      </w:hyperlink>
    </w:p>
    <w:p w14:paraId="51B6BB30" w14:textId="77777777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Фатхутдинов Р.С. </w:t>
      </w:r>
      <w:hyperlink r:id="rId86">
        <w:r w:rsidRPr="006B7143">
          <w:rPr>
            <w:rStyle w:val="ListLabel62"/>
          </w:rPr>
          <w:t xml:space="preserve">Уступка доли в уставном капитале ООО: теория и практика </w:t>
        </w:r>
        <w:r w:rsidRPr="006B7143">
          <w:rPr>
            <w:rStyle w:val="ListLabel62"/>
            <w:shd w:val="clear" w:color="auto" w:fill="FFFFFF"/>
          </w:rPr>
          <w:t xml:space="preserve">[Текст] </w:t>
        </w:r>
        <w:r w:rsidRPr="006B7143">
          <w:rPr>
            <w:rStyle w:val="ListLabel62"/>
          </w:rPr>
          <w:t>: монография.</w:t>
        </w:r>
      </w:hyperlink>
      <w:r w:rsidRPr="006B7143">
        <w:rPr>
          <w:sz w:val="28"/>
          <w:szCs w:val="28"/>
        </w:rPr>
        <w:t xml:space="preserve"> - М., 2009. - Режим доступа : </w:t>
      </w:r>
      <w:hyperlink r:id="rId87">
        <w:r w:rsidRPr="006B7143">
          <w:rPr>
            <w:rStyle w:val="ListLabel66"/>
            <w:u w:val="none"/>
          </w:rPr>
          <w:t>http://megapro.msal.ru/MegaPro/Web</w:t>
        </w:r>
      </w:hyperlink>
    </w:p>
    <w:p w14:paraId="6A37EE83" w14:textId="240AA6DC" w:rsidR="00F66520" w:rsidRPr="006B7143" w:rsidRDefault="00F66520" w:rsidP="00A5347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Флейшиц, Е. А. Избранные труды по гражданс</w:t>
      </w:r>
      <w:r w:rsidR="00BE6EB1">
        <w:rPr>
          <w:sz w:val="28"/>
          <w:szCs w:val="28"/>
        </w:rPr>
        <w:t>кому праву [Электронный ресурс]</w:t>
      </w:r>
      <w:r w:rsidRPr="006B7143">
        <w:rPr>
          <w:sz w:val="28"/>
          <w:szCs w:val="28"/>
        </w:rPr>
        <w:t xml:space="preserve">: сборник научных трудов. В 2-х томах. </w:t>
      </w:r>
      <w:r w:rsidR="00BE6EB1">
        <w:rPr>
          <w:sz w:val="28"/>
          <w:szCs w:val="28"/>
        </w:rPr>
        <w:t>Том 2 / Е. А. Флейшиц. - Москва</w:t>
      </w:r>
      <w:r w:rsidRPr="006B7143">
        <w:rPr>
          <w:sz w:val="28"/>
          <w:szCs w:val="28"/>
        </w:rPr>
        <w:t xml:space="preserve">: Статут, 2015. - 720 c. - URL: </w:t>
      </w:r>
      <w:hyperlink r:id="rId88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https://znanium.com/catalog/product/765792</w:t>
        </w:r>
      </w:hyperlink>
      <w:r w:rsidRPr="006B7143">
        <w:rPr>
          <w:sz w:val="28"/>
          <w:szCs w:val="28"/>
        </w:rPr>
        <w:t xml:space="preserve"> </w:t>
      </w:r>
    </w:p>
    <w:p w14:paraId="7EC5FBC4" w14:textId="77777777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Хаскельберг Б.Л. Индивидуальное и родовое в гражданском праве [Текст] / Хаскельберг Б.Л., Ровный В.В. - М., 2004. - Режим доступа : </w:t>
      </w:r>
      <w:hyperlink r:id="rId89">
        <w:r w:rsidRPr="006B7143">
          <w:rPr>
            <w:rStyle w:val="ListLabel66"/>
            <w:u w:val="none"/>
          </w:rPr>
          <w:t>http://megapro.msal.ru/MegaPro/Web</w:t>
        </w:r>
      </w:hyperlink>
    </w:p>
    <w:p w14:paraId="3B846727" w14:textId="471D4AEF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Хватова М.А. Гражданская правосубъектность физических лиц в Российской Федерации (проблемы теории и практики) </w:t>
      </w:r>
      <w:r w:rsidR="00BE6EB1">
        <w:rPr>
          <w:sz w:val="28"/>
          <w:szCs w:val="28"/>
          <w:shd w:val="clear" w:color="auto" w:fill="FFFFFF"/>
        </w:rPr>
        <w:t>[Текст]</w:t>
      </w:r>
      <w:r w:rsidRPr="006B7143">
        <w:rPr>
          <w:sz w:val="28"/>
          <w:szCs w:val="28"/>
        </w:rPr>
        <w:t>: м</w:t>
      </w:r>
      <w:r w:rsidR="00BE6EB1">
        <w:rPr>
          <w:sz w:val="28"/>
          <w:szCs w:val="28"/>
        </w:rPr>
        <w:t>онография / М. А. Хватова. - М.</w:t>
      </w:r>
      <w:r w:rsidRPr="006B7143">
        <w:rPr>
          <w:sz w:val="28"/>
          <w:szCs w:val="28"/>
        </w:rPr>
        <w:t xml:space="preserve">: Юрлитинформ, 2014. - 288 с. - Режим доступа : </w:t>
      </w:r>
      <w:hyperlink r:id="rId90">
        <w:r w:rsidRPr="006B7143">
          <w:rPr>
            <w:rStyle w:val="ListLabel66"/>
            <w:u w:val="none"/>
          </w:rPr>
          <w:t>http://megapro.msal.ru/MegaPro/Web</w:t>
        </w:r>
      </w:hyperlink>
    </w:p>
    <w:p w14:paraId="61761EBB" w14:textId="39D7EA48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rStyle w:val="ListLabel64"/>
          <w:u w:val="none"/>
        </w:rPr>
        <w:t>Ци</w:t>
      </w:r>
      <w:r w:rsidR="00BE6EB1">
        <w:rPr>
          <w:rStyle w:val="ListLabel64"/>
          <w:u w:val="none"/>
        </w:rPr>
        <w:t>фровизация гражданского оборота: в 5 т.</w:t>
      </w:r>
      <w:r w:rsidRPr="006B7143">
        <w:rPr>
          <w:rStyle w:val="ListLabel64"/>
          <w:u w:val="none"/>
        </w:rPr>
        <w:t>: монография / Л.Ю. Василевская, Е.Б. Подузова, Ф.А. Тасалов ; отв. ред. Л.Ю. Василевская ; Моск. гос. юрид. ун-т им. О.Е. Кутафина (МГЮА). - Мо</w:t>
      </w:r>
      <w:r w:rsidR="00BE6EB1">
        <w:rPr>
          <w:rStyle w:val="ListLabel64"/>
          <w:u w:val="none"/>
        </w:rPr>
        <w:t>сква</w:t>
      </w:r>
      <w:r w:rsidRPr="006B7143">
        <w:rPr>
          <w:rStyle w:val="ListLabel64"/>
          <w:u w:val="none"/>
        </w:rPr>
        <w:t>: Проспект. - .</w:t>
      </w:r>
      <w:r w:rsidRPr="006B7143">
        <w:rPr>
          <w:rStyle w:val="ListLabel64"/>
          <w:u w:val="none"/>
        </w:rPr>
        <w:br/>
        <w:t>Т. III : Правовая характеристика "искусственного интеллекта" и "цифровых" субъектов (цивилистическое исследование). - 2021. - 288</w:t>
      </w:r>
      <w:r w:rsidR="00E52450">
        <w:rPr>
          <w:rStyle w:val="ListLabel64"/>
          <w:u w:val="none"/>
        </w:rPr>
        <w:t xml:space="preserve"> с Режим доступа</w:t>
      </w:r>
      <w:r w:rsidRPr="006B7143">
        <w:rPr>
          <w:rStyle w:val="ListLabel64"/>
          <w:u w:val="none"/>
        </w:rPr>
        <w:t>: http://megapro.msal.ru/MegaPro/Web</w:t>
      </w:r>
    </w:p>
    <w:p w14:paraId="0B85C46D" w14:textId="53BE4877" w:rsidR="00F66520" w:rsidRPr="006B7143" w:rsidRDefault="00F66520" w:rsidP="00A53470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6B7143">
        <w:rPr>
          <w:rStyle w:val="ListLabel64"/>
          <w:u w:val="none"/>
        </w:rPr>
        <w:t>Ци</w:t>
      </w:r>
      <w:r w:rsidR="00E52450">
        <w:rPr>
          <w:rStyle w:val="ListLabel64"/>
          <w:u w:val="none"/>
        </w:rPr>
        <w:t>фровизация гражданского оборота: монография</w:t>
      </w:r>
      <w:r w:rsidRPr="006B7143">
        <w:rPr>
          <w:rStyle w:val="ListLabel64"/>
          <w:u w:val="none"/>
        </w:rPr>
        <w:t>: в 5 т. / Л.Ю. Василевская, Е.Б. Подузова, Ф.А.</w:t>
      </w:r>
      <w:r w:rsidR="00E52450">
        <w:rPr>
          <w:rStyle w:val="ListLabel64"/>
          <w:u w:val="none"/>
        </w:rPr>
        <w:t xml:space="preserve"> Тасалов; ред. Л.Ю. Василевская</w:t>
      </w:r>
      <w:r w:rsidRPr="006B7143">
        <w:rPr>
          <w:rStyle w:val="ListLabel64"/>
          <w:u w:val="none"/>
        </w:rPr>
        <w:t>; Моск. гос. юрид. ун-т им.</w:t>
      </w:r>
      <w:r w:rsidR="00E52450">
        <w:rPr>
          <w:rStyle w:val="ListLabel64"/>
          <w:u w:val="none"/>
        </w:rPr>
        <w:t xml:space="preserve"> О.Е. Кутафина (МГЮА). - Москва</w:t>
      </w:r>
      <w:r w:rsidRPr="006B7143">
        <w:rPr>
          <w:rStyle w:val="ListLabel64"/>
          <w:u w:val="none"/>
        </w:rPr>
        <w:t>: Проспект. -</w:t>
      </w:r>
      <w:r w:rsidRPr="006B7143">
        <w:rPr>
          <w:rStyle w:val="ListLabel64"/>
          <w:u w:val="none"/>
        </w:rPr>
        <w:br/>
        <w:t xml:space="preserve">Т. I : Проблемы и тенденции развития (цивилистическое исследование) / Л.Ю. Василевская, Е.Б. Подузова, Ф.А. Тасалов. - 2021. - 287 с. Режим доступа : </w:t>
      </w:r>
      <w:hyperlink r:id="rId91">
        <w:r w:rsidRPr="006B7143">
          <w:rPr>
            <w:rStyle w:val="ListLabel64"/>
            <w:u w:val="none"/>
          </w:rPr>
          <w:t>http://megapro.msal.ru/MegaPro/Web</w:t>
        </w:r>
      </w:hyperlink>
    </w:p>
    <w:p w14:paraId="50A6914D" w14:textId="4E913188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Шевченко О.М. Правовое регулирование деятельности по организации торговли на рынке ценных бумаг: новации российского законодательства и актуальны</w:t>
      </w:r>
      <w:r w:rsidR="00E52450">
        <w:rPr>
          <w:sz w:val="28"/>
          <w:szCs w:val="28"/>
        </w:rPr>
        <w:t>е проблемы [Электронный ресурс]: монография. - М.</w:t>
      </w:r>
      <w:r w:rsidRPr="006B7143">
        <w:rPr>
          <w:sz w:val="28"/>
          <w:szCs w:val="28"/>
        </w:rPr>
        <w:t xml:space="preserve">: Проспект, 2014. – </w:t>
      </w:r>
      <w:r w:rsidRPr="006B7143">
        <w:rPr>
          <w:sz w:val="28"/>
          <w:szCs w:val="28"/>
          <w:lang w:val="en-US"/>
        </w:rPr>
        <w:t>URL</w:t>
      </w:r>
      <w:r w:rsidRPr="006B7143">
        <w:rPr>
          <w:sz w:val="28"/>
          <w:szCs w:val="28"/>
        </w:rPr>
        <w:t xml:space="preserve">: </w:t>
      </w:r>
      <w:r w:rsidRPr="006B7143">
        <w:rPr>
          <w:rStyle w:val="-"/>
          <w:rFonts w:eastAsia="Calibri"/>
          <w:color w:val="auto"/>
          <w:sz w:val="28"/>
          <w:szCs w:val="28"/>
          <w:u w:val="none"/>
        </w:rPr>
        <w:t>http://ebs.prospekt.org/book/28937</w:t>
      </w:r>
    </w:p>
    <w:p w14:paraId="212124D2" w14:textId="75536F81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rStyle w:val="-"/>
          <w:rFonts w:eastAsia="Calibri"/>
          <w:color w:val="auto"/>
          <w:sz w:val="28"/>
          <w:szCs w:val="28"/>
          <w:u w:val="none"/>
        </w:rPr>
      </w:pPr>
      <w:r w:rsidRPr="006B7143">
        <w:rPr>
          <w:rStyle w:val="-"/>
          <w:rFonts w:eastAsia="Calibri"/>
          <w:color w:val="auto"/>
          <w:sz w:val="28"/>
          <w:szCs w:val="28"/>
          <w:u w:val="none"/>
        </w:rPr>
        <w:t>Шишмарева Т.П. Институт несостоятель</w:t>
      </w:r>
      <w:r w:rsidR="00E52450">
        <w:rPr>
          <w:rStyle w:val="-"/>
          <w:rFonts w:eastAsia="Calibri"/>
          <w:color w:val="auto"/>
          <w:sz w:val="28"/>
          <w:szCs w:val="28"/>
          <w:u w:val="none"/>
        </w:rPr>
        <w:t>ности в России и Германии. - М.</w:t>
      </w:r>
      <w:r w:rsidRPr="006B7143">
        <w:rPr>
          <w:rStyle w:val="-"/>
          <w:rFonts w:eastAsia="Calibri"/>
          <w:color w:val="auto"/>
          <w:sz w:val="28"/>
          <w:szCs w:val="28"/>
          <w:u w:val="none"/>
        </w:rPr>
        <w:t xml:space="preserve">: Статут, 2015. </w:t>
      </w:r>
      <w:hyperlink r:id="rId92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https://new.znanium.com/catalog/document?id=15244</w:t>
        </w:r>
      </w:hyperlink>
    </w:p>
    <w:p w14:paraId="1A6517D2" w14:textId="1FA10A93" w:rsidR="000112D3" w:rsidRPr="006B7143" w:rsidRDefault="000112D3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iCs/>
          <w:sz w:val="28"/>
          <w:szCs w:val="28"/>
        </w:rPr>
        <w:t>Шмиттгофф К.М.</w:t>
      </w:r>
      <w:r w:rsidRPr="006B7143">
        <w:rPr>
          <w:sz w:val="28"/>
          <w:szCs w:val="28"/>
        </w:rPr>
        <w:t xml:space="preserve"> Экспорт: право и практика международной торговли. М., 1993. </w:t>
      </w:r>
      <w:r w:rsidR="00E52450">
        <w:rPr>
          <w:rFonts w:eastAsia="SimSun"/>
          <w:sz w:val="28"/>
          <w:szCs w:val="28"/>
          <w:lang w:eastAsia="zh-CN"/>
        </w:rPr>
        <w:t>Режим доступа</w:t>
      </w:r>
      <w:r w:rsidRPr="006B7143">
        <w:rPr>
          <w:rFonts w:eastAsia="SimSun"/>
          <w:sz w:val="28"/>
          <w:szCs w:val="28"/>
          <w:lang w:eastAsia="zh-CN"/>
        </w:rPr>
        <w:t xml:space="preserve">: </w:t>
      </w:r>
      <w:r w:rsidRPr="006B7143">
        <w:rPr>
          <w:sz w:val="28"/>
          <w:szCs w:val="28"/>
        </w:rPr>
        <w:t>megapro.msal.ru/MegaPro/Web/</w:t>
      </w:r>
    </w:p>
    <w:p w14:paraId="0CAEF945" w14:textId="01587EC7" w:rsidR="00BE3A94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Щенникова, Л. В. Гражданско-правовое регулирование: публичные интересы, общие пользы, до</w:t>
      </w:r>
      <w:r w:rsidR="00E52450">
        <w:rPr>
          <w:sz w:val="28"/>
          <w:szCs w:val="28"/>
        </w:rPr>
        <w:t>брые нравы [Электронный ресурс]</w:t>
      </w:r>
      <w:r w:rsidRPr="006B7143">
        <w:rPr>
          <w:sz w:val="28"/>
          <w:szCs w:val="28"/>
        </w:rPr>
        <w:t>: моногр</w:t>
      </w:r>
      <w:r w:rsidR="00E52450">
        <w:rPr>
          <w:sz w:val="28"/>
          <w:szCs w:val="28"/>
        </w:rPr>
        <w:t xml:space="preserve">афия / Л.В. Щенникова. - Москва: Норма: </w:t>
      </w:r>
      <w:r w:rsidRPr="006B7143">
        <w:rPr>
          <w:sz w:val="28"/>
          <w:szCs w:val="28"/>
        </w:rPr>
        <w:t xml:space="preserve">НИЦ ИНФРА-М, 2015. - 144 с. - ISBN 978-5-91768-392-8. - URL: </w:t>
      </w:r>
      <w:hyperlink r:id="rId93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https://znanium.com/catalog/product/489671</w:t>
        </w:r>
      </w:hyperlink>
      <w:r w:rsidRPr="006B7143">
        <w:rPr>
          <w:sz w:val="28"/>
          <w:szCs w:val="28"/>
        </w:rPr>
        <w:t xml:space="preserve"> </w:t>
      </w:r>
    </w:p>
    <w:p w14:paraId="5CFCB5CD" w14:textId="57A81BF8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rFonts w:eastAsia="Calibri"/>
          <w:sz w:val="28"/>
          <w:szCs w:val="28"/>
        </w:rPr>
        <w:t>Юридические лица в российском гражданском праве. В 3-х т. Т. 1. Общи</w:t>
      </w:r>
      <w:r w:rsidR="00E52450">
        <w:rPr>
          <w:rFonts w:eastAsia="Calibri"/>
          <w:sz w:val="28"/>
          <w:szCs w:val="28"/>
        </w:rPr>
        <w:t>е положения о юридических лицах</w:t>
      </w:r>
      <w:r w:rsidRPr="006B7143">
        <w:rPr>
          <w:rFonts w:eastAsia="Calibri"/>
          <w:sz w:val="28"/>
          <w:szCs w:val="28"/>
        </w:rPr>
        <w:t xml:space="preserve">: монография / А.В. Габов, О.В. </w:t>
      </w:r>
      <w:r w:rsidR="00E52450">
        <w:rPr>
          <w:rFonts w:eastAsia="Calibri"/>
          <w:sz w:val="28"/>
          <w:szCs w:val="28"/>
        </w:rPr>
        <w:t>Гутников, Н.Г. Доронина [и др.]</w:t>
      </w:r>
      <w:r w:rsidRPr="006B7143">
        <w:rPr>
          <w:rFonts w:eastAsia="Calibri"/>
          <w:sz w:val="28"/>
          <w:szCs w:val="28"/>
        </w:rPr>
        <w:t>; отв. ред. А.В. Габов, О.В. Г</w:t>
      </w:r>
      <w:r w:rsidR="00E52450">
        <w:rPr>
          <w:rFonts w:eastAsia="Calibri"/>
          <w:sz w:val="28"/>
          <w:szCs w:val="28"/>
        </w:rPr>
        <w:t>утников, С.А. Синицын. — Москва</w:t>
      </w:r>
      <w:r w:rsidRPr="006B7143">
        <w:rPr>
          <w:rFonts w:eastAsia="Calibri"/>
          <w:sz w:val="28"/>
          <w:szCs w:val="28"/>
        </w:rPr>
        <w:t>: Институт законодательства и сравнительного правоведения при Пра</w:t>
      </w:r>
      <w:r w:rsidR="00E52450">
        <w:rPr>
          <w:rFonts w:eastAsia="Calibri"/>
          <w:sz w:val="28"/>
          <w:szCs w:val="28"/>
        </w:rPr>
        <w:t>вительстве Российской Федерации</w:t>
      </w:r>
      <w:r w:rsidRPr="006B7143">
        <w:rPr>
          <w:rFonts w:eastAsia="Calibri"/>
          <w:sz w:val="28"/>
          <w:szCs w:val="28"/>
        </w:rPr>
        <w:t xml:space="preserve">: ИНФРА-М, 2019. — </w:t>
      </w:r>
      <w:r w:rsidRPr="006B7143">
        <w:rPr>
          <w:rFonts w:eastAsia="Calibri"/>
          <w:sz w:val="28"/>
          <w:szCs w:val="28"/>
        </w:rPr>
        <w:lastRenderedPageBreak/>
        <w:t xml:space="preserve">384 с. — www.dx.doi.org/10.12737/13212. - </w:t>
      </w:r>
      <w:r w:rsidR="00E52450">
        <w:rPr>
          <w:rFonts w:eastAsia="Calibri"/>
          <w:sz w:val="28"/>
          <w:szCs w:val="28"/>
        </w:rPr>
        <w:t>ISBN 978-5-16-103806-2. - Текст</w:t>
      </w:r>
      <w:r w:rsidRPr="006B7143">
        <w:rPr>
          <w:rFonts w:eastAsia="Calibri"/>
          <w:sz w:val="28"/>
          <w:szCs w:val="28"/>
        </w:rPr>
        <w:t xml:space="preserve">: электронный. - URL: </w:t>
      </w:r>
      <w:hyperlink r:id="rId94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https://new.znanium.com/catalog/document?id=333550</w:t>
        </w:r>
      </w:hyperlink>
    </w:p>
    <w:p w14:paraId="65D75808" w14:textId="7F664362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rFonts w:eastAsia="Calibri"/>
          <w:sz w:val="28"/>
          <w:szCs w:val="28"/>
        </w:rPr>
        <w:t>Юридические лица в российском гражданском праве. В 3-х т. Т. 2. Виды юридических ли</w:t>
      </w:r>
      <w:r w:rsidR="00E52450">
        <w:rPr>
          <w:rFonts w:eastAsia="Calibri"/>
          <w:sz w:val="28"/>
          <w:szCs w:val="28"/>
        </w:rPr>
        <w:t>ц в российском законодательстве</w:t>
      </w:r>
      <w:r w:rsidRPr="006B7143">
        <w:rPr>
          <w:rFonts w:eastAsia="Calibri"/>
          <w:sz w:val="28"/>
          <w:szCs w:val="28"/>
        </w:rPr>
        <w:t>: монография / А.А. Аюрова, О.А. Б</w:t>
      </w:r>
      <w:r w:rsidR="00E52450">
        <w:rPr>
          <w:rFonts w:eastAsia="Calibri"/>
          <w:sz w:val="28"/>
          <w:szCs w:val="28"/>
        </w:rPr>
        <w:t>еляева, М.М. Вильданова [и др.]</w:t>
      </w:r>
      <w:r w:rsidRPr="006B7143">
        <w:rPr>
          <w:rFonts w:eastAsia="Calibri"/>
          <w:sz w:val="28"/>
          <w:szCs w:val="28"/>
        </w:rPr>
        <w:t>;</w:t>
      </w:r>
      <w:r w:rsidR="00E52450">
        <w:rPr>
          <w:rFonts w:eastAsia="Calibri"/>
          <w:sz w:val="28"/>
          <w:szCs w:val="28"/>
        </w:rPr>
        <w:t xml:space="preserve"> отв. ред. А.В. Габов. — Москва</w:t>
      </w:r>
      <w:r w:rsidRPr="006B7143">
        <w:rPr>
          <w:rFonts w:eastAsia="Calibri"/>
          <w:sz w:val="28"/>
          <w:szCs w:val="28"/>
        </w:rPr>
        <w:t>: Институт законодательства и сравнительного правоведения при Пра</w:t>
      </w:r>
      <w:r w:rsidR="00E52450">
        <w:rPr>
          <w:rFonts w:eastAsia="Calibri"/>
          <w:sz w:val="28"/>
          <w:szCs w:val="28"/>
        </w:rPr>
        <w:t>вительстве Российской Федерации</w:t>
      </w:r>
      <w:r w:rsidRPr="006B7143">
        <w:rPr>
          <w:rFonts w:eastAsia="Calibri"/>
          <w:sz w:val="28"/>
          <w:szCs w:val="28"/>
        </w:rPr>
        <w:t xml:space="preserve">: ИНФРА-М, 2019. — 352 с. — www.dx.doi.org/10.12737/17050. - </w:t>
      </w:r>
      <w:r w:rsidR="00E52450">
        <w:rPr>
          <w:rFonts w:eastAsia="Calibri"/>
          <w:sz w:val="28"/>
          <w:szCs w:val="28"/>
        </w:rPr>
        <w:t>ISBN 978-5-16-104264-9. - Текст</w:t>
      </w:r>
      <w:r w:rsidRPr="006B7143">
        <w:rPr>
          <w:rFonts w:eastAsia="Calibri"/>
          <w:sz w:val="28"/>
          <w:szCs w:val="28"/>
        </w:rPr>
        <w:t xml:space="preserve">: электронный. - URL: https://new.znanium.com/catalog/document?id=342544 </w:t>
      </w:r>
    </w:p>
    <w:p w14:paraId="11590D97" w14:textId="1D17FD4C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rFonts w:eastAsia="Calibri"/>
          <w:sz w:val="28"/>
          <w:szCs w:val="28"/>
        </w:rPr>
        <w:t>Юридические лица в российском гражданском праве. В 3-х т. Т. 3. Создание, реорганизация и ликвидация юридических</w:t>
      </w:r>
      <w:r w:rsidR="00E52450">
        <w:rPr>
          <w:rFonts w:eastAsia="Calibri"/>
          <w:sz w:val="28"/>
          <w:szCs w:val="28"/>
        </w:rPr>
        <w:t xml:space="preserve"> лиц</w:t>
      </w:r>
      <w:r w:rsidRPr="006B7143">
        <w:rPr>
          <w:rFonts w:eastAsia="Calibri"/>
          <w:sz w:val="28"/>
          <w:szCs w:val="28"/>
        </w:rPr>
        <w:t>: монография / А.В. Габов, К.Д. Гасников, В</w:t>
      </w:r>
      <w:r w:rsidR="00E52450">
        <w:rPr>
          <w:rFonts w:eastAsia="Calibri"/>
          <w:sz w:val="28"/>
          <w:szCs w:val="28"/>
        </w:rPr>
        <w:t>.П. Емельянцев, Ю.Н. Кашеварова</w:t>
      </w:r>
      <w:r w:rsidRPr="006B7143">
        <w:rPr>
          <w:rFonts w:eastAsia="Calibri"/>
          <w:sz w:val="28"/>
          <w:szCs w:val="28"/>
        </w:rPr>
        <w:t>;</w:t>
      </w:r>
      <w:r w:rsidR="00E52450">
        <w:rPr>
          <w:rFonts w:eastAsia="Calibri"/>
          <w:sz w:val="28"/>
          <w:szCs w:val="28"/>
        </w:rPr>
        <w:t xml:space="preserve"> отв. ред. А.В. Габов. — Москва</w:t>
      </w:r>
      <w:r w:rsidRPr="006B7143">
        <w:rPr>
          <w:rFonts w:eastAsia="Calibri"/>
          <w:sz w:val="28"/>
          <w:szCs w:val="28"/>
        </w:rPr>
        <w:t>: Институт законодательства и сравнительного правоведения при Пра</w:t>
      </w:r>
      <w:r w:rsidR="00E52450">
        <w:rPr>
          <w:rFonts w:eastAsia="Calibri"/>
          <w:sz w:val="28"/>
          <w:szCs w:val="28"/>
        </w:rPr>
        <w:t>вительстве Российской Федерации</w:t>
      </w:r>
      <w:r w:rsidRPr="006B7143">
        <w:rPr>
          <w:rFonts w:eastAsia="Calibri"/>
          <w:sz w:val="28"/>
          <w:szCs w:val="28"/>
        </w:rPr>
        <w:t xml:space="preserve">: ИНФРА-М, 2019. — 280 с. — www.dx.doi.org/10.12737/17051. - </w:t>
      </w:r>
      <w:r w:rsidR="00E52450">
        <w:rPr>
          <w:rFonts w:eastAsia="Calibri"/>
          <w:sz w:val="28"/>
          <w:szCs w:val="28"/>
        </w:rPr>
        <w:t>ISBN 978-5-16-104265-6. - Текст</w:t>
      </w:r>
      <w:r w:rsidRPr="006B7143">
        <w:rPr>
          <w:rFonts w:eastAsia="Calibri"/>
          <w:sz w:val="28"/>
          <w:szCs w:val="28"/>
        </w:rPr>
        <w:t>: электронный. - URL: https://new.znanium.com/catalog/document?id=342545</w:t>
      </w:r>
    </w:p>
    <w:p w14:paraId="206B15CD" w14:textId="5B7C4840" w:rsidR="00F66520" w:rsidRPr="006B7143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Яценко, Т. С. Гражданско-правовая охрана публичных</w:t>
      </w:r>
      <w:r w:rsidR="00E52450">
        <w:rPr>
          <w:sz w:val="28"/>
          <w:szCs w:val="28"/>
        </w:rPr>
        <w:t xml:space="preserve"> интересов [Электронный ресурс]</w:t>
      </w:r>
      <w:r w:rsidRPr="006B7143">
        <w:rPr>
          <w:sz w:val="28"/>
          <w:szCs w:val="28"/>
        </w:rPr>
        <w:t xml:space="preserve">: монография / Яценко Т.С. - М. : Статут, 2016. - 312 с. - ISBN 978-5-8354-1267-9. - URL: </w:t>
      </w:r>
      <w:hyperlink r:id="rId95">
        <w:r w:rsidRPr="006B7143">
          <w:rPr>
            <w:rStyle w:val="-"/>
            <w:rFonts w:eastAsia="Calibri"/>
            <w:color w:val="auto"/>
            <w:sz w:val="28"/>
            <w:szCs w:val="28"/>
            <w:u w:val="none"/>
          </w:rPr>
          <w:t>https://znanium.com/catalog/product/1007399</w:t>
        </w:r>
      </w:hyperlink>
    </w:p>
    <w:p w14:paraId="473018F0" w14:textId="77777777" w:rsidR="00F66520" w:rsidRPr="005E020F" w:rsidRDefault="00F66520" w:rsidP="00A53470">
      <w:pPr>
        <w:widowControl w:val="0"/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</w:p>
    <w:p w14:paraId="6F5A4848" w14:textId="57EC5365" w:rsidR="00A50ABE" w:rsidRPr="005E020F" w:rsidRDefault="00A50ABE" w:rsidP="00A53470">
      <w:pPr>
        <w:widowControl w:val="0"/>
        <w:ind w:firstLine="709"/>
        <w:contextualSpacing/>
        <w:jc w:val="center"/>
        <w:rPr>
          <w:b/>
          <w:bCs/>
          <w:sz w:val="28"/>
          <w:szCs w:val="28"/>
        </w:rPr>
      </w:pPr>
      <w:r w:rsidRPr="005E020F">
        <w:rPr>
          <w:b/>
          <w:bCs/>
          <w:sz w:val="28"/>
          <w:szCs w:val="28"/>
        </w:rPr>
        <w:t>Модуль</w:t>
      </w:r>
      <w:r w:rsidR="001233EF" w:rsidRPr="005E020F">
        <w:rPr>
          <w:b/>
          <w:bCs/>
          <w:sz w:val="28"/>
          <w:szCs w:val="28"/>
        </w:rPr>
        <w:t xml:space="preserve"> 3.</w:t>
      </w:r>
      <w:r w:rsidRPr="005E020F">
        <w:rPr>
          <w:b/>
          <w:bCs/>
          <w:sz w:val="28"/>
          <w:szCs w:val="28"/>
        </w:rPr>
        <w:t xml:space="preserve"> «</w:t>
      </w:r>
      <w:r w:rsidR="00A52C8F" w:rsidRPr="005E020F">
        <w:rPr>
          <w:b/>
          <w:bCs/>
          <w:sz w:val="28"/>
          <w:szCs w:val="28"/>
        </w:rPr>
        <w:t>Цивилистический процесс</w:t>
      </w:r>
      <w:r w:rsidR="001233EF" w:rsidRPr="005E020F">
        <w:rPr>
          <w:b/>
          <w:bCs/>
          <w:sz w:val="28"/>
          <w:szCs w:val="28"/>
        </w:rPr>
        <w:t>».</w:t>
      </w:r>
    </w:p>
    <w:p w14:paraId="056AAB01" w14:textId="77777777" w:rsidR="00D43AD8" w:rsidRPr="005E020F" w:rsidRDefault="00D43AD8" w:rsidP="00A53470">
      <w:pPr>
        <w:tabs>
          <w:tab w:val="left" w:pos="284"/>
          <w:tab w:val="left" w:pos="426"/>
          <w:tab w:val="left" w:pos="567"/>
        </w:tabs>
        <w:ind w:right="-1" w:firstLine="709"/>
        <w:contextualSpacing/>
        <w:jc w:val="both"/>
        <w:rPr>
          <w:b/>
          <w:bCs/>
          <w:sz w:val="28"/>
          <w:szCs w:val="28"/>
        </w:rPr>
      </w:pPr>
    </w:p>
    <w:p w14:paraId="190ABC80" w14:textId="03A2BE37" w:rsidR="00A53470" w:rsidRPr="005E020F" w:rsidRDefault="007460F5" w:rsidP="007460F5">
      <w:pPr>
        <w:widowControl w:val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правовые акты</w:t>
      </w:r>
    </w:p>
    <w:p w14:paraId="2D92E7DA" w14:textId="24FCB1E4" w:rsidR="00A50ABE" w:rsidRPr="005E020F" w:rsidRDefault="00A50ABE" w:rsidP="00A53470">
      <w:pPr>
        <w:tabs>
          <w:tab w:val="left" w:pos="552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5E020F">
        <w:rPr>
          <w:rFonts w:eastAsia="Calibri"/>
          <w:sz w:val="28"/>
          <w:szCs w:val="28"/>
        </w:rPr>
        <w:t>Конституция Российской Федерации от 12 декабря 1993 г. // Российская газета от 25 декабря 1993 г. № 237 (с посл. изм.).</w:t>
      </w:r>
    </w:p>
    <w:p w14:paraId="77D563D1" w14:textId="185535F2" w:rsidR="00A50ABE" w:rsidRPr="005E020F" w:rsidRDefault="00A50ABE" w:rsidP="00A53470">
      <w:pPr>
        <w:tabs>
          <w:tab w:val="left" w:pos="1134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5E020F">
        <w:rPr>
          <w:rFonts w:eastAsia="Calibri"/>
          <w:sz w:val="28"/>
          <w:szCs w:val="28"/>
        </w:rPr>
        <w:t>Европейская конвенция о защите прав человека и основных свобод (Рим, 4 ноября 1950 г., с изм. и доп.). Ратифицирована Российской Федерацией Федеральным законом от 30 марта 1998 г. № 54-ФЗ //Российская газета.  2000. 5 апреля.</w:t>
      </w:r>
    </w:p>
    <w:p w14:paraId="50635005" w14:textId="4EC803CD" w:rsidR="00A50ABE" w:rsidRPr="005E020F" w:rsidRDefault="00A50ABE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Конвенция по вопросам гражданского процесса (Заключена в г. Гааге 01.03.1954) // Собрание постановлений Правительства СССР. 1967. N 20. Ст. 145.</w:t>
      </w:r>
    </w:p>
    <w:p w14:paraId="0D01BCD7" w14:textId="34C8C900" w:rsidR="00A50ABE" w:rsidRPr="005E020F" w:rsidRDefault="00A50ABE" w:rsidP="00A53470">
      <w:pPr>
        <w:tabs>
          <w:tab w:val="left" w:pos="1134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5E020F">
        <w:rPr>
          <w:rFonts w:eastAsia="Calibri"/>
          <w:sz w:val="28"/>
          <w:szCs w:val="28"/>
        </w:rPr>
        <w:t xml:space="preserve">Конвенция, отменяющая требования легализации иностранных официальных документов (Гаага, 5 октября 1961 г.) //Бюллетень международных договоров.  1993.  №6. </w:t>
      </w:r>
    </w:p>
    <w:p w14:paraId="16B64299" w14:textId="49ECB0FE" w:rsidR="00A50ABE" w:rsidRPr="005E020F" w:rsidRDefault="00A50ABE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Конвенция о получении за границей доказательств по гражданским или торговым делам (Заключена в г. Гааге 18.03.1970) // Международное частное право. Сборник документов.</w:t>
      </w:r>
      <w:r w:rsidR="00E52450">
        <w:rPr>
          <w:sz w:val="28"/>
          <w:szCs w:val="28"/>
          <w:lang w:eastAsia="en-US"/>
        </w:rPr>
        <w:t xml:space="preserve"> </w:t>
      </w:r>
      <w:r w:rsidRPr="005E020F">
        <w:rPr>
          <w:sz w:val="28"/>
          <w:szCs w:val="28"/>
          <w:lang w:eastAsia="en-US"/>
        </w:rPr>
        <w:t>- М.: БЕК, 1997. С. 737 – 744.</w:t>
      </w:r>
    </w:p>
    <w:p w14:paraId="6588FFCA" w14:textId="0506C126" w:rsidR="00A50ABE" w:rsidRPr="005E020F" w:rsidRDefault="00A50ABE" w:rsidP="00A53470">
      <w:pPr>
        <w:tabs>
          <w:tab w:val="left" w:pos="1134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5E020F">
        <w:rPr>
          <w:rFonts w:eastAsia="Calibri"/>
          <w:sz w:val="28"/>
          <w:szCs w:val="28"/>
        </w:rPr>
        <w:t>Конвенция о правовой помощи и правовых отношениях по гражданским, семейным и уголовным делам (Минск, 22 января 1993 г.; (с изменениями от 28 марта 1997 г.) // Бюллетень международных договоров. 1995. №2.</w:t>
      </w:r>
    </w:p>
    <w:p w14:paraId="7EF04D95" w14:textId="39C5742A" w:rsidR="00A50ABE" w:rsidRPr="005E020F" w:rsidRDefault="00A50ABE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 xml:space="preserve">Федеральный конституционный закон от 21.07.1994 N 1-ФКЗ </w:t>
      </w:r>
      <w:r w:rsidR="00A65044" w:rsidRPr="005E020F">
        <w:rPr>
          <w:sz w:val="28"/>
          <w:szCs w:val="28"/>
          <w:lang w:eastAsia="en-US"/>
        </w:rPr>
        <w:t>«</w:t>
      </w:r>
      <w:r w:rsidRPr="005E020F">
        <w:rPr>
          <w:sz w:val="28"/>
          <w:szCs w:val="28"/>
          <w:lang w:eastAsia="en-US"/>
        </w:rPr>
        <w:t>О Конституционном Суде Российской Федерации</w:t>
      </w:r>
      <w:r w:rsidR="00A65044" w:rsidRPr="005E020F">
        <w:rPr>
          <w:sz w:val="28"/>
          <w:szCs w:val="28"/>
          <w:lang w:eastAsia="en-US"/>
        </w:rPr>
        <w:t>»</w:t>
      </w:r>
      <w:r w:rsidRPr="005E020F">
        <w:rPr>
          <w:sz w:val="28"/>
          <w:szCs w:val="28"/>
          <w:lang w:eastAsia="en-US"/>
        </w:rPr>
        <w:t xml:space="preserve"> // </w:t>
      </w:r>
      <w:r w:rsidR="009450CD" w:rsidRPr="005E020F">
        <w:rPr>
          <w:sz w:val="28"/>
          <w:szCs w:val="28"/>
          <w:lang w:eastAsia="en-US"/>
        </w:rPr>
        <w:t>СЗ</w:t>
      </w:r>
      <w:r w:rsidRPr="005E020F">
        <w:rPr>
          <w:sz w:val="28"/>
          <w:szCs w:val="28"/>
          <w:lang w:eastAsia="en-US"/>
        </w:rPr>
        <w:t xml:space="preserve"> РФ, 25.07.1994, N 13, ст. 1447. (с посл. изм.).</w:t>
      </w:r>
    </w:p>
    <w:p w14:paraId="63DD4131" w14:textId="03AA7347" w:rsidR="00A50ABE" w:rsidRPr="005E020F" w:rsidRDefault="00D02125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lastRenderedPageBreak/>
        <w:t>Ф</w:t>
      </w:r>
      <w:r w:rsidR="00A50ABE" w:rsidRPr="005E020F">
        <w:rPr>
          <w:sz w:val="28"/>
          <w:szCs w:val="28"/>
          <w:lang w:eastAsia="en-US"/>
        </w:rPr>
        <w:t xml:space="preserve">едеральный конституционный закон от 28.04.1995 N 1-ФКЗ </w:t>
      </w:r>
      <w:r w:rsidR="00DD131F" w:rsidRPr="005E020F">
        <w:rPr>
          <w:sz w:val="28"/>
          <w:szCs w:val="28"/>
          <w:lang w:eastAsia="en-US"/>
        </w:rPr>
        <w:t>«</w:t>
      </w:r>
      <w:r w:rsidR="00A50ABE" w:rsidRPr="005E020F">
        <w:rPr>
          <w:sz w:val="28"/>
          <w:szCs w:val="28"/>
          <w:lang w:eastAsia="en-US"/>
        </w:rPr>
        <w:t>Об арбитражных судах в Российской Федерации</w:t>
      </w:r>
      <w:r w:rsidR="00DD131F" w:rsidRPr="005E020F">
        <w:rPr>
          <w:sz w:val="28"/>
          <w:szCs w:val="28"/>
          <w:lang w:eastAsia="en-US"/>
        </w:rPr>
        <w:t>»</w:t>
      </w:r>
      <w:r w:rsidR="00A50ABE" w:rsidRPr="005E020F">
        <w:rPr>
          <w:sz w:val="28"/>
          <w:szCs w:val="28"/>
          <w:lang w:eastAsia="en-US"/>
        </w:rPr>
        <w:t xml:space="preserve"> // </w:t>
      </w:r>
      <w:r w:rsidR="009450CD" w:rsidRPr="005E020F">
        <w:rPr>
          <w:sz w:val="28"/>
          <w:szCs w:val="28"/>
          <w:lang w:eastAsia="en-US"/>
        </w:rPr>
        <w:t>СЗ</w:t>
      </w:r>
      <w:r w:rsidR="00A50ABE" w:rsidRPr="005E020F">
        <w:rPr>
          <w:sz w:val="28"/>
          <w:szCs w:val="28"/>
          <w:lang w:eastAsia="en-US"/>
        </w:rPr>
        <w:t xml:space="preserve"> РФ, 01.05.1995, N 18, ст. 1589. (с посл. изм.).</w:t>
      </w:r>
    </w:p>
    <w:p w14:paraId="3A1ADC94" w14:textId="6D8A967F" w:rsidR="00A50ABE" w:rsidRPr="005E020F" w:rsidRDefault="00A50ABE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 xml:space="preserve">Федеральный конституционный закон от 31.12.1996 N 1-ФКЗ </w:t>
      </w:r>
      <w:r w:rsidR="00DD131F" w:rsidRPr="005E020F">
        <w:rPr>
          <w:sz w:val="28"/>
          <w:szCs w:val="28"/>
          <w:lang w:eastAsia="en-US"/>
        </w:rPr>
        <w:t>«</w:t>
      </w:r>
      <w:r w:rsidRPr="005E020F">
        <w:rPr>
          <w:sz w:val="28"/>
          <w:szCs w:val="28"/>
          <w:lang w:eastAsia="en-US"/>
        </w:rPr>
        <w:t>О судебной системе Российской Федерации</w:t>
      </w:r>
      <w:r w:rsidR="00DD131F" w:rsidRPr="005E020F">
        <w:rPr>
          <w:sz w:val="28"/>
          <w:szCs w:val="28"/>
          <w:lang w:eastAsia="en-US"/>
        </w:rPr>
        <w:t>»</w:t>
      </w:r>
      <w:r w:rsidRPr="005E020F">
        <w:rPr>
          <w:sz w:val="28"/>
          <w:szCs w:val="28"/>
          <w:lang w:eastAsia="en-US"/>
        </w:rPr>
        <w:t xml:space="preserve"> // С</w:t>
      </w:r>
      <w:r w:rsidR="009450CD" w:rsidRPr="005E020F">
        <w:rPr>
          <w:sz w:val="28"/>
          <w:szCs w:val="28"/>
          <w:lang w:eastAsia="en-US"/>
        </w:rPr>
        <w:t>З</w:t>
      </w:r>
      <w:r w:rsidRPr="005E020F">
        <w:rPr>
          <w:sz w:val="28"/>
          <w:szCs w:val="28"/>
          <w:lang w:eastAsia="en-US"/>
        </w:rPr>
        <w:t xml:space="preserve"> РФ, 06.01.1997, N 1, ст. 1. (с посл. изм.).</w:t>
      </w:r>
    </w:p>
    <w:p w14:paraId="338CE332" w14:textId="7038EEDB" w:rsidR="00A50ABE" w:rsidRPr="005E020F" w:rsidRDefault="00A50ABE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 xml:space="preserve">Федеральный конституционный закон от 23.06.1999 N 1-ФКЗ </w:t>
      </w:r>
      <w:r w:rsidR="00AD0619" w:rsidRPr="005E020F">
        <w:rPr>
          <w:sz w:val="28"/>
          <w:szCs w:val="28"/>
          <w:lang w:eastAsia="en-US"/>
        </w:rPr>
        <w:t>«</w:t>
      </w:r>
      <w:r w:rsidRPr="005E020F">
        <w:rPr>
          <w:sz w:val="28"/>
          <w:szCs w:val="28"/>
          <w:lang w:eastAsia="en-US"/>
        </w:rPr>
        <w:t>О военных судах Российской Федерации</w:t>
      </w:r>
      <w:r w:rsidR="00AD0619" w:rsidRPr="005E020F">
        <w:rPr>
          <w:sz w:val="28"/>
          <w:szCs w:val="28"/>
          <w:lang w:eastAsia="en-US"/>
        </w:rPr>
        <w:t>»</w:t>
      </w:r>
      <w:r w:rsidRPr="005E020F">
        <w:rPr>
          <w:sz w:val="28"/>
          <w:szCs w:val="28"/>
          <w:lang w:eastAsia="en-US"/>
        </w:rPr>
        <w:t xml:space="preserve"> //</w:t>
      </w:r>
      <w:r w:rsidR="00AD0619" w:rsidRPr="005E020F">
        <w:rPr>
          <w:sz w:val="28"/>
          <w:szCs w:val="28"/>
          <w:lang w:eastAsia="en-US"/>
        </w:rPr>
        <w:t xml:space="preserve"> </w:t>
      </w:r>
      <w:r w:rsidRPr="005E020F">
        <w:rPr>
          <w:sz w:val="28"/>
          <w:szCs w:val="28"/>
          <w:lang w:eastAsia="en-US"/>
        </w:rPr>
        <w:t>С</w:t>
      </w:r>
      <w:r w:rsidR="009450CD" w:rsidRPr="005E020F">
        <w:rPr>
          <w:sz w:val="28"/>
          <w:szCs w:val="28"/>
          <w:lang w:eastAsia="en-US"/>
        </w:rPr>
        <w:t>З</w:t>
      </w:r>
      <w:r w:rsidRPr="005E020F">
        <w:rPr>
          <w:sz w:val="28"/>
          <w:szCs w:val="28"/>
          <w:lang w:eastAsia="en-US"/>
        </w:rPr>
        <w:t xml:space="preserve"> РФ, 28.06.1999, N 26, ст. 3170. (с посл. изм.).</w:t>
      </w:r>
    </w:p>
    <w:p w14:paraId="3EF4CF4E" w14:textId="7109FE24" w:rsidR="00A50ABE" w:rsidRPr="005E020F" w:rsidRDefault="00A50ABE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 xml:space="preserve">Федеральный конституционный закон от 07.02.2011 N 1-ФКЗ </w:t>
      </w:r>
      <w:r w:rsidR="00AD0619" w:rsidRPr="005E020F">
        <w:rPr>
          <w:sz w:val="28"/>
          <w:szCs w:val="28"/>
          <w:lang w:eastAsia="en-US"/>
        </w:rPr>
        <w:t>«</w:t>
      </w:r>
      <w:r w:rsidRPr="005E020F">
        <w:rPr>
          <w:sz w:val="28"/>
          <w:szCs w:val="28"/>
          <w:lang w:eastAsia="en-US"/>
        </w:rPr>
        <w:t>О судах общей юрисдикции в Российской Федерации</w:t>
      </w:r>
      <w:r w:rsidR="00AD0619" w:rsidRPr="005E020F">
        <w:rPr>
          <w:sz w:val="28"/>
          <w:szCs w:val="28"/>
          <w:lang w:eastAsia="en-US"/>
        </w:rPr>
        <w:t>»</w:t>
      </w:r>
      <w:r w:rsidRPr="005E020F">
        <w:rPr>
          <w:sz w:val="28"/>
          <w:szCs w:val="28"/>
          <w:lang w:eastAsia="en-US"/>
        </w:rPr>
        <w:t xml:space="preserve"> // </w:t>
      </w:r>
      <w:r w:rsidR="009450CD" w:rsidRPr="005E020F">
        <w:rPr>
          <w:sz w:val="28"/>
          <w:szCs w:val="28"/>
          <w:lang w:eastAsia="en-US"/>
        </w:rPr>
        <w:t xml:space="preserve">СЗ </w:t>
      </w:r>
      <w:r w:rsidRPr="005E020F">
        <w:rPr>
          <w:sz w:val="28"/>
          <w:szCs w:val="28"/>
          <w:lang w:eastAsia="en-US"/>
        </w:rPr>
        <w:t>РФ, 14.02.2011, N 7, ст. 898 (с послед. изм.)</w:t>
      </w:r>
    </w:p>
    <w:p w14:paraId="50C1AA84" w14:textId="5BC8BA18" w:rsidR="00A50ABE" w:rsidRPr="005E020F" w:rsidRDefault="00A50ABE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 xml:space="preserve">Федеральный конституционный закон от 05.02.2014 N 3-ФКЗ </w:t>
      </w:r>
      <w:r w:rsidR="00AD0619" w:rsidRPr="005E020F">
        <w:rPr>
          <w:sz w:val="28"/>
          <w:szCs w:val="28"/>
          <w:lang w:eastAsia="en-US"/>
        </w:rPr>
        <w:t>«</w:t>
      </w:r>
      <w:r w:rsidRPr="005E020F">
        <w:rPr>
          <w:sz w:val="28"/>
          <w:szCs w:val="28"/>
          <w:lang w:eastAsia="en-US"/>
        </w:rPr>
        <w:t>О Верховном Суде Российской Федерации</w:t>
      </w:r>
      <w:r w:rsidR="00AD0619" w:rsidRPr="005E020F">
        <w:rPr>
          <w:sz w:val="28"/>
          <w:szCs w:val="28"/>
          <w:lang w:eastAsia="en-US"/>
        </w:rPr>
        <w:t>»</w:t>
      </w:r>
      <w:r w:rsidRPr="005E020F">
        <w:rPr>
          <w:sz w:val="28"/>
          <w:szCs w:val="28"/>
          <w:lang w:eastAsia="en-US"/>
        </w:rPr>
        <w:t xml:space="preserve"> // Российская газета, N 27, 07.02.2014. (с посл. изм.).</w:t>
      </w:r>
    </w:p>
    <w:p w14:paraId="30B77939" w14:textId="1CD220EA" w:rsidR="00A50ABE" w:rsidRPr="005E020F" w:rsidRDefault="00A50ABE" w:rsidP="00A53470">
      <w:pPr>
        <w:tabs>
          <w:tab w:val="left" w:pos="1134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5E020F">
        <w:rPr>
          <w:rFonts w:eastAsia="Calibri"/>
          <w:sz w:val="28"/>
          <w:szCs w:val="28"/>
        </w:rPr>
        <w:t>Основы законодательства Российской Федерации о нотариате от 11.02.1993 № 4462-1 (с изм. и доп.) // Ведомости СНД и ВС РФ. 1993. № 10. Ст.357.</w:t>
      </w:r>
    </w:p>
    <w:p w14:paraId="383F8A3C" w14:textId="6B66576D" w:rsidR="00A50ABE" w:rsidRPr="005E020F" w:rsidRDefault="00A50ABE" w:rsidP="00A53470">
      <w:pPr>
        <w:tabs>
          <w:tab w:val="left" w:pos="552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5E020F">
        <w:rPr>
          <w:rFonts w:eastAsia="Calibri"/>
          <w:sz w:val="28"/>
          <w:szCs w:val="28"/>
        </w:rPr>
        <w:t>Кодекс Российской Федерации об административных правонарушениях</w:t>
      </w:r>
      <w:r w:rsidR="00AD0619" w:rsidRPr="005E020F">
        <w:rPr>
          <w:rFonts w:eastAsia="Calibri"/>
          <w:sz w:val="28"/>
          <w:szCs w:val="28"/>
        </w:rPr>
        <w:t xml:space="preserve"> </w:t>
      </w:r>
      <w:r w:rsidRPr="005E020F">
        <w:rPr>
          <w:rFonts w:eastAsia="Calibri"/>
          <w:sz w:val="28"/>
          <w:szCs w:val="28"/>
        </w:rPr>
        <w:t>от 30.12.2001 N 195-ФЗ // СЗ РФ", 07.01.2002, N 1 (ч. 1), ст. 1. (с посл. изм.).</w:t>
      </w:r>
    </w:p>
    <w:p w14:paraId="78A6EF98" w14:textId="0DAAF767" w:rsidR="00A50ABE" w:rsidRPr="005E020F" w:rsidRDefault="00A50ABE" w:rsidP="00A53470">
      <w:pPr>
        <w:tabs>
          <w:tab w:val="left" w:pos="552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5E020F">
        <w:rPr>
          <w:rFonts w:eastAsia="Calibri"/>
          <w:sz w:val="28"/>
          <w:szCs w:val="28"/>
        </w:rPr>
        <w:t>Арбитражный процессуальный кодекс Российской Федерации от 24 июля 2002 г. № 95-ФЗ // СЗ РФ. 2002. № 30. Ст.3012 (с посл. изм.).</w:t>
      </w:r>
    </w:p>
    <w:p w14:paraId="0DFD7782" w14:textId="46354367" w:rsidR="00A50ABE" w:rsidRPr="005E020F" w:rsidRDefault="00A50ABE" w:rsidP="00A53470">
      <w:pPr>
        <w:tabs>
          <w:tab w:val="left" w:pos="5525"/>
        </w:tabs>
        <w:ind w:firstLine="720"/>
        <w:contextualSpacing/>
        <w:jc w:val="both"/>
        <w:rPr>
          <w:rFonts w:eastAsia="Calibri"/>
          <w:sz w:val="28"/>
          <w:szCs w:val="28"/>
        </w:rPr>
      </w:pPr>
      <w:r w:rsidRPr="005E020F">
        <w:rPr>
          <w:rFonts w:eastAsia="Calibri"/>
          <w:sz w:val="28"/>
          <w:szCs w:val="28"/>
        </w:rPr>
        <w:t>Гражданский процессуальный кодекс Российской Федерации от 14 ноября 2002 г. № 138-ФЗ // СЗ РФ. 2002. № 46. Ст.4532 (с посл. изм.).</w:t>
      </w:r>
    </w:p>
    <w:p w14:paraId="5987BF71" w14:textId="57531E28" w:rsidR="00A50ABE" w:rsidRPr="005E020F" w:rsidRDefault="00A50ABE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Кодекс административного судопроизводства Российской Федерации от 08.03.2015 N 21-ФЗ // СЗ РФ. 09.03.2015, N 10, ст. 1391. (с посл. изм.).</w:t>
      </w:r>
    </w:p>
    <w:p w14:paraId="47C84477" w14:textId="40CBB300" w:rsidR="00A50ABE" w:rsidRPr="005E020F" w:rsidRDefault="00A50ABE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 xml:space="preserve">Федеральный закон </w:t>
      </w:r>
      <w:r w:rsidR="00E408AC" w:rsidRPr="005E020F">
        <w:rPr>
          <w:sz w:val="28"/>
          <w:szCs w:val="28"/>
          <w:lang w:eastAsia="en-US"/>
        </w:rPr>
        <w:t>«</w:t>
      </w:r>
      <w:r w:rsidRPr="005E020F">
        <w:rPr>
          <w:sz w:val="28"/>
          <w:szCs w:val="28"/>
          <w:lang w:eastAsia="en-US"/>
        </w:rPr>
        <w:t>Об арбитраже (третейском разбирательстве) в Российской Федерации</w:t>
      </w:r>
      <w:r w:rsidR="00E408AC" w:rsidRPr="005E020F">
        <w:rPr>
          <w:sz w:val="28"/>
          <w:szCs w:val="28"/>
          <w:lang w:eastAsia="en-US"/>
        </w:rPr>
        <w:t>» от 29.12.2015 N 382-ФЗ.</w:t>
      </w:r>
    </w:p>
    <w:p w14:paraId="4EEA8BA2" w14:textId="7EFCC931" w:rsidR="002565C5" w:rsidRPr="005E020F" w:rsidRDefault="002565C5" w:rsidP="00A53470">
      <w:pPr>
        <w:tabs>
          <w:tab w:val="left" w:pos="284"/>
          <w:tab w:val="left" w:pos="426"/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Закон Р</w:t>
      </w:r>
      <w:r w:rsidR="00C13D45" w:rsidRPr="005E020F">
        <w:rPr>
          <w:sz w:val="28"/>
          <w:szCs w:val="28"/>
        </w:rPr>
        <w:t xml:space="preserve">оссийской </w:t>
      </w:r>
      <w:r w:rsidRPr="005E020F">
        <w:rPr>
          <w:sz w:val="28"/>
          <w:szCs w:val="28"/>
        </w:rPr>
        <w:t>Ф</w:t>
      </w:r>
      <w:r w:rsidR="00C13D45" w:rsidRPr="005E020F">
        <w:rPr>
          <w:sz w:val="28"/>
          <w:szCs w:val="28"/>
        </w:rPr>
        <w:t>едерации</w:t>
      </w:r>
      <w:r w:rsidRPr="005E020F">
        <w:rPr>
          <w:sz w:val="28"/>
          <w:szCs w:val="28"/>
        </w:rPr>
        <w:t xml:space="preserve"> «О международном коммерческом арбитраже» от 07.07.93 г. (</w:t>
      </w:r>
      <w:r w:rsidR="00C13D45" w:rsidRPr="005E020F">
        <w:rPr>
          <w:sz w:val="28"/>
          <w:szCs w:val="28"/>
        </w:rPr>
        <w:t>с посл</w:t>
      </w:r>
      <w:r w:rsidRPr="005E020F">
        <w:rPr>
          <w:sz w:val="28"/>
          <w:szCs w:val="28"/>
        </w:rPr>
        <w:t>.</w:t>
      </w:r>
      <w:r w:rsidR="00C13D45" w:rsidRPr="005E020F">
        <w:rPr>
          <w:sz w:val="28"/>
          <w:szCs w:val="28"/>
        </w:rPr>
        <w:t xml:space="preserve"> изм.</w:t>
      </w:r>
      <w:r w:rsidRPr="005E020F">
        <w:rPr>
          <w:sz w:val="28"/>
          <w:szCs w:val="28"/>
        </w:rPr>
        <w:t>).</w:t>
      </w:r>
    </w:p>
    <w:p w14:paraId="16FB986D" w14:textId="3F0167E8" w:rsidR="002565C5" w:rsidRPr="005E020F" w:rsidRDefault="002565C5" w:rsidP="00A53470">
      <w:pPr>
        <w:tabs>
          <w:tab w:val="left" w:pos="0"/>
          <w:tab w:val="left" w:pos="284"/>
          <w:tab w:val="left" w:pos="426"/>
          <w:tab w:val="left" w:pos="567"/>
        </w:tabs>
        <w:ind w:right="-1"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Федеральный закон «О юрисдикционных иммунитетах иностранного государства и имущества иностранного государства в Российской Федерации» от 03.11.2015 г. </w:t>
      </w:r>
    </w:p>
    <w:p w14:paraId="01788BB9" w14:textId="52827496" w:rsidR="00AD19C8" w:rsidRPr="005E020F" w:rsidRDefault="00AD19C8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</w:p>
    <w:p w14:paraId="790B38F2" w14:textId="267FC61F" w:rsidR="00D02125" w:rsidRPr="005E020F" w:rsidRDefault="00C4492E" w:rsidP="00C4492E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Судебная практика</w:t>
      </w:r>
    </w:p>
    <w:p w14:paraId="589999B0" w14:textId="64AE590D" w:rsidR="00D02125" w:rsidRPr="00C4492E" w:rsidRDefault="00D02125" w:rsidP="00A53470">
      <w:pPr>
        <w:ind w:firstLine="709"/>
        <w:contextualSpacing/>
        <w:jc w:val="center"/>
        <w:rPr>
          <w:b/>
          <w:sz w:val="28"/>
          <w:szCs w:val="28"/>
        </w:rPr>
      </w:pPr>
      <w:r w:rsidRPr="00C4492E">
        <w:rPr>
          <w:b/>
          <w:sz w:val="28"/>
          <w:szCs w:val="28"/>
        </w:rPr>
        <w:t>Постан</w:t>
      </w:r>
      <w:r w:rsidR="00C4492E">
        <w:rPr>
          <w:b/>
          <w:sz w:val="28"/>
          <w:szCs w:val="28"/>
        </w:rPr>
        <w:t>овления Конституционного Суда Российской Федерации</w:t>
      </w:r>
    </w:p>
    <w:p w14:paraId="6BCCD32A" w14:textId="5FFFF27D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«По делу о толковании отдельных положений ст. 125, 126 и 127 Конституции РФ» от 16.06.1998 №19-П // РГ от 30.06.1998; СПС Гарант, Консультант Плюс. </w:t>
      </w:r>
    </w:p>
    <w:p w14:paraId="599022E6" w14:textId="2F592E67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«По делу о проверке конституционности части первой статьи 320, части второй статьи 327 и статьи 328 Гражданского процессуального кодекса Российской Федерации в связи с жалобами гражданки Е.В. Алейниковой и общества с ограниченной ответственностью "Три К" и запросами Норильского городского суда Красноярского края и Центрального районного суда города Читы» от 21.04.2010 N 10-П // СПС Гарант, Консультант Плюс.</w:t>
      </w:r>
    </w:p>
    <w:p w14:paraId="0997B177" w14:textId="54559090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«По делу о проверке конституционности положения ст. 336 ГПК РФ в связи с жалобами граждан К.А.Инешина, Н.С.Никонова и открытого акционерного общества «Нижнекамскнефтехим» от 20.02.2006. №1-П // РГ от 03.03.2006; СПС Гарант, Консультант Плюс.</w:t>
      </w:r>
    </w:p>
    <w:p w14:paraId="1B7FE8E4" w14:textId="3758DBC8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«По делу о проверке конституционности положений ст. 16, 20, 112, 336, 376, 377, 380, 381, 382, 383, 387, 388 и 389 ГПК РФ в связи с запросом Кабинета Министров Республики Татарстан, жалобами открытых акционерных обществ «Нижнекамскнефтехим» и «Хакасэнерго», а также жалобами ряда граждан» от 05.02.2007. №2-П // РГ от 14.02.2007; СПС Гарант, Консультант Плюс.</w:t>
      </w:r>
    </w:p>
    <w:p w14:paraId="15163152" w14:textId="0E365D1F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«По делу о проверке конституционности части второй статьи 392 ГПК РФ в связи с жалобами граждан А.А. Дорошка, А.Е. Кота и Е.Ю. Федотовой» от 26.02.10 № 4-П// РГ от 12.03.2010 № 51 СПС Гарант, Консультант Плюс.</w:t>
      </w:r>
    </w:p>
    <w:p w14:paraId="0F6EDD00" w14:textId="0B042CB3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«По делу о проверке конституционности положения пункта 5 части первой статьи 244.6 Гражданского процессуального кодекса Российской Федерации в связи с жалобой гражданина С.Ю. Какуева» от 19.07.2011 N 17-П// РГ от 27.07.2011, N 162, СПС Гарант, Консультант Плюс.  </w:t>
      </w:r>
    </w:p>
    <w:p w14:paraId="2B21040C" w14:textId="7B053FE1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«По делу о проверке конституционности абзаца второго статьи 215 и абзаца второго статьи 217 Гражданского процессуального кодекса Российской Федерации в связи с жалобами граждан Д.В. Барабаша и А.В. Исхакова» от 01.03.2012 N 5-П// РГ от 16.03.2012, N 58, СПС Гарант, Консультант Плюс.  </w:t>
      </w:r>
    </w:p>
    <w:p w14:paraId="2CA4F8EF" w14:textId="1B865B03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Ф.Х. Гумеровой и Ю.А. Шикунова» от 14.05.2012 N 11-П// РГ от 30.05.2012, N 121, СПС Гарант, Консультант Плюс.  </w:t>
      </w:r>
    </w:p>
    <w:p w14:paraId="4FEEA19F" w14:textId="7AB5698C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«По делу о проверке конституционности положений части пятой статьи 244.6 и части второй статьи 333 Гражданского процессуального кодекса Российской Федерации в связи с жалобами граждан А.Г. Круглова, А.В. Маргина, В.А. Мартынова и Ю.С. Шардыко» от 30.11.2012 N 29-П// РГ от 14.12.2012, N 289, СПС Гарант, Консультант Плюс.  </w:t>
      </w:r>
    </w:p>
    <w:p w14:paraId="10BB1E77" w14:textId="5C38423B" w:rsidR="00D02125" w:rsidRPr="005E020F" w:rsidRDefault="00571B86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</w:t>
      </w:r>
      <w:r w:rsidR="00D02125" w:rsidRPr="005E020F">
        <w:rPr>
          <w:sz w:val="28"/>
          <w:szCs w:val="28"/>
        </w:rPr>
        <w:t xml:space="preserve">По делу о проверке конституционности положений статьи 11 и пунктов 3 и 4 части четвертой статьи 392 Гражданского процессуального кодекса Российской Федерации в связи с запросом президиума Ленинградского окружного военного суда» от 06.12.2013 N 27-П// РГ от 18.12.2013, N 285, СПС Гарант, Консультант Плюс.  </w:t>
      </w:r>
    </w:p>
    <w:p w14:paraId="2993AF81" w14:textId="713DDB94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«По делу о проверке конституционности положений статьи 1 Федерального закона "О ратификации Конвенции о защите прав человека и основных свобод и Протоколов к ней", пунктов 1 и 2 статьи 32 Федерального закона "О международных договорах Российской Федерации", частей первой и четвертой статьи 11, пункта 4 части четвертой статьи 392 Гражданского процессуального кодекса Российской Федерации, частей 1 и 4 статьи 13, пункта 4 части 3 статьи 311 Арбитражного процессуального кодекса Российской Федерации, частей 1 и 4 статьи 15, пункта 4 части 1 статьи 350 Кодекса административного судопроизводства Российской Федерации и пункта 2 части четвертой статьи 413 Уголовно-процессуального кодекса </w:t>
      </w:r>
      <w:r w:rsidRPr="005E020F">
        <w:rPr>
          <w:sz w:val="28"/>
          <w:szCs w:val="28"/>
        </w:rPr>
        <w:lastRenderedPageBreak/>
        <w:t>Российской Федерации в связи с запросом группы депутатов Государственной Думы» от 14.07.2015 N 21-П // РГ от   27.07.2015, N 163, СПС Гарант, Консультант Плюс.</w:t>
      </w:r>
    </w:p>
    <w:p w14:paraId="21C09FD6" w14:textId="2285AE0E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«По делу о проверке конституционности части третьей статьи 333 Гражданского процессуального кодекса Российской Федерации в связи с жалобами граждан А.И. Карабанова и В.А. Мартынова» о</w:t>
      </w:r>
      <w:r w:rsidR="00E52450">
        <w:rPr>
          <w:sz w:val="28"/>
          <w:szCs w:val="28"/>
        </w:rPr>
        <w:t xml:space="preserve">т 20.10.2015 N 27-П // РГ от </w:t>
      </w:r>
      <w:r w:rsidRPr="005E020F">
        <w:rPr>
          <w:sz w:val="28"/>
          <w:szCs w:val="28"/>
        </w:rPr>
        <w:t>30.10.2015, N 246, СПС Гарант, Консультант Плюс.</w:t>
      </w:r>
    </w:p>
    <w:p w14:paraId="75C0A284" w14:textId="44E1EA2F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«По делу о проверке конституционности части 1 статьи 21, части 2 статьи 22 и части 4 статьи 46 Федерального закона "Об исполнительном производстве" в связи с жалобой гражданина М.Л. Ростовцева</w:t>
      </w:r>
      <w:r w:rsidR="00E52450">
        <w:rPr>
          <w:sz w:val="28"/>
          <w:szCs w:val="28"/>
        </w:rPr>
        <w:t xml:space="preserve">» от 10.03.2016 N 7-П // РГ от </w:t>
      </w:r>
      <w:r w:rsidRPr="005E020F">
        <w:rPr>
          <w:sz w:val="28"/>
          <w:szCs w:val="28"/>
        </w:rPr>
        <w:t>23.03.2016. N 60, СПС Гарант, Консультант Плюс.</w:t>
      </w:r>
    </w:p>
    <w:p w14:paraId="7A27909E" w14:textId="7490C492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«По делу о проверке конституционности пункта 5 части четвертой статьи 392 Гражданского процессуального кодекса Российской Федерации в связи с жалобами граждан Д.А. Абрамова, В.А. Ветлугаева и других» от 17.10.2017 N 24-П // РГ от 09.11.2017, N 253. СПС Гарант, Консультант Плюс.</w:t>
      </w:r>
    </w:p>
    <w:p w14:paraId="5AE4088A" w14:textId="5C24DC81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«По делу о проверке конституционности части первой статьи 208 Гражданского процессуального кодекса Российской Федерации в связи с жалобами граждан Т.В. Иваново</w:t>
      </w:r>
      <w:r w:rsidR="00E52450">
        <w:rPr>
          <w:sz w:val="28"/>
          <w:szCs w:val="28"/>
        </w:rPr>
        <w:t xml:space="preserve">й, И.М. Митина и Е.В. Шкотова» </w:t>
      </w:r>
      <w:r w:rsidRPr="005E020F">
        <w:rPr>
          <w:sz w:val="28"/>
          <w:szCs w:val="28"/>
        </w:rPr>
        <w:t>от 23.07.2018 N 35-П //РГ от 03.08.2018, N 169, СПС Гарант, Консультант Плюс.</w:t>
      </w:r>
    </w:p>
    <w:p w14:paraId="79287BCF" w14:textId="31C62E64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«По делу о проверке конституционности абзаца второго части третьей статьи 445 Гражданского процессуального кодекса Российской Федерации в связи с жалобой гражданина В.С. Волосникова» от 12.11.2018 N 40-П //РГ от 26.11.2018, N 265, СПС Гарант, Консультант Плюс.</w:t>
      </w:r>
    </w:p>
    <w:p w14:paraId="2122A0B3" w14:textId="4B0A7328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«По делу о проверке конституционности части первой статьи 44 Гражданского процессуального кодекса Российской Федерации в связи с жалобами граждан А.Б. Болчинского и Б.А. Болчинского» от 16.11.2018 N 43-П// РГ от 30.11.2018, N 270, СПС Гарант, Консультант Плюс.</w:t>
      </w:r>
    </w:p>
    <w:p w14:paraId="487BA71A" w14:textId="0EE054E7" w:rsidR="00D02125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</w:p>
    <w:p w14:paraId="4F25D9E4" w14:textId="7A24CD9A" w:rsidR="00C4492E" w:rsidRDefault="00C4492E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</w:p>
    <w:p w14:paraId="70F07B9D" w14:textId="77777777" w:rsidR="00C4492E" w:rsidRPr="005E020F" w:rsidRDefault="00C4492E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</w:p>
    <w:p w14:paraId="79CB0D85" w14:textId="509C5DDE" w:rsidR="00C654E8" w:rsidRPr="00C4492E" w:rsidRDefault="00D02125" w:rsidP="00C4492E">
      <w:pPr>
        <w:tabs>
          <w:tab w:val="num" w:pos="567"/>
          <w:tab w:val="left" w:pos="1440"/>
        </w:tabs>
        <w:ind w:firstLine="709"/>
        <w:contextualSpacing/>
        <w:jc w:val="center"/>
        <w:rPr>
          <w:b/>
          <w:sz w:val="28"/>
          <w:szCs w:val="28"/>
        </w:rPr>
      </w:pPr>
      <w:r w:rsidRPr="00C4492E">
        <w:rPr>
          <w:b/>
          <w:sz w:val="28"/>
          <w:szCs w:val="28"/>
        </w:rPr>
        <w:t>Постанов</w:t>
      </w:r>
      <w:r w:rsidR="00C4492E">
        <w:rPr>
          <w:b/>
          <w:sz w:val="28"/>
          <w:szCs w:val="28"/>
        </w:rPr>
        <w:t>ления Пленума Верховного Суда Российской Федерации</w:t>
      </w:r>
    </w:p>
    <w:p w14:paraId="3A49D449" w14:textId="715C6DCD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некоторых вопросах применения судами Конституции Российской Федерации при осуществлении правосудия» от 31.10.1995 № 8 с изменениями от 16.04</w:t>
      </w:r>
      <w:r w:rsidR="00E52450">
        <w:rPr>
          <w:sz w:val="28"/>
          <w:szCs w:val="28"/>
        </w:rPr>
        <w:t xml:space="preserve">.2013 № 9 // РГ от 28.12.1995, </w:t>
      </w:r>
      <w:r w:rsidRPr="005E020F">
        <w:rPr>
          <w:sz w:val="28"/>
          <w:szCs w:val="28"/>
        </w:rPr>
        <w:t>СПС Гарант, Консультант Плюс.</w:t>
      </w:r>
    </w:p>
    <w:p w14:paraId="3D61C5BE" w14:textId="61BBC3FA" w:rsidR="00D02125" w:rsidRPr="005E020F" w:rsidRDefault="00571B86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</w:t>
      </w:r>
      <w:r w:rsidR="00D02125" w:rsidRPr="005E020F">
        <w:rPr>
          <w:sz w:val="28"/>
          <w:szCs w:val="28"/>
        </w:rPr>
        <w:t xml:space="preserve">О применении судами общей юрисдикции Конвенции о защите прав человека и основных свобод от 4 ноября 1950 г. и Протоколов к ней» от 27.06.2013 № 21// РГ от 05.07.2013, СПС Гарант, Консультант Плюс. </w:t>
      </w:r>
    </w:p>
    <w:p w14:paraId="3BAECDD6" w14:textId="77777777" w:rsidR="00F30945" w:rsidRPr="005E020F" w:rsidRDefault="00F30945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«О применении судами общей юрисдикции общепризнанных принципов и норм международного права и международных договоров РФ» от 10.10.2003 г. (в ред. от 05.03.2013 г.) // Бюллетень ВС РФ. 2003. № 12.</w:t>
      </w:r>
    </w:p>
    <w:p w14:paraId="75FBEDAE" w14:textId="046F591F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«Об открытости и гласности судопроизводства и о доступе к информации о деятельности судов» от 13.12.</w:t>
      </w:r>
      <w:r w:rsidR="00E52450">
        <w:rPr>
          <w:sz w:val="28"/>
          <w:szCs w:val="28"/>
        </w:rPr>
        <w:t xml:space="preserve">2012 № 35 // РГ от 19.12.2012, </w:t>
      </w:r>
      <w:r w:rsidRPr="005E020F">
        <w:rPr>
          <w:sz w:val="28"/>
          <w:szCs w:val="28"/>
        </w:rPr>
        <w:t>СПС Гарант, Консультант Плюс.</w:t>
      </w:r>
    </w:p>
    <w:p w14:paraId="5CDA1C3A" w14:textId="1A8E357E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«О применении норм Гражданского процессуального кодекса Российской Федерации при рассмотрении и разрешении дел в суде первой </w:t>
      </w:r>
      <w:r w:rsidRPr="005E020F">
        <w:rPr>
          <w:sz w:val="28"/>
          <w:szCs w:val="28"/>
        </w:rPr>
        <w:lastRenderedPageBreak/>
        <w:t>инстанции» от 26 июня 2</w:t>
      </w:r>
      <w:r w:rsidR="00E52450">
        <w:rPr>
          <w:sz w:val="28"/>
          <w:szCs w:val="28"/>
        </w:rPr>
        <w:t xml:space="preserve">008. № 13 // РГ от 02.07.2008, </w:t>
      </w:r>
      <w:r w:rsidRPr="005E020F">
        <w:rPr>
          <w:sz w:val="28"/>
          <w:szCs w:val="28"/>
        </w:rPr>
        <w:t>СПС Гарант, Консультант Плюс.</w:t>
      </w:r>
    </w:p>
    <w:p w14:paraId="625D68AF" w14:textId="094D91B7" w:rsidR="00571B86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подготовке гражданских дел к судебному разбирательству» от 24.06.2</w:t>
      </w:r>
      <w:r w:rsidR="00E52450">
        <w:rPr>
          <w:sz w:val="28"/>
          <w:szCs w:val="28"/>
        </w:rPr>
        <w:t xml:space="preserve">008. № 11 // РГ от 02.07.2008, </w:t>
      </w:r>
      <w:r w:rsidRPr="005E020F">
        <w:rPr>
          <w:sz w:val="28"/>
          <w:szCs w:val="28"/>
        </w:rPr>
        <w:t>СПС Гарант, Консультант Плю</w:t>
      </w:r>
      <w:r w:rsidR="00571B86" w:rsidRPr="005E020F">
        <w:rPr>
          <w:sz w:val="28"/>
          <w:szCs w:val="28"/>
        </w:rPr>
        <w:t>с.</w:t>
      </w:r>
    </w:p>
    <w:p w14:paraId="5427CFD0" w14:textId="3074CC1B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судебном решении» от 19.12.2</w:t>
      </w:r>
      <w:r w:rsidR="00E52450">
        <w:rPr>
          <w:sz w:val="28"/>
          <w:szCs w:val="28"/>
        </w:rPr>
        <w:t xml:space="preserve">003. № 23 // РГ от 26.12.2003, </w:t>
      </w:r>
      <w:r w:rsidRPr="005E020F">
        <w:rPr>
          <w:sz w:val="28"/>
          <w:szCs w:val="28"/>
        </w:rPr>
        <w:t>СПС Гарант, Консультант Плюс.</w:t>
      </w:r>
    </w:p>
    <w:p w14:paraId="2E8CE613" w14:textId="57B2F0A9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некоторых вопросах, возникающих при рассмотрении судами дел об оспаривании результатов определения кадастровой стоимости объектов недвижимости» от 30.06.2015 № 28 // РГ от 10.07.2015, СПС Гарант, Консультант Плюс.</w:t>
      </w:r>
    </w:p>
    <w:p w14:paraId="5EA5CFB2" w14:textId="6BBCAD64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применении судами законодательства при рассмотрении некоторых вопросов, возникающих в ходе исполнительного производства» от 17.11.2015 № 50 // РГ от 30.11.2015, СПС Гарант, Консультант Плюс.</w:t>
      </w:r>
    </w:p>
    <w:p w14:paraId="1A1DCD49" w14:textId="10631FB6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некоторых вопросах применения законодательства о возмещении издержек, связанных с рассмотрением дела» от 21.01.2016 N 1 // РГ от 01.03.2016, СПС Гарант, Консультант Плюс.</w:t>
      </w:r>
    </w:p>
    <w:p w14:paraId="04593966" w14:textId="1E9B5255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от 29.03.2016 № 11 // РГ от 06.04.2016, СПС Гарант, Консультант Плюс. </w:t>
      </w:r>
    </w:p>
    <w:p w14:paraId="6DFBA34B" w14:textId="6792CFBA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применении судами некоторых положений Гражданского кодекса Российской Федерации об ответственности за нарушение обязательств» от 24.03.2016 № 7 // РГ от 04.04.2016, СПС Гарант, Консультант Плюс.</w:t>
      </w:r>
    </w:p>
    <w:p w14:paraId="69B458A6" w14:textId="55407791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производстве» от 18.04.2017 № 10 // РГ от 25.04.2017, СПС Гарант, Консультант Плюс.</w:t>
      </w:r>
    </w:p>
    <w:p w14:paraId="46B9C16E" w14:textId="7BBA99EA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производстве» от 27.12.2016 № 62 // РГ от 13.01.2017, СПС Гарант, Консультант Плюс.</w:t>
      </w:r>
    </w:p>
    <w:p w14:paraId="12787D3E" w14:textId="6C3FF2F1" w:rsidR="00D02125" w:rsidRPr="005E020F" w:rsidRDefault="00D02125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некоторых вопросах применения законодательства, регулирующего использование документов в электронном виде в деятельности судов общей юрисдикции и арбитражных судов» от 26.12.2017 N 57//РГ от 29 декабря 2017, СПС Гарант, Консультант Плюс.</w:t>
      </w:r>
    </w:p>
    <w:p w14:paraId="1E665706" w14:textId="77777777" w:rsidR="0020605C" w:rsidRPr="005E020F" w:rsidRDefault="0020605C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«О применении судами норм Кодекса административного судопроизводства Российской Федерации, регулирующих производство в суде апелляционной инстанции» от 11.06.2020 N 5 // СПС Гарант, Консультант Плюс. </w:t>
      </w:r>
    </w:p>
    <w:p w14:paraId="35EEA62D" w14:textId="4480DB35" w:rsidR="00E41FFE" w:rsidRPr="005E020F" w:rsidRDefault="00E41FFE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применении Арбитражного процессуального кодекса Российской Федерации при рассмотрении дел в арбитражном суде апелляционной инстанции» от 30.06.2020 N 12 // СПС Гарант, Консультант Плюс.</w:t>
      </w:r>
    </w:p>
    <w:p w14:paraId="7C41FF8B" w14:textId="17DAD9C0" w:rsidR="00E41FFE" w:rsidRPr="005E020F" w:rsidRDefault="00E41FFE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«О применении Арбитражного процессуального кодекса Российской Федерации при рассмотрении дел в арбитражном суде кассационной инстанции» от 30.06.2020 N 13 // СПС Гарант, Консультант Плюс.</w:t>
      </w:r>
    </w:p>
    <w:p w14:paraId="6BF5D41A" w14:textId="572541B1" w:rsidR="0020605C" w:rsidRPr="005E020F" w:rsidRDefault="0020605C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«О применении судами норм Кодекса административного судопроизводства Российской Федерации, регулирующих производство в суде кассационной инстанции» от 09.07.2020 N 17 // СПС Гарант, Консультант Плюс. </w:t>
      </w:r>
    </w:p>
    <w:p w14:paraId="178B6A86" w14:textId="5A825146" w:rsidR="004D67E1" w:rsidRPr="005E020F" w:rsidRDefault="004D67E1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применении судами норм гражданского процессуального законодательства, регламентирующих производство в суде апелляционной инстанции» от 22.06.2021 N 16 // СПС Гарант, Консультант Плюс.</w:t>
      </w:r>
    </w:p>
    <w:p w14:paraId="34F3B856" w14:textId="41E047C8" w:rsidR="00E86222" w:rsidRPr="005E020F" w:rsidRDefault="00E86222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«О применении судами норм гражданского процессуального законодательства, регулирующих производство в суде кассационной инстанции» от 22.06.2021 N 17 // СПС Гарант, Консультант Плюс.</w:t>
      </w:r>
    </w:p>
    <w:p w14:paraId="33696BA5" w14:textId="566AD2E7" w:rsidR="00D02125" w:rsidRPr="005E020F" w:rsidRDefault="000A6436" w:rsidP="00A53470">
      <w:pPr>
        <w:tabs>
          <w:tab w:val="num" w:pos="567"/>
          <w:tab w:val="left" w:pos="1440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«</w:t>
      </w:r>
      <w:r w:rsidR="00D02125" w:rsidRPr="005E020F">
        <w:rPr>
          <w:sz w:val="28"/>
          <w:szCs w:val="28"/>
        </w:rPr>
        <w:t>О применении Арбитражного процессуального кодекса Российской Федерации при рассмотрении дел в суде первой инстанции</w:t>
      </w:r>
      <w:r w:rsidRPr="005E020F">
        <w:rPr>
          <w:sz w:val="28"/>
          <w:szCs w:val="28"/>
        </w:rPr>
        <w:t xml:space="preserve">» от 23.12.2021 N 46 // </w:t>
      </w:r>
      <w:r w:rsidR="00D02125" w:rsidRPr="005E020F">
        <w:rPr>
          <w:sz w:val="28"/>
          <w:szCs w:val="28"/>
        </w:rPr>
        <w:t>СПС Гарант, Консультант Плюс.</w:t>
      </w:r>
    </w:p>
    <w:p w14:paraId="26CE045F" w14:textId="77777777" w:rsidR="00F35352" w:rsidRPr="005E020F" w:rsidRDefault="00F35352" w:rsidP="00A53470">
      <w:pPr>
        <w:autoSpaceDE w:val="0"/>
        <w:autoSpaceDN w:val="0"/>
        <w:adjustRightInd w:val="0"/>
        <w:ind w:firstLine="720"/>
        <w:contextualSpacing/>
        <w:jc w:val="both"/>
        <w:rPr>
          <w:b/>
          <w:bCs/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«О применении норм международного частного права судами РФ» от 09.07.2019 г. № 24 // СПС «КонсультантПлюс».</w:t>
      </w:r>
    </w:p>
    <w:p w14:paraId="488A80AF" w14:textId="77777777" w:rsidR="00F35352" w:rsidRPr="005E020F" w:rsidRDefault="00F35352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</w:p>
    <w:p w14:paraId="664288D1" w14:textId="0C34BEA5" w:rsidR="00F83313" w:rsidRPr="00C4492E" w:rsidRDefault="00AF0F8C" w:rsidP="00C4492E">
      <w:pPr>
        <w:tabs>
          <w:tab w:val="num" w:pos="567"/>
          <w:tab w:val="left" w:pos="1440"/>
        </w:tabs>
        <w:ind w:firstLine="709"/>
        <w:contextualSpacing/>
        <w:jc w:val="center"/>
        <w:rPr>
          <w:b/>
          <w:sz w:val="28"/>
          <w:szCs w:val="28"/>
        </w:rPr>
      </w:pPr>
      <w:r w:rsidRPr="00C4492E">
        <w:rPr>
          <w:b/>
          <w:sz w:val="28"/>
          <w:szCs w:val="28"/>
        </w:rPr>
        <w:t xml:space="preserve">Информационные письма Высшего Арбитражного </w:t>
      </w:r>
      <w:r w:rsidR="00C4492E">
        <w:rPr>
          <w:b/>
          <w:sz w:val="28"/>
          <w:szCs w:val="28"/>
        </w:rPr>
        <w:t>Суда Российской Федерации</w:t>
      </w:r>
    </w:p>
    <w:p w14:paraId="51BB88E4" w14:textId="2BA4F4F3" w:rsidR="00200DC1" w:rsidRPr="005E020F" w:rsidRDefault="00AF0F8C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«</w:t>
      </w:r>
      <w:r w:rsidR="00F83313" w:rsidRPr="005E020F">
        <w:rPr>
          <w:sz w:val="28"/>
          <w:szCs w:val="28"/>
          <w:lang w:eastAsia="en-US"/>
        </w:rPr>
        <w:t>О</w:t>
      </w:r>
      <w:r w:rsidR="00200DC1" w:rsidRPr="005E020F">
        <w:rPr>
          <w:sz w:val="28"/>
          <w:szCs w:val="28"/>
          <w:lang w:eastAsia="en-US"/>
        </w:rPr>
        <w:t xml:space="preserve"> перечне действующих международных договоров, в исполнении которых участвуют арбитражные суды РФ от 16.08.95 г. № ОМ-230 // Вестник ВАС РФ. 1995. № 11.</w:t>
      </w:r>
    </w:p>
    <w:p w14:paraId="4657D9AD" w14:textId="06B5EA62" w:rsidR="00200DC1" w:rsidRPr="005E020F" w:rsidRDefault="00200DC1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 xml:space="preserve">«Обзор практики разрешения споров по делам с участием иностранных лиц» </w:t>
      </w:r>
      <w:r w:rsidR="00F83313" w:rsidRPr="005E020F">
        <w:rPr>
          <w:sz w:val="28"/>
          <w:szCs w:val="28"/>
          <w:lang w:eastAsia="en-US"/>
        </w:rPr>
        <w:t xml:space="preserve">от 25.12.1996 г. </w:t>
      </w:r>
      <w:r w:rsidRPr="005E020F">
        <w:rPr>
          <w:sz w:val="28"/>
          <w:szCs w:val="28"/>
          <w:lang w:eastAsia="en-US"/>
        </w:rPr>
        <w:t>// Вестник ВАС РФ. 1997. № 3.</w:t>
      </w:r>
    </w:p>
    <w:p w14:paraId="315FFC34" w14:textId="14D0C98B" w:rsidR="005F10B3" w:rsidRPr="005E020F" w:rsidRDefault="005F10B3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 xml:space="preserve">«Обзор судебно-арбитражной практики разрешения споров по делам с участием иностранных лиц» </w:t>
      </w:r>
      <w:r w:rsidR="009069F1" w:rsidRPr="005E020F">
        <w:rPr>
          <w:sz w:val="28"/>
          <w:szCs w:val="28"/>
          <w:lang w:eastAsia="en-US"/>
        </w:rPr>
        <w:t xml:space="preserve">от 16.02.1998 г. </w:t>
      </w:r>
      <w:r w:rsidRPr="005E020F">
        <w:rPr>
          <w:sz w:val="28"/>
          <w:szCs w:val="28"/>
          <w:lang w:eastAsia="en-US"/>
        </w:rPr>
        <w:t>// Вестник ВАС РФ. 1998. № 4.</w:t>
      </w:r>
    </w:p>
    <w:p w14:paraId="4A5B1FF2" w14:textId="35AA32E5" w:rsidR="005F10B3" w:rsidRPr="005E020F" w:rsidRDefault="005F10B3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«О действии международных договоров РФ применительно к вопросам арбитражного процесса» от 11.06.99 г. (в ред. от 27.06.2017 г.) // Вестник ВАС РФ. 1999. № 8.</w:t>
      </w:r>
    </w:p>
    <w:p w14:paraId="24E56494" w14:textId="1282AC91" w:rsidR="005F10B3" w:rsidRPr="005E020F" w:rsidRDefault="005F10B3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«Обзор практики разрешения арбитражными судами споров, связанных с защитой иностранных инвесторов» от 18.01.2001 г. // Вестник ВАС РФ. 2001. № 3.</w:t>
      </w:r>
    </w:p>
    <w:p w14:paraId="0F503731" w14:textId="0E24223F" w:rsidR="005F10B3" w:rsidRPr="005E020F" w:rsidRDefault="005F10B3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 xml:space="preserve">«Обзор практики рассмотрения арбитражными судами дел о признании и приведении в исполнение решений иностранных судов, об оспаривании решений третейских судов и о выдаче исполнительных листов на принудительное исполнение решений третейских судов» </w:t>
      </w:r>
      <w:r w:rsidR="00D02BC7" w:rsidRPr="005E020F">
        <w:rPr>
          <w:sz w:val="28"/>
          <w:szCs w:val="28"/>
          <w:lang w:eastAsia="en-US"/>
        </w:rPr>
        <w:t xml:space="preserve">от 22.12.2005 г. № 96 </w:t>
      </w:r>
      <w:r w:rsidRPr="005E020F">
        <w:rPr>
          <w:sz w:val="28"/>
          <w:szCs w:val="28"/>
          <w:lang w:eastAsia="en-US"/>
        </w:rPr>
        <w:t xml:space="preserve">// Вестник ВАС РФ. № 3. 2006; </w:t>
      </w:r>
    </w:p>
    <w:p w14:paraId="136219D6" w14:textId="64775F1B" w:rsidR="005F10B3" w:rsidRPr="005E020F" w:rsidRDefault="005F10B3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«Обзор практики рассмотрения арбитражными судами дел о применении оговорки о публичном порядке как основания отказа в признании и приведении в исполнение иностранных судебных и арбитражных решений» от 26.02.2013 г. № 156 // Вестник ВАС. 2013. № 5.</w:t>
      </w:r>
    </w:p>
    <w:p w14:paraId="3585E1B6" w14:textId="58DB1AAE" w:rsidR="005F10B3" w:rsidRPr="005E020F" w:rsidRDefault="005F10B3" w:rsidP="00A53470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«Обзор практики рассмотрения арбитражными судами дел с участием иностранных лиц» от 09.07.2013 г. № 158 // СПС «КонсультантПлюс».</w:t>
      </w:r>
    </w:p>
    <w:p w14:paraId="2B8EC7EA" w14:textId="77777777" w:rsidR="00D02BC7" w:rsidRPr="005E020F" w:rsidRDefault="00D02BC7" w:rsidP="00A53470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4C91716" w14:textId="19C9ED8F" w:rsidR="00BD6C40" w:rsidRPr="005E020F" w:rsidRDefault="00C4492E" w:rsidP="00C4492E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Основная литература</w:t>
      </w:r>
    </w:p>
    <w:p w14:paraId="522B4E01" w14:textId="76BC65CF" w:rsidR="009F3BE4" w:rsidRPr="006B7143" w:rsidRDefault="00C71A29" w:rsidP="00A53470">
      <w:pPr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5E020F">
        <w:rPr>
          <w:bCs/>
          <w:sz w:val="28"/>
          <w:szCs w:val="28"/>
        </w:rPr>
        <w:t xml:space="preserve">1. </w:t>
      </w:r>
      <w:r w:rsidR="009F3BE4" w:rsidRPr="006B7143">
        <w:rPr>
          <w:bCs/>
          <w:sz w:val="28"/>
          <w:szCs w:val="28"/>
        </w:rPr>
        <w:t>Ад</w:t>
      </w:r>
      <w:r w:rsidR="00E52450">
        <w:rPr>
          <w:bCs/>
          <w:sz w:val="28"/>
          <w:szCs w:val="28"/>
        </w:rPr>
        <w:t>министративное судопроизводство</w:t>
      </w:r>
      <w:r w:rsidR="009F3BE4" w:rsidRPr="006B7143">
        <w:rPr>
          <w:bCs/>
          <w:sz w:val="28"/>
          <w:szCs w:val="28"/>
        </w:rPr>
        <w:t>: учебник / Т.К. Андреева, В.В. Аргунов</w:t>
      </w:r>
      <w:r w:rsidR="00E52450">
        <w:rPr>
          <w:bCs/>
          <w:sz w:val="28"/>
          <w:szCs w:val="28"/>
        </w:rPr>
        <w:t xml:space="preserve"> [и др.]; ред. М.К. Треушникова</w:t>
      </w:r>
      <w:r w:rsidR="009F3BE4" w:rsidRPr="006B7143">
        <w:rPr>
          <w:bCs/>
          <w:sz w:val="28"/>
          <w:szCs w:val="28"/>
        </w:rPr>
        <w:t xml:space="preserve">; Моск. гос. ун-т им. М.В. Ломоносова, юрид. фак. – М.: Городец, 2017. — 464 с. — Режим доступа: </w:t>
      </w:r>
      <w:hyperlink r:id="rId96" w:history="1"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</w:rPr>
          <w:t>https://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  <w:lang w:val="en-US"/>
          </w:rPr>
          <w:t>megapro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</w:rPr>
          <w:t>.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  <w:lang w:val="en-US"/>
          </w:rPr>
          <w:t>msal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</w:rPr>
          <w:t>.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  <w:lang w:val="en-US"/>
          </w:rPr>
          <w:t>ruMegaPro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</w:rPr>
          <w:t>/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  <w:lang w:val="en-US"/>
          </w:rPr>
          <w:t>UserEntry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</w:rPr>
          <w:t>?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  <w:lang w:val="en-US"/>
          </w:rPr>
          <w:t>Fction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</w:rPr>
          <w:t>=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  <w:lang w:val="en-US"/>
          </w:rPr>
          <w:t>Link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</w:rPr>
          <w:t>_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  <w:lang w:val="en-US"/>
          </w:rPr>
          <w:t>FindDoc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</w:rPr>
          <w:t>&amp;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  <w:lang w:val="en-US"/>
          </w:rPr>
          <w:t>idb</w:t>
        </w:r>
        <w:r w:rsidR="009F3BE4" w:rsidRPr="006B7143">
          <w:rPr>
            <w:rStyle w:val="af5"/>
            <w:rFonts w:eastAsiaTheme="minorEastAsia"/>
            <w:bCs/>
            <w:color w:val="auto"/>
            <w:szCs w:val="28"/>
            <w:u w:val="none"/>
          </w:rPr>
          <w:t>=0</w:t>
        </w:r>
      </w:hyperlink>
    </w:p>
    <w:p w14:paraId="625C6064" w14:textId="005EF80D" w:rsidR="009F3BE4" w:rsidRPr="006B7143" w:rsidRDefault="00EF2945" w:rsidP="00A5347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2. </w:t>
      </w:r>
      <w:r w:rsidR="009F3BE4" w:rsidRPr="006B7143">
        <w:rPr>
          <w:sz w:val="28"/>
          <w:szCs w:val="28"/>
        </w:rPr>
        <w:t>Арбитражное процессуальное право в 2 ч. [Электронный ре</w:t>
      </w:r>
      <w:r w:rsidR="00E52450">
        <w:rPr>
          <w:sz w:val="28"/>
          <w:szCs w:val="28"/>
        </w:rPr>
        <w:t>сурс] / С. Ф. Афанасьев [и др.]</w:t>
      </w:r>
      <w:r w:rsidR="009F3BE4" w:rsidRPr="006B7143">
        <w:rPr>
          <w:sz w:val="28"/>
          <w:szCs w:val="28"/>
        </w:rPr>
        <w:t>; под редакцией С. Ф. Афана</w:t>
      </w:r>
      <w:r w:rsidR="00E52450">
        <w:rPr>
          <w:sz w:val="28"/>
          <w:szCs w:val="28"/>
        </w:rPr>
        <w:t>сьева, И. Ю. Захарьящевой. — М.</w:t>
      </w:r>
      <w:r w:rsidR="009F3BE4" w:rsidRPr="006B7143">
        <w:rPr>
          <w:sz w:val="28"/>
          <w:szCs w:val="28"/>
        </w:rPr>
        <w:t xml:space="preserve">: Издательство Юрайт, 2019. — 323 с. – Режим доступа : </w:t>
      </w:r>
      <w:hyperlink r:id="rId97" w:history="1">
        <w:r w:rsidR="009F3BE4" w:rsidRPr="006B7143">
          <w:rPr>
            <w:rStyle w:val="af5"/>
            <w:rFonts w:eastAsiaTheme="minorEastAsia"/>
            <w:color w:val="auto"/>
            <w:szCs w:val="28"/>
            <w:u w:val="none"/>
          </w:rPr>
          <w:t>https://biblio-online.ru/bcode/441776</w:t>
        </w:r>
      </w:hyperlink>
    </w:p>
    <w:p w14:paraId="0CEAC8FA" w14:textId="62CB289E" w:rsidR="009F3BE4" w:rsidRPr="006B7143" w:rsidRDefault="00EF2945" w:rsidP="00A53470">
      <w:pPr>
        <w:tabs>
          <w:tab w:val="num" w:pos="1558"/>
        </w:tabs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3. </w:t>
      </w:r>
      <w:r w:rsidR="009F3BE4" w:rsidRPr="006B7143">
        <w:rPr>
          <w:sz w:val="28"/>
          <w:szCs w:val="28"/>
        </w:rPr>
        <w:t>Г</w:t>
      </w:r>
      <w:r w:rsidR="00E52450">
        <w:rPr>
          <w:sz w:val="28"/>
          <w:szCs w:val="28"/>
        </w:rPr>
        <w:t>ражданское процессуальное право</w:t>
      </w:r>
      <w:r w:rsidR="009F3BE4" w:rsidRPr="006B7143">
        <w:rPr>
          <w:sz w:val="28"/>
          <w:szCs w:val="28"/>
        </w:rPr>
        <w:t>: учебник</w:t>
      </w:r>
      <w:r w:rsidR="00C71A29" w:rsidRPr="006B7143">
        <w:rPr>
          <w:sz w:val="28"/>
          <w:szCs w:val="28"/>
        </w:rPr>
        <w:t xml:space="preserve"> [в 2 т.]</w:t>
      </w:r>
      <w:r w:rsidR="009F3BE4" w:rsidRPr="006B7143">
        <w:rPr>
          <w:sz w:val="28"/>
          <w:szCs w:val="28"/>
        </w:rPr>
        <w:t xml:space="preserve"> / Т.К</w:t>
      </w:r>
      <w:r w:rsidR="00E52450">
        <w:rPr>
          <w:sz w:val="28"/>
          <w:szCs w:val="28"/>
        </w:rPr>
        <w:t>.</w:t>
      </w:r>
      <w:r w:rsidR="009F3BE4" w:rsidRPr="006B7143">
        <w:rPr>
          <w:sz w:val="28"/>
          <w:szCs w:val="28"/>
        </w:rPr>
        <w:t xml:space="preserve"> Андреева, С.Ф. </w:t>
      </w:r>
      <w:r w:rsidR="00E52450">
        <w:rPr>
          <w:sz w:val="28"/>
          <w:szCs w:val="28"/>
        </w:rPr>
        <w:t>Афанасьев, В.В. Блажеев [и др.]</w:t>
      </w:r>
      <w:r w:rsidR="009F3BE4" w:rsidRPr="006B7143">
        <w:rPr>
          <w:sz w:val="28"/>
          <w:szCs w:val="28"/>
        </w:rPr>
        <w:t>; ре</w:t>
      </w:r>
      <w:r w:rsidR="00E52450">
        <w:rPr>
          <w:sz w:val="28"/>
          <w:szCs w:val="28"/>
        </w:rPr>
        <w:t>д. П.В. Крашенинников. - Москва</w:t>
      </w:r>
      <w:r w:rsidR="009F3BE4" w:rsidRPr="006B7143">
        <w:rPr>
          <w:sz w:val="28"/>
          <w:szCs w:val="28"/>
        </w:rPr>
        <w:t>: Статут.</w:t>
      </w:r>
      <w:r w:rsidR="00C71A29" w:rsidRPr="006B7143">
        <w:rPr>
          <w:sz w:val="28"/>
          <w:szCs w:val="28"/>
        </w:rPr>
        <w:t xml:space="preserve"> 2020</w:t>
      </w:r>
      <w:r w:rsidR="009F3BE4" w:rsidRPr="006B7143">
        <w:rPr>
          <w:sz w:val="28"/>
          <w:szCs w:val="28"/>
        </w:rPr>
        <w:t xml:space="preserve"> - 487[1] с. // Виртуальный читальный зал (МГЮА) – Режим доступа: </w:t>
      </w:r>
      <w:hyperlink r:id="rId98" w:history="1">
        <w:r w:rsidR="009F3BE4" w:rsidRPr="006B7143">
          <w:rPr>
            <w:rStyle w:val="af5"/>
            <w:rFonts w:eastAsiaTheme="minorEastAsia"/>
            <w:color w:val="auto"/>
            <w:szCs w:val="28"/>
            <w:u w:val="none"/>
          </w:rPr>
          <w:t>http://megapro.msal.ru/MegaPro/Web</w:t>
        </w:r>
      </w:hyperlink>
      <w:r w:rsidR="009F3BE4" w:rsidRPr="006B7143">
        <w:rPr>
          <w:sz w:val="28"/>
          <w:szCs w:val="28"/>
        </w:rPr>
        <w:t xml:space="preserve"> </w:t>
      </w:r>
    </w:p>
    <w:p w14:paraId="32E5E6CE" w14:textId="57D6B42E" w:rsidR="00EF2945" w:rsidRPr="006B7143" w:rsidRDefault="00EF2945" w:rsidP="00A53470">
      <w:pPr>
        <w:tabs>
          <w:tab w:val="num" w:pos="1558"/>
        </w:tabs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4. Курс доказательственного права: Гражданский процесс. Арбитражный процесс. Административное судопроизводство / С.Ф. Афанасьев, О.В. Баулин, И.Н. Лукьянова и др.; под ред. М.А. Фокиной. 2-е изд., перераб. и доп. М.: Статут, 2019. 656 с. - ISBN 978-5-8354-1538-0. –  Режим </w:t>
      </w:r>
      <w:r w:rsidR="00E52450">
        <w:rPr>
          <w:sz w:val="28"/>
          <w:szCs w:val="28"/>
        </w:rPr>
        <w:t>доступа</w:t>
      </w:r>
      <w:r w:rsidRPr="006B7143">
        <w:rPr>
          <w:sz w:val="28"/>
          <w:szCs w:val="28"/>
        </w:rPr>
        <w:t>: \\consultant\Consultant\cons.exe, локальная сеть МГЮА.</w:t>
      </w:r>
    </w:p>
    <w:p w14:paraId="69A59512" w14:textId="1054BE51" w:rsidR="00EF2945" w:rsidRPr="006B7143" w:rsidRDefault="00EF2945" w:rsidP="00A53470">
      <w:pPr>
        <w:tabs>
          <w:tab w:val="num" w:pos="1558"/>
        </w:tabs>
        <w:ind w:firstLine="709"/>
        <w:contextualSpacing/>
        <w:jc w:val="both"/>
        <w:rPr>
          <w:sz w:val="28"/>
          <w:szCs w:val="28"/>
        </w:rPr>
      </w:pPr>
    </w:p>
    <w:p w14:paraId="24F80213" w14:textId="72AB4D9B" w:rsidR="009F3BE4" w:rsidRPr="006B7143" w:rsidRDefault="00C4492E" w:rsidP="00C4492E">
      <w:pPr>
        <w:tabs>
          <w:tab w:val="num" w:pos="1558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6B7143">
        <w:rPr>
          <w:b/>
          <w:bCs/>
          <w:sz w:val="28"/>
          <w:szCs w:val="28"/>
        </w:rPr>
        <w:t>Дополнительная литература</w:t>
      </w:r>
    </w:p>
    <w:p w14:paraId="6CAD9C49" w14:textId="4C4F47B9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Абушенко Д.Б. Судебное усмотрение в гражданск</w:t>
      </w:r>
      <w:r w:rsidR="00E52450">
        <w:rPr>
          <w:sz w:val="28"/>
          <w:szCs w:val="28"/>
        </w:rPr>
        <w:t>ом и арбитражном процессе. - М.</w:t>
      </w:r>
      <w:r w:rsidRPr="006B7143">
        <w:rPr>
          <w:sz w:val="28"/>
          <w:szCs w:val="28"/>
        </w:rPr>
        <w:t xml:space="preserve">: Норма, 2002. – Режим доступа : </w:t>
      </w:r>
      <w:hyperlink r:id="rId99" w:history="1">
        <w:r w:rsidRPr="006B7143">
          <w:rPr>
            <w:sz w:val="28"/>
            <w:szCs w:val="28"/>
          </w:rPr>
          <w:t>http://megapro.msal.ru/MegaPro/Web</w:t>
        </w:r>
      </w:hyperlink>
    </w:p>
    <w:p w14:paraId="5B518917" w14:textId="6C1663B3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Баулин О.В. Бремя доказывания при разбир</w:t>
      </w:r>
      <w:r w:rsidR="00E52450">
        <w:rPr>
          <w:sz w:val="28"/>
          <w:szCs w:val="28"/>
        </w:rPr>
        <w:t>ательстве гражданских дел. - М.</w:t>
      </w:r>
      <w:r w:rsidRPr="006B7143">
        <w:rPr>
          <w:sz w:val="28"/>
          <w:szCs w:val="28"/>
        </w:rPr>
        <w:t xml:space="preserve">: Городец. 2004. – Режим доступа : </w:t>
      </w:r>
      <w:hyperlink r:id="rId100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620518D6" w14:textId="1E8DC49A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Боннер А.Т. Избранные труды. В 7 т. Т. </w:t>
      </w:r>
      <w:r w:rsidRPr="006B7143">
        <w:rPr>
          <w:sz w:val="28"/>
          <w:szCs w:val="28"/>
          <w:lang w:val="en-US"/>
        </w:rPr>
        <w:t>I</w:t>
      </w:r>
      <w:r w:rsidRPr="006B7143">
        <w:rPr>
          <w:sz w:val="28"/>
          <w:szCs w:val="28"/>
        </w:rPr>
        <w:t>.: История гражданского процессуального права. Специфика гражданских</w:t>
      </w:r>
      <w:r w:rsidR="00E52450">
        <w:rPr>
          <w:sz w:val="28"/>
          <w:szCs w:val="28"/>
        </w:rPr>
        <w:t xml:space="preserve"> процессуальных отношений. - М.</w:t>
      </w:r>
      <w:r w:rsidRPr="006B7143">
        <w:rPr>
          <w:sz w:val="28"/>
          <w:szCs w:val="28"/>
        </w:rPr>
        <w:t xml:space="preserve">: Проспект, 2017. – Режим доступа : </w:t>
      </w:r>
      <w:hyperlink r:id="rId101" w:history="1">
        <w:r w:rsidRPr="006B7143">
          <w:rPr>
            <w:sz w:val="28"/>
            <w:szCs w:val="28"/>
          </w:rPr>
          <w:t>http://megapro.msal.ru/MegaPro/Web</w:t>
        </w:r>
      </w:hyperlink>
    </w:p>
    <w:p w14:paraId="7896AFA4" w14:textId="2EA2969E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Боннер А.Т. Избранные труды. В 7 т. Т. </w:t>
      </w:r>
      <w:r w:rsidRPr="006B7143">
        <w:rPr>
          <w:sz w:val="28"/>
          <w:szCs w:val="28"/>
          <w:lang w:val="en-US"/>
        </w:rPr>
        <w:t>III</w:t>
      </w:r>
      <w:r w:rsidRPr="006B7143">
        <w:rPr>
          <w:sz w:val="28"/>
          <w:szCs w:val="28"/>
        </w:rPr>
        <w:t>. Принципы гражданского процессуального права. Применение нормативных акт</w:t>
      </w:r>
      <w:r w:rsidR="00E52450">
        <w:rPr>
          <w:sz w:val="28"/>
          <w:szCs w:val="28"/>
        </w:rPr>
        <w:t>ов в гражданском процессе. - М.</w:t>
      </w:r>
      <w:r w:rsidRPr="006B7143">
        <w:rPr>
          <w:sz w:val="28"/>
          <w:szCs w:val="28"/>
        </w:rPr>
        <w:t xml:space="preserve">: Проспект, 2017. – Режим доступа : </w:t>
      </w:r>
      <w:hyperlink r:id="rId102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47DD27FB" w14:textId="70584E88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Боннер А.Т. Избранные труды. В 7 т. Т. </w:t>
      </w:r>
      <w:r w:rsidRPr="006B7143">
        <w:rPr>
          <w:sz w:val="28"/>
          <w:szCs w:val="28"/>
          <w:lang w:val="en-US"/>
        </w:rPr>
        <w:t>IV</w:t>
      </w:r>
      <w:r w:rsidRPr="006B7143">
        <w:rPr>
          <w:sz w:val="28"/>
          <w:szCs w:val="28"/>
        </w:rPr>
        <w:t>.: Проблемы установления исти</w:t>
      </w:r>
      <w:r w:rsidR="00E52450">
        <w:rPr>
          <w:sz w:val="28"/>
          <w:szCs w:val="28"/>
        </w:rPr>
        <w:t>ны в гражданском процессе. - М.</w:t>
      </w:r>
      <w:r w:rsidRPr="006B7143">
        <w:rPr>
          <w:sz w:val="28"/>
          <w:szCs w:val="28"/>
        </w:rPr>
        <w:t xml:space="preserve">: Проспект, 2017. – Режим доступа : </w:t>
      </w:r>
      <w:hyperlink r:id="rId103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0A539656" w14:textId="599F31FB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Боннер А.Т. Избранные труды. Т. </w:t>
      </w:r>
      <w:r w:rsidRPr="006B7143">
        <w:rPr>
          <w:sz w:val="28"/>
          <w:szCs w:val="28"/>
          <w:lang w:val="en-US"/>
        </w:rPr>
        <w:t>V</w:t>
      </w:r>
      <w:r w:rsidRPr="006B7143">
        <w:rPr>
          <w:sz w:val="28"/>
          <w:szCs w:val="28"/>
        </w:rPr>
        <w:t xml:space="preserve">. Проблемы </w:t>
      </w:r>
      <w:r w:rsidR="00E52450">
        <w:rPr>
          <w:sz w:val="28"/>
          <w:szCs w:val="28"/>
        </w:rPr>
        <w:t>теории судебных доказательств.  – М.</w:t>
      </w:r>
      <w:r w:rsidRPr="006B7143">
        <w:rPr>
          <w:sz w:val="28"/>
          <w:szCs w:val="28"/>
        </w:rPr>
        <w:t xml:space="preserve">: Проспект, 2017. – Режим доступа : </w:t>
      </w:r>
      <w:hyperlink r:id="rId104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  <w:r w:rsidRPr="006B7143">
        <w:rPr>
          <w:sz w:val="28"/>
          <w:szCs w:val="28"/>
        </w:rPr>
        <w:t xml:space="preserve"> </w:t>
      </w:r>
    </w:p>
    <w:p w14:paraId="43BB2607" w14:textId="6F70BDC1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Боннер А.Т. Источники советского гражданского процессуального права. // Избранные труды. В 7 т. Т. </w:t>
      </w:r>
      <w:r w:rsidRPr="006B7143">
        <w:rPr>
          <w:sz w:val="28"/>
          <w:szCs w:val="28"/>
          <w:lang w:val="en-US"/>
        </w:rPr>
        <w:t>II</w:t>
      </w:r>
      <w:r w:rsidRPr="006B7143">
        <w:rPr>
          <w:sz w:val="28"/>
          <w:szCs w:val="28"/>
        </w:rPr>
        <w:t>.: Источники гражданского процессуально</w:t>
      </w:r>
      <w:r w:rsidR="00E52450">
        <w:rPr>
          <w:sz w:val="28"/>
          <w:szCs w:val="28"/>
        </w:rPr>
        <w:t>го права. Избранные труды. - М.</w:t>
      </w:r>
      <w:r w:rsidRPr="006B7143">
        <w:rPr>
          <w:sz w:val="28"/>
          <w:szCs w:val="28"/>
        </w:rPr>
        <w:t xml:space="preserve">: Проспект, 2017. – Режим доступа : </w:t>
      </w:r>
      <w:hyperlink r:id="rId105" w:history="1">
        <w:r w:rsidRPr="006B7143">
          <w:rPr>
            <w:sz w:val="28"/>
            <w:szCs w:val="28"/>
          </w:rPr>
          <w:t>http://megapro.msal.ru/MegaPro/Web</w:t>
        </w:r>
      </w:hyperlink>
    </w:p>
    <w:p w14:paraId="30D53616" w14:textId="61FF5A78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lastRenderedPageBreak/>
        <w:t>Борисова, Е. А. Апелляция, кассация, надзор по гражданским делам</w:t>
      </w:r>
      <w:r w:rsidR="00E52450">
        <w:rPr>
          <w:sz w:val="28"/>
          <w:szCs w:val="28"/>
        </w:rPr>
        <w:t xml:space="preserve">: </w:t>
      </w:r>
      <w:r w:rsidRPr="006B7143">
        <w:rPr>
          <w:sz w:val="28"/>
          <w:szCs w:val="28"/>
        </w:rPr>
        <w:t>учебное пособие /  Е. А. Борисова. - 2-е</w:t>
      </w:r>
      <w:r w:rsidR="00E52450">
        <w:rPr>
          <w:sz w:val="28"/>
          <w:szCs w:val="28"/>
        </w:rPr>
        <w:t xml:space="preserve"> изд., перераб. и доп. - Москва</w:t>
      </w:r>
      <w:r w:rsidRPr="006B7143">
        <w:rPr>
          <w:sz w:val="28"/>
          <w:szCs w:val="28"/>
        </w:rPr>
        <w:t xml:space="preserve">: Юр.Норма : НИЦ ИНФРА-М, 2016. - 352 с. - ISBN 978-5-91768-724-7. - URL: </w:t>
      </w:r>
      <w:hyperlink r:id="rId106" w:history="1">
        <w:r w:rsidRPr="006B7143">
          <w:rPr>
            <w:rStyle w:val="af5"/>
            <w:color w:val="auto"/>
            <w:szCs w:val="28"/>
            <w:u w:val="none"/>
          </w:rPr>
          <w:t>https://znanium.com/catalog/product/543969</w:t>
        </w:r>
      </w:hyperlink>
      <w:r w:rsidRPr="006B7143">
        <w:rPr>
          <w:sz w:val="28"/>
          <w:szCs w:val="28"/>
        </w:rPr>
        <w:t xml:space="preserve"> </w:t>
      </w:r>
    </w:p>
    <w:p w14:paraId="7E88C208" w14:textId="4403A74B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Васьковский Е.В. Курс гражданского процесса. Субъекты и объекты процесса, процессуальные отношения и де</w:t>
      </w:r>
      <w:r w:rsidR="00E52450">
        <w:rPr>
          <w:sz w:val="28"/>
          <w:szCs w:val="28"/>
        </w:rPr>
        <w:t>йствия / Е.В. Васьковский. - М.</w:t>
      </w:r>
      <w:r w:rsidRPr="006B7143">
        <w:rPr>
          <w:sz w:val="28"/>
          <w:szCs w:val="28"/>
        </w:rPr>
        <w:t xml:space="preserve">: СТАТУТ, 2016. - 624 с. – Режим доступа : </w:t>
      </w:r>
      <w:hyperlink r:id="rId107" w:history="1">
        <w:r w:rsidRPr="006B7143">
          <w:rPr>
            <w:sz w:val="28"/>
            <w:szCs w:val="28"/>
          </w:rPr>
          <w:t>http://megapro.msal.ru/MegaPro/Web</w:t>
        </w:r>
      </w:hyperlink>
    </w:p>
    <w:p w14:paraId="5F889727" w14:textId="77777777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Воронов А.Ф. Принципы гражданского процесса: прошлое, настоящее, будущее. - М., 2009. – Режим доступа : </w:t>
      </w:r>
      <w:hyperlink r:id="rId108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161BA2E4" w14:textId="77777777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Гордон В.М. Иски о признании / В. М. Гордон. - Ярославль, 1906. - 370 с. – Режим доступа : </w:t>
      </w:r>
      <w:hyperlink r:id="rId109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5E9207D8" w14:textId="2AD7E5B5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Гурвич М.А. Пр</w:t>
      </w:r>
      <w:r w:rsidR="00E52450">
        <w:rPr>
          <w:sz w:val="28"/>
          <w:szCs w:val="28"/>
        </w:rPr>
        <w:t>аво на иск / М. А. Гурвич. - М.</w:t>
      </w:r>
      <w:r w:rsidRPr="006B7143">
        <w:rPr>
          <w:sz w:val="28"/>
          <w:szCs w:val="28"/>
        </w:rPr>
        <w:t xml:space="preserve">: Изд-во АН СССР, 1949. - 216 с. – Режим доступа : </w:t>
      </w:r>
      <w:hyperlink r:id="rId110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2343E314" w14:textId="597CC772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Гурвич М.А. Судебное решение. Теоре</w:t>
      </w:r>
      <w:r w:rsidR="00E52450">
        <w:rPr>
          <w:sz w:val="28"/>
          <w:szCs w:val="28"/>
        </w:rPr>
        <w:t>тические проблемы / М.А. Гурвич</w:t>
      </w:r>
      <w:r w:rsidRPr="006B7143">
        <w:rPr>
          <w:sz w:val="28"/>
          <w:szCs w:val="28"/>
        </w:rPr>
        <w:t xml:space="preserve">; </w:t>
      </w:r>
      <w:r w:rsidR="00E52450">
        <w:rPr>
          <w:sz w:val="28"/>
          <w:szCs w:val="28"/>
        </w:rPr>
        <w:t>Всесоюз. юрид. заоч. ин-т. - М.</w:t>
      </w:r>
      <w:r w:rsidRPr="006B7143">
        <w:rPr>
          <w:sz w:val="28"/>
          <w:szCs w:val="28"/>
        </w:rPr>
        <w:t xml:space="preserve">: Юрид. лит., 1976. - 173 с. – Режим доступа : </w:t>
      </w:r>
      <w:hyperlink r:id="rId111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7E6B4889" w14:textId="4270347B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Гурвич М.А</w:t>
      </w:r>
      <w:r w:rsidR="00E52450">
        <w:rPr>
          <w:sz w:val="28"/>
          <w:szCs w:val="28"/>
        </w:rPr>
        <w:t>. Учение об иске (состав, виды)</w:t>
      </w:r>
      <w:r w:rsidRPr="006B7143">
        <w:rPr>
          <w:sz w:val="28"/>
          <w:szCs w:val="28"/>
        </w:rPr>
        <w:t xml:space="preserve">: учеб. пособие / М. А. Гурвич ; отв. ред. М. С. Шакарян ; Всесоюз. юрид. заоч. ин-т. - М. : ВЮЗИ, 1981. - 40 с. – Режим доступа : </w:t>
      </w:r>
      <w:hyperlink r:id="rId112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74CA9A8A" w14:textId="741CA251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Добровольский А.А., Иванова С.А. Основные проблемы и</w:t>
      </w:r>
      <w:r w:rsidR="00E52450">
        <w:rPr>
          <w:sz w:val="28"/>
          <w:szCs w:val="28"/>
        </w:rPr>
        <w:t>сковой формы защиты права. - М.</w:t>
      </w:r>
      <w:r w:rsidRPr="006B7143">
        <w:rPr>
          <w:sz w:val="28"/>
          <w:szCs w:val="28"/>
        </w:rPr>
        <w:t xml:space="preserve">: МГУ, 1979. – Режим доступа : </w:t>
      </w:r>
      <w:hyperlink r:id="rId113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1B979A32" w14:textId="68B32AF1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Елисейкин П.Ф. Гражданские процессуал</w:t>
      </w:r>
      <w:r w:rsidR="00E52450">
        <w:rPr>
          <w:sz w:val="28"/>
          <w:szCs w:val="28"/>
        </w:rPr>
        <w:t>ьные правоотношения. –Ярославль</w:t>
      </w:r>
      <w:r w:rsidRPr="006B7143">
        <w:rPr>
          <w:sz w:val="28"/>
          <w:szCs w:val="28"/>
        </w:rPr>
        <w:t xml:space="preserve">: Изд-во ЯрГУ, 1975. – Режим доступа : </w:t>
      </w:r>
      <w:hyperlink r:id="rId114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641D468B" w14:textId="77777777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Жилин Г.А. Цели гражданского судопроизводства и их реализация в суде первой инстанции. - М., 2000. – Режим доступа : </w:t>
      </w:r>
      <w:hyperlink r:id="rId115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522822EE" w14:textId="145F7EEC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Жуйков В.М. Судебная защита прав </w:t>
      </w:r>
      <w:r w:rsidR="00E52450">
        <w:rPr>
          <w:sz w:val="28"/>
          <w:szCs w:val="28"/>
        </w:rPr>
        <w:t>граждан и юридических лиц. - М.</w:t>
      </w:r>
      <w:r w:rsidRPr="006B7143">
        <w:rPr>
          <w:sz w:val="28"/>
          <w:szCs w:val="28"/>
        </w:rPr>
        <w:t xml:space="preserve">: Городец, 1997. – Режим доступа : </w:t>
      </w:r>
      <w:hyperlink r:id="rId116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68D0D588" w14:textId="1F2AE321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Загайнова С.К. Судебный прецедент:</w:t>
      </w:r>
      <w:r w:rsidR="00E52450">
        <w:rPr>
          <w:sz w:val="28"/>
          <w:szCs w:val="28"/>
        </w:rPr>
        <w:t xml:space="preserve"> проблемы правоприменения. - М.</w:t>
      </w:r>
      <w:r w:rsidRPr="006B7143">
        <w:rPr>
          <w:sz w:val="28"/>
          <w:szCs w:val="28"/>
        </w:rPr>
        <w:t xml:space="preserve">: НОРМА, 2002. – Режим доступа : </w:t>
      </w:r>
      <w:hyperlink r:id="rId117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2E9CB0C7" w14:textId="537F3427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 Зейдер Н.Б. Судебное реш</w:t>
      </w:r>
      <w:r w:rsidR="00E52450">
        <w:rPr>
          <w:sz w:val="28"/>
          <w:szCs w:val="28"/>
        </w:rPr>
        <w:t>ение по гражданскому делу. - М.</w:t>
      </w:r>
      <w:r w:rsidRPr="006B7143">
        <w:rPr>
          <w:sz w:val="28"/>
          <w:szCs w:val="28"/>
        </w:rPr>
        <w:t xml:space="preserve">: Юрид. лит., 1966. – Режим доступа : </w:t>
      </w:r>
      <w:hyperlink r:id="rId118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5893BA3C" w14:textId="0E68717C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Моисеев С.В. Принцип диспозитивности арбитражного процесса (понятие и отдельные распорядительные действия</w:t>
      </w:r>
      <w:r w:rsidR="00E52450">
        <w:rPr>
          <w:sz w:val="28"/>
          <w:szCs w:val="28"/>
        </w:rPr>
        <w:t xml:space="preserve"> в суде первой инстанции). - М.</w:t>
      </w:r>
      <w:r w:rsidRPr="006B7143">
        <w:rPr>
          <w:sz w:val="28"/>
          <w:szCs w:val="28"/>
        </w:rPr>
        <w:t xml:space="preserve">: Городец, 2008. – Режим доступа : </w:t>
      </w:r>
      <w:hyperlink r:id="rId119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365C7BB2" w14:textId="7F1C9324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rStyle w:val="af5"/>
          <w:color w:val="auto"/>
          <w:szCs w:val="28"/>
          <w:u w:val="none"/>
        </w:rPr>
      </w:pPr>
      <w:r w:rsidRPr="006B7143">
        <w:rPr>
          <w:sz w:val="28"/>
          <w:szCs w:val="28"/>
        </w:rPr>
        <w:t>Молчанов В.В. Свидетели и свидетельские показания</w:t>
      </w:r>
      <w:r w:rsidR="00E52450">
        <w:rPr>
          <w:sz w:val="28"/>
          <w:szCs w:val="28"/>
        </w:rPr>
        <w:t xml:space="preserve"> в гражданском судопроизводстве</w:t>
      </w:r>
      <w:r w:rsidRPr="006B7143">
        <w:rPr>
          <w:sz w:val="28"/>
          <w:szCs w:val="28"/>
        </w:rPr>
        <w:t xml:space="preserve">: монография. - М., 2010. – Режим доступа : </w:t>
      </w:r>
      <w:hyperlink r:id="rId120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150224B9" w14:textId="3D1FAA52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Мурадьян Э.М. Истина как проблема судебного права / Э. М. Мурадьян. -</w:t>
      </w:r>
      <w:r w:rsidR="00E52450">
        <w:rPr>
          <w:sz w:val="28"/>
          <w:szCs w:val="28"/>
        </w:rPr>
        <w:t xml:space="preserve"> 2-е изд., перераб. и доп. - М.</w:t>
      </w:r>
      <w:r w:rsidRPr="006B7143">
        <w:rPr>
          <w:sz w:val="28"/>
          <w:szCs w:val="28"/>
        </w:rPr>
        <w:t xml:space="preserve">: Юристъ, 2004. - 312 с. – Режим доступа : </w:t>
      </w:r>
      <w:hyperlink r:id="rId121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68B324A6" w14:textId="64638BBD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lastRenderedPageBreak/>
        <w:t xml:space="preserve"> Осоки</w:t>
      </w:r>
      <w:r w:rsidR="00E52450">
        <w:rPr>
          <w:sz w:val="28"/>
          <w:szCs w:val="28"/>
        </w:rPr>
        <w:t>на Г.Л. Иск (теория и практика)</w:t>
      </w:r>
      <w:r w:rsidRPr="006B7143">
        <w:rPr>
          <w:sz w:val="28"/>
          <w:szCs w:val="28"/>
        </w:rPr>
        <w:t>: м</w:t>
      </w:r>
      <w:r w:rsidR="00E52450">
        <w:rPr>
          <w:sz w:val="28"/>
          <w:szCs w:val="28"/>
        </w:rPr>
        <w:t>онография / Г. Л. Осокина. - М.</w:t>
      </w:r>
      <w:r w:rsidRPr="006B7143">
        <w:rPr>
          <w:sz w:val="28"/>
          <w:szCs w:val="28"/>
        </w:rPr>
        <w:t xml:space="preserve">: Городец, 2000. - 192 с. – Режим доступа : </w:t>
      </w:r>
      <w:hyperlink r:id="rId122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668C715B" w14:textId="60D5929C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Проверка судебных постановлений в граж</w:t>
      </w:r>
      <w:r w:rsidR="00E52450">
        <w:rPr>
          <w:sz w:val="28"/>
          <w:szCs w:val="28"/>
        </w:rPr>
        <w:t>данском процессе стран ЕС и СНГ</w:t>
      </w:r>
      <w:r w:rsidRPr="006B7143">
        <w:rPr>
          <w:sz w:val="28"/>
          <w:szCs w:val="28"/>
        </w:rPr>
        <w:t>: монография / под ред. Е.А. Борисовой. - 2-e</w:t>
      </w:r>
      <w:r w:rsidR="00E52450">
        <w:rPr>
          <w:sz w:val="28"/>
          <w:szCs w:val="28"/>
        </w:rPr>
        <w:t xml:space="preserve"> изд., перераб. и доп. - Москва: НОРМА: </w:t>
      </w:r>
      <w:r w:rsidRPr="006B7143">
        <w:rPr>
          <w:sz w:val="28"/>
          <w:szCs w:val="28"/>
        </w:rPr>
        <w:t xml:space="preserve">НИЦ ИНФРА-М, 2012. - 768 с. - ISBN 978-5-91768-269-3. - URL: </w:t>
      </w:r>
      <w:hyperlink r:id="rId123" w:history="1">
        <w:r w:rsidRPr="006B7143">
          <w:rPr>
            <w:rStyle w:val="af5"/>
            <w:color w:val="auto"/>
            <w:szCs w:val="28"/>
            <w:u w:val="none"/>
          </w:rPr>
          <w:t>https://znanium.com/catalog/product/346027</w:t>
        </w:r>
      </w:hyperlink>
      <w:r w:rsidRPr="006B7143">
        <w:rPr>
          <w:sz w:val="28"/>
          <w:szCs w:val="28"/>
        </w:rPr>
        <w:t xml:space="preserve"> </w:t>
      </w:r>
    </w:p>
    <w:p w14:paraId="34E5AE64" w14:textId="605C1658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Решетникова И.В. Курс доказательственного права в российском гра</w:t>
      </w:r>
      <w:r w:rsidR="00E52450">
        <w:rPr>
          <w:sz w:val="28"/>
          <w:szCs w:val="28"/>
        </w:rPr>
        <w:t>жданском судопроизводстве. - М.</w:t>
      </w:r>
      <w:r w:rsidRPr="006B7143">
        <w:rPr>
          <w:sz w:val="28"/>
          <w:szCs w:val="28"/>
        </w:rPr>
        <w:t xml:space="preserve">: Норма, 2000. – Режим доступа : </w:t>
      </w:r>
      <w:hyperlink r:id="rId124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69232FD6" w14:textId="77777777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Россинская, Е. Р. Теория судебной экспертизы (Судебная экспертология) : учебник /  Е.Р. Россинская, Е.И. Галяшина, А.М. Зинин ; под ред. Е.Р. Россинской - 2-е изд., перераб и доп. - Москва : Юр.Норма, НИЦ ИНФРА-М, 2016. - 368 с. - ISBN 978-5-91768-716-2. - URL: </w:t>
      </w:r>
      <w:hyperlink r:id="rId125" w:history="1">
        <w:r w:rsidRPr="006B7143">
          <w:rPr>
            <w:rStyle w:val="af5"/>
            <w:color w:val="auto"/>
            <w:szCs w:val="28"/>
            <w:u w:val="none"/>
          </w:rPr>
          <w:t>https://znanium.com/catalog/product/541899</w:t>
        </w:r>
      </w:hyperlink>
      <w:r w:rsidRPr="006B7143">
        <w:rPr>
          <w:sz w:val="28"/>
          <w:szCs w:val="28"/>
        </w:rPr>
        <w:t xml:space="preserve"> </w:t>
      </w:r>
    </w:p>
    <w:p w14:paraId="05EF2240" w14:textId="2B2C719C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Рязановский В.А. Единст</w:t>
      </w:r>
      <w:r w:rsidR="00E52450">
        <w:rPr>
          <w:sz w:val="28"/>
          <w:szCs w:val="28"/>
        </w:rPr>
        <w:t>во процесса / В. А. Рязановский</w:t>
      </w:r>
      <w:r w:rsidRPr="006B7143">
        <w:rPr>
          <w:sz w:val="28"/>
          <w:szCs w:val="28"/>
        </w:rPr>
        <w:t>;</w:t>
      </w:r>
      <w:r w:rsidR="00E52450">
        <w:rPr>
          <w:sz w:val="28"/>
          <w:szCs w:val="28"/>
        </w:rPr>
        <w:t xml:space="preserve"> авт. предисл. М. К. Треушников</w:t>
      </w:r>
      <w:r w:rsidRPr="006B7143">
        <w:rPr>
          <w:sz w:val="28"/>
          <w:szCs w:val="28"/>
        </w:rPr>
        <w:t>; Моск. гос.</w:t>
      </w:r>
      <w:r w:rsidR="00E52450">
        <w:rPr>
          <w:sz w:val="28"/>
          <w:szCs w:val="28"/>
        </w:rPr>
        <w:t xml:space="preserve"> ун-т им. М.В. Ломоносова. - М.</w:t>
      </w:r>
      <w:r w:rsidRPr="006B7143">
        <w:rPr>
          <w:sz w:val="28"/>
          <w:szCs w:val="28"/>
        </w:rPr>
        <w:t xml:space="preserve">: ГОРОДЕЦ, 2005. - 80 с. – Режим доступа : </w:t>
      </w:r>
      <w:hyperlink r:id="rId126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4FC7D37E" w14:textId="77777777" w:rsidR="00E56448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rStyle w:val="af5"/>
          <w:color w:val="auto"/>
          <w:szCs w:val="28"/>
          <w:u w:val="none"/>
        </w:rPr>
      </w:pPr>
      <w:r w:rsidRPr="006B7143">
        <w:rPr>
          <w:sz w:val="28"/>
          <w:szCs w:val="28"/>
        </w:rPr>
        <w:t xml:space="preserve">Семенов В.М. Конституционные принципы гражданского судопроизводства - М., 1982. – Режим доступа : </w:t>
      </w:r>
      <w:hyperlink r:id="rId127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21FA73F1" w14:textId="5B3489E6" w:rsidR="008D0005" w:rsidRPr="006B7143" w:rsidRDefault="008D0005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Терентьева Л.В. Судебная юрисдикция по спорам в киберпространстве. </w:t>
      </w:r>
      <w:r w:rsidRPr="006B7143">
        <w:rPr>
          <w:sz w:val="28"/>
          <w:szCs w:val="28"/>
          <w:shd w:val="clear" w:color="auto" w:fill="FFFFFF"/>
        </w:rPr>
        <w:t>[Текст]</w:t>
      </w:r>
      <w:r w:rsidR="00E52450">
        <w:rPr>
          <w:sz w:val="28"/>
          <w:szCs w:val="28"/>
        </w:rPr>
        <w:t>. – М.</w:t>
      </w:r>
      <w:r w:rsidRPr="006B7143">
        <w:rPr>
          <w:sz w:val="28"/>
          <w:szCs w:val="28"/>
        </w:rPr>
        <w:t xml:space="preserve">: РУСАЙНС, 2021. – 308 с. Режим доступа : </w:t>
      </w:r>
      <w:hyperlink r:id="rId128" w:history="1">
        <w:r w:rsidRPr="006B7143">
          <w:rPr>
            <w:sz w:val="28"/>
            <w:szCs w:val="28"/>
          </w:rPr>
          <w:t>https://www.litres.ru/ludmila-vyacheslavov/sudebnaya-urisdikciya-po-sporam-v-kiberprost-66260584/</w:t>
        </w:r>
      </w:hyperlink>
      <w:r w:rsidRPr="006B7143">
        <w:rPr>
          <w:sz w:val="28"/>
          <w:szCs w:val="28"/>
        </w:rPr>
        <w:t xml:space="preserve">. </w:t>
      </w:r>
    </w:p>
    <w:p w14:paraId="09108CFD" w14:textId="351BD7B4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Треушник</w:t>
      </w:r>
      <w:r w:rsidR="00E52450">
        <w:rPr>
          <w:sz w:val="28"/>
          <w:szCs w:val="28"/>
        </w:rPr>
        <w:t>ов М.К. Судебные доказательства</w:t>
      </w:r>
      <w:r w:rsidRPr="006B7143">
        <w:rPr>
          <w:sz w:val="28"/>
          <w:szCs w:val="28"/>
        </w:rPr>
        <w:t>: монография / М. К. Треушников. -</w:t>
      </w:r>
      <w:r w:rsidR="00E52450">
        <w:rPr>
          <w:sz w:val="28"/>
          <w:szCs w:val="28"/>
        </w:rPr>
        <w:t xml:space="preserve"> 4-е изд., перераб. и доп. - М.</w:t>
      </w:r>
      <w:r w:rsidRPr="006B7143">
        <w:rPr>
          <w:sz w:val="28"/>
          <w:szCs w:val="28"/>
        </w:rPr>
        <w:t xml:space="preserve">: ГОРОДЕЦ, 2005. - 288 с. – Режим доступа : </w:t>
      </w:r>
      <w:hyperlink r:id="rId129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  <w:r w:rsidRPr="006B7143">
        <w:rPr>
          <w:sz w:val="28"/>
          <w:szCs w:val="28"/>
        </w:rPr>
        <w:t xml:space="preserve"> </w:t>
      </w:r>
    </w:p>
    <w:p w14:paraId="5AFD7869" w14:textId="0A3FAD14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Туманов Д.А. Пробелы в граждан</w:t>
      </w:r>
      <w:r w:rsidR="00E52450">
        <w:rPr>
          <w:sz w:val="28"/>
          <w:szCs w:val="28"/>
        </w:rPr>
        <w:t>ском процессуальном праве. - М.</w:t>
      </w:r>
      <w:r w:rsidRPr="006B7143">
        <w:rPr>
          <w:sz w:val="28"/>
          <w:szCs w:val="28"/>
        </w:rPr>
        <w:t xml:space="preserve">: Норма, 2008. – Режим доступа : </w:t>
      </w:r>
      <w:hyperlink r:id="rId130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49013E51" w14:textId="77777777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Федина А.С. Принцип законности в гражданском процессе. – Тверь, 2002. – Режим доступа : </w:t>
      </w:r>
      <w:hyperlink r:id="rId131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29AEDFE6" w14:textId="5AED69FF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Черёмин М.А. Приказное производство в российском гражданском процессе. - М., 2001. – Режим доступа : </w:t>
      </w:r>
      <w:hyperlink r:id="rId132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34D04DBA" w14:textId="63A524DA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Черных И.И. Заочное производст</w:t>
      </w:r>
      <w:r w:rsidR="00E52450">
        <w:rPr>
          <w:sz w:val="28"/>
          <w:szCs w:val="28"/>
        </w:rPr>
        <w:t>во в гражданском процессе. - М.</w:t>
      </w:r>
      <w:r w:rsidRPr="006B7143">
        <w:rPr>
          <w:sz w:val="28"/>
          <w:szCs w:val="28"/>
        </w:rPr>
        <w:t xml:space="preserve">: Городец, 2000. – Режим доступа : </w:t>
      </w:r>
      <w:hyperlink r:id="rId133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3642A3E0" w14:textId="43B79BBB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Чечина Н.А. Избранные труды по гражданскому процессу</w:t>
      </w:r>
      <w:r w:rsidR="004C56FF" w:rsidRPr="006B7143">
        <w:rPr>
          <w:sz w:val="28"/>
          <w:szCs w:val="28"/>
        </w:rPr>
        <w:t xml:space="preserve"> / Н. А. Чечина</w:t>
      </w:r>
      <w:r w:rsidR="00E52450">
        <w:rPr>
          <w:sz w:val="28"/>
          <w:szCs w:val="28"/>
        </w:rPr>
        <w:t>. – Спб.</w:t>
      </w:r>
      <w:r w:rsidRPr="006B7143">
        <w:rPr>
          <w:sz w:val="28"/>
          <w:szCs w:val="28"/>
        </w:rPr>
        <w:t xml:space="preserve">: ИД С.-Петерб. гос. ун-та, 2004. – Режим доступа : </w:t>
      </w:r>
      <w:hyperlink r:id="rId134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3433ECB5" w14:textId="758A6C23" w:rsidR="00E56448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rStyle w:val="af5"/>
          <w:color w:val="auto"/>
          <w:szCs w:val="28"/>
          <w:u w:val="none"/>
        </w:rPr>
      </w:pPr>
      <w:r w:rsidRPr="006B7143">
        <w:rPr>
          <w:sz w:val="28"/>
          <w:szCs w:val="28"/>
        </w:rPr>
        <w:t>Чечот Д.М. Избранные труды по гражданскому</w:t>
      </w:r>
      <w:r w:rsidR="00E52450">
        <w:rPr>
          <w:sz w:val="28"/>
          <w:szCs w:val="28"/>
        </w:rPr>
        <w:t xml:space="preserve"> процессу / Д. М. Чечот. - СПб.</w:t>
      </w:r>
      <w:r w:rsidRPr="006B7143">
        <w:rPr>
          <w:sz w:val="28"/>
          <w:szCs w:val="28"/>
        </w:rPr>
        <w:t>:</w:t>
      </w:r>
      <w:r w:rsidR="00E52450">
        <w:rPr>
          <w:sz w:val="28"/>
          <w:szCs w:val="28"/>
        </w:rPr>
        <w:t xml:space="preserve"> ИД С.-Петерб. гос. ун-та, 2005</w:t>
      </w:r>
      <w:r w:rsidRPr="006B7143">
        <w:rPr>
          <w:sz w:val="28"/>
          <w:szCs w:val="28"/>
        </w:rPr>
        <w:t xml:space="preserve">: Изд-во юрид. фак. СПбГУ. - 616 с. – Режим доступа : </w:t>
      </w:r>
      <w:hyperlink r:id="rId135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561E3F77" w14:textId="349AA4B0" w:rsidR="003148AA" w:rsidRPr="006B7143" w:rsidRDefault="003148A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Шак Х. Международное гражданское процессуальное право. Пер. с немецкого. М., 2001. </w:t>
      </w:r>
      <w:r w:rsidR="00E52450">
        <w:rPr>
          <w:rFonts w:eastAsia="SimSun"/>
          <w:sz w:val="28"/>
          <w:szCs w:val="28"/>
          <w:lang w:eastAsia="zh-CN"/>
        </w:rPr>
        <w:t>Режим доступа</w:t>
      </w:r>
      <w:r w:rsidRPr="006B7143">
        <w:rPr>
          <w:rFonts w:eastAsia="SimSun"/>
          <w:sz w:val="28"/>
          <w:szCs w:val="28"/>
          <w:lang w:eastAsia="zh-CN"/>
        </w:rPr>
        <w:t xml:space="preserve">: </w:t>
      </w:r>
      <w:r w:rsidRPr="006B7143">
        <w:rPr>
          <w:sz w:val="28"/>
          <w:szCs w:val="28"/>
        </w:rPr>
        <w:t>megapro.msal.ru/MegaPro/Web/</w:t>
      </w:r>
    </w:p>
    <w:p w14:paraId="7992F850" w14:textId="200E7514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lastRenderedPageBreak/>
        <w:t xml:space="preserve"> Шеменева О.Н. Роль соглашений сторон в гражданском судопро</w:t>
      </w:r>
      <w:r w:rsidR="00E52450">
        <w:rPr>
          <w:sz w:val="28"/>
          <w:szCs w:val="28"/>
        </w:rPr>
        <w:t>изводстве. - М.</w:t>
      </w:r>
      <w:r w:rsidRPr="006B7143">
        <w:rPr>
          <w:sz w:val="28"/>
          <w:szCs w:val="28"/>
        </w:rPr>
        <w:t xml:space="preserve">: Инфотропик Медиа, 2017. – Режим доступа : </w:t>
      </w:r>
      <w:hyperlink r:id="rId136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164CFFD7" w14:textId="77777777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Шерстюк В.М. Система советского гражданского процессуального права. - М, 1989. – Режим доступа : </w:t>
      </w:r>
      <w:hyperlink r:id="rId137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22FF8870" w14:textId="6984D4DA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Шишкин С.А. Состязательность в гражданском и арб</w:t>
      </w:r>
      <w:r w:rsidR="00E52450">
        <w:rPr>
          <w:sz w:val="28"/>
          <w:szCs w:val="28"/>
        </w:rPr>
        <w:t>итражном судопроизводстве. - М.</w:t>
      </w:r>
      <w:r w:rsidRPr="006B7143">
        <w:rPr>
          <w:sz w:val="28"/>
          <w:szCs w:val="28"/>
        </w:rPr>
        <w:t xml:space="preserve">: Городец, 1997. – Режим доступа : </w:t>
      </w:r>
      <w:hyperlink r:id="rId138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40220668" w14:textId="58148B87" w:rsidR="00A3652A" w:rsidRPr="006B7143" w:rsidRDefault="00A3652A" w:rsidP="00A53470">
      <w:pPr>
        <w:pStyle w:val="ab"/>
        <w:numPr>
          <w:ilvl w:val="0"/>
          <w:numId w:val="17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Ярков В.В. Юридические факты в </w:t>
      </w:r>
      <w:r w:rsidR="00E52450">
        <w:rPr>
          <w:sz w:val="28"/>
          <w:szCs w:val="28"/>
        </w:rPr>
        <w:t>цивилистическом процессе Москва</w:t>
      </w:r>
      <w:r w:rsidRPr="006B7143">
        <w:rPr>
          <w:sz w:val="28"/>
          <w:szCs w:val="28"/>
        </w:rPr>
        <w:t xml:space="preserve">: Интропик Медиа,  2012. – Режим доступа : </w:t>
      </w:r>
      <w:hyperlink r:id="rId139" w:history="1">
        <w:r w:rsidRPr="006B7143">
          <w:rPr>
            <w:rStyle w:val="af5"/>
            <w:color w:val="auto"/>
            <w:szCs w:val="28"/>
            <w:u w:val="none"/>
          </w:rPr>
          <w:t>http://megapro.msal.ru/MegaPro/Web</w:t>
        </w:r>
      </w:hyperlink>
    </w:p>
    <w:p w14:paraId="0A7BDF2E" w14:textId="77777777" w:rsidR="00614A1F" w:rsidRPr="006B7143" w:rsidRDefault="00614A1F" w:rsidP="00A53470">
      <w:pPr>
        <w:tabs>
          <w:tab w:val="left" w:pos="851"/>
          <w:tab w:val="left" w:pos="1134"/>
        </w:tabs>
        <w:ind w:firstLine="720"/>
        <w:contextualSpacing/>
        <w:jc w:val="both"/>
        <w:rPr>
          <w:sz w:val="28"/>
          <w:szCs w:val="28"/>
        </w:rPr>
      </w:pPr>
    </w:p>
    <w:p w14:paraId="2D8B693B" w14:textId="4751132C" w:rsidR="00CE3A62" w:rsidRPr="006B7143" w:rsidRDefault="00086B93" w:rsidP="00A53470">
      <w:pPr>
        <w:pStyle w:val="aa"/>
        <w:tabs>
          <w:tab w:val="left" w:pos="1134"/>
        </w:tabs>
        <w:contextualSpacing/>
        <w:jc w:val="center"/>
        <w:rPr>
          <w:b/>
          <w:sz w:val="28"/>
          <w:szCs w:val="28"/>
        </w:rPr>
      </w:pPr>
      <w:r w:rsidRPr="006B7143">
        <w:rPr>
          <w:b/>
          <w:bCs/>
          <w:sz w:val="28"/>
          <w:szCs w:val="28"/>
        </w:rPr>
        <w:t>Модуль</w:t>
      </w:r>
      <w:r w:rsidR="001233EF" w:rsidRPr="006B7143">
        <w:rPr>
          <w:b/>
          <w:bCs/>
          <w:sz w:val="28"/>
          <w:szCs w:val="28"/>
        </w:rPr>
        <w:t xml:space="preserve"> 4.</w:t>
      </w:r>
      <w:r w:rsidRPr="006B7143">
        <w:rPr>
          <w:b/>
          <w:bCs/>
          <w:sz w:val="28"/>
          <w:szCs w:val="28"/>
        </w:rPr>
        <w:t xml:space="preserve"> «</w:t>
      </w:r>
      <w:r w:rsidR="00167F7F" w:rsidRPr="006B7143">
        <w:rPr>
          <w:b/>
          <w:sz w:val="28"/>
          <w:szCs w:val="28"/>
        </w:rPr>
        <w:t>Теоретико-прикладные</w:t>
      </w:r>
      <w:r w:rsidR="00CE3A62" w:rsidRPr="006B7143">
        <w:rPr>
          <w:b/>
          <w:sz w:val="28"/>
          <w:szCs w:val="28"/>
        </w:rPr>
        <w:t xml:space="preserve"> проблемы правового регу</w:t>
      </w:r>
      <w:r w:rsidR="008265F5" w:rsidRPr="006B7143">
        <w:rPr>
          <w:b/>
          <w:sz w:val="28"/>
          <w:szCs w:val="28"/>
        </w:rPr>
        <w:t xml:space="preserve">лирования предпринимательских, </w:t>
      </w:r>
      <w:r w:rsidR="00CE3A62" w:rsidRPr="006B7143">
        <w:rPr>
          <w:b/>
          <w:sz w:val="28"/>
          <w:szCs w:val="28"/>
        </w:rPr>
        <w:t xml:space="preserve">корпоративных </w:t>
      </w:r>
      <w:r w:rsidR="008265F5" w:rsidRPr="006B7143">
        <w:rPr>
          <w:b/>
          <w:sz w:val="28"/>
          <w:szCs w:val="28"/>
        </w:rPr>
        <w:t xml:space="preserve">и социальных </w:t>
      </w:r>
      <w:r w:rsidR="00CE3A62" w:rsidRPr="006B7143">
        <w:rPr>
          <w:b/>
          <w:sz w:val="28"/>
          <w:szCs w:val="28"/>
        </w:rPr>
        <w:t>отношений»</w:t>
      </w:r>
    </w:p>
    <w:p w14:paraId="1C08CA13" w14:textId="77777777" w:rsidR="00193B05" w:rsidRPr="006B7143" w:rsidRDefault="00193B05" w:rsidP="00A53470">
      <w:pPr>
        <w:ind w:firstLine="709"/>
        <w:contextualSpacing/>
        <w:jc w:val="center"/>
        <w:rPr>
          <w:b/>
          <w:sz w:val="28"/>
          <w:szCs w:val="28"/>
        </w:rPr>
      </w:pPr>
    </w:p>
    <w:p w14:paraId="56B0D90F" w14:textId="2A5BA154" w:rsidR="005E710F" w:rsidRPr="006B7143" w:rsidRDefault="005E710F" w:rsidP="00A53470">
      <w:pPr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  <w:r w:rsidRPr="006B7143">
        <w:rPr>
          <w:b/>
          <w:sz w:val="28"/>
          <w:szCs w:val="28"/>
        </w:rPr>
        <w:t>1. Международные договоры и нормативные правовые акты</w:t>
      </w:r>
    </w:p>
    <w:p w14:paraId="10A26AFE" w14:textId="77777777" w:rsidR="005E710F" w:rsidRPr="006B7143" w:rsidRDefault="005E710F" w:rsidP="00A53470">
      <w:pPr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</w:p>
    <w:p w14:paraId="7201EBA4" w14:textId="77777777" w:rsidR="0076297D" w:rsidRPr="006B7143" w:rsidRDefault="0076297D" w:rsidP="00A53470">
      <w:pPr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6B7143">
        <w:rPr>
          <w:b/>
          <w:bCs/>
          <w:iCs/>
          <w:sz w:val="28"/>
          <w:szCs w:val="28"/>
        </w:rPr>
        <w:t>Международные договоры</w:t>
      </w:r>
    </w:p>
    <w:p w14:paraId="24199C3B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Марракешское соглашение о создании Всемирной Торговой Организации (Марракеш, 15 апреля 1994 г.) // СЗ РФ. 2012. № 37 (приложение, ч. VI). С. 2514 - 2523. </w:t>
      </w:r>
      <w:r w:rsidRPr="006B7143">
        <w:rPr>
          <w:vanish/>
          <w:sz w:val="28"/>
          <w:szCs w:val="28"/>
        </w:rPr>
        <w:t>СЗ РФ. 2012. № 37 (приложение, ч. VI). С. 2514 - 2523.</w:t>
      </w:r>
    </w:p>
    <w:p w14:paraId="058B4227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Генеральное соглашение по тарифам и торговле (ГАТТ) (ВТО, Уругвайский раунд многосторонних торговых переговоров,15 апреля 1994 г.) // СЗ РФ. 2012. № 37 (приложение, ч. VI). С. 2524-2538. </w:t>
      </w:r>
      <w:r w:rsidRPr="006B7143">
        <w:rPr>
          <w:vanish/>
          <w:sz w:val="28"/>
          <w:szCs w:val="28"/>
        </w:rPr>
        <w:t>СЗ РФ.  2012. № 37 (приложение, ч. VI). С. 2524-2538.</w:t>
      </w:r>
    </w:p>
    <w:p w14:paraId="4A7586EB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Генеральное соглашение по тарифам и торговле (ГАТТ 1947) от 30 октября 1947 г. // СЗ РФ. 2012. № 37 (приложение, ч. VI). С. 2916-2991. </w:t>
      </w:r>
      <w:r w:rsidRPr="006B7143">
        <w:rPr>
          <w:vanish/>
          <w:sz w:val="28"/>
          <w:szCs w:val="28"/>
        </w:rPr>
        <w:t>СЗ РФ. 2012 . № 37 (приложение, ч. VI). С. 2916-2991.</w:t>
      </w:r>
    </w:p>
    <w:p w14:paraId="19C5BA6B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Соглашение по техническим барьерам в торговле (ВТО, Уругвайский раунд многосторонних торговых переговоров, 15 апреля 1994 г.) // СЗ РФ. 2012. № 37 (приложение, ч. VI). С. 2629-2649. </w:t>
      </w:r>
      <w:r w:rsidRPr="006B7143">
        <w:rPr>
          <w:vanish/>
          <w:sz w:val="28"/>
          <w:szCs w:val="28"/>
        </w:rPr>
        <w:t>СЗ РФ. 2012. № 37 (приложение, ч. VI). С. 2629-2649.</w:t>
      </w:r>
    </w:p>
    <w:p w14:paraId="518D5491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Генеральное Соглашение по торговле услугами (ГАТС) (ВТО, Уругвайский раунд многосторонних торговых переговоров,15 апреля 1994 г.) // СЗ РФ. 2012. № 37 (приложение, ч. VI). С. 2785-2817. </w:t>
      </w:r>
      <w:r w:rsidRPr="006B7143">
        <w:rPr>
          <w:vanish/>
          <w:sz w:val="28"/>
          <w:szCs w:val="28"/>
        </w:rPr>
        <w:t>СЗ РФ. 2012. № 37 (приложение, ч. VI). С. 2785-2817.</w:t>
      </w:r>
    </w:p>
    <w:p w14:paraId="35F21345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Соглашение по связанным с торговлей инвестиционным мерам (ВТО, Уругвайский раунд многосторонних торговых переговоров,15 апреля 1994 г.) // СЗ РФ. 2012. № 37 (приложение, ч. VI). С. 2650-2653. </w:t>
      </w:r>
      <w:r w:rsidRPr="006B7143">
        <w:rPr>
          <w:vanish/>
          <w:sz w:val="28"/>
          <w:szCs w:val="28"/>
        </w:rPr>
        <w:t>СЗ РФ. 2012. № 37 (приложение, ч. VI). С. 2650-2653.</w:t>
      </w:r>
    </w:p>
    <w:p w14:paraId="22DA1AAE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Соглашение по процедурам импортного лицензирования (ВТО, Уругвайский раунд многосторонних торговых переговоров, 15 апреля 1994 г.) // СЗ РФ. 2012. № 37 (приложение, ч. VI). С. 2726-2732. </w:t>
      </w:r>
      <w:r w:rsidRPr="006B7143">
        <w:rPr>
          <w:vanish/>
          <w:sz w:val="28"/>
          <w:szCs w:val="28"/>
        </w:rPr>
        <w:t>СЗ РФ. 2012. № 37 (приложение, ч. VI). С. 2726-2732.</w:t>
      </w:r>
    </w:p>
    <w:p w14:paraId="243E4C2C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Соглашение по субсидиям и компенсационным мерам (ВТО, Уругвайский раунд многосторонних торговых переговоров, 15 апреля 1994 г.). //</w:t>
      </w:r>
      <w:r w:rsidRPr="006B7143">
        <w:rPr>
          <w:b/>
          <w:bCs/>
          <w:sz w:val="28"/>
          <w:szCs w:val="28"/>
        </w:rPr>
        <w:t xml:space="preserve"> </w:t>
      </w:r>
      <w:r w:rsidRPr="006B7143">
        <w:rPr>
          <w:sz w:val="28"/>
          <w:szCs w:val="28"/>
        </w:rPr>
        <w:t xml:space="preserve">СЗ РФ. 2012. № 37 (приложение, ч. VI). С. 2733-2775. </w:t>
      </w:r>
      <w:r w:rsidRPr="006B7143">
        <w:rPr>
          <w:vanish/>
          <w:sz w:val="28"/>
          <w:szCs w:val="28"/>
        </w:rPr>
        <w:t>СЗ РФ. 201г. № 37 (приложение, ч. VI). С. 2733-2775.</w:t>
      </w:r>
    </w:p>
    <w:p w14:paraId="04FCE7FD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Договор о Евразийском экономическом союзе (Астана, 29 мая 2014 г.) // https://eec.eaeunion.org/</w:t>
      </w:r>
    </w:p>
    <w:p w14:paraId="755C8AA1" w14:textId="77777777" w:rsidR="007478DA" w:rsidRPr="006B7143" w:rsidRDefault="007478DA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lastRenderedPageBreak/>
        <w:t>Парижская конвенция по охране промышленной собственности 1883 г. // СПС Гарант</w:t>
      </w:r>
    </w:p>
    <w:p w14:paraId="38112805" w14:textId="5EE2DB53" w:rsidR="00B16F58" w:rsidRPr="006B7143" w:rsidRDefault="00B16F58" w:rsidP="00B16F5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Декларация МОТ «Об основополагающих принципах и правах в сфере труда», принятая Международной Конференцией труда от 18 июня 1998</w:t>
      </w:r>
      <w:r w:rsidR="001E5171" w:rsidRPr="006B7143">
        <w:rPr>
          <w:sz w:val="28"/>
          <w:szCs w:val="28"/>
        </w:rPr>
        <w:t xml:space="preserve"> </w:t>
      </w:r>
      <w:r w:rsidRPr="006B7143">
        <w:rPr>
          <w:sz w:val="28"/>
          <w:szCs w:val="28"/>
        </w:rPr>
        <w:t>г.</w:t>
      </w:r>
      <w:r w:rsidR="001E5171" w:rsidRPr="006B7143">
        <w:rPr>
          <w:sz w:val="28"/>
          <w:szCs w:val="28"/>
        </w:rPr>
        <w:t xml:space="preserve"> </w:t>
      </w:r>
      <w:r w:rsidRPr="006B7143">
        <w:rPr>
          <w:sz w:val="28"/>
          <w:szCs w:val="28"/>
        </w:rPr>
        <w:t>//</w:t>
      </w:r>
      <w:r w:rsidR="001E5171" w:rsidRPr="006B7143">
        <w:rPr>
          <w:sz w:val="28"/>
          <w:szCs w:val="28"/>
        </w:rPr>
        <w:t xml:space="preserve"> </w:t>
      </w:r>
      <w:r w:rsidRPr="006B7143">
        <w:rPr>
          <w:sz w:val="28"/>
          <w:szCs w:val="28"/>
        </w:rPr>
        <w:t>Российская газета. 1998. 16 декабря.</w:t>
      </w:r>
    </w:p>
    <w:p w14:paraId="05391991" w14:textId="649618BE" w:rsidR="00B16F58" w:rsidRPr="006B7143" w:rsidRDefault="00B16F58" w:rsidP="00B16F5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Декларация прав и свобод человека и гражданина Российской Федерации от 22 ноября 1991 г.</w:t>
      </w:r>
      <w:r w:rsidR="001E5171" w:rsidRPr="006B7143">
        <w:rPr>
          <w:sz w:val="28"/>
          <w:szCs w:val="28"/>
        </w:rPr>
        <w:t xml:space="preserve"> </w:t>
      </w:r>
      <w:r w:rsidRPr="006B7143">
        <w:rPr>
          <w:sz w:val="28"/>
          <w:szCs w:val="28"/>
        </w:rPr>
        <w:t>//</w:t>
      </w:r>
      <w:r w:rsidR="001E5171" w:rsidRPr="006B7143">
        <w:rPr>
          <w:sz w:val="28"/>
          <w:szCs w:val="28"/>
        </w:rPr>
        <w:t xml:space="preserve"> </w:t>
      </w:r>
      <w:r w:rsidRPr="006B7143">
        <w:rPr>
          <w:sz w:val="28"/>
          <w:szCs w:val="28"/>
        </w:rPr>
        <w:t>Ведомости СНД</w:t>
      </w:r>
      <w:r w:rsidR="001E5171" w:rsidRPr="006B7143">
        <w:rPr>
          <w:sz w:val="28"/>
          <w:szCs w:val="28"/>
        </w:rPr>
        <w:t xml:space="preserve"> РСФСР и ВС РСФСР, 26.12.1991, № 52. С</w:t>
      </w:r>
      <w:r w:rsidRPr="006B7143">
        <w:rPr>
          <w:sz w:val="28"/>
          <w:szCs w:val="28"/>
        </w:rPr>
        <w:t>т. 1865</w:t>
      </w:r>
      <w:r w:rsidR="001E5171" w:rsidRPr="006B7143">
        <w:rPr>
          <w:sz w:val="28"/>
          <w:szCs w:val="28"/>
        </w:rPr>
        <w:t>.</w:t>
      </w:r>
    </w:p>
    <w:p w14:paraId="7A9689AB" w14:textId="64A4A067" w:rsidR="00B16F58" w:rsidRPr="006B7143" w:rsidRDefault="00B16F58" w:rsidP="00B16F5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Хартия основных прав работников. 1989. Конвенции и рекомендации МО</w:t>
      </w:r>
      <w:r w:rsidR="003F5281" w:rsidRPr="006B7143">
        <w:rPr>
          <w:sz w:val="28"/>
          <w:szCs w:val="28"/>
        </w:rPr>
        <w:t xml:space="preserve">Т, принятые в 1919-1990 гг. в </w:t>
      </w:r>
      <w:r w:rsidRPr="006B7143">
        <w:rPr>
          <w:sz w:val="28"/>
          <w:szCs w:val="28"/>
        </w:rPr>
        <w:t>2 т. Женева, 1991.</w:t>
      </w:r>
    </w:p>
    <w:p w14:paraId="4EB9DC27" w14:textId="77777777" w:rsidR="0076297D" w:rsidRPr="006B7143" w:rsidRDefault="0076297D" w:rsidP="00A53470">
      <w:pPr>
        <w:ind w:firstLine="709"/>
        <w:contextualSpacing/>
        <w:jc w:val="both"/>
        <w:rPr>
          <w:sz w:val="28"/>
          <w:szCs w:val="28"/>
        </w:rPr>
      </w:pPr>
    </w:p>
    <w:p w14:paraId="75EFDB26" w14:textId="3FD7F877" w:rsidR="0076297D" w:rsidRPr="006B7143" w:rsidRDefault="005E710F" w:rsidP="00A53470">
      <w:pPr>
        <w:ind w:firstLine="709"/>
        <w:contextualSpacing/>
        <w:jc w:val="center"/>
        <w:rPr>
          <w:b/>
          <w:bCs/>
          <w:iCs/>
          <w:sz w:val="28"/>
          <w:szCs w:val="28"/>
        </w:rPr>
      </w:pPr>
      <w:r w:rsidRPr="006B7143">
        <w:rPr>
          <w:b/>
          <w:bCs/>
          <w:iCs/>
          <w:sz w:val="28"/>
          <w:szCs w:val="28"/>
        </w:rPr>
        <w:t>Н</w:t>
      </w:r>
      <w:r w:rsidR="0076297D" w:rsidRPr="006B7143">
        <w:rPr>
          <w:b/>
          <w:bCs/>
          <w:iCs/>
          <w:sz w:val="28"/>
          <w:szCs w:val="28"/>
        </w:rPr>
        <w:t>ормативные правовые акты Российской Федерации</w:t>
      </w:r>
    </w:p>
    <w:p w14:paraId="0DB725D0" w14:textId="77777777" w:rsidR="0076297D" w:rsidRPr="006B7143" w:rsidRDefault="0076297D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5697AD" w14:textId="77777777" w:rsidR="00956422" w:rsidRPr="006B7143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143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 декабря 1993 года с изменениями, одобренными в ходе общероссийского голосования 1 июля 2020 года) // Официальный интернет-портал правовой информации http://www.pravo.gov.ru, 4 июля 2020 г.</w:t>
      </w:r>
    </w:p>
    <w:p w14:paraId="5105AD3A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конституционный закон от 30 мая 2001 г. № 3-ФКЗ «О чрезвычайном положении» // СЗ РФ. 2001. № 23. Ст. 2277.</w:t>
      </w:r>
    </w:p>
    <w:p w14:paraId="61D35AC4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конституционный закон от 30 января 2002 г. № 1-ФКЗ «О военном положении» // СЗ РФ. 2002. № 5. Ст. 375.</w:t>
      </w:r>
    </w:p>
    <w:p w14:paraId="044E0319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Арбитражный процессуальный кодекс Российской Федерации // СЗ РФ. 2002. № 30. Ст. 3012.</w:t>
      </w:r>
    </w:p>
    <w:p w14:paraId="3FD98D28" w14:textId="1A2060A8" w:rsidR="00956422" w:rsidRPr="006B7143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143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// </w:t>
      </w:r>
      <w:r w:rsidRPr="006B7143">
        <w:rPr>
          <w:rFonts w:ascii="Times New Roman" w:hAnsi="Times New Roman" w:cs="Times New Roman"/>
          <w:sz w:val="28"/>
          <w:szCs w:val="28"/>
          <w:lang w:eastAsia="en-US"/>
        </w:rPr>
        <w:t xml:space="preserve">СЗ РФ. </w:t>
      </w:r>
      <w:r w:rsidRPr="006B7143">
        <w:rPr>
          <w:rFonts w:ascii="Times New Roman" w:hAnsi="Times New Roman" w:cs="Times New Roman"/>
          <w:sz w:val="28"/>
          <w:szCs w:val="28"/>
        </w:rPr>
        <w:t>1994. № 32. Ст. 330; СЗ РФ. 1996. № 5. Ст. 410; СЗ РФ. 2001. № 49. Ст. 4552; СЗ РФ. 2006. № 52 (часть I). Ст. 5496.</w:t>
      </w:r>
    </w:p>
    <w:p w14:paraId="1808FE6B" w14:textId="77777777" w:rsidR="00956422" w:rsidRPr="006B7143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143">
        <w:rPr>
          <w:rFonts w:ascii="Times New Roman" w:hAnsi="Times New Roman" w:cs="Times New Roman"/>
          <w:sz w:val="28"/>
          <w:szCs w:val="28"/>
        </w:rPr>
        <w:t>Бюджетный кодекс Российской Федерации // СЗ РФ. 1998. № 31. Ст. 3823.</w:t>
      </w:r>
    </w:p>
    <w:p w14:paraId="2C14FBE8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Налоговый кодекс Российской Федерации // СЗ РФ. 1998. № 31.Ст. 3824; СЗ РФ. 2000. № 32. Ст. 3340.</w:t>
      </w:r>
    </w:p>
    <w:p w14:paraId="3C10AD20" w14:textId="77777777" w:rsidR="00956422" w:rsidRPr="006B7143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143">
        <w:rPr>
          <w:rFonts w:ascii="Times New Roman" w:hAnsi="Times New Roman" w:cs="Times New Roman"/>
          <w:sz w:val="28"/>
          <w:szCs w:val="28"/>
        </w:rPr>
        <w:t>Воздушный кодекс Российской Федерации // СЗ РФ. 1997. № 12. Ст. 1383.</w:t>
      </w:r>
    </w:p>
    <w:p w14:paraId="66CE8727" w14:textId="6728CC7E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Кодекс торгового мореплавания Российской Федерации // СЗ РФ. 1999. № 18. Ст. 2207.</w:t>
      </w:r>
    </w:p>
    <w:p w14:paraId="1C23DDE7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Кодекс внутреннего водного транспорта Российской Федерации // СЗ РФ. 2001. № 11. Ст. 1001.</w:t>
      </w:r>
    </w:p>
    <w:p w14:paraId="24CD326D" w14:textId="67D9AC0A" w:rsidR="00B16F58" w:rsidRPr="006B7143" w:rsidRDefault="00B16F58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Трудовой кодекс Росс</w:t>
      </w:r>
      <w:r w:rsidR="003F5281" w:rsidRPr="006B7143">
        <w:rPr>
          <w:sz w:val="28"/>
          <w:szCs w:val="28"/>
        </w:rPr>
        <w:t>ийской Федерации</w:t>
      </w:r>
      <w:r w:rsidRPr="006B7143">
        <w:rPr>
          <w:sz w:val="28"/>
          <w:szCs w:val="28"/>
        </w:rPr>
        <w:t xml:space="preserve"> //</w:t>
      </w:r>
      <w:r w:rsidR="003F5281" w:rsidRPr="006B7143">
        <w:rPr>
          <w:sz w:val="28"/>
          <w:szCs w:val="28"/>
        </w:rPr>
        <w:t>СЗ РФ. 2002. № 1 (ч. 1). С</w:t>
      </w:r>
      <w:r w:rsidRPr="006B7143">
        <w:rPr>
          <w:sz w:val="28"/>
          <w:szCs w:val="28"/>
        </w:rPr>
        <w:t>т. 3.</w:t>
      </w:r>
    </w:p>
    <w:p w14:paraId="2704AEA0" w14:textId="21BE83A6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Кодекс Российской Федерации об административных правонарушениях // СЗ РФ. 2002. № 1 (часть </w:t>
      </w:r>
      <w:r w:rsidRPr="006B7143">
        <w:rPr>
          <w:sz w:val="28"/>
          <w:szCs w:val="28"/>
          <w:lang w:val="en-US"/>
        </w:rPr>
        <w:t>I</w:t>
      </w:r>
      <w:r w:rsidRPr="006B7143">
        <w:rPr>
          <w:sz w:val="28"/>
          <w:szCs w:val="28"/>
        </w:rPr>
        <w:t>). Ст. 1.</w:t>
      </w:r>
    </w:p>
    <w:p w14:paraId="79AC0371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Уголовный кодекс Российской Федерации // СЗ РФ. 1996. № 25. Ст. 2954.</w:t>
      </w:r>
    </w:p>
    <w:p w14:paraId="570D05A7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02 декабря 1990 г. № 395-I «О банках и банковской деятельности» // </w:t>
      </w:r>
      <w:r w:rsidRPr="006B7143">
        <w:rPr>
          <w:sz w:val="28"/>
          <w:szCs w:val="28"/>
        </w:rPr>
        <w:t>СЗ РФ. 1996. № 6. Ст. 492.</w:t>
      </w:r>
    </w:p>
    <w:p w14:paraId="299EBE65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Закон РСФСР от 26 июня 1991 г. № 1488-1 «Об инвестиционной деятельности в РСФСР» // Ведомости СНД и ВС РСФСР.1991. № 29. Ст. 1005.</w:t>
      </w:r>
    </w:p>
    <w:p w14:paraId="49FB03A7" w14:textId="77777777" w:rsidR="00956422" w:rsidRPr="006B7143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143">
        <w:rPr>
          <w:rFonts w:ascii="Times New Roman" w:hAnsi="Times New Roman" w:cs="Times New Roman"/>
          <w:sz w:val="28"/>
          <w:szCs w:val="28"/>
        </w:rPr>
        <w:lastRenderedPageBreak/>
        <w:t xml:space="preserve">Закон РФ от 14 июля 1992 г. № 3297-1 «О закрытом административно-территориальном образовании» // РГ. 1992. № 190. </w:t>
      </w:r>
      <w:r w:rsidRPr="006B7143">
        <w:rPr>
          <w:rStyle w:val="blk1"/>
          <w:rFonts w:ascii="Times New Roman" w:hAnsi="Times New Roman" w:cs="Times New Roman"/>
          <w:sz w:val="28"/>
          <w:szCs w:val="28"/>
        </w:rPr>
        <w:t>РГ. 1992. № 190.</w:t>
      </w:r>
    </w:p>
    <w:p w14:paraId="3DC80B23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Закон РФ от 27 ноября 1992 г. № 4015-I «Об организации страхового дела в Российской Федерации» // РГ. 1993. № 6.</w:t>
      </w:r>
    </w:p>
    <w:p w14:paraId="3E602604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«Основы законодательства РФ о нотариате» (утв. ВС РФ 11 февраля 1993 г. № 4462-I) // РГ. 1993. № 49.</w:t>
      </w:r>
    </w:p>
    <w:p w14:paraId="099F3B4D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 // СЗ РФ. 1994. № 35. Ст. 3648.</w:t>
      </w:r>
    </w:p>
    <w:p w14:paraId="3CB2B644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21 декабря 1994 г. № 69-ФЗ «О пожарной безопасности» // СЗ РФ. 1994. № 35. Ст. 3649.</w:t>
      </w:r>
    </w:p>
    <w:p w14:paraId="2F071882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30 декабря 1995 г. № 225-ФЗ «О соглашениях о разделе продукции» // СЗ РФ. 1996. № 1. Ст. 18.</w:t>
      </w:r>
    </w:p>
    <w:p w14:paraId="3E4409D8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17 августа 1995 г. № 147-ФЗ «О естественных монополиях» // СЗ РФ. 1995. № 34. Ст. 3426.</w:t>
      </w:r>
    </w:p>
    <w:p w14:paraId="533A7C68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08 декабря 1995 г. № 193-ФЗ «О сельскохозяйственной кооперации» // СЗ РФ. 1995. № 50. Ст. 4870.</w:t>
      </w:r>
    </w:p>
    <w:p w14:paraId="05C392ED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26 декабря 1995 г. № 208-ФЗ «Об акционерных обществах» // СЗ РФ. 1996. № 1. Ст. 1.</w:t>
      </w:r>
    </w:p>
    <w:p w14:paraId="3AE84C37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22 апреля 1996 года «О рынке ценных бумаг» № 39-ФЗ // СЗ РФ. 1996. № 17. Ст. 1918.</w:t>
      </w:r>
    </w:p>
    <w:p w14:paraId="7CC0A3B5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08 мая 1996 года «О производственных кооперативах» № 41-ФЗ // РГ. 1996. № 91.</w:t>
      </w:r>
    </w:p>
    <w:p w14:paraId="05554CC5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23 августа 1996 г. № 127-ФЗ «О науке и государственной научно-технической политике» // СЗ РФ. 1996. № 35. Ст. 4137.</w:t>
      </w:r>
    </w:p>
    <w:p w14:paraId="346ED857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08 февраля 1998 г. № 14-ФЗ «Об обществах с ограниченной ответственностью» // СЗ РФ. 1998. № 7. Ст. 785.</w:t>
      </w:r>
    </w:p>
    <w:p w14:paraId="1B6E52FB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19 июля 1998 г. № 115-ФЗ «Об особенностях правового положения акционерных обществ работников (народных предприятий)» // РГ. 1998. № 142.</w:t>
      </w:r>
    </w:p>
    <w:p w14:paraId="727224B2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29 октября 1998 г. № 164-ФЗ «О финансовой аренде (лизинге)» // СЗ РФ. 1998. № 44. Ст. 5394.</w:t>
      </w:r>
    </w:p>
    <w:p w14:paraId="1FF6C5BD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17 декабря 1998 г. №191-ФЗ «Об исключительной экономической зоне Российской Федерации» // СЗ РФ. 1998. № 51. Ст. 6273</w:t>
      </w:r>
    </w:p>
    <w:p w14:paraId="590CADEA" w14:textId="77777777" w:rsidR="00956422" w:rsidRPr="006B7143" w:rsidRDefault="00956422" w:rsidP="00A53470">
      <w:pPr>
        <w:suppressAutoHyphens/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29 июля 1998 г. № 135-ФЗ «Об оценочной деятельности в Российской Федерации» // СЗ РФ. 1998. № 31. Ст. 3813.</w:t>
      </w:r>
    </w:p>
    <w:p w14:paraId="5678C412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14 апреля 1999 г. № 77-ФЗ «О ведомственной охране» // СЗ РФ. 1999. № 16. Ст. 1935.</w:t>
      </w:r>
    </w:p>
    <w:p w14:paraId="7206CD1D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07 апреля 1999 г. № 70-ФЗ «О статусе наукограда Российской Федерации» // СЗ РФ. 1999. № 15. Ст. 1750.</w:t>
      </w:r>
    </w:p>
    <w:p w14:paraId="09F7C4EE" w14:textId="77777777" w:rsidR="00956422" w:rsidRPr="006B7143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25 февраля 1999 г. № 39-ФЗ «Об инвестиционной деятельности в Российской Федерации, осуществляемой в форме капитальных вложений» // СЗ РФ. 1999. № 9. Ст. 1096.</w:t>
      </w:r>
    </w:p>
    <w:p w14:paraId="014A8773" w14:textId="77777777" w:rsidR="00956422" w:rsidRPr="006B7143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lastRenderedPageBreak/>
        <w:t>Федеральный закон от 31 мая 1999 г. № 104-ФЗ «Об Особой экономической зоне в Магаданской области» // СЗ РФ. 1999. № 23. Ст. 2807.</w:t>
      </w:r>
    </w:p>
    <w:p w14:paraId="233B07F8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09 июля 1999 г. №160-ФЗ «Об иностранных инвестициях в Российской Федерации» // СЗ РФ. 1999. № 28. Ст. 3493.</w:t>
      </w:r>
    </w:p>
    <w:p w14:paraId="2AAD699F" w14:textId="77777777" w:rsidR="00956422" w:rsidRPr="006B7143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29 ноября 2001 г. № 156-ФЗ «Об инвестиционных фондах» // СЗ РФ. 2001. № 49. Ст. 4562.</w:t>
      </w:r>
    </w:p>
    <w:p w14:paraId="59B9C467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07 августа 2001 г. № 115-ФЗ «О противодействии легализации (отмыванию) доходов, полученных преступным путем, и финансированию терроризма» // </w:t>
      </w:r>
      <w:r w:rsidRPr="006B7143">
        <w:rPr>
          <w:sz w:val="28"/>
          <w:szCs w:val="28"/>
        </w:rPr>
        <w:t>СЗ РФ. 2001. № 33 (часть I). Ст. 3418.</w:t>
      </w:r>
    </w:p>
    <w:p w14:paraId="46B07820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08 августа 2001 г. № 129-ФЗ «О государственной регистрации юридических лиц и индивидуальных предпринимателей» // СЗ РФ. 2001. № 33 (часть I). Ст. 3431.</w:t>
      </w:r>
    </w:p>
    <w:p w14:paraId="7AFD378B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10 июля 2002 г. № 86-ФЗ «О Центральном банке Российской Федерации (Банке России)» // </w:t>
      </w:r>
      <w:r w:rsidRPr="006B7143">
        <w:rPr>
          <w:sz w:val="28"/>
          <w:szCs w:val="28"/>
        </w:rPr>
        <w:t>СЗ РФ. 2002. № 28. Ст. 2790.</w:t>
      </w:r>
    </w:p>
    <w:p w14:paraId="5F48BA1E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09 июля 2002 г. № 83-ФЗ «О финансовом оздоровлении сельскохозяйственных товаропроизводителей» // СЗ РФ. 2002. № 28. Ст. 2787.</w:t>
      </w:r>
    </w:p>
    <w:p w14:paraId="0418FD06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14 ноября 2002 г. № 161-ФЗ «О государственных и муниципальных унитарных предприятиях» // СЗ РФ. 2002. № 48. Ст. 4746.</w:t>
      </w:r>
    </w:p>
    <w:p w14:paraId="4DAF86C7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26 октября 2002 г. № 127-ФЗ «О несостоятельности (банкротстве)» // СЗ РФ. 2002. № 43. Ст. 4190.</w:t>
      </w:r>
    </w:p>
    <w:p w14:paraId="61D25197" w14:textId="7449F424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7 июля 2003 г. № 126-ФЗ «О связи» // СЗ РФ. 2003. № 28. Ст. 2895.</w:t>
      </w:r>
    </w:p>
    <w:p w14:paraId="5C90EAC4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26 марта 2003 г. № 35-ФЗ «Об электроэнергетике» // СЗ РФ. 2003. № 13. Ст. 1177.</w:t>
      </w:r>
    </w:p>
    <w:p w14:paraId="3E8B4409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10 января 2003 г. № 17-ФЗ «О железнодорожном транспорте в Российской Федерации» // СЗ РФ. 2003. № 2. Ст. 169.</w:t>
      </w:r>
    </w:p>
    <w:p w14:paraId="7FBDD725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8 декабря 2003 г. № 164-ФЗ «Об основах государственного регулирования внешнеторговой деятельности» // СЗ РФ. 2003. № 50. Ст. 4850.</w:t>
      </w:r>
    </w:p>
    <w:p w14:paraId="30F3AA64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8 декабря 2003 г. № 165-ФЗ «О специальных защитных, антидемпинговых и компенсационных мерах при импорте товаров» // СЗ РФ. 2003. № 50. Ст. 4851.</w:t>
      </w:r>
    </w:p>
    <w:p w14:paraId="0EDC933A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22 мая 2003 г. № 54-ФЗ «О применении контрольно-кассовой техники при осуществлении наличных денежных расчетов и (или) расчетов с использованием платежных карт» // </w:t>
      </w:r>
      <w:r w:rsidRPr="006B7143">
        <w:rPr>
          <w:sz w:val="28"/>
          <w:szCs w:val="28"/>
        </w:rPr>
        <w:t>СЗ РФ. 2003. № 21. Ст. 1957.</w:t>
      </w:r>
    </w:p>
    <w:p w14:paraId="3F08C3D4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11 июня 2003 г. №74-ФЗ «О крестьянском (фермерском) хозяйстве» // </w:t>
      </w:r>
      <w:r w:rsidRPr="006B7143">
        <w:rPr>
          <w:sz w:val="28"/>
          <w:szCs w:val="28"/>
        </w:rPr>
        <w:t>СЗ РФ. 2003. № 24. Ст. 2249.</w:t>
      </w:r>
    </w:p>
    <w:p w14:paraId="4E4D78DA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10 декабря 2003 г. № 173-ФЗ «О валютном регулировании и валютном контроле» // </w:t>
      </w:r>
      <w:r w:rsidRPr="006B7143">
        <w:rPr>
          <w:sz w:val="28"/>
          <w:szCs w:val="28"/>
        </w:rPr>
        <w:t>СЗ РФ. 2003. № 50. Ст. 4859.</w:t>
      </w:r>
    </w:p>
    <w:p w14:paraId="0D221F10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23 декабря 2003 г. № 177-ФЗ «О страховании вкладов в банках Российской Федерации» // </w:t>
      </w:r>
      <w:r w:rsidRPr="006B7143">
        <w:rPr>
          <w:sz w:val="28"/>
          <w:szCs w:val="28"/>
        </w:rPr>
        <w:t>СЗ РФ. 2003. № 52 (часть I). Ст. 5029.</w:t>
      </w:r>
    </w:p>
    <w:p w14:paraId="710E5072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lastRenderedPageBreak/>
        <w:t>Федеральный закон от 20 августа 2004 г. № 119-ФЗ «О государственной защите потерпевших, свидетелей и иных участников уголовного судопроизводства» // СЗ РФ. 2004. № 34. Ст. 3534.</w:t>
      </w:r>
    </w:p>
    <w:p w14:paraId="4D3128FD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29 июля 2004 г. № 98-ФЗ «О коммерческой тайне» // СЗ РФ. 2004. № 32. Ст. 3283.</w:t>
      </w:r>
    </w:p>
    <w:p w14:paraId="71FE4A3F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21 июля 2005 г. №115-ФЗ «О концессионных соглашениях» // СЗ РФ. 2005. № 30 (часть II). Ст. 3126.</w:t>
      </w:r>
    </w:p>
    <w:p w14:paraId="43735902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22 июля 2005 г. № 116-ФЗ «Об особых экономических зонах в Российской Федерации» // СЗ РФ. 2005. № 30 (часть II). Ст. 3127.</w:t>
      </w:r>
    </w:p>
    <w:p w14:paraId="3B2A80F6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Федеральный закон от 26 июля 2006 г. № 135-ФЗ «О защите конкуренции» // СЗ РФ. 2006. № 31 (часть </w:t>
      </w:r>
      <w:r w:rsidRPr="006B7143">
        <w:rPr>
          <w:sz w:val="28"/>
          <w:szCs w:val="28"/>
          <w:lang w:val="en-US"/>
        </w:rPr>
        <w:t>I</w:t>
      </w:r>
      <w:r w:rsidRPr="006B7143">
        <w:rPr>
          <w:sz w:val="28"/>
          <w:szCs w:val="28"/>
        </w:rPr>
        <w:t>). Ст. 3434.</w:t>
      </w:r>
    </w:p>
    <w:p w14:paraId="68A23209" w14:textId="3FD087DD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10 января 2006 г. № 16-ФЗ «Об особой экономической зоне в Калининградской области и о внесении изменений в некоторые законодательные акты Российской Федерации» // СЗ РФ. 2006. №</w:t>
      </w:r>
      <w:r w:rsidR="001B461A" w:rsidRPr="006B7143">
        <w:rPr>
          <w:sz w:val="28"/>
          <w:szCs w:val="28"/>
        </w:rPr>
        <w:t> </w:t>
      </w:r>
      <w:r w:rsidRPr="006B7143">
        <w:rPr>
          <w:sz w:val="28"/>
          <w:szCs w:val="28"/>
        </w:rPr>
        <w:t>3. Ст. 280.</w:t>
      </w:r>
    </w:p>
    <w:p w14:paraId="316666DA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27 июля 2006 г. №149-ФЗ «Об информации, информационных технологиях и о защите информации» //СЗ РФ. 2006. №31. Ст. 3448</w:t>
      </w:r>
    </w:p>
    <w:p w14:paraId="40847C08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Федеральный закон от 27 июля 2006 г. № 152-ФЗ «О персональных данных» // СЗ РФ. 2006. № 31 (часть </w:t>
      </w:r>
      <w:r w:rsidRPr="006B7143">
        <w:rPr>
          <w:sz w:val="28"/>
          <w:szCs w:val="28"/>
          <w:lang w:val="en-US"/>
        </w:rPr>
        <w:t>I</w:t>
      </w:r>
      <w:r w:rsidRPr="006B7143">
        <w:rPr>
          <w:sz w:val="28"/>
          <w:szCs w:val="28"/>
        </w:rPr>
        <w:t>). Ст. 3451.</w:t>
      </w:r>
    </w:p>
    <w:p w14:paraId="359719A5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13 марта 2006 г. № 38-ФЗ «О рекламе» // СЗ РФ. 2006. № 12. Ст. 1232.</w:t>
      </w:r>
    </w:p>
    <w:p w14:paraId="00BFA783" w14:textId="78BCD730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9 февраля 2007 г. № 16-ФЗ «О транспортной безопасности» // СЗ РФ. 2007. № 7. Ст. 837.</w:t>
      </w:r>
    </w:p>
    <w:p w14:paraId="7F984D89" w14:textId="5251D6A9" w:rsidR="00C81868" w:rsidRPr="006B7143" w:rsidRDefault="00C81868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24 июля 2007 г. № 209-ФЗ «О развитии малого и среднего предпринимательства в Российской Федерации» // СЗ РФ. 2007. № 31. Ст. 4006.</w:t>
      </w:r>
    </w:p>
    <w:p w14:paraId="5389F487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 октября 2007 г. № 229-ФЗ «Об исполнительном производстве» // СЗ РФ. 2007. № 41. Ст. 4849.</w:t>
      </w:r>
    </w:p>
    <w:p w14:paraId="6E76B1C3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 декабря 2007 г. № 315-ФЗ «О саморегулируемых организациях» // СЗ РФ. 2007. № 49. Ст. 6076.</w:t>
      </w:r>
    </w:p>
    <w:p w14:paraId="5A8E7F86" w14:textId="28A50310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1 декабря 2007 г. № 317-ФЗ «О Государственной корпорации по атомной энергии «Росатом» // СЗ РФ. 2007. № 49. Ст. 6078.</w:t>
      </w:r>
    </w:p>
    <w:p w14:paraId="5D734557" w14:textId="70CE0C9E" w:rsidR="00C81868" w:rsidRPr="006B7143" w:rsidRDefault="00C81868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22 июля 2008 г.  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РФ» // СЗ РФ. 2008. № 30 (часть I). Ст. 3615.</w:t>
      </w:r>
    </w:p>
    <w:p w14:paraId="27BF10EC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// СЗ РФ. 2008. № 52 (часть </w:t>
      </w:r>
      <w:r w:rsidRPr="006B7143">
        <w:rPr>
          <w:sz w:val="28"/>
          <w:szCs w:val="28"/>
          <w:lang w:val="en-US"/>
        </w:rPr>
        <w:t>I</w:t>
      </w:r>
      <w:r w:rsidRPr="006B7143">
        <w:rPr>
          <w:sz w:val="28"/>
          <w:szCs w:val="28"/>
        </w:rPr>
        <w:t>). Ст. 6249.</w:t>
      </w:r>
    </w:p>
    <w:p w14:paraId="67F8EE05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Федеральный закон от 29 апреля 2008 г. № 57-ФЗ «О порядке осуществления иностранных инвестиций в хозяйственные общества, </w:t>
      </w:r>
      <w:r w:rsidRPr="006B7143">
        <w:rPr>
          <w:sz w:val="28"/>
          <w:szCs w:val="28"/>
        </w:rPr>
        <w:lastRenderedPageBreak/>
        <w:t>имеющие стратегическое значение для обеспечения обороны страны и безопасности государства» // СЗ РФ. 2008. № 18. Ст. 1940.</w:t>
      </w:r>
    </w:p>
    <w:p w14:paraId="53D0302C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28 декабря 2009 г. № 381-ФЗ «Об основах государственного регулирования торговой деятельности в Российской Федерации» // СЗ РФ. 2010. № 1. Ст. 2.</w:t>
      </w:r>
    </w:p>
    <w:p w14:paraId="74D4F993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03 июня 2009 г. № 103-ФЗ «О деятельности по приему платежей физических лиц, осуществляемой платежными агентами» // </w:t>
      </w:r>
      <w:r w:rsidRPr="006B7143">
        <w:rPr>
          <w:sz w:val="28"/>
          <w:szCs w:val="28"/>
        </w:rPr>
        <w:t>СЗ РФ. 2009. № 23. Ст. 2758.</w:t>
      </w:r>
    </w:p>
    <w:p w14:paraId="39E0C733" w14:textId="0F19F3F7" w:rsidR="00B16F58" w:rsidRPr="006B7143" w:rsidRDefault="00B16F58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27 июля 2010 г. № 193-ФЗ «Об альтернативной процедуре урегулирования споров с участием посредника (процедуре медиации)» //СЗ РФ.</w:t>
      </w:r>
      <w:r w:rsidR="003F5281" w:rsidRPr="006B7143">
        <w:rPr>
          <w:sz w:val="28"/>
          <w:szCs w:val="28"/>
        </w:rPr>
        <w:t xml:space="preserve"> </w:t>
      </w:r>
      <w:r w:rsidRPr="006B7143">
        <w:rPr>
          <w:sz w:val="28"/>
          <w:szCs w:val="28"/>
        </w:rPr>
        <w:t>2010.</w:t>
      </w:r>
      <w:r w:rsidR="003F5281" w:rsidRPr="006B7143">
        <w:rPr>
          <w:sz w:val="28"/>
          <w:szCs w:val="28"/>
        </w:rPr>
        <w:t xml:space="preserve"> №</w:t>
      </w:r>
      <w:r w:rsidRPr="006B7143">
        <w:rPr>
          <w:sz w:val="28"/>
          <w:szCs w:val="28"/>
        </w:rPr>
        <w:t xml:space="preserve"> 31.</w:t>
      </w:r>
      <w:r w:rsidR="003F5281" w:rsidRPr="006B7143">
        <w:rPr>
          <w:sz w:val="28"/>
          <w:szCs w:val="28"/>
        </w:rPr>
        <w:t xml:space="preserve"> С</w:t>
      </w:r>
      <w:r w:rsidRPr="006B7143">
        <w:rPr>
          <w:sz w:val="28"/>
          <w:szCs w:val="28"/>
        </w:rPr>
        <w:t>т. 4162.</w:t>
      </w:r>
    </w:p>
    <w:p w14:paraId="29776454" w14:textId="709FB49C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28 сентября 2010 г. № 244-ФЗ «Об инновационном центре «Сколково» // СЗ РФ. 2010. № 40. Ст. 4970.</w:t>
      </w:r>
    </w:p>
    <w:p w14:paraId="6450C1F4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Федеральный закон от 28 ноября 2011 г. № 335-ФЗ «Об инвестиционном товариществе» // СЗ РФ. 2011. № 49 (часть </w:t>
      </w:r>
      <w:r w:rsidRPr="006B7143">
        <w:rPr>
          <w:sz w:val="28"/>
          <w:szCs w:val="28"/>
          <w:lang w:val="en-US"/>
        </w:rPr>
        <w:t>I</w:t>
      </w:r>
      <w:r w:rsidRPr="006B7143">
        <w:rPr>
          <w:sz w:val="28"/>
          <w:szCs w:val="28"/>
        </w:rPr>
        <w:t>). Ст. 7013.</w:t>
      </w:r>
    </w:p>
    <w:p w14:paraId="092DACDF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Федеральный закон от 03 декабря 2011 г. № 392-ФЗ «О зонах территориального развития в Российской Федерации и о внесении изменений в отдельные законодательные акты Российской Федерации» // СЗ РФ. 2011. № 49 (часть </w:t>
      </w:r>
      <w:r w:rsidRPr="006B7143">
        <w:rPr>
          <w:sz w:val="28"/>
          <w:szCs w:val="28"/>
          <w:lang w:val="en-US"/>
        </w:rPr>
        <w:t>V</w:t>
      </w:r>
      <w:r w:rsidRPr="006B7143">
        <w:rPr>
          <w:sz w:val="28"/>
          <w:szCs w:val="28"/>
        </w:rPr>
        <w:t>). Ст. 7070.</w:t>
      </w:r>
    </w:p>
    <w:p w14:paraId="384DAAD3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Федеральный закон от 03 декабря 2011 г. № 380-ФЗ «О хозяйственных партнерствах» // СЗ РФ. 2011. № 49 (часть </w:t>
      </w:r>
      <w:r w:rsidRPr="006B7143">
        <w:rPr>
          <w:sz w:val="28"/>
          <w:szCs w:val="28"/>
          <w:lang w:val="en-US"/>
        </w:rPr>
        <w:t>V</w:t>
      </w:r>
      <w:r w:rsidRPr="006B7143">
        <w:rPr>
          <w:sz w:val="28"/>
          <w:szCs w:val="28"/>
        </w:rPr>
        <w:t>). Ст. 7058.</w:t>
      </w:r>
    </w:p>
    <w:p w14:paraId="169F22E4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Федеральный закон от 7 февраля 2011 г. № 3-ФЗ «О полиции» // СЗ РФ. 2011. № 7. Ст. 900.</w:t>
      </w:r>
    </w:p>
    <w:p w14:paraId="720A4E2E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Федеральный закон от 21 июля 2011 г. № 256-ФЗ «О безопасности объектов топливно-энергетического комплекса» // СЗ РФ. 2011. № 30 (часть </w:t>
      </w:r>
      <w:r w:rsidRPr="006B7143">
        <w:rPr>
          <w:sz w:val="28"/>
          <w:szCs w:val="28"/>
          <w:lang w:val="en-US"/>
        </w:rPr>
        <w:t>I</w:t>
      </w:r>
      <w:r w:rsidRPr="006B7143">
        <w:rPr>
          <w:sz w:val="28"/>
          <w:szCs w:val="28"/>
        </w:rPr>
        <w:t>). Ст. 4604.</w:t>
      </w:r>
    </w:p>
    <w:p w14:paraId="1066343F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Федеральный закон от 18 июля 2011 г. № 223-ФЗ «О закупках товаров, работ, услуг отдельными видами юридических лиц» // СЗ РФ. 2011. № 30 (часть </w:t>
      </w:r>
      <w:r w:rsidRPr="006B7143">
        <w:rPr>
          <w:sz w:val="28"/>
          <w:szCs w:val="28"/>
          <w:lang w:val="en-US"/>
        </w:rPr>
        <w:t>I</w:t>
      </w:r>
      <w:r w:rsidRPr="006B7143">
        <w:rPr>
          <w:sz w:val="28"/>
          <w:szCs w:val="28"/>
        </w:rPr>
        <w:t>). Ст. 4571.</w:t>
      </w:r>
    </w:p>
    <w:p w14:paraId="3BEF2057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7 февраля 2011 г. № 7-ФЗ «О клиринге и клиринговой деятельности и центральном контрагенте» // </w:t>
      </w:r>
      <w:r w:rsidRPr="006B7143">
        <w:rPr>
          <w:sz w:val="28"/>
          <w:szCs w:val="28"/>
        </w:rPr>
        <w:t>СЗ РФ. 2011. № 7. Ст. 904.</w:t>
      </w:r>
    </w:p>
    <w:p w14:paraId="5FB88012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06 апреля 2011 г. № 63-ФЗ «Об электронной подписи» // </w:t>
      </w:r>
      <w:r w:rsidRPr="006B7143">
        <w:rPr>
          <w:sz w:val="28"/>
          <w:szCs w:val="28"/>
        </w:rPr>
        <w:t>СЗ РФ. 2011. № 15. Ст. 2036.</w:t>
      </w:r>
    </w:p>
    <w:p w14:paraId="441623E8" w14:textId="77777777" w:rsidR="00956422" w:rsidRPr="006B7143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  <w:lang w:eastAsia="ar-SA"/>
        </w:rPr>
        <w:t xml:space="preserve">Федеральный закон от 27 июня 2011 г. № 161-ФЗ «О национальной платежной системе» // </w:t>
      </w:r>
      <w:r w:rsidRPr="006B7143">
        <w:rPr>
          <w:sz w:val="28"/>
          <w:szCs w:val="28"/>
        </w:rPr>
        <w:t>СЗ РФ. 2011. № 27. Ст. 3872.</w:t>
      </w:r>
    </w:p>
    <w:p w14:paraId="206C4E4E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6B7143">
        <w:rPr>
          <w:sz w:val="28"/>
          <w:szCs w:val="28"/>
          <w:lang w:eastAsia="ar-SA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 // СЗ РФ. 2013. № 14. Ст. 1652</w:t>
      </w:r>
      <w:r w:rsidRPr="005E020F">
        <w:rPr>
          <w:sz w:val="28"/>
          <w:szCs w:val="28"/>
          <w:lang w:eastAsia="ar-SA"/>
        </w:rPr>
        <w:t xml:space="preserve">. </w:t>
      </w:r>
    </w:p>
    <w:p w14:paraId="7604C3B3" w14:textId="70924210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</w:rPr>
        <w:t xml:space="preserve">Федеральный закон от 05 мая 2014 г. № 99-ФЗ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 // </w:t>
      </w:r>
      <w:r w:rsidR="00745EAF" w:rsidRPr="005E020F">
        <w:rPr>
          <w:sz w:val="28"/>
          <w:szCs w:val="28"/>
        </w:rPr>
        <w:t>СЗ РФ. 2014. № 19. Ст. 2304.</w:t>
      </w:r>
    </w:p>
    <w:p w14:paraId="2FD4A12A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 xml:space="preserve">Федеральный закон от 29 ноября 2014 г. № 377-ФЗ «О развитии Республики Крым и города федерального значения Севастополя и свободной </w:t>
      </w:r>
      <w:r w:rsidRPr="005E020F">
        <w:rPr>
          <w:sz w:val="28"/>
          <w:szCs w:val="28"/>
          <w:lang w:eastAsia="ar-SA"/>
        </w:rPr>
        <w:lastRenderedPageBreak/>
        <w:t>экономической зоне на территориях Республики Крым и города федерального значения Севастополя» // СЗ РФ. 2014. № 48. Ст. 6658.</w:t>
      </w:r>
    </w:p>
    <w:p w14:paraId="0B379AE8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Федеральный закон от 29 декабря 2014 г. № 473-ФЗ «О территориях опережающего социально-экономического развития в Российской Федерации» // СЗ РФ. 2015. № 1 (часть I). Ст. 26. </w:t>
      </w:r>
    </w:p>
    <w:p w14:paraId="3FF01072" w14:textId="77777777" w:rsidR="00111F2E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31 декабря 2014 г. № 488-ФЗ «О промышленной политике в Российской Федерации» // СЗ РФ. 2015 г. № 1 (часть I). Ст. 41.</w:t>
      </w:r>
    </w:p>
    <w:p w14:paraId="246458F3" w14:textId="0D5B3E3D" w:rsidR="00111F2E" w:rsidRPr="005E020F" w:rsidRDefault="00111F2E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13 июля 2015 г. № 212-ФЗ «О свободном порте Владивосток» // СЗ РФ. 2015 г. № 29 (часть I). Ст. 4338.</w:t>
      </w:r>
    </w:p>
    <w:p w14:paraId="4A6E9200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// СЗ РФ. 2015. № 29 (часть I). Ст. 4350.</w:t>
      </w:r>
    </w:p>
    <w:p w14:paraId="3567DC56" w14:textId="0878E19E" w:rsidR="008D5A2A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13 июля 2015 г. № 223-ФЗ «О саморегулируемых организациях в сфере финансового рынка» // СЗ РФ. 2015. № 29 (часть I). Ст.</w:t>
      </w:r>
      <w:r w:rsidR="00111F2E" w:rsidRPr="005E020F">
        <w:rPr>
          <w:sz w:val="28"/>
          <w:szCs w:val="28"/>
        </w:rPr>
        <w:t> </w:t>
      </w:r>
      <w:r w:rsidRPr="005E020F">
        <w:rPr>
          <w:sz w:val="28"/>
          <w:szCs w:val="28"/>
        </w:rPr>
        <w:t>4349.</w:t>
      </w:r>
      <w:r w:rsidR="008D5A2A" w:rsidRPr="005E020F">
        <w:rPr>
          <w:sz w:val="28"/>
          <w:szCs w:val="28"/>
        </w:rPr>
        <w:t xml:space="preserve"> </w:t>
      </w:r>
    </w:p>
    <w:p w14:paraId="1A5C2A6C" w14:textId="72430321" w:rsidR="008D5A2A" w:rsidRPr="005E020F" w:rsidRDefault="008D5A2A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29</w:t>
      </w:r>
      <w:r w:rsidR="00111F2E" w:rsidRPr="005E020F">
        <w:rPr>
          <w:sz w:val="28"/>
          <w:szCs w:val="28"/>
        </w:rPr>
        <w:t xml:space="preserve"> июня </w:t>
      </w:r>
      <w:r w:rsidRPr="005E020F">
        <w:rPr>
          <w:sz w:val="28"/>
          <w:szCs w:val="28"/>
        </w:rPr>
        <w:t>2015</w:t>
      </w:r>
      <w:r w:rsidR="00111F2E" w:rsidRPr="005E020F">
        <w:rPr>
          <w:sz w:val="28"/>
          <w:szCs w:val="28"/>
        </w:rPr>
        <w:t xml:space="preserve"> г.</w:t>
      </w:r>
      <w:r w:rsidRPr="005E020F">
        <w:rPr>
          <w:sz w:val="28"/>
          <w:szCs w:val="28"/>
        </w:rPr>
        <w:t xml:space="preserve"> № 160-ФЗ «О международном медицинском кластере и внесении изменений в отдельные законодательные акты Российской Федерации» // СЗ РФ. 2015. № 27. Ст. 3951.</w:t>
      </w:r>
    </w:p>
    <w:p w14:paraId="5649D08E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Федеральный закон от 29 июня 2015 г. № 162-ФЗ «О стандартизации в Российской Федерации» // СЗ РФ. 2015. № 27. Ст. 3953. </w:t>
      </w:r>
    </w:p>
    <w:p w14:paraId="76776E0F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bCs/>
          <w:sz w:val="28"/>
          <w:szCs w:val="28"/>
        </w:rPr>
        <w:t>Федеральный закон от 13 июля 2015 г. № 218-ФЗ «О государственной регистрации недвижимости» // СЗ РФ. 2015. №</w:t>
      </w:r>
      <w:r w:rsidRPr="005E020F">
        <w:rPr>
          <w:sz w:val="28"/>
          <w:szCs w:val="28"/>
        </w:rPr>
        <w:t xml:space="preserve"> 9 (часть I). Ст. 4344.</w:t>
      </w:r>
    </w:p>
    <w:p w14:paraId="5EC62F35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3 июля 2016 г. № 237-ФЗ «О государственной кадастровой оценке» // СЗ РФ. 2016. № 27 (Часть I). Ст. 4170.</w:t>
      </w:r>
    </w:p>
    <w:p w14:paraId="740DE489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29 июля 2017 г. № 216-ФЗ «Об инновационных научно-технологических центрах и о внесении изменений в отдельные законодательные акты Российской Федерации» // СЗ РФ. 2017. № 31 (часть I). Ст. 4765.</w:t>
      </w:r>
    </w:p>
    <w:p w14:paraId="003AAC6F" w14:textId="77777777" w:rsidR="007B60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3 августа 2018 г. № 290-ФЗ «О международных компаниях и международных фондах» // СЗ РФ. 2018. № 32 (часть I). Ст. 5083.</w:t>
      </w:r>
    </w:p>
    <w:p w14:paraId="69E69491" w14:textId="5A189081" w:rsidR="007B6022" w:rsidRPr="005E020F" w:rsidRDefault="007B60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3 августа 2018 г. № 291-ФЗ «О специальных административных районах на территориях Калининградской области и Приморского края» // СЗ РФ. 2018. № 32 (часть I). Ст. 5084.</w:t>
      </w:r>
    </w:p>
    <w:p w14:paraId="693F3850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27 ноября 2018 г. № 422-ФЗ «О проведении эксперимента по установлению специального налогового режима «Налог на профессиональный доход» // СЗ РФ. 2018. № 49 (часть I). Ст. 7494.</w:t>
      </w:r>
    </w:p>
    <w:p w14:paraId="599A8033" w14:textId="77777777" w:rsidR="007B60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2 августа 2019 г. 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 // СЗ РФ. 2019. № 31. Ст. 4418.</w:t>
      </w:r>
    </w:p>
    <w:p w14:paraId="1192C16D" w14:textId="77777777" w:rsidR="008D5A2A" w:rsidRPr="005E020F" w:rsidRDefault="007B60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Федеральный закон от 1</w:t>
      </w:r>
      <w:r w:rsidR="008D5A2A" w:rsidRPr="005E020F">
        <w:rPr>
          <w:sz w:val="28"/>
          <w:szCs w:val="28"/>
        </w:rPr>
        <w:t xml:space="preserve"> апреля </w:t>
      </w:r>
      <w:r w:rsidRPr="005E020F">
        <w:rPr>
          <w:sz w:val="28"/>
          <w:szCs w:val="28"/>
        </w:rPr>
        <w:t>2020</w:t>
      </w:r>
      <w:r w:rsidR="008D5A2A" w:rsidRPr="005E020F">
        <w:rPr>
          <w:sz w:val="28"/>
          <w:szCs w:val="28"/>
        </w:rPr>
        <w:t xml:space="preserve"> г.</w:t>
      </w:r>
      <w:r w:rsidRPr="005E020F">
        <w:rPr>
          <w:sz w:val="28"/>
          <w:szCs w:val="28"/>
        </w:rPr>
        <w:t xml:space="preserve"> № 69-ФЗ «О защите и поощрении капиталовложений в Российской Федерации» // СЗ РФ. 2020. № 14 (часть I). Ст. 1999.</w:t>
      </w:r>
    </w:p>
    <w:p w14:paraId="52B8214B" w14:textId="571C4748" w:rsidR="008D5A2A" w:rsidRPr="005E020F" w:rsidRDefault="008D5A2A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Федеральный закон от 13</w:t>
      </w:r>
      <w:r w:rsidR="00111F2E" w:rsidRPr="005E020F">
        <w:rPr>
          <w:sz w:val="28"/>
          <w:szCs w:val="28"/>
        </w:rPr>
        <w:t xml:space="preserve"> июля </w:t>
      </w:r>
      <w:r w:rsidRPr="005E020F">
        <w:rPr>
          <w:sz w:val="28"/>
          <w:szCs w:val="28"/>
        </w:rPr>
        <w:t>2020</w:t>
      </w:r>
      <w:r w:rsidR="00111F2E" w:rsidRPr="005E020F">
        <w:rPr>
          <w:sz w:val="28"/>
          <w:szCs w:val="28"/>
        </w:rPr>
        <w:t xml:space="preserve"> г.</w:t>
      </w:r>
      <w:r w:rsidRPr="005E020F">
        <w:rPr>
          <w:sz w:val="28"/>
          <w:szCs w:val="28"/>
        </w:rPr>
        <w:t xml:space="preserve"> № 193-ФЗ «О государственной поддержке предпринимательской деятельности в Арктической зоне Российской Федерации» // СЗ РФ. 2020. № 29. Ст. 4503.</w:t>
      </w:r>
    </w:p>
    <w:p w14:paraId="72E78818" w14:textId="701553FC" w:rsidR="00082FDB" w:rsidRPr="005E020F" w:rsidRDefault="00082FDB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  <w:shd w:val="clear" w:color="auto" w:fill="FFFFFF"/>
        </w:rPr>
        <w:t>Федеральный закон от 31 июля 2020 г. № 248-ФЗ «О государственном контроле (надзоре) и муниципальном контроле в Российской Федерации» // СЗ РФ. 2008. № 52 (часть I). Ст. 6249.</w:t>
      </w:r>
    </w:p>
    <w:p w14:paraId="3D0AA207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Федеральный закон от 31 июля 2020 г. № 259-ФЗ «О цифровых финансовых активах, цифровой валюте и о внесении изменений в отдельные законодательные акты Российской Федерации» // СЗ РФ. 2020. № 31 (часть </w:t>
      </w:r>
      <w:r w:rsidRPr="005E020F">
        <w:rPr>
          <w:sz w:val="28"/>
          <w:szCs w:val="28"/>
          <w:lang w:val="en-US"/>
        </w:rPr>
        <w:t>I</w:t>
      </w:r>
      <w:r w:rsidRPr="005E020F">
        <w:rPr>
          <w:sz w:val="28"/>
          <w:szCs w:val="28"/>
        </w:rPr>
        <w:t>). Ст. 5018.</w:t>
      </w:r>
    </w:p>
    <w:p w14:paraId="5BF6AB2D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Федеральный закон от 31 июля 2020 г. № 258-ФЗ «Об экспериментальных правовых режимах в сфере цифровых инноваций в Российской Федерации» // СЗ РФ. 2020. № 31 (часть </w:t>
      </w:r>
      <w:r w:rsidRPr="005E020F">
        <w:rPr>
          <w:sz w:val="28"/>
          <w:szCs w:val="28"/>
          <w:lang w:val="en-US"/>
        </w:rPr>
        <w:t>I</w:t>
      </w:r>
      <w:r w:rsidRPr="005E020F">
        <w:rPr>
          <w:sz w:val="28"/>
          <w:szCs w:val="28"/>
        </w:rPr>
        <w:t>). Ст. 5017.</w:t>
      </w:r>
    </w:p>
    <w:p w14:paraId="2111C5E0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4 августа 2004 г. № 1009 «Об утверждении перечня стратегических предприятий и стратегических акционерных обществ» // СЗ РФ. 2004. № 32. Ст. 3313.</w:t>
      </w:r>
    </w:p>
    <w:p w14:paraId="41E0E4C3" w14:textId="77777777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21 января 2020 г. № 20 «Об утверждении Доктрины продовольственной безопасности Российской Федерации» // СЗ РФ. 2020. № 4. Ст. 345.</w:t>
      </w:r>
    </w:p>
    <w:p w14:paraId="6BB4E421" w14:textId="77777777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11 сентября 2012 г. № 1285 «О мерах по защите интересов Российской Федерации при осуществлении российскими юридическими лицами внешнеэкономической деятельности» // СЗ РФ. 2012. № 38. Ст. 5073.</w:t>
      </w:r>
    </w:p>
    <w:p w14:paraId="15A0B748" w14:textId="77777777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6 августа 2014 г. № 560 «О применении отдельных специальных экономических мер в целях обеспечения безопасности Российской Федерации» // СЗ РФ. 2014. № 32. Ст. 4470.</w:t>
      </w:r>
    </w:p>
    <w:p w14:paraId="51A41135" w14:textId="77777777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24 июня 2015 г. № 320 «О продлении действия отдельных специальных экономических мер в целях обеспечения безопасности Российской Федерации» // СЗ РФ. 2015. № 26. Ст. 3878.</w:t>
      </w:r>
    </w:p>
    <w:p w14:paraId="1E35061B" w14:textId="77777777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28 ноября 2015 г. № 583 «О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Республики» // СЗ РФ. 2015. № 48 (часть II). Ст. 6820.</w:t>
      </w:r>
    </w:p>
    <w:p w14:paraId="73380A34" w14:textId="77777777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29 июня 2016 г. № 305 «О продлении действия отдельных специальных экономических мер в целях обеспечения безопасности Российской Федерации» // СЗ РФ. 2016. № 27 (часть II</w:t>
      </w:r>
      <w:r w:rsidRPr="005E020F">
        <w:rPr>
          <w:sz w:val="28"/>
          <w:szCs w:val="28"/>
          <w:lang w:val="en-US"/>
        </w:rPr>
        <w:t>I</w:t>
      </w:r>
      <w:r w:rsidRPr="005E020F">
        <w:rPr>
          <w:sz w:val="28"/>
          <w:szCs w:val="28"/>
        </w:rPr>
        <w:t>). Ст. 4458.</w:t>
      </w:r>
    </w:p>
    <w:p w14:paraId="47EC6945" w14:textId="77777777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30 июня 2017 г. № 293 «О продлении действия отдельных специальных экономических мер в целях обеспечения безопасности Российской Федерации» // СЗ РФ. 2017. № 27. Ст. 4022.</w:t>
      </w:r>
    </w:p>
    <w:p w14:paraId="538F69FC" w14:textId="77777777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12 июля 2018 г. № 420 «О продлении действия отдельных специальных экономических мер в целях обеспечения безопасности Российской Федерации» // СЗ РФ. 2018. № 29. Ст. 4421.</w:t>
      </w:r>
    </w:p>
    <w:p w14:paraId="3FE1D44B" w14:textId="77777777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Указ Президента РФ от 24 июня 2019 г. № 293 «О продлении действия отдельных специальных экономических мер в целях обеспечения безопасности Российской Федерации» // СЗ РФ. 2019. № 26. Ст. 3415.</w:t>
      </w:r>
    </w:p>
    <w:p w14:paraId="559A22BA" w14:textId="2339F835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Указ Президента РФ от 21 ноября 2020 г. № 730 «О продлении действия отдельных специальных экономических мер в целях обеспечения безопасности Российской Федерации» // СЗ РФ. 2020. № 47. Ст. 7510.</w:t>
      </w:r>
    </w:p>
    <w:p w14:paraId="15331F7A" w14:textId="3F416485" w:rsidR="00956422" w:rsidRPr="005E020F" w:rsidRDefault="00956422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Указ Президента РФ от 20 сентября 2021 г. № 534 «О продлении действия отдельных специальных экономических мер в целях обеспечения безопасности Российской Федерации» // // СЗ РФ. 2021. № 39. Ст. 6697. </w:t>
      </w:r>
    </w:p>
    <w:p w14:paraId="41DC0F75" w14:textId="77777777" w:rsidR="00864EC8" w:rsidRPr="005E020F" w:rsidRDefault="00864EC8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Правительства РФ от 7 августа 2014 г. № 778 «О мерах по реализации указов Президента Российской Федерации от 6 августа 2014 г. № 560, от 24 июня 2015 г. № 320, от 29 июня 2016 г. № 305, от 30 июня 2017 г. № 293, от 12 июля 2018 г. № 420, от 24 июня 2019 г. № 293, от 21 ноября 2020 г. № 730 и от 20 сентября 2021 г. № 534» // СЗ РФ. 2014. № 32. Ст. 4543.</w:t>
      </w:r>
    </w:p>
    <w:p w14:paraId="4ABA0BF8" w14:textId="52A8FFA7" w:rsidR="00170547" w:rsidRPr="005E020F" w:rsidRDefault="00170547" w:rsidP="00A53470">
      <w:pPr>
        <w:ind w:firstLine="851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  <w:shd w:val="clear" w:color="auto" w:fill="FFFFFF"/>
        </w:rPr>
        <w:t xml:space="preserve">Постановление Правительства РФ от 4 апреля 2016 г. № 265 </w:t>
      </w:r>
      <w:r w:rsidR="002E62D0" w:rsidRPr="005E020F">
        <w:rPr>
          <w:sz w:val="28"/>
          <w:szCs w:val="28"/>
          <w:shd w:val="clear" w:color="auto" w:fill="FFFFFF"/>
        </w:rPr>
        <w:t>«</w:t>
      </w:r>
      <w:r w:rsidRPr="005E020F">
        <w:rPr>
          <w:sz w:val="28"/>
          <w:szCs w:val="28"/>
          <w:shd w:val="clear" w:color="auto" w:fill="FFFFFF"/>
        </w:rPr>
        <w:t>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</w:t>
      </w:r>
      <w:r w:rsidR="002E62D0" w:rsidRPr="005E020F">
        <w:rPr>
          <w:sz w:val="28"/>
          <w:szCs w:val="28"/>
          <w:shd w:val="clear" w:color="auto" w:fill="FFFFFF"/>
        </w:rPr>
        <w:t>»</w:t>
      </w:r>
      <w:r w:rsidRPr="005E020F">
        <w:rPr>
          <w:sz w:val="28"/>
          <w:szCs w:val="28"/>
          <w:shd w:val="clear" w:color="auto" w:fill="FFFFFF"/>
        </w:rPr>
        <w:t xml:space="preserve"> // СЗ РФ. 2016. № 15. Ст. 2097.</w:t>
      </w:r>
    </w:p>
    <w:p w14:paraId="25E0154C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Приказ ФАС России от 28 апреля 2010 г. № 220 «Об утверждении Порядка проведения анализа состояния конкуренции на товарном рынке» // Бюллетень нормативных актов федеральных органов исполнительной власти. 2010. № 34.</w:t>
      </w:r>
    </w:p>
    <w:p w14:paraId="62941D26" w14:textId="53797A70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Приказ ФН</w:t>
      </w:r>
      <w:r w:rsidR="00864EC8" w:rsidRPr="005E020F">
        <w:rPr>
          <w:sz w:val="28"/>
          <w:szCs w:val="28"/>
        </w:rPr>
        <w:t xml:space="preserve">С России от 11 февраля 2016 г. </w:t>
      </w:r>
      <w:r w:rsidRPr="005E020F">
        <w:rPr>
          <w:sz w:val="28"/>
          <w:szCs w:val="28"/>
        </w:rPr>
        <w:t>№ ММВ-7-14/72@ «Об утверждении оснований, условий и способов проведения указанных в пункте 4.2 статьи 9 Федерального закона "О государственной регистрации юридических лиц и индивидуальных предпринимателей" мероприятий, порядка использования результатов этих мероприятий, формы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лиц, формы заявления физического лица о недостоверности сведений о нем в Едином государственном реестре юридических лиц» // Официальный интернет-портал правовой информации (www.pravo.gov.ru), 25 мая 2016 г.</w:t>
      </w:r>
    </w:p>
    <w:p w14:paraId="18F98103" w14:textId="77777777" w:rsidR="00864EC8" w:rsidRPr="005E020F" w:rsidRDefault="00864EC8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Приказ ФНС России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// Официальный интернет-портал правовой информации http://www.pravo.gov.ru, 16 сентября 2020 г.</w:t>
      </w:r>
    </w:p>
    <w:p w14:paraId="672F165D" w14:textId="77777777" w:rsidR="00956422" w:rsidRPr="005E020F" w:rsidRDefault="00956422" w:rsidP="00A53470">
      <w:pPr>
        <w:pStyle w:val="ab"/>
        <w:ind w:left="0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Приказ Министерства экономического развития РФ от 1 августа 2018 г. № 411 «Об утверждении типовых уставов, на основании которых могут действовать общества с ограниченной ответственностью» // Официальный интернет-портал правовой информации (www.pravo.gov.ru), 24 сентября 2018 г.</w:t>
      </w:r>
    </w:p>
    <w:p w14:paraId="1479ECA4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  <w:lang w:eastAsia="ar-SA"/>
        </w:rPr>
        <w:lastRenderedPageBreak/>
        <w:t xml:space="preserve">Положение об эмиссии банковских карт и об операциях, совершаемых с использованием платежных карт (утв. Банком России 24 декабря 2004 г. № 266-П) // </w:t>
      </w:r>
      <w:r w:rsidRPr="005E020F">
        <w:rPr>
          <w:sz w:val="28"/>
          <w:szCs w:val="28"/>
        </w:rPr>
        <w:t>Вестник Банка России. 2005. № 17.</w:t>
      </w:r>
    </w:p>
    <w:p w14:paraId="247816E9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>Письмо Банка России от 10 апреля 2014 г. № 06-52/2463 «О Кодексе корпоративного управления» // Вестник Банка России. 2014. № 40.</w:t>
      </w:r>
    </w:p>
    <w:p w14:paraId="46A5E5E4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  <w:lang w:eastAsia="ar-SA"/>
        </w:rPr>
        <w:t xml:space="preserve">Положение Банка России от 24 сентября 2020 г. № 732-П «О платежной системе Банка России» // </w:t>
      </w:r>
      <w:r w:rsidRPr="005E020F">
        <w:rPr>
          <w:sz w:val="28"/>
          <w:szCs w:val="28"/>
        </w:rPr>
        <w:t>Вестник Банка России. 2020. № 91.</w:t>
      </w:r>
    </w:p>
    <w:p w14:paraId="6571409B" w14:textId="38710882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  <w:lang w:eastAsia="ar-SA"/>
        </w:rPr>
        <w:t xml:space="preserve">Положение Банка России от 29 июня 2021 г. № 762-П «О правилах осуществления перевода денежных средств» // </w:t>
      </w:r>
      <w:r w:rsidRPr="005E020F">
        <w:rPr>
          <w:sz w:val="28"/>
          <w:szCs w:val="28"/>
        </w:rPr>
        <w:t>Вестник Банка России. 2021. № 62.</w:t>
      </w:r>
    </w:p>
    <w:p w14:paraId="7D055300" w14:textId="31AD33F6" w:rsidR="00285FF4" w:rsidRPr="005E020F" w:rsidRDefault="00285FF4" w:rsidP="00A53470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5E020F">
        <w:rPr>
          <w:sz w:val="28"/>
          <w:szCs w:val="28"/>
          <w:lang w:eastAsia="ar-SA"/>
        </w:rPr>
        <w:t xml:space="preserve">Инструкция Банка России от 30 июня 2021 г. № 204-И «Об открытии и закрытии банковских счетов, счетов по вкладам (депозитам), депозитных счетов» // </w:t>
      </w:r>
      <w:r w:rsidRPr="005E020F">
        <w:rPr>
          <w:sz w:val="28"/>
          <w:szCs w:val="28"/>
        </w:rPr>
        <w:t>Вестник Банка России. 2021. № 61.</w:t>
      </w:r>
    </w:p>
    <w:p w14:paraId="2846E6E1" w14:textId="5BB10080" w:rsidR="00285FF4" w:rsidRPr="005E020F" w:rsidRDefault="00285FF4" w:rsidP="00A53470">
      <w:pPr>
        <w:contextualSpacing/>
        <w:jc w:val="both"/>
      </w:pPr>
    </w:p>
    <w:p w14:paraId="1B4B8DC7" w14:textId="0128C9A3" w:rsidR="0076297D" w:rsidRPr="005E020F" w:rsidRDefault="005E710F" w:rsidP="00A53470">
      <w:pPr>
        <w:pStyle w:val="af9"/>
        <w:tabs>
          <w:tab w:val="left" w:pos="1134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5E020F">
        <w:rPr>
          <w:b/>
          <w:bCs/>
          <w:sz w:val="28"/>
          <w:szCs w:val="28"/>
        </w:rPr>
        <w:t>Судебная практика</w:t>
      </w:r>
    </w:p>
    <w:p w14:paraId="5404FC51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center"/>
        <w:rPr>
          <w:b/>
          <w:bCs/>
          <w:sz w:val="28"/>
          <w:szCs w:val="28"/>
        </w:rPr>
      </w:pPr>
    </w:p>
    <w:p w14:paraId="5167161E" w14:textId="4724C99E" w:rsidR="00956422" w:rsidRPr="00C4492E" w:rsidRDefault="00956422" w:rsidP="00C4492E">
      <w:pPr>
        <w:pStyle w:val="af9"/>
        <w:tabs>
          <w:tab w:val="left" w:pos="1134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C4492E">
        <w:rPr>
          <w:b/>
          <w:bCs/>
          <w:sz w:val="28"/>
          <w:szCs w:val="28"/>
        </w:rPr>
        <w:t>Конституционный Суд Российской Федерации</w:t>
      </w:r>
    </w:p>
    <w:p w14:paraId="58371C49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23 декабря 1997 г. № 21-П «По делу о проверке конституционности пункта 2 статьи 855 Гражданского кодекса Российской Федерации и части шестой статьи 15 Закона Российской Федерации «Об основах налоговой системы в Российской Федерации» в связи с запросом Президиума Верховного Суда Российской Федерации» // Вестник Конституционного Суда РФ. 1998. № 1.</w:t>
      </w:r>
    </w:p>
    <w:p w14:paraId="554500B3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12 мая 1998 г. № 14-П «По делу о проверке конституционности отдельных положений абзаца шестого статьи 6 и абзаца второго части первой статьи 7 Закона Российской Федерации от 18 июня 1993 года «О применении контрольно-кассовых машин при осуществлении денежных расчетов с населением» в связи с запросом Дмитровского районного суда Московской области и жалобами граждан» // Вестник Конституционного Суда РФ. 1998. № 4.</w:t>
      </w:r>
    </w:p>
    <w:p w14:paraId="5338A73F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19 мая 1998 г. № 15-П «По делу о проверке конституционности отдельных положений статей 2, 12, 17, 24 и 34 Основ законодательства РФ о нотариате» // Вестник Конституционного Суда РФ. 1998. № 5.</w:t>
      </w:r>
    </w:p>
    <w:p w14:paraId="3F74FC05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1 апреля 2003 г. № 4-П «По делу о проверке конституционности положения пункта 2 статьи 7 Федерального закона «Об аудиторской деятельности» в связи с жалобой гражданки И.В. Выставкиной» // Вестник Конституционного Суда РФ. 2003. № 3.</w:t>
      </w:r>
    </w:p>
    <w:p w14:paraId="05F52762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Конституционного Суда РФ от 18 июля 2003 г. № 14-П «По делу о проверке конституционности положений статьи 35 Федерального закона «Об акционерных обществах», статей 61 и 99 Гражданского кодекса Российской Федерации, статьи 31 Налогового кодекса Российской Федерации и статьи 14 Арбитражного процессуального кодекса Российской Федерации в связи с жалобами гражданина А.Б. Борисова, ЗАО «Медиа-Мост» и ЗАО </w:t>
      </w:r>
      <w:r w:rsidRPr="005E020F">
        <w:rPr>
          <w:sz w:val="28"/>
          <w:szCs w:val="28"/>
        </w:rPr>
        <w:lastRenderedPageBreak/>
        <w:t>«Московская Независимая Вещательная Корпорация» // СЗ РФ. 2003. № 30. Ст. 3102.</w:t>
      </w:r>
    </w:p>
    <w:p w14:paraId="28F48CBB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Конституционного Суда РФ от 16 июля 2004 г. № 15-П «По делу о проверке конституционности части 5 статьи 59 Арбитражного процессуального кодекса Российской Федерации в связи с запросами Государственного Собрания - Курултая Республики Башкортостан, Губернатора Ярославской области, Арбитражного суда Красноярского края, жалобами ряда организаций и граждан» // Вестник Конституционного Суда РФ. 2004. № 6. </w:t>
      </w:r>
    </w:p>
    <w:p w14:paraId="48C7A944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РФ от 16 июля 2004 г. № 14-П «По делу о проверке конституционности отдельных положений части второй статьи 89 Налогового кодекса Российской Федерации в связи с жалобами граждан А.Д. Егорова и Н.В. Чуева» // СЗ РФ. 2004. № 30. </w:t>
      </w:r>
    </w:p>
    <w:p w14:paraId="2EB56C8C" w14:textId="77777777" w:rsidR="00956422" w:rsidRPr="005E020F" w:rsidRDefault="00956422" w:rsidP="00A534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Постановление Конституционного Суда РФ от 19 декабря 2005 г. № 12-П «По делу о проверке конституционности абзаца восьмого пункта 1 статьи 20 Федерального закона «О несостоятельности (банкротстве)» в связи с жалобой гражданина А.Г. Меженцева» // Вестник Конституционного Суда РФ. 2006. № 1.</w:t>
      </w:r>
    </w:p>
    <w:p w14:paraId="0111FE58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Постановление Конституционного Суда РФ от 18 июля 2008 г. № 10-П «По делу о проверке конституционности положений абзаца четырнадцатого статьи 3 и пункта 3 статьи 10 Федерального закона «О защите прав юридических лиц и индивидуальных предпринимателей при проведении государственного контроля (надзора)» в связи с жалобой гражданина В.В. Михайлова» // СЗ РФ. 2008. № 31. Ст. 3763.</w:t>
      </w:r>
    </w:p>
    <w:p w14:paraId="2A573463" w14:textId="77777777" w:rsidR="00956422" w:rsidRPr="005E020F" w:rsidRDefault="00956422" w:rsidP="00A534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Постановление Конституционного Суда РФ от 23 декабря 2009 г. № 20-П «По делу о проверке конституционности положения абзаца пятого подпункта 2 пункта 1 статьи 165 Налогового кодекса Российской Федерации в связи с запросом Высшего Арбитражного Суда Российской Федерации» // Вестник Конституционного Суда РФ. 2010. № 1.</w:t>
      </w:r>
    </w:p>
    <w:p w14:paraId="6E817934" w14:textId="77777777" w:rsidR="00956422" w:rsidRPr="005E020F" w:rsidRDefault="00956422" w:rsidP="00A534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 xml:space="preserve">Постановление Конституционного Суда РФ от 20 декабря 2010 г. № 22-П «По делу о проверке конституционности части 8 статьи 4 и частей 2, 3 и 4 статьи 9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связи с жалобой администрации города Благовещенска» // Вестник Конституционного Суда РФ. 2011. № 1. </w:t>
      </w:r>
    </w:p>
    <w:p w14:paraId="7813B0EB" w14:textId="77777777" w:rsidR="00956422" w:rsidRPr="005E020F" w:rsidRDefault="00956422" w:rsidP="00A53470">
      <w:pPr>
        <w:pStyle w:val="aff3"/>
        <w:spacing w:after="0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6 декабря 2011 г. № 26-П «По делу о проверке конституционности положений статьи 21.1 и пункта 7 статьи 22 Федерального закона «О государственной регистрации юридических лиц и индивидуальных предпринимателей» в связи с жалобой гражданина А.В. Федичкина» // Вестник Конституционного Суда РФ. 2012. № 1.</w:t>
      </w:r>
    </w:p>
    <w:p w14:paraId="267714B2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Конституционного Суда РФ от 8 ноября 2012 г. № 25-П «По делу о проверке конституционности положения части первой статьи 79 </w:t>
      </w:r>
      <w:r w:rsidRPr="005E020F">
        <w:rPr>
          <w:sz w:val="28"/>
          <w:szCs w:val="28"/>
        </w:rPr>
        <w:lastRenderedPageBreak/>
        <w:t>Федерального конституционного закона «О Конституционном Суде Российской Федерации» в связи с жалобой открытого акционерного общества «Акционерная компания трубопроводного транспорта нефтепродуктов «Транснефтепродукт» // СЗ РФ. 2012. № 48. Ст. 6743.</w:t>
      </w:r>
    </w:p>
    <w:p w14:paraId="4161A4BD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27 декабря 2012 г. № 34-П «По делу о проверке конституционности положений пункта «в» части первой и части пятой статьи 4 Федерального закона «О статусе члена Совета Федерации и статусе депутата Государственной Думы Федерального Собрания Российской Федерации» в связи с запросом группы депутатов Государственной Думы» // СЗ РФ. 2013. № 1. Ст. 78.</w:t>
      </w:r>
    </w:p>
    <w:p w14:paraId="59F9C9B7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17 января 2013 г. № 1-П «По делу о проверке конституционности положения части 5 статьи 19.8 Кодекса Российской Федерации об административных правонарушениях в связи с жалобой общества с ограниченной ответственностью «Маслянский хлебоприемный пункт» // СЗ РФ. 2013. № 4. Ст. 304.</w:t>
      </w:r>
    </w:p>
    <w:p w14:paraId="5EBC5043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25 февраля 2014 г. № 4-П «По делу о проверке конституционности ряда положений статей 7.3, 9.1, 14.43, 15.19, 15.23.1 и 19.7.3 Кодекса Российской Федерации об административных правонарушениях в связи с запросом Арбитражного суда Нижегородской области и жалобами обществ с ограниченной ответственностью «Барышский мясокомбинат» и «ВОЛМЕТ», открытых акционерных обществ «Завод «Реконд», «Эксплуатационно-технический узел связи» и «Электронкомплекс», закрытых акционерных обществ «ГЕОТЕХНИКА П» и «РАНГ» и бюджетного учреждения здравоохранения Удмуртской Республики «Детская городская больница № 3 «Нейрон» Министерства здравоохранения Удмуртской Республики» // СЗ РФ. 2014. № 10. Ст. 1087.</w:t>
      </w:r>
    </w:p>
    <w:p w14:paraId="796011EC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Конституционного Суда РФ от 11 декабря 2014 г. № 32-П «По делу о проверке конституционности положений статьи 159.4 Уголовного кодекса Российской Федерации в связи с запросом Салехардского городского суда Ямало-Ненецкого автономного округа» // СЗ РФ. 2014. № 52 (часть </w:t>
      </w:r>
      <w:r w:rsidRPr="005E020F">
        <w:rPr>
          <w:sz w:val="28"/>
          <w:szCs w:val="28"/>
          <w:lang w:val="en-US"/>
        </w:rPr>
        <w:t>I</w:t>
      </w:r>
      <w:r w:rsidRPr="005E020F">
        <w:rPr>
          <w:sz w:val="28"/>
          <w:szCs w:val="28"/>
        </w:rPr>
        <w:t>). Ст. 7784.</w:t>
      </w:r>
    </w:p>
    <w:p w14:paraId="759C870A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18 мая 2015 г. № 10-П «По делу о проверке конституционности пункта 2 статьи 21.1 Федерального закона «О государственной регистрации юридических лиц и индивидуальных предпринимателей» в связи с жалобой общества с ограниченной ответственностью «Отделсервис» // СЗ РФ. 2015. № 22. Ст. 3304.</w:t>
      </w:r>
    </w:p>
    <w:p w14:paraId="10F571AA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Конституционного Суда РФ от 2 июня 2015 г. № 12-П «По делу о проверке конституционности части 2 статьи 99, части 2 статьи 100 Лесного кодекса Российской Федерации и положений постановления Правительства Российской Федерации «Об исчислении размера вреда, причиненного лесам вследствие нарушения лесного законодательства» в связи с жалобой общества с ограниченной ответственностью «Заполярнефть» // СЗ РФ. 2015. № 24. Ст. 3547. </w:t>
      </w:r>
    </w:p>
    <w:p w14:paraId="75607181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 xml:space="preserve">Постановление Конституционного Суда РФ от 30 марта 2016 г. № 9-П «По делу о проверке конституционности пункта 5 статьи 20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связи с жалобой общества с ограниченной ответственностью «СГИВ»» // СЗ РФ. 2016. № 14. Ст. 2044. </w:t>
      </w:r>
    </w:p>
    <w:p w14:paraId="536CB8E7" w14:textId="77777777" w:rsidR="00CA414E" w:rsidRPr="005E020F" w:rsidRDefault="00956422" w:rsidP="00CA414E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Конституционного Суда РФ от 7 ноября 2017 г. № 26-П «По делу о проверке конституционности положений абзаца первого части 2 статьи 2, абзаца третьего части 1 и части 3 статьи 2-1 Закона Республики Крым «Об особенностях регулирования имущественных и земельных отношений на территории Республики Крым» в связи с жалобами обществ с ограниченной ответственностью «Дайвинг-Центр «Соляриус», «Промхолдинг» и «Формат-ИТ»» // СЗ РФ. 2017. № 47. Ст. 7049.</w:t>
      </w:r>
    </w:p>
    <w:p w14:paraId="5412C95F" w14:textId="1894A1FC" w:rsidR="00CA414E" w:rsidRPr="005E020F" w:rsidRDefault="00CA414E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Конститу</w:t>
      </w:r>
      <w:r w:rsidR="003F5281" w:rsidRPr="005E020F">
        <w:rPr>
          <w:sz w:val="28"/>
          <w:szCs w:val="28"/>
        </w:rPr>
        <w:t>ционного Суда РФ от 03.06.2021 № 26-П «</w:t>
      </w:r>
      <w:r w:rsidRPr="005E020F">
        <w:rPr>
          <w:sz w:val="28"/>
          <w:szCs w:val="28"/>
        </w:rPr>
        <w:t>По делу о проверке конституционности части третьей статьи 374 Трудового кодекса Российской Федерации в связи с жалобой гражданки Е.К. Сергеевой</w:t>
      </w:r>
      <w:r w:rsidR="003F5281" w:rsidRPr="005E020F">
        <w:rPr>
          <w:sz w:val="28"/>
          <w:szCs w:val="28"/>
        </w:rPr>
        <w:t xml:space="preserve">» </w:t>
      </w:r>
      <w:r w:rsidRPr="005E020F">
        <w:rPr>
          <w:sz w:val="28"/>
          <w:szCs w:val="28"/>
        </w:rPr>
        <w:t>//СЗ РФ.</w:t>
      </w:r>
      <w:r w:rsidR="003F5281" w:rsidRPr="005E020F">
        <w:rPr>
          <w:sz w:val="28"/>
          <w:szCs w:val="28"/>
        </w:rPr>
        <w:t xml:space="preserve"> </w:t>
      </w:r>
      <w:r w:rsidRPr="005E020F">
        <w:rPr>
          <w:sz w:val="28"/>
          <w:szCs w:val="28"/>
        </w:rPr>
        <w:t>2021.</w:t>
      </w:r>
      <w:r w:rsidR="003F5281" w:rsidRPr="005E020F">
        <w:rPr>
          <w:sz w:val="28"/>
          <w:szCs w:val="28"/>
        </w:rPr>
        <w:t xml:space="preserve"> №</w:t>
      </w:r>
      <w:r w:rsidRPr="005E020F">
        <w:rPr>
          <w:sz w:val="28"/>
          <w:szCs w:val="28"/>
        </w:rPr>
        <w:t xml:space="preserve"> 24 (Часть II).</w:t>
      </w:r>
      <w:r w:rsidR="003F5281" w:rsidRPr="005E020F">
        <w:rPr>
          <w:sz w:val="28"/>
          <w:szCs w:val="28"/>
        </w:rPr>
        <w:t xml:space="preserve"> С</w:t>
      </w:r>
      <w:r w:rsidRPr="005E020F">
        <w:rPr>
          <w:sz w:val="28"/>
          <w:szCs w:val="28"/>
        </w:rPr>
        <w:t>т. 4568.</w:t>
      </w:r>
    </w:p>
    <w:p w14:paraId="699865B4" w14:textId="77777777" w:rsidR="00956422" w:rsidRPr="005E020F" w:rsidRDefault="00956422" w:rsidP="00A53470">
      <w:pPr>
        <w:pStyle w:val="aa"/>
        <w:ind w:firstLine="709"/>
        <w:contextualSpacing/>
        <w:rPr>
          <w:rFonts w:eastAsia="Times New Roman"/>
          <w:sz w:val="28"/>
          <w:szCs w:val="28"/>
        </w:rPr>
      </w:pPr>
      <w:r w:rsidRPr="005E020F">
        <w:rPr>
          <w:rFonts w:eastAsia="Times New Roman"/>
          <w:sz w:val="28"/>
          <w:szCs w:val="28"/>
        </w:rPr>
        <w:t xml:space="preserve">Определение </w:t>
      </w:r>
      <w:r w:rsidRPr="005E020F">
        <w:rPr>
          <w:sz w:val="28"/>
          <w:szCs w:val="28"/>
        </w:rPr>
        <w:t xml:space="preserve">Конституционного Суда </w:t>
      </w:r>
      <w:r w:rsidRPr="005E020F">
        <w:rPr>
          <w:rFonts w:eastAsia="Times New Roman"/>
          <w:sz w:val="28"/>
          <w:szCs w:val="28"/>
        </w:rPr>
        <w:t>РФ от 14 января 2003 г. № 32-О «По запросу судебной коллегии по гражданским делам Архангельского областного суда о проверке конституционности пункта 5 части четвертой статьи 6 Закона Российской Федерации «О частной детективной и охранной деятельности в Российской Федерации»» // СЗ РФ. 2003. № 12. Ст. 1175.</w:t>
      </w:r>
    </w:p>
    <w:p w14:paraId="16828BCD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Определение Конституционного Суда РФ от 12 июля 2005 г. № 319-О «Об отказе в принятии к рассмотрению жалобы гражданина Казанцева Игоря Петровича на нарушение его конституционных прав рядом положений Федерального закона «О несостоятельности (банкротстве)» и постановления Правительства Российской Федерации «Об утверждении Временного положения о размещении и расходовании средств компенсационных фондов саморегулируемых организаций арбитражных управляющих». // СПС КонсультантПлюс</w:t>
      </w:r>
    </w:p>
    <w:p w14:paraId="2939F00C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Определение Конституционного Суда РФ от 4 октября 2006 г. № 441-О «Об отказе в принятии к рассмотрению жалобы граждан Андреева Юрия Сергеевича, Камышанова Павла Владимировича и Писаревой Елены Николаевны на нарушение их конституционных прав положениями части первой статьи 54, части третьей статьи 56 Основ законодательства Российской Федерации об охране здоровья граждан и пункта 1 статьи 7 Федерального закона «О лицензировании отдельных видов деятельности» // Вестник Конституционного Суда РФ. 2007. № 2.</w:t>
      </w:r>
    </w:p>
    <w:p w14:paraId="2EBAB528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Определение Конституционного Суда РФ от 10 февраля 2009 г. № 461-О-О «Об отказе в принятии к рассмотрению жалобы гражданина Мисовца Василия Григорьевича на нарушение его конституционных прав положениями статей 15 и 24.6 Федерального закона «Об оценочной деятельности в Российской Федерации» // Вестник Конституционного Суда РФ. 2009. № 5.</w:t>
      </w:r>
    </w:p>
    <w:p w14:paraId="4BC48D3B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 xml:space="preserve">Определение Конституционного Суда РФ от 22 апреля 2010 г. № 592-О-О «Об отказе в принятии к рассмотрению жалобы гражданина Катаева </w:t>
      </w:r>
      <w:r w:rsidRPr="005E020F">
        <w:rPr>
          <w:rFonts w:ascii="Times New Roman" w:hAnsi="Times New Roman" w:cs="Times New Roman"/>
          <w:sz w:val="28"/>
          <w:szCs w:val="28"/>
        </w:rPr>
        <w:lastRenderedPageBreak/>
        <w:t>Михаила Евдокимовича на нарушение его конституционных прав абзацем пятым статьи 2 Федерального закона «О лицензировании отдельных видов деятельности» // СПС «Гарант».</w:t>
      </w:r>
    </w:p>
    <w:p w14:paraId="4E6AF822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Определение Конституционного Суда РФ от 13 мая 2010 г. № 685-О-О «Об отказе в принятии к рассмотрению жалобы гражданина Степанова Евгения Юрьевича на нарушение его конституционных прав пунктами 3 и 4 части 2 статьи 18 Федерального закона «Об аудиторской деятельности» // Вестник Конституционного Суда РФ. 2010. № 6.</w:t>
      </w:r>
    </w:p>
    <w:p w14:paraId="78BE192C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Определение Конституционного Суда РФ от 18 января 2011 г. № 8-О-П «По жалобе открытого акционерного общества «Нефтяная компания «Роснефть» на нарушение конституционных прав и свобод положением абзаца первого пункта 1 статьи 91 Федерального закона «Об акционерных обществах» // Вестник Конституционного Суда РФ. 2011. № 6.</w:t>
      </w:r>
    </w:p>
    <w:p w14:paraId="2FD8B19C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Определение Конституционного Суда РФ от 22 января 2014 г. № 95-О «Об отказе в принятии к рассмотрению жалобы гражданина Коткина Владислава Сергеевича на нарушение его конституционных прав пунктом 5 части второй статьи 11.1 Закона Российской Федерации «О частной детективной и охранной деятельности в Российской Федерации»» // СПС «Консультант Плюс».</w:t>
      </w:r>
    </w:p>
    <w:p w14:paraId="272274A1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Определение Конституционного Суда РФ от 13 марта 2018 г. № 581-О «Об отказе в принятии к рассмотрению жалобы гражданки Нагайцевой Елены Юрьевны на нарушение ее конституционных прав абзацем вторым подпункта «ф» пункта 1 статьи 23 Федерального закона «О государственной регистрации юридических лиц и индивидуальных предпринимателей» и положением части 3 статьи 6 Федерального закона «О внесении изменений в отдельные законодательные акты Российской Федерации в части обеспечения достоверности сведений, представляемых при государственной регистрации юридических лиц и индивидуальных предпринимателей» // СПС «Консультант Плюс» (текст определения официально опубликован не был).</w:t>
      </w:r>
    </w:p>
    <w:p w14:paraId="2A696D49" w14:textId="69577B60" w:rsidR="00956422" w:rsidRPr="005E020F" w:rsidRDefault="00956422" w:rsidP="00C4492E">
      <w:pPr>
        <w:pStyle w:val="af9"/>
        <w:tabs>
          <w:tab w:val="left" w:pos="1134"/>
        </w:tabs>
        <w:contextualSpacing/>
        <w:jc w:val="both"/>
        <w:rPr>
          <w:b/>
          <w:bCs/>
          <w:sz w:val="28"/>
          <w:szCs w:val="28"/>
        </w:rPr>
      </w:pPr>
    </w:p>
    <w:p w14:paraId="29924623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5E020F">
        <w:rPr>
          <w:b/>
          <w:bCs/>
          <w:sz w:val="28"/>
          <w:szCs w:val="28"/>
        </w:rPr>
        <w:t>Верховный Суд Российской Федерации и Высший Арбитражный</w:t>
      </w:r>
      <w:r w:rsidRPr="005E020F">
        <w:rPr>
          <w:b/>
          <w:sz w:val="28"/>
          <w:szCs w:val="28"/>
        </w:rPr>
        <w:t xml:space="preserve"> </w:t>
      </w:r>
      <w:r w:rsidRPr="005E020F">
        <w:rPr>
          <w:b/>
          <w:bCs/>
          <w:sz w:val="28"/>
          <w:szCs w:val="28"/>
        </w:rPr>
        <w:t>Суд Российской Федерации</w:t>
      </w:r>
    </w:p>
    <w:p w14:paraId="6B998487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14:paraId="7B7E2ABF" w14:textId="77777777" w:rsidR="00956422" w:rsidRPr="005E020F" w:rsidRDefault="00956422" w:rsidP="00A53470">
      <w:pPr>
        <w:tabs>
          <w:tab w:val="left" w:pos="656"/>
          <w:tab w:val="left" w:pos="1134"/>
          <w:tab w:val="center" w:pos="4677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и Пленума Высшего Арбитражного Суда РФ от 1 июля 1996 г. № 6/8 «О некоторых вопросах, связанных с применением части первой Гражданского кодекса РФ» // Вестник ВАС РФ. 1996. № 9.</w:t>
      </w:r>
    </w:p>
    <w:p w14:paraId="323ADD65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и Высшего Арбитражного Суда РФ № 13/14 от 08 октября 1998 г. «О практике применения положений Гражданского кодекса Российской Федерации о процентах за пользование чужими денежными средствами» // Вестник ВАС РФ. 1998. № 11.</w:t>
      </w:r>
    </w:p>
    <w:p w14:paraId="174C36D9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и Пленума Высшего Арбитражного Суда РФ от 09 декабря 1999 № 90/14 «О некоторых вопросах применения Федерального закона «Об обществах с ограниченной ответственностью» // Вестник ВАС РФ. 2000. № 2.</w:t>
      </w:r>
    </w:p>
    <w:p w14:paraId="61E0DD6D" w14:textId="77777777" w:rsidR="00956422" w:rsidRPr="005E020F" w:rsidRDefault="00956422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 xml:space="preserve">Постановление Пленума Верховного Суда РФ и Пленума Высшего Арбитражного Суда РФ от 29 апреля 2010 г. № 10/22 «О некоторых вопросах, возникающих в судебной практике при разрешении споров, связанных с защитой права собственности и других вещных прав» // Вестник ВАС РФ. 2010. № 6. </w:t>
      </w:r>
    </w:p>
    <w:p w14:paraId="0A9B7A17" w14:textId="77777777" w:rsidR="00956422" w:rsidRPr="005E020F" w:rsidRDefault="00956422" w:rsidP="00A53470">
      <w:pPr>
        <w:ind w:firstLine="709"/>
        <w:contextualSpacing/>
        <w:jc w:val="both"/>
        <w:outlineLvl w:val="0"/>
        <w:rPr>
          <w:sz w:val="28"/>
          <w:szCs w:val="28"/>
        </w:rPr>
      </w:pPr>
    </w:p>
    <w:p w14:paraId="776DE667" w14:textId="14BAA05F" w:rsidR="00956422" w:rsidRPr="005E020F" w:rsidRDefault="00956422" w:rsidP="00C4492E">
      <w:pPr>
        <w:tabs>
          <w:tab w:val="left" w:pos="656"/>
          <w:tab w:val="left" w:pos="1134"/>
          <w:tab w:val="center" w:pos="4677"/>
        </w:tabs>
        <w:ind w:firstLine="709"/>
        <w:contextualSpacing/>
        <w:jc w:val="center"/>
        <w:rPr>
          <w:sz w:val="28"/>
          <w:szCs w:val="28"/>
        </w:rPr>
      </w:pPr>
      <w:r w:rsidRPr="00C4492E">
        <w:rPr>
          <w:b/>
          <w:bCs/>
          <w:sz w:val="28"/>
          <w:szCs w:val="28"/>
        </w:rPr>
        <w:t>Верховный Суд Российской Федерации</w:t>
      </w:r>
    </w:p>
    <w:p w14:paraId="23E5475D" w14:textId="77777777" w:rsidR="00CA414E" w:rsidRPr="005E020F" w:rsidRDefault="00956422" w:rsidP="00CA414E">
      <w:pPr>
        <w:pStyle w:val="af9"/>
        <w:tabs>
          <w:tab w:val="left" w:pos="1134"/>
        </w:tabs>
        <w:ind w:firstLine="709"/>
        <w:contextualSpacing/>
        <w:jc w:val="both"/>
        <w:rPr>
          <w:rStyle w:val="aff7"/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Верховного Суда РФ от 10 октября 2003 г. № 5 «О применении судами общей юрисдикции общепризнанных принципов и норм международного права и международных договоров Российской Федерации» </w:t>
      </w:r>
      <w:r w:rsidRPr="005E020F">
        <w:rPr>
          <w:rStyle w:val="aff7"/>
          <w:sz w:val="28"/>
          <w:szCs w:val="28"/>
        </w:rPr>
        <w:t>// Бюллетень ВС РФ. 2003. № 12.</w:t>
      </w:r>
    </w:p>
    <w:p w14:paraId="374BC0AB" w14:textId="08FE92A3" w:rsidR="00CA414E" w:rsidRPr="005E020F" w:rsidRDefault="00CA414E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ru-RU"/>
        </w:rPr>
        <w:t>Постановление Пленума Верховного Суда РФ от 17 марта 2004 г. № 2 «О применении судами РФ Трудового кодекса РФ»</w:t>
      </w:r>
      <w:r w:rsidR="003F5281" w:rsidRPr="005E020F">
        <w:rPr>
          <w:sz w:val="28"/>
          <w:szCs w:val="28"/>
          <w:lang w:eastAsia="ru-RU"/>
        </w:rPr>
        <w:t xml:space="preserve"> </w:t>
      </w:r>
      <w:r w:rsidRPr="005E020F">
        <w:rPr>
          <w:sz w:val="28"/>
          <w:szCs w:val="28"/>
          <w:lang w:eastAsia="ru-RU"/>
        </w:rPr>
        <w:t>//</w:t>
      </w:r>
      <w:r w:rsidR="003F5281" w:rsidRPr="005E020F">
        <w:rPr>
          <w:sz w:val="28"/>
          <w:szCs w:val="28"/>
          <w:lang w:eastAsia="ru-RU"/>
        </w:rPr>
        <w:t xml:space="preserve"> </w:t>
      </w:r>
      <w:r w:rsidRPr="005E020F">
        <w:rPr>
          <w:sz w:val="28"/>
          <w:szCs w:val="28"/>
          <w:lang w:eastAsia="ru-RU"/>
        </w:rPr>
        <w:t xml:space="preserve">Бюллетень Верховного Суда РФ. </w:t>
      </w:r>
      <w:r w:rsidR="003F5281" w:rsidRPr="005E020F">
        <w:rPr>
          <w:sz w:val="28"/>
          <w:szCs w:val="28"/>
          <w:lang w:eastAsia="ru-RU"/>
        </w:rPr>
        <w:t>2004. №</w:t>
      </w:r>
      <w:r w:rsidRPr="005E020F">
        <w:rPr>
          <w:sz w:val="28"/>
          <w:szCs w:val="28"/>
          <w:lang w:eastAsia="ru-RU"/>
        </w:rPr>
        <w:t xml:space="preserve"> 6. </w:t>
      </w:r>
    </w:p>
    <w:p w14:paraId="2E893468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</w:rPr>
        <w:t xml:space="preserve">Постановление Пленума Верховного Суда РФ от 18 ноября 2004 г. № 23 «О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путем» </w:t>
      </w:r>
      <w:r w:rsidRPr="005E020F">
        <w:rPr>
          <w:rStyle w:val="aff7"/>
          <w:sz w:val="28"/>
          <w:szCs w:val="28"/>
        </w:rPr>
        <w:t>// Бюллетень ВС РФ. 2005. № 1.</w:t>
      </w:r>
    </w:p>
    <w:p w14:paraId="60AC3460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</w:rPr>
        <w:t xml:space="preserve">Постановление Пленума Верховного Суда РФ от 24 марта 2005 года № 5 «О некоторых вопросах, возникающих у судов при применении КоАП РФ» </w:t>
      </w:r>
      <w:r w:rsidRPr="005E020F">
        <w:rPr>
          <w:rStyle w:val="aff7"/>
          <w:sz w:val="28"/>
          <w:szCs w:val="28"/>
        </w:rPr>
        <w:t>// Бюллетень ВС РФ. 2005. № 6.</w:t>
      </w:r>
    </w:p>
    <w:p w14:paraId="0840671A" w14:textId="77777777" w:rsidR="00CA414E" w:rsidRPr="005E020F" w:rsidRDefault="00956422" w:rsidP="00CA414E">
      <w:pPr>
        <w:pStyle w:val="af9"/>
        <w:tabs>
          <w:tab w:val="left" w:pos="1134"/>
        </w:tabs>
        <w:ind w:firstLine="709"/>
        <w:contextualSpacing/>
        <w:jc w:val="both"/>
        <w:rPr>
          <w:rStyle w:val="aff7"/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Верховного Суда РФ от 24 октября 2006 г. № 18 «О некоторых вопросах, возникающих у судов при применении Особенной части КоАП РФ» </w:t>
      </w:r>
      <w:r w:rsidRPr="005E020F">
        <w:rPr>
          <w:rStyle w:val="aff7"/>
          <w:sz w:val="28"/>
          <w:szCs w:val="28"/>
        </w:rPr>
        <w:t>// Бюллетень ВС РФ. 2006. № 12.</w:t>
      </w:r>
    </w:p>
    <w:p w14:paraId="69450040" w14:textId="23F19FE7" w:rsidR="00CA414E" w:rsidRPr="005E020F" w:rsidRDefault="00CA414E" w:rsidP="00CA414E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  <w:lang w:eastAsia="ru-RU"/>
        </w:rPr>
        <w:t>Постановление Пленума Верховного Суда РФ от 16 ноября 2006 г. № 52 «О применении судами законодательства, регулирующего материальную ответственность работников за ущерб, причиненный работодателю»</w:t>
      </w:r>
      <w:r w:rsidR="003F5281" w:rsidRPr="005E020F">
        <w:rPr>
          <w:sz w:val="28"/>
          <w:szCs w:val="28"/>
          <w:lang w:eastAsia="ru-RU"/>
        </w:rPr>
        <w:t xml:space="preserve"> </w:t>
      </w:r>
      <w:r w:rsidRPr="005E020F">
        <w:rPr>
          <w:sz w:val="28"/>
          <w:szCs w:val="28"/>
          <w:lang w:eastAsia="ru-RU"/>
        </w:rPr>
        <w:t>//</w:t>
      </w:r>
      <w:r w:rsidR="003F5281" w:rsidRPr="005E020F">
        <w:rPr>
          <w:sz w:val="28"/>
          <w:szCs w:val="28"/>
          <w:lang w:eastAsia="ru-RU"/>
        </w:rPr>
        <w:t xml:space="preserve"> </w:t>
      </w:r>
      <w:r w:rsidRPr="005E020F">
        <w:rPr>
          <w:sz w:val="28"/>
          <w:szCs w:val="28"/>
          <w:lang w:eastAsia="ru-RU"/>
        </w:rPr>
        <w:t xml:space="preserve">Бюллетень Верховного Суда РФ. </w:t>
      </w:r>
      <w:r w:rsidR="003F5281" w:rsidRPr="005E020F">
        <w:rPr>
          <w:sz w:val="28"/>
          <w:szCs w:val="28"/>
          <w:lang w:eastAsia="ru-RU"/>
        </w:rPr>
        <w:t>2007. №</w:t>
      </w:r>
      <w:r w:rsidRPr="005E020F">
        <w:rPr>
          <w:sz w:val="28"/>
          <w:szCs w:val="28"/>
          <w:lang w:eastAsia="ru-RU"/>
        </w:rPr>
        <w:t xml:space="preserve"> 3. </w:t>
      </w:r>
    </w:p>
    <w:p w14:paraId="54CD1B4E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</w:rPr>
        <w:t xml:space="preserve">Постановление Пленума Верховного Суда РФ от 15 ноября 2007 г. № 45 «О судебной практике по уголовным делам о хулиганстве и иных преступлениях, совершенных из хулиганских побуждений» </w:t>
      </w:r>
      <w:r w:rsidRPr="005E020F">
        <w:rPr>
          <w:rStyle w:val="aff7"/>
          <w:sz w:val="28"/>
          <w:szCs w:val="28"/>
        </w:rPr>
        <w:t>// Бюллетень ВС РФ. 2008. № 1.</w:t>
      </w:r>
    </w:p>
    <w:p w14:paraId="5B9D7127" w14:textId="5A556698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rStyle w:val="aff7"/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Верховного Суда РФ от 18 октября 2012 г. № 21 "О применении судами законодательства об ответственности за нарушения в области охраны окружающей среды и природопользования" </w:t>
      </w:r>
      <w:r w:rsidRPr="005E020F">
        <w:rPr>
          <w:rStyle w:val="aff7"/>
          <w:sz w:val="28"/>
          <w:szCs w:val="28"/>
        </w:rPr>
        <w:t>// Бюллетень ВС РФ. 2012. № 12.</w:t>
      </w:r>
    </w:p>
    <w:p w14:paraId="194DB9DA" w14:textId="07903118" w:rsidR="00CA74B0" w:rsidRPr="005E020F" w:rsidRDefault="00CA74B0" w:rsidP="00A53470">
      <w:pPr>
        <w:pStyle w:val="af9"/>
        <w:tabs>
          <w:tab w:val="left" w:pos="1134"/>
        </w:tabs>
        <w:ind w:firstLine="709"/>
        <w:contextualSpacing/>
        <w:jc w:val="both"/>
        <w:rPr>
          <w:rStyle w:val="aff7"/>
          <w:sz w:val="28"/>
          <w:szCs w:val="28"/>
        </w:rPr>
      </w:pPr>
      <w:r w:rsidRPr="005E020F">
        <w:rPr>
          <w:rStyle w:val="aff7"/>
          <w:sz w:val="28"/>
          <w:szCs w:val="28"/>
        </w:rPr>
        <w:t>Постановление Пленума Верховного Суда РФ от 28 июня 2012 № 17 «О рассмотрении судами гражданских дел по спорам о защите прав потребителей» // Бюллетень ВС РФ. 2012. № 156</w:t>
      </w:r>
      <w:r w:rsidR="003F5281" w:rsidRPr="005E020F">
        <w:rPr>
          <w:rStyle w:val="aff7"/>
          <w:sz w:val="28"/>
          <w:szCs w:val="28"/>
        </w:rPr>
        <w:t>.</w:t>
      </w:r>
    </w:p>
    <w:p w14:paraId="5FE3CF03" w14:textId="77777777" w:rsidR="00CA414E" w:rsidRPr="005E020F" w:rsidRDefault="00956422" w:rsidP="00CA414E">
      <w:pPr>
        <w:pStyle w:val="af9"/>
        <w:tabs>
          <w:tab w:val="left" w:pos="1134"/>
        </w:tabs>
        <w:ind w:firstLine="709"/>
        <w:contextualSpacing/>
        <w:jc w:val="both"/>
        <w:rPr>
          <w:rStyle w:val="aff7"/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Верховного Суда РФ от 27 июня 2013 г. № 20 «О применении судами законодательства о добровольном страховании имущества граждан» </w:t>
      </w:r>
      <w:r w:rsidRPr="005E020F">
        <w:rPr>
          <w:rStyle w:val="aff7"/>
          <w:sz w:val="28"/>
          <w:szCs w:val="28"/>
        </w:rPr>
        <w:t>// Бюллетень ВС РФ. 2013. № 8.</w:t>
      </w:r>
    </w:p>
    <w:p w14:paraId="39825B50" w14:textId="1B00BA3E" w:rsidR="00CA414E" w:rsidRPr="005E020F" w:rsidRDefault="00CA414E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ru-RU"/>
        </w:rPr>
        <w:t xml:space="preserve">Постановление Пленума Верховного Суда РФ от 28 января 2014 № 1 «О применении законодательства, регулирующего труд женщин, лиц с </w:t>
      </w:r>
      <w:r w:rsidRPr="005E020F">
        <w:rPr>
          <w:sz w:val="28"/>
          <w:szCs w:val="28"/>
          <w:lang w:eastAsia="ru-RU"/>
        </w:rPr>
        <w:lastRenderedPageBreak/>
        <w:t xml:space="preserve">семейными обязанностями и несовершеннолетних»//Бюллетень трудового и социального законодательства РФ. </w:t>
      </w:r>
      <w:r w:rsidR="003F5281" w:rsidRPr="005E020F">
        <w:rPr>
          <w:sz w:val="28"/>
          <w:szCs w:val="28"/>
          <w:lang w:eastAsia="ru-RU"/>
        </w:rPr>
        <w:t>2014. №</w:t>
      </w:r>
      <w:r w:rsidRPr="005E020F">
        <w:rPr>
          <w:sz w:val="28"/>
          <w:szCs w:val="28"/>
          <w:lang w:eastAsia="ru-RU"/>
        </w:rPr>
        <w:t xml:space="preserve"> 3. </w:t>
      </w:r>
    </w:p>
    <w:p w14:paraId="30CD2738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</w:rPr>
        <w:t xml:space="preserve">Постановление Пленума Верховного Суда РФ от 2 июня 2015 г. № 21 «О некоторых вопросах, возникших у судов при применении законодательства, регулирующего труд руководителя организации и членов коллегиального исполнительного органа организации» </w:t>
      </w:r>
      <w:r w:rsidRPr="005E020F">
        <w:rPr>
          <w:rStyle w:val="aff7"/>
          <w:sz w:val="28"/>
          <w:szCs w:val="28"/>
        </w:rPr>
        <w:t>// Бюллетень ВС РФ. 2015. № 7.</w:t>
      </w:r>
    </w:p>
    <w:p w14:paraId="4966625D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</w:rPr>
        <w:t xml:space="preserve">Постановление Пленума Верховного Суда РФ от 23 июня 2015 г. № 25 «О применении судами некоторых положений раздела I части первой Гражданского кодекса Российской Федерации» </w:t>
      </w:r>
      <w:r w:rsidRPr="005E020F">
        <w:rPr>
          <w:rStyle w:val="aff7"/>
          <w:sz w:val="28"/>
          <w:szCs w:val="28"/>
        </w:rPr>
        <w:t>// Бюллетень ВС РФ. 2015. № 8.</w:t>
      </w:r>
    </w:p>
    <w:p w14:paraId="77D86D83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rStyle w:val="aff7"/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Верховного Суда РФ от 13 октября 2015 г. № 45 «О некоторых вопросах, связанных с введением в действие процедур, применяемых в делах о несостоятельности (банкротстве) граждан» </w:t>
      </w:r>
      <w:r w:rsidRPr="005E020F">
        <w:rPr>
          <w:rStyle w:val="aff7"/>
          <w:sz w:val="28"/>
          <w:szCs w:val="28"/>
        </w:rPr>
        <w:t>// Бюллетень ВС РФ. 2015. № 12.</w:t>
      </w:r>
    </w:p>
    <w:p w14:paraId="44EE31BA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rStyle w:val="aff7"/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Верховного Суда РФ от 24 марта 2016 г. № 7 «О применении судами некоторых положений Гражданского кодекса Российской Федерации об ответственности за нарушение обязательств» </w:t>
      </w:r>
      <w:r w:rsidRPr="005E020F">
        <w:rPr>
          <w:rStyle w:val="aff7"/>
          <w:sz w:val="28"/>
          <w:szCs w:val="28"/>
        </w:rPr>
        <w:t>// Бюллетень ВС РФ. 2015. № 12.</w:t>
      </w:r>
    </w:p>
    <w:p w14:paraId="00F67F38" w14:textId="64E0B511" w:rsidR="00956422" w:rsidRPr="005E020F" w:rsidRDefault="00956422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15 ноября 2016 г. № 48 «О практике применения судами законодательства, регламентирующего особенности уголовной ответственности за преступления в сфере предпринимательской и иной экономической деятельности» // РГ. 2016. № 266.</w:t>
      </w:r>
    </w:p>
    <w:p w14:paraId="1B8F28F7" w14:textId="54425EDD" w:rsidR="009C110F" w:rsidRPr="005E020F" w:rsidRDefault="009C110F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21 декабря 2017 г. № 53 «О некоторых вопросах, связанных с привлечением контролирующих должника лиц к ответственности при банкротстве» // РГ. 2017. № 297.</w:t>
      </w:r>
    </w:p>
    <w:p w14:paraId="0D5BFCB0" w14:textId="77777777" w:rsidR="00EF155E" w:rsidRPr="005E020F" w:rsidRDefault="00956422" w:rsidP="00EF155E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26 декабря 2017 г. № 58 «О применении судами законодательства об обязательном страховании гражданской ответственности владельцев транспортных средств» // РГ. 2017. № 297.</w:t>
      </w:r>
    </w:p>
    <w:p w14:paraId="1AE289F4" w14:textId="64C677C7" w:rsidR="00EF155E" w:rsidRPr="005E020F" w:rsidRDefault="00EF155E" w:rsidP="00EF155E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Верховного Суда РФ от 29 мая </w:t>
      </w:r>
      <w:r w:rsidR="003F5281" w:rsidRPr="005E020F">
        <w:rPr>
          <w:sz w:val="28"/>
          <w:szCs w:val="28"/>
        </w:rPr>
        <w:t>2018 N 15 «</w:t>
      </w:r>
      <w:r w:rsidRPr="005E020F">
        <w:rPr>
          <w:sz w:val="28"/>
          <w:szCs w:val="28"/>
        </w:rPr>
        <w:t>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микропредприятиям</w:t>
      </w:r>
      <w:r w:rsidR="003F5281" w:rsidRPr="005E020F">
        <w:rPr>
          <w:sz w:val="28"/>
          <w:szCs w:val="28"/>
        </w:rPr>
        <w:t xml:space="preserve">» </w:t>
      </w:r>
      <w:r w:rsidRPr="005E020F">
        <w:rPr>
          <w:sz w:val="28"/>
          <w:szCs w:val="28"/>
        </w:rPr>
        <w:t>// Бюллетень Верховного Суда Российской Федерации.</w:t>
      </w:r>
      <w:r w:rsidR="003F5281" w:rsidRPr="005E020F">
        <w:rPr>
          <w:sz w:val="28"/>
          <w:szCs w:val="28"/>
        </w:rPr>
        <w:t xml:space="preserve"> 2018. №</w:t>
      </w:r>
      <w:r w:rsidRPr="005E020F">
        <w:rPr>
          <w:sz w:val="28"/>
          <w:szCs w:val="28"/>
        </w:rPr>
        <w:t xml:space="preserve"> 7.</w:t>
      </w:r>
    </w:p>
    <w:p w14:paraId="138EE4D1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Верховного Суда РФ от 26 июня 2018 г. № 27 «Об оспаривании крупных сделок и сделок, в совершении которых имеется заинтересованность» // РГ. 2018. № 145. </w:t>
      </w:r>
    </w:p>
    <w:p w14:paraId="6BECDBAF" w14:textId="4C91A36D" w:rsidR="00956422" w:rsidRPr="005E020F" w:rsidRDefault="00956422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Верховного Суда РФ от 23 апреля 2019 г. № 10 «О применении части четвертой Гражданского кодекса Российской Федерации» // РГ. 2019. № 96.</w:t>
      </w:r>
    </w:p>
    <w:p w14:paraId="455D091D" w14:textId="42F5F968" w:rsidR="000101C7" w:rsidRPr="005E020F" w:rsidRDefault="000101C7" w:rsidP="000101C7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5E020F">
        <w:rPr>
          <w:sz w:val="28"/>
          <w:szCs w:val="28"/>
          <w:lang w:eastAsia="en-US"/>
        </w:rPr>
        <w:t>«Обзор судебной практики по делам, связанным с защитой прав потребителей финансовых услуг» (утв. Президиумом Верховного Суда РФ 27 сентября 2017</w:t>
      </w:r>
      <w:r w:rsidR="003F5281" w:rsidRPr="005E020F">
        <w:rPr>
          <w:sz w:val="28"/>
          <w:szCs w:val="28"/>
          <w:lang w:eastAsia="en-US"/>
        </w:rPr>
        <w:t xml:space="preserve"> г.</w:t>
      </w:r>
      <w:r w:rsidRPr="005E020F">
        <w:rPr>
          <w:sz w:val="28"/>
          <w:szCs w:val="28"/>
          <w:lang w:eastAsia="en-US"/>
        </w:rPr>
        <w:t>) // Бюллетень ВС РФ. 2018. № 10</w:t>
      </w:r>
      <w:r w:rsidR="003F5281" w:rsidRPr="005E020F">
        <w:rPr>
          <w:sz w:val="28"/>
          <w:szCs w:val="28"/>
          <w:lang w:eastAsia="en-US"/>
        </w:rPr>
        <w:t>.</w:t>
      </w:r>
    </w:p>
    <w:p w14:paraId="78B4C224" w14:textId="77777777" w:rsidR="00956422" w:rsidRPr="005E020F" w:rsidRDefault="00956422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«Обзор судебной практики по некоторым вопросам применения законодательства о хозяйственных обществах» (утв. Президиумом Верховного Суда РФ 25 декабря 2019 г.) // Бюллетень ВС РФ. 2020. № 5.</w:t>
      </w:r>
    </w:p>
    <w:p w14:paraId="4988E786" w14:textId="3AA54864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  <w:lang w:eastAsia="en-US"/>
        </w:rPr>
        <w:t xml:space="preserve">Решение </w:t>
      </w:r>
      <w:r w:rsidRPr="005E020F">
        <w:rPr>
          <w:sz w:val="28"/>
          <w:szCs w:val="28"/>
        </w:rPr>
        <w:t xml:space="preserve">Верховного Суда </w:t>
      </w:r>
      <w:r w:rsidRPr="005E020F">
        <w:rPr>
          <w:sz w:val="28"/>
          <w:szCs w:val="28"/>
          <w:lang w:eastAsia="en-US"/>
        </w:rPr>
        <w:t xml:space="preserve">РФ от 5 сентября 2000 г. № ГКПИ00-882 «Об отказе в удовлетворении заявления о признании незаконной (недействующей) ч.5 "Перечня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РФ осуществляют органы исполнительной власти субъектов Российской Федерации", утвержденного постановлением Правительства РФ от 7 марта 1995 г. № 239» // </w:t>
      </w:r>
      <w:r w:rsidRPr="005E020F">
        <w:rPr>
          <w:sz w:val="28"/>
          <w:szCs w:val="28"/>
        </w:rPr>
        <w:t>СПС «Консультант Плюс».</w:t>
      </w:r>
    </w:p>
    <w:p w14:paraId="2426D0AE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Решение Верховного Суда РФ от 27 декабря 2000 г. № ГКПИ00-1409 «О признании абзаца 4 пункта 4 "Общего положения о юридическом отделе (бюро), главном (старшем) юрисконсульте министерства, ведомства, организации, учреждения", утвержденного постановлением СМ СССР от 22 июня 1972 г. № 467 (в редакции постановлений от 1 декабря 1987 г. № 1367 и от 21 декабря 1990 г. № 1332), незаконным и не подлежащим применению со дня введения в действие части первой ГК РФ» </w:t>
      </w:r>
      <w:r w:rsidRPr="005E020F">
        <w:rPr>
          <w:rStyle w:val="aff7"/>
          <w:sz w:val="28"/>
          <w:szCs w:val="28"/>
        </w:rPr>
        <w:t>// Бюллетень ВС РФ. 2001. № 10.</w:t>
      </w:r>
      <w:r w:rsidRPr="005E020F">
        <w:rPr>
          <w:sz w:val="28"/>
          <w:szCs w:val="28"/>
        </w:rPr>
        <w:t xml:space="preserve"> </w:t>
      </w:r>
    </w:p>
    <w:p w14:paraId="00206441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  <w:lang w:eastAsia="en-US"/>
        </w:rPr>
        <w:t xml:space="preserve">Решение </w:t>
      </w:r>
      <w:r w:rsidRPr="005E020F">
        <w:rPr>
          <w:sz w:val="28"/>
          <w:szCs w:val="28"/>
        </w:rPr>
        <w:t xml:space="preserve">Верховного Суда </w:t>
      </w:r>
      <w:r w:rsidRPr="005E020F">
        <w:rPr>
          <w:sz w:val="28"/>
          <w:szCs w:val="28"/>
          <w:lang w:eastAsia="en-US"/>
        </w:rPr>
        <w:t>РФ от 14 февраля 2008 г. № ГКПИ07-1160 «Об отказе в признании недействующим положения Перечня услуг транспортных, снабженческо-сбытовых и торговых организаций,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надбавок, утв. постановлением Правительства РФ от 7 марта 1995 г. № 239» // Решение ВС РФ от 14 февраля 2008 г. № ГКПИ07-1160.</w:t>
      </w:r>
    </w:p>
    <w:p w14:paraId="75B2B833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Определение Судебной коллегии по экономическим спорам Верховного Суда РФ от 18 марта 2015 г. № 305-ЭС14-4611 // СПС «Консультант Плюс».</w:t>
      </w:r>
    </w:p>
    <w:p w14:paraId="64516B45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Определение Судебной коллегии по экономическим спорам Верховного Суда Российской Федерации от 11 июня 2020 г. № 306-ЭС19-24912 по делу № А65-3053/2019 // СПС «Консультант Плюс». </w:t>
      </w:r>
    </w:p>
    <w:p w14:paraId="228D3020" w14:textId="77777777" w:rsidR="00956422" w:rsidRPr="005E020F" w:rsidRDefault="00956422" w:rsidP="00A53470">
      <w:pPr>
        <w:pStyle w:val="af9"/>
        <w:tabs>
          <w:tab w:val="left" w:pos="1134"/>
        </w:tabs>
        <w:ind w:firstLine="709"/>
        <w:contextualSpacing/>
        <w:jc w:val="center"/>
        <w:rPr>
          <w:b/>
          <w:bCs/>
          <w:sz w:val="28"/>
          <w:szCs w:val="28"/>
        </w:rPr>
      </w:pPr>
    </w:p>
    <w:p w14:paraId="3BB22F04" w14:textId="22D9AFD9" w:rsidR="00956422" w:rsidRPr="00E52450" w:rsidRDefault="00956422" w:rsidP="00E52450">
      <w:pPr>
        <w:pStyle w:val="af9"/>
        <w:tabs>
          <w:tab w:val="left" w:pos="1134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C4492E">
        <w:rPr>
          <w:b/>
          <w:bCs/>
          <w:sz w:val="28"/>
          <w:szCs w:val="28"/>
        </w:rPr>
        <w:t>Высший Арбит</w:t>
      </w:r>
      <w:r w:rsidR="00E52450">
        <w:rPr>
          <w:b/>
          <w:bCs/>
          <w:sz w:val="28"/>
          <w:szCs w:val="28"/>
        </w:rPr>
        <w:t>ражный Суд Российской Федерации</w:t>
      </w:r>
    </w:p>
    <w:p w14:paraId="3DC28252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22 октября 1997 г. № 18 «О некоторых вопросах, связанных с применением положений Гражданского кодекса Российской Федерации о договоре поставки» // Вестник ВАС РФ. 1998. № 3.</w:t>
      </w:r>
    </w:p>
    <w:p w14:paraId="6A0E63C5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18 ноября 2003 г. № 19 «О некоторых вопросах применения Федерального закона «Об акционерных обществах» // Вестник ВАС РФ. 2004. № 1.</w:t>
      </w:r>
    </w:p>
    <w:p w14:paraId="4516708E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2 июня 2004 г. № 10 «О некоторых вопросах, возникших в судебной практике при рассмотрении дел об административных правонарушениях» // Вестник ВАС РФ. 2004. № 8.</w:t>
      </w:r>
    </w:p>
    <w:p w14:paraId="08E8D852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Постановление Пленума Высшего Арбитражного Суда РФ от 20 декабря 2006 г. № 67 «О некоторых вопросах практики применения положений законодательства о банкротстве отсутствующих должников и прекращении недействующих юридических лиц» // Вестник ВАС РФ. 2007. № 2.</w:t>
      </w:r>
    </w:p>
    <w:p w14:paraId="67BF885F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23 июля 2009 г. № 58 «О некоторых вопросах, связанных с удовлетворением требований залогодержателя при банкротстве залогодателя» // Вестник ВАС РФ. 2009. № 9.</w:t>
      </w:r>
    </w:p>
    <w:p w14:paraId="39DF8266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Высшего Арбитражного Суда РФ от 23 июля 2009 г. № 59 «О некоторых вопросах практики применения Федерального закона «Об исполнительном производстве» в случае возбуждения дела о банкротстве» // Вестник ВАС РФ. 2009. № 9. </w:t>
      </w:r>
    </w:p>
    <w:p w14:paraId="4E9A4D62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23 июля 2009 г. № 60 «О некоторых вопросах, связанных с принятием Федерального закона от 30.12.2008 № 296-ФЗ «О внесении изменений в Федеральный закон «О несостоятельности (банкротстве)» // Вестник ВАС РФ. 2009. № 9.</w:t>
      </w:r>
    </w:p>
    <w:p w14:paraId="109789A3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23 июля 2009 г. № 63 «О текущих платежах по денежным обязательствам в деле о банкротстве» // Вестник ВАС РФ. 2009. № 9.</w:t>
      </w:r>
    </w:p>
    <w:p w14:paraId="2087EE4F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Высшего Арбитражного Суда РФ от 23 декабря 2010 г. № 63 «О некоторых вопросах, связанных с применением главы </w:t>
      </w:r>
      <w:r w:rsidRPr="005E020F">
        <w:rPr>
          <w:sz w:val="28"/>
          <w:szCs w:val="28"/>
          <w:lang w:val="en-US"/>
        </w:rPr>
        <w:t>III</w:t>
      </w:r>
      <w:r w:rsidRPr="005E020F">
        <w:rPr>
          <w:sz w:val="28"/>
          <w:szCs w:val="28"/>
        </w:rPr>
        <w:t>.1 Федерального закона «О несостоятельности (банкротстве)»» // Вестник ВАС РФ. 2011. № 3.</w:t>
      </w:r>
    </w:p>
    <w:p w14:paraId="19CE1A1A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11 июля 2011 г. № 54 «О некоторых вопросах разрешения споров, возникающих из договоров по поводу недвижимости, которая будет создана или приобретена в будущем» // Вестник ВАС РФ. 2011. № 9.</w:t>
      </w:r>
    </w:p>
    <w:p w14:paraId="12CC2347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22 декабря 2011 г. № 81 «О некоторых вопросах применения статьи 333 Гражданского кодекса Российской Федерации» (в ред. Постановления Пленума ВС РФ от 24 марта 2016 г. № 7) // Вестник ВАС РФ. 2012. № 2.</w:t>
      </w:r>
    </w:p>
    <w:p w14:paraId="3C720760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22 июня 2012 г. № 35 «О некоторых процессуальных вопросах, связанных с рассмотрением дел о банкротстве» // Вестник ВАС РФ. 2012. № 8.</w:t>
      </w:r>
    </w:p>
    <w:p w14:paraId="7D91CAA2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Высшего Арбитражного Суда РФ от 8 октября 2012 г. № 60 «О некоторых вопросах, возникших в связи с созданием в системе арбитражных судов Суда по интеллектуальным правам» // Вестник ВАС РФ. 2012. № 12. </w:t>
      </w:r>
    </w:p>
    <w:p w14:paraId="5D17A41B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30 июля 2013 г. № 61 «О некоторых вопросах практики рассмотрения споров, связанных с достоверностью адреса юридического лица» // СПС «Консультант Плюс»</w:t>
      </w:r>
    </w:p>
    <w:p w14:paraId="6EFF985E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30 июля 2013 г. № 62 «О некоторых вопросах возмещения убытков лицами, входящими в состав органов юридического лица» // Вестник ВАС РФ. 2013. № 10.</w:t>
      </w:r>
    </w:p>
    <w:p w14:paraId="5E8531F4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 xml:space="preserve">Постановление Пленума Высшего Арбитражного Суда РФ от 25 декабря 2013 г. № 99 «О процессуальных сроках» // Вестник ВАС РФ. 2014. № 3. </w:t>
      </w:r>
    </w:p>
    <w:p w14:paraId="36DA3562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Постановление Пленума Высшего Арбитражного Суда РФ от 14 марта 2014 г. № 16 «О свободе договора и ее пределах» // Вестник ВАС РФ. 2014. № 5. </w:t>
      </w:r>
    </w:p>
    <w:p w14:paraId="6C3EBEF9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16 мая 2014 г. № 28 «О некоторых вопросах, связанных с оспариванием крупных сделок и сделок с заинтересованностью» // Вестник ВАС РФ. 2014. № 6.</w:t>
      </w:r>
    </w:p>
    <w:p w14:paraId="3E315683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30 мая 2014 г. №33 «О некоторых вопросах, возникающих у арбитражных судов при рассмотрении дел, связанных с взиманием налога на добавленную стоимость» // Вестник ВАС РФ. 2014. № 7.</w:t>
      </w:r>
    </w:p>
    <w:p w14:paraId="05D0A367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Пленума Высшего Арбитражного Суда РФ от 6 июня 2014 г. № 35 «О последствиях расторжения договора» // Вестник ВАС РФ. 2014. № 8.</w:t>
      </w:r>
    </w:p>
    <w:p w14:paraId="301968A8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Информационное письмо Президиума Высшего Арбитражного Суда РФ от 15 января 1999 г. № 39 «Обзор практики рассмотрения споров, связанных с использованием аккредитивной и инкассовой форм расчетов» // Вестник ВАС РФ. 1999. № 4.</w:t>
      </w:r>
    </w:p>
    <w:p w14:paraId="59D0BE63" w14:textId="77777777" w:rsidR="00956422" w:rsidRPr="005E020F" w:rsidRDefault="00C905E6" w:rsidP="00A53470">
      <w:pPr>
        <w:pStyle w:val="aff3"/>
        <w:spacing w:after="0"/>
        <w:ind w:firstLine="709"/>
        <w:contextualSpacing/>
        <w:jc w:val="both"/>
        <w:rPr>
          <w:sz w:val="28"/>
          <w:szCs w:val="28"/>
        </w:rPr>
      </w:pPr>
      <w:hyperlink r:id="rId140">
        <w:r w:rsidR="00956422" w:rsidRPr="005E020F">
          <w:rPr>
            <w:rStyle w:val="-"/>
            <w:color w:val="auto"/>
            <w:sz w:val="28"/>
            <w:szCs w:val="28"/>
            <w:u w:val="none"/>
          </w:rPr>
          <w:t xml:space="preserve">Информационное письмо Президиума </w:t>
        </w:r>
        <w:r w:rsidR="00956422" w:rsidRPr="005E020F">
          <w:rPr>
            <w:sz w:val="28"/>
            <w:szCs w:val="28"/>
          </w:rPr>
          <w:t>Высшего Арбитражного Суда</w:t>
        </w:r>
        <w:r w:rsidR="00956422" w:rsidRPr="005E020F">
          <w:rPr>
            <w:rStyle w:val="-"/>
            <w:color w:val="auto"/>
            <w:sz w:val="28"/>
            <w:szCs w:val="28"/>
            <w:u w:val="none"/>
          </w:rPr>
          <w:t xml:space="preserve"> РФ от 13 января 2000 г. № 50 «Обзор практики разрешения споров, связанных с ликвидацией юридических лиц (коммерческих организаций)</w:t>
        </w:r>
      </w:hyperlink>
      <w:r w:rsidR="00956422" w:rsidRPr="005E020F">
        <w:rPr>
          <w:rStyle w:val="-"/>
          <w:color w:val="auto"/>
          <w:sz w:val="28"/>
          <w:szCs w:val="28"/>
          <w:u w:val="none"/>
        </w:rPr>
        <w:t xml:space="preserve">» </w:t>
      </w:r>
      <w:r w:rsidR="00956422" w:rsidRPr="005E020F">
        <w:rPr>
          <w:sz w:val="28"/>
          <w:szCs w:val="28"/>
        </w:rPr>
        <w:t>// Вестник ВАС РФ. 2000. № 3.</w:t>
      </w:r>
    </w:p>
    <w:p w14:paraId="3824AF23" w14:textId="77777777" w:rsidR="00956422" w:rsidRPr="005E020F" w:rsidRDefault="00956422" w:rsidP="00A53470">
      <w:pPr>
        <w:pStyle w:val="aa"/>
        <w:ind w:firstLine="709"/>
        <w:contextualSpacing/>
        <w:rPr>
          <w:rFonts w:eastAsia="Times New Roman"/>
          <w:sz w:val="28"/>
          <w:szCs w:val="28"/>
        </w:rPr>
      </w:pPr>
      <w:r w:rsidRPr="005E020F">
        <w:rPr>
          <w:rFonts w:eastAsia="Times New Roman"/>
          <w:sz w:val="28"/>
          <w:szCs w:val="28"/>
        </w:rPr>
        <w:t xml:space="preserve">Информационное письмо Президиума </w:t>
      </w:r>
      <w:r w:rsidRPr="005E020F">
        <w:rPr>
          <w:sz w:val="28"/>
          <w:szCs w:val="28"/>
        </w:rPr>
        <w:t>Высшего Арбитражного Суда</w:t>
      </w:r>
      <w:r w:rsidRPr="005E020F">
        <w:rPr>
          <w:rFonts w:eastAsia="Times New Roman"/>
          <w:sz w:val="28"/>
          <w:szCs w:val="28"/>
        </w:rPr>
        <w:t xml:space="preserve"> РФ от 9 июня 2000 г. № 54 «О сделках юридического лица, регистрация которого признана недействительной» // Вестник ВАС РФ. 2000. № 7.</w:t>
      </w:r>
    </w:p>
    <w:p w14:paraId="725F9D04" w14:textId="77777777" w:rsidR="00956422" w:rsidRPr="005E020F" w:rsidRDefault="00956422" w:rsidP="00A53470">
      <w:pPr>
        <w:pStyle w:val="af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Информационное письмо Президиума Высшего Арбитражного Суда РФ от 4 ноября 2002 г. № 70 «О применении арбитражными судами статей 140 и 317 Гражданского кодекса Российской Федерации» // Вестник ВАС РФ. 2003. № 1.</w:t>
      </w:r>
    </w:p>
    <w:p w14:paraId="59179159" w14:textId="77777777" w:rsidR="00956422" w:rsidRPr="005E020F" w:rsidRDefault="00956422" w:rsidP="00A53470">
      <w:pPr>
        <w:pStyle w:val="af9"/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Информационное письмо Президиума Высшего Арбитражного Суда РФ от 28 ноября 2003 г.  № 75 «Обзор практики рассмотрения споров, связанных с исполнением договоров страхования» // Вестник ВАС РФ. 2004. № 1.</w:t>
      </w:r>
    </w:p>
    <w:p w14:paraId="782FD693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Информационное письмо Президиума Высшего Арбитражного Суда РФ от 17 ноября 2004 г. № 85 «Обзор практики разрешения споров по договору комиссии» // Вестник ВАС РФ. 2005. № 1.</w:t>
      </w:r>
    </w:p>
    <w:p w14:paraId="5E47BE09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Информационное письмо Президиума Высшего Арбитражного Суда РФ от 30 мая 2005 г. № 92 «О рассмотрении арбитражными судами дел об оспаривании оценки имущества, произведенной независимым оценщиком» // Вестник ВАС РФ. 2005. № 7.</w:t>
      </w:r>
    </w:p>
    <w:p w14:paraId="01524A32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Информационное письмо Президиума Высшего Арбитражного Суда РФ от 20 декабря 2005 г. № 97 «Обзор практики рассмотрения арбитражными судами споров, связанных с заключением, утверждением и расторжением мировых соглашений в делах о несостоятельности (банкротстве)» // Вестник ВАС РФ. 2006. № 3.</w:t>
      </w:r>
    </w:p>
    <w:p w14:paraId="4CF51B5B" w14:textId="77777777" w:rsidR="00956422" w:rsidRPr="005E020F" w:rsidRDefault="00956422" w:rsidP="00A53470">
      <w:pPr>
        <w:ind w:firstLine="709"/>
        <w:contextualSpacing/>
        <w:jc w:val="both"/>
        <w:outlineLvl w:val="0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Информационное письмо Президиума Высшего Арбитражного Суда РФ от 5 ноября 2009 г. № 134 «О некоторых вопросах применения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// Вестник ВАС РФ. 2009. № 12.</w:t>
      </w:r>
    </w:p>
    <w:p w14:paraId="72275EEE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Информационное письмо Президиума Высшего Арбитражного Суда РФ от 20 октября 2010 г. № 141 «О некоторых вопросах применения положений статьи 319 Гражданского кодекса Российской Федерации» // Вестник ВАС РФ. 2010. № 12.</w:t>
      </w:r>
    </w:p>
    <w:p w14:paraId="6B71B2D7" w14:textId="77777777" w:rsidR="00956422" w:rsidRPr="005E020F" w:rsidRDefault="00956422" w:rsidP="00A534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020F">
        <w:rPr>
          <w:rFonts w:ascii="Times New Roman" w:hAnsi="Times New Roman" w:cs="Times New Roman"/>
          <w:sz w:val="28"/>
          <w:szCs w:val="28"/>
        </w:rPr>
        <w:t>Информационное письмо Президиума Высшего Арбитражного Суда РФ от 18 января 2011 г. № 144 «О некоторых вопросах практики рассмотрения арбитражными судами споров о предоставлении информации участникам хозяйственных обществ» // Вестник ВАС РФ. 2011. № 3.</w:t>
      </w:r>
    </w:p>
    <w:p w14:paraId="03E6CEFB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Информационное письмо Президиума Высшего Арбитражного Суда РФ от 13 сентября 2011 г. № 147 «Обзор судебной практики разрешения споров, связанных с применением положений Гражданского кодекса Российской Федерации о кредитном договоре» // Вестник ВАС РФ. 2011. № 11.</w:t>
      </w:r>
    </w:p>
    <w:p w14:paraId="489F23D0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Информационное письмо Президиума Высшего Арбитражного Суда РФ от 24 мая 2012 г. №151 «Обзор практики рассмотрения арбитражными судами споров, связанных с исключением участника из общества с ограниченной ответственностью» // Вестник ВАС РФ. 2012. № 8.</w:t>
      </w:r>
    </w:p>
    <w:p w14:paraId="1C2DB7FC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Президиума Высшего Арбитражного Суда РФ от 8 февраля 2011 г. № 12101/10 // Вестник ВАС РФ. 2011. № 5.</w:t>
      </w:r>
    </w:p>
    <w:p w14:paraId="20F7F4B9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Постановление Президиума Высшего Арбитражного Суда РФ от 6 ноября 2012 г. № 8838/12 // Вестник ВАС РФ. 2013. № 2.</w:t>
      </w:r>
    </w:p>
    <w:p w14:paraId="63741D32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Решение Высшего Арбитражного Суда РФ от 31 октября 2011 г. № ВАС-11752/11 «О признании не соответствующим ГК РФ и Федеральному закону от 28 декабря 2009 г. № 381-ФЗ и недействующим абзаца 3 Перечня услуг транспортных, снабженческо-сбытовых и торговых организаций, по которым органам исполнительной власти субъектов РФ предоставляется право вводить государственное регулирование тарифов и надбавок, утв. постановлением Правительства РФ от 7 марта 1995 г. № 239» // СПС «Гарант».</w:t>
      </w:r>
    </w:p>
    <w:p w14:paraId="7890E5A5" w14:textId="77777777" w:rsidR="00956422" w:rsidRPr="005E020F" w:rsidRDefault="00956422" w:rsidP="00A53470">
      <w:pPr>
        <w:ind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Решение Высшего Арбитражного Суда РФ от 25 января 2012 г. № ВАС-15283/11 «О признании не соответствующим ГК РФ и Федеральному закону от 28 декабря 2009 г. № 381-ФЗ и недействующим абзаца 2 Перечня услуг транспортных, снабженческо-сбытовых и торговых организаций, по которым органам исполнительной власти субъектов РФ предоставляется право вводить государственное регулирование тарифов и надбавок, утв. постановлением Правительства РФ от 07 марта 1995 г. № 239» // СПС «Гарант».</w:t>
      </w:r>
    </w:p>
    <w:p w14:paraId="0DD0CC71" w14:textId="77777777" w:rsidR="007F3AA5" w:rsidRPr="005E020F" w:rsidRDefault="007F3AA5" w:rsidP="00A53470">
      <w:pPr>
        <w:widowControl w:val="0"/>
        <w:ind w:firstLine="709"/>
        <w:contextualSpacing/>
        <w:rPr>
          <w:b/>
          <w:i/>
          <w:sz w:val="28"/>
          <w:szCs w:val="28"/>
        </w:rPr>
      </w:pPr>
    </w:p>
    <w:p w14:paraId="36D717A6" w14:textId="5E524FA4" w:rsidR="00864EC8" w:rsidRPr="00C4492E" w:rsidRDefault="005E710F" w:rsidP="00C4492E">
      <w:pPr>
        <w:pStyle w:val="ab"/>
        <w:widowControl w:val="0"/>
        <w:ind w:left="1429"/>
        <w:jc w:val="center"/>
        <w:rPr>
          <w:b/>
          <w:sz w:val="28"/>
          <w:szCs w:val="28"/>
        </w:rPr>
      </w:pPr>
      <w:r w:rsidRPr="005E020F">
        <w:rPr>
          <w:b/>
          <w:sz w:val="28"/>
          <w:szCs w:val="28"/>
        </w:rPr>
        <w:t>Основная литература</w:t>
      </w:r>
    </w:p>
    <w:p w14:paraId="5227972A" w14:textId="3B83057D" w:rsidR="000F69EE" w:rsidRPr="006B7143" w:rsidRDefault="000F69EE" w:rsidP="003F5281">
      <w:pPr>
        <w:pStyle w:val="ab"/>
        <w:widowControl w:val="0"/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  <w:shd w:val="clear" w:color="auto" w:fill="FFFFFF"/>
        </w:rPr>
        <w:t>А</w:t>
      </w:r>
      <w:r w:rsidR="00864EC8" w:rsidRPr="006B7143">
        <w:rPr>
          <w:sz w:val="28"/>
          <w:szCs w:val="28"/>
          <w:shd w:val="clear" w:color="auto" w:fill="FFFFFF"/>
        </w:rPr>
        <w:t>ндреев В.К., Лаптев В.</w:t>
      </w:r>
      <w:r w:rsidRPr="006B7143">
        <w:rPr>
          <w:sz w:val="28"/>
          <w:szCs w:val="28"/>
          <w:shd w:val="clear" w:color="auto" w:fill="FFFFFF"/>
        </w:rPr>
        <w:t xml:space="preserve">А. Корпоративное право современной России: монография / В. К. Андреев, В. А. Лаптев. — 2-е изд., перераб. и доп. </w:t>
      </w:r>
      <w:r w:rsidRPr="006B7143">
        <w:rPr>
          <w:sz w:val="28"/>
          <w:szCs w:val="28"/>
          <w:shd w:val="clear" w:color="auto" w:fill="FFFFFF"/>
        </w:rPr>
        <w:lastRenderedPageBreak/>
        <w:t>— Москва: Проспект, 2017. — 352 с. - ISB</w:t>
      </w:r>
      <w:r w:rsidR="00E52450">
        <w:rPr>
          <w:sz w:val="28"/>
          <w:szCs w:val="28"/>
          <w:shd w:val="clear" w:color="auto" w:fill="FFFFFF"/>
        </w:rPr>
        <w:t>N 978-5-392-23806-4</w:t>
      </w:r>
      <w:r w:rsidRPr="006B7143">
        <w:rPr>
          <w:sz w:val="28"/>
          <w:szCs w:val="28"/>
          <w:shd w:val="clear" w:color="auto" w:fill="FFFFFF"/>
        </w:rPr>
        <w:t>; [Электронный ресурс]. URL: </w:t>
      </w:r>
      <w:hyperlink r:id="rId141" w:history="1">
        <w:r w:rsidRPr="006B7143">
          <w:rPr>
            <w:rStyle w:val="af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http://ebs.prospekt.org/book/34399</w:t>
        </w:r>
      </w:hyperlink>
      <w:r w:rsidRPr="006B7143">
        <w:rPr>
          <w:sz w:val="28"/>
          <w:szCs w:val="28"/>
          <w:shd w:val="clear" w:color="auto" w:fill="FFFFFF"/>
        </w:rPr>
        <w:t> (02.03.2022)</w:t>
      </w:r>
    </w:p>
    <w:p w14:paraId="53DF17D9" w14:textId="4F611D90" w:rsidR="000F69EE" w:rsidRPr="006B7143" w:rsidRDefault="000F69EE" w:rsidP="003F5281">
      <w:pPr>
        <w:pStyle w:val="ab"/>
        <w:widowControl w:val="0"/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  <w:shd w:val="clear" w:color="auto" w:fill="FFFFFF"/>
        </w:rPr>
        <w:t xml:space="preserve">Актуальные проблемы предпринимательского права </w:t>
      </w:r>
      <w:r w:rsidR="00E52450">
        <w:rPr>
          <w:rStyle w:val="aff8"/>
          <w:sz w:val="28"/>
          <w:szCs w:val="28"/>
        </w:rPr>
        <w:t>[Электронный ресурс]</w:t>
      </w:r>
      <w:r w:rsidRPr="006B7143">
        <w:rPr>
          <w:sz w:val="28"/>
          <w:szCs w:val="28"/>
          <w:shd w:val="clear" w:color="auto" w:fill="FFFFFF"/>
        </w:rPr>
        <w:t xml:space="preserve">: учебник </w:t>
      </w:r>
      <w:r w:rsidRPr="006B7143">
        <w:rPr>
          <w:sz w:val="28"/>
          <w:szCs w:val="28"/>
        </w:rPr>
        <w:t xml:space="preserve">/ И.В. Ершова, Л.В. Андреева, А.Н. Беседин [и др.]; </w:t>
      </w:r>
      <w:r w:rsidR="00E52450">
        <w:rPr>
          <w:sz w:val="28"/>
          <w:szCs w:val="28"/>
        </w:rPr>
        <w:t>отв. ред. И.В. Ершова. - Москва</w:t>
      </w:r>
      <w:r w:rsidRPr="006B7143">
        <w:rPr>
          <w:sz w:val="28"/>
          <w:szCs w:val="28"/>
        </w:rPr>
        <w:t xml:space="preserve">: Проспект, 2021. – 449 с.– Режим доступа : </w:t>
      </w:r>
      <w:hyperlink r:id="rId142" w:history="1">
        <w:r w:rsidRPr="006B7143">
          <w:rPr>
            <w:rStyle w:val="af5"/>
            <w:color w:val="auto"/>
            <w:szCs w:val="28"/>
            <w:u w:val="none"/>
          </w:rPr>
          <w:t>http://ebs.prospekt.org/book/43819</w:t>
        </w:r>
      </w:hyperlink>
      <w:r w:rsidRPr="006B7143">
        <w:rPr>
          <w:rStyle w:val="af5"/>
          <w:color w:val="auto"/>
          <w:szCs w:val="28"/>
          <w:u w:val="none"/>
        </w:rPr>
        <w:t xml:space="preserve"> </w:t>
      </w:r>
      <w:r w:rsidRPr="006B7143">
        <w:rPr>
          <w:sz w:val="28"/>
          <w:szCs w:val="28"/>
          <w:shd w:val="clear" w:color="auto" w:fill="FFFFFF"/>
        </w:rPr>
        <w:t>(02.03.2022).</w:t>
      </w:r>
    </w:p>
    <w:p w14:paraId="1CD7BCBE" w14:textId="5282F659" w:rsidR="003F5281" w:rsidRPr="006B7143" w:rsidRDefault="003F5281" w:rsidP="003F5281">
      <w:pPr>
        <w:pStyle w:val="noparagraphstyle0"/>
        <w:widowControl w:val="0"/>
        <w:numPr>
          <w:ilvl w:val="0"/>
          <w:numId w:val="42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Банковское право: Учебник для бакалавров и аспирантов. Издание 3-е, исправленное, дополненное / Отв. ред. Ефимова Л.Г., Алексеева Д.Г. Москва: Проспект. 2021. 624 С. ISBN 978</w:t>
      </w:r>
      <w:r w:rsidR="00E52450">
        <w:rPr>
          <w:sz w:val="28"/>
          <w:szCs w:val="28"/>
        </w:rPr>
        <w:t>-5-392-35695-9. - Режим доступа</w:t>
      </w:r>
      <w:r w:rsidRPr="006B7143">
        <w:rPr>
          <w:sz w:val="28"/>
          <w:szCs w:val="28"/>
        </w:rPr>
        <w:t>: http://ebs.prospekt.org/book/41169</w:t>
      </w:r>
    </w:p>
    <w:p w14:paraId="30A2C7C2" w14:textId="29532C58" w:rsidR="000F69EE" w:rsidRPr="006B7143" w:rsidRDefault="000F69EE" w:rsidP="003F5281">
      <w:pPr>
        <w:pStyle w:val="NoParagraphStyle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B714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Инвестицио</w:t>
      </w:r>
      <w:r w:rsidR="00E52450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нное право [Электронный ресурс]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учебник / И.В. Ершова, А.Ю. </w:t>
      </w:r>
      <w:r w:rsidR="00E52450">
        <w:rPr>
          <w:rFonts w:cs="Times New Roman"/>
          <w:color w:val="auto"/>
          <w:sz w:val="28"/>
          <w:szCs w:val="28"/>
          <w:lang w:val="ru-RU"/>
        </w:rPr>
        <w:t>Петраков, М.А. Ахмадова [и др.]</w:t>
      </w:r>
      <w:r w:rsidRPr="006B7143">
        <w:rPr>
          <w:rFonts w:cs="Times New Roman"/>
          <w:color w:val="auto"/>
          <w:sz w:val="28"/>
          <w:szCs w:val="28"/>
          <w:lang w:val="ru-RU"/>
        </w:rPr>
        <w:t>; отв. ред. д.ю.н., профессор, И.В. Ершова;</w:t>
      </w:r>
      <w:r w:rsidR="00E52450">
        <w:rPr>
          <w:rFonts w:cs="Times New Roman"/>
          <w:color w:val="auto"/>
          <w:sz w:val="28"/>
          <w:szCs w:val="28"/>
          <w:lang w:val="ru-RU"/>
        </w:rPr>
        <w:t xml:space="preserve"> к.ю.н. А.Ю. Петраков. - Москва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Проспект, 2021. – 304 с. – Режим доступа : </w:t>
      </w:r>
      <w:hyperlink r:id="rId143" w:history="1">
        <w:r w:rsidRPr="006B7143">
          <w:rPr>
            <w:rStyle w:val="af5"/>
            <w:rFonts w:cs="Times New Roman"/>
            <w:color w:val="auto"/>
            <w:szCs w:val="28"/>
            <w:u w:val="none"/>
          </w:rPr>
          <w:t>http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://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ebs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prospekt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org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book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/43150</w:t>
        </w:r>
      </w:hyperlink>
      <w:r w:rsidRPr="006B7143">
        <w:rPr>
          <w:rStyle w:val="af5"/>
          <w:rFonts w:cs="Times New Roman"/>
          <w:color w:val="auto"/>
          <w:szCs w:val="28"/>
          <w:u w:val="none"/>
          <w:lang w:val="ru-RU"/>
        </w:rPr>
        <w:t xml:space="preserve"> </w:t>
      </w:r>
      <w:r w:rsidRPr="006B7143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(02.03.2022).</w:t>
      </w:r>
    </w:p>
    <w:p w14:paraId="4F26DAAB" w14:textId="46EFED79" w:rsidR="00DF02CC" w:rsidRPr="006B7143" w:rsidRDefault="00DF02CC" w:rsidP="003F5281">
      <w:pPr>
        <w:pStyle w:val="ab"/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Международные трудовые стандарты и российское трудовое право: перспективы к</w:t>
      </w:r>
      <w:r w:rsidR="00E52450">
        <w:rPr>
          <w:sz w:val="28"/>
          <w:szCs w:val="28"/>
        </w:rPr>
        <w:t>оординации [Электронный ресурс]</w:t>
      </w:r>
      <w:r w:rsidRPr="006B7143">
        <w:rPr>
          <w:sz w:val="28"/>
          <w:szCs w:val="28"/>
        </w:rPr>
        <w:t>: монография / под ред. С</w:t>
      </w:r>
      <w:r w:rsidR="00E52450">
        <w:rPr>
          <w:sz w:val="28"/>
          <w:szCs w:val="28"/>
        </w:rPr>
        <w:t>.Ю. Головиной, Н.Л. Лютова - М.</w:t>
      </w:r>
      <w:r w:rsidRPr="006B7143">
        <w:rPr>
          <w:sz w:val="28"/>
          <w:szCs w:val="28"/>
        </w:rPr>
        <w:t>:Юр. Норма : НИЦ ИНФРА-М, 2016. - 256 с. – Режим доступа :</w:t>
      </w:r>
      <w:hyperlink r:id="rId144" w:history="1">
        <w:r w:rsidRPr="006B7143">
          <w:rPr>
            <w:rStyle w:val="af5"/>
            <w:color w:val="auto"/>
            <w:szCs w:val="28"/>
            <w:u w:val="none"/>
          </w:rPr>
          <w:t>http://znanium.com/catalog/product/526436</w:t>
        </w:r>
      </w:hyperlink>
      <w:r w:rsidRPr="006B7143">
        <w:rPr>
          <w:sz w:val="28"/>
          <w:szCs w:val="28"/>
        </w:rPr>
        <w:t>. (24.03.2022).</w:t>
      </w:r>
    </w:p>
    <w:p w14:paraId="698E81AD" w14:textId="2A86E705" w:rsidR="00DF02CC" w:rsidRPr="006B7143" w:rsidRDefault="000F69EE" w:rsidP="003F5281">
      <w:pPr>
        <w:pStyle w:val="noparagraphstyle0"/>
        <w:widowControl w:val="0"/>
        <w:numPr>
          <w:ilvl w:val="0"/>
          <w:numId w:val="42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Пра</w:t>
      </w:r>
      <w:r w:rsidR="00E52450">
        <w:rPr>
          <w:sz w:val="28"/>
          <w:szCs w:val="28"/>
        </w:rPr>
        <w:t>вовое регулирование банкротства</w:t>
      </w:r>
      <w:r w:rsidRPr="006B7143">
        <w:rPr>
          <w:sz w:val="28"/>
          <w:szCs w:val="28"/>
        </w:rPr>
        <w:t>: учебник / Я. О. Алимов, Н. Н</w:t>
      </w:r>
      <w:r w:rsidR="00E52450">
        <w:rPr>
          <w:sz w:val="28"/>
          <w:szCs w:val="28"/>
        </w:rPr>
        <w:t>. Викторова, С. С. Галкин и др.</w:t>
      </w:r>
      <w:r w:rsidRPr="006B7143">
        <w:rPr>
          <w:sz w:val="28"/>
          <w:szCs w:val="28"/>
        </w:rPr>
        <w:t>; от</w:t>
      </w:r>
      <w:r w:rsidR="00E52450">
        <w:rPr>
          <w:sz w:val="28"/>
          <w:szCs w:val="28"/>
        </w:rPr>
        <w:t>в. ред. Е. Е. Енькова. – Москва</w:t>
      </w:r>
      <w:r w:rsidRPr="006B7143">
        <w:rPr>
          <w:sz w:val="28"/>
          <w:szCs w:val="28"/>
        </w:rPr>
        <w:t xml:space="preserve">: Проспект, 2021. — 720 с.; [Электронный ресурс]. – Режим доступа: </w:t>
      </w:r>
      <w:hyperlink r:id="rId145" w:history="1">
        <w:r w:rsidRPr="006B7143">
          <w:rPr>
            <w:rStyle w:val="af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http://ebs.prospekt.org/book/43820</w:t>
        </w:r>
      </w:hyperlink>
      <w:r w:rsidRPr="006B7143">
        <w:rPr>
          <w:sz w:val="28"/>
          <w:szCs w:val="28"/>
          <w:shd w:val="clear" w:color="auto" w:fill="FFFFFF"/>
        </w:rPr>
        <w:t> (02.03.2022).</w:t>
      </w:r>
    </w:p>
    <w:p w14:paraId="6C07F241" w14:textId="32D7644F" w:rsidR="00DF02CC" w:rsidRPr="006B7143" w:rsidRDefault="000F69EE" w:rsidP="003F5281">
      <w:pPr>
        <w:pStyle w:val="noparagraphstyle0"/>
        <w:widowControl w:val="0"/>
        <w:numPr>
          <w:ilvl w:val="0"/>
          <w:numId w:val="42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Саморегулирование предпринимательской </w:t>
      </w:r>
      <w:r w:rsidR="00E52450">
        <w:rPr>
          <w:sz w:val="28"/>
          <w:szCs w:val="28"/>
        </w:rPr>
        <w:t>и профессиональной деятельности</w:t>
      </w:r>
      <w:r w:rsidRPr="006B7143">
        <w:rPr>
          <w:sz w:val="28"/>
          <w:szCs w:val="28"/>
        </w:rPr>
        <w:t>: учебник / И. В. Ершова, Р. Н</w:t>
      </w:r>
      <w:r w:rsidR="00E52450">
        <w:rPr>
          <w:sz w:val="28"/>
          <w:szCs w:val="28"/>
        </w:rPr>
        <w:t>. Аганина, М. В. Захарова и др.</w:t>
      </w:r>
      <w:r w:rsidRPr="006B7143">
        <w:rPr>
          <w:sz w:val="28"/>
          <w:szCs w:val="28"/>
        </w:rPr>
        <w:t>; о</w:t>
      </w:r>
      <w:r w:rsidR="00E52450">
        <w:rPr>
          <w:sz w:val="28"/>
          <w:szCs w:val="28"/>
        </w:rPr>
        <w:t>тв. ред. И. В. Ершова. – Москва</w:t>
      </w:r>
      <w:r w:rsidRPr="006B7143">
        <w:rPr>
          <w:sz w:val="28"/>
          <w:szCs w:val="28"/>
        </w:rPr>
        <w:t xml:space="preserve">: Проспект, 2020. — 320 с. [Электронный ресурс]. – Режим доступа : </w:t>
      </w:r>
      <w:hyperlink r:id="rId146" w:history="1">
        <w:r w:rsidRPr="006B7143">
          <w:rPr>
            <w:rStyle w:val="af5"/>
            <w:color w:val="auto"/>
            <w:szCs w:val="28"/>
            <w:u w:val="none"/>
          </w:rPr>
          <w:t>http://ebs.prospekt.org/book/43750</w:t>
        </w:r>
      </w:hyperlink>
      <w:r w:rsidRPr="006B7143">
        <w:rPr>
          <w:sz w:val="28"/>
          <w:szCs w:val="28"/>
        </w:rPr>
        <w:t> (02.03.2022).</w:t>
      </w:r>
    </w:p>
    <w:p w14:paraId="7B8A44FD" w14:textId="1D064CCC" w:rsidR="00DF02CC" w:rsidRPr="006B7143" w:rsidRDefault="00651C48" w:rsidP="003F5281">
      <w:pPr>
        <w:pStyle w:val="noparagraphstyle0"/>
        <w:widowControl w:val="0"/>
        <w:numPr>
          <w:ilvl w:val="0"/>
          <w:numId w:val="42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Трудовое право: национа</w:t>
      </w:r>
      <w:r w:rsidR="00E52450">
        <w:rPr>
          <w:sz w:val="28"/>
          <w:szCs w:val="28"/>
        </w:rPr>
        <w:t>льное и международное измерение</w:t>
      </w:r>
      <w:r w:rsidRPr="006B7143">
        <w:rPr>
          <w:sz w:val="28"/>
          <w:szCs w:val="28"/>
        </w:rPr>
        <w:t>: монография. Том 1: Общие проблем</w:t>
      </w:r>
      <w:r w:rsidR="00E52450">
        <w:rPr>
          <w:sz w:val="28"/>
          <w:szCs w:val="28"/>
        </w:rPr>
        <w:t>ы современного трудового права </w:t>
      </w:r>
      <w:r w:rsidRPr="006B7143">
        <w:rPr>
          <w:sz w:val="28"/>
          <w:szCs w:val="28"/>
        </w:rPr>
        <w:t>/ под ред. С.Ю. Г</w:t>
      </w:r>
      <w:r w:rsidR="00E52450">
        <w:rPr>
          <w:sz w:val="28"/>
          <w:szCs w:val="28"/>
        </w:rPr>
        <w:t>оловиной, Н.Л. Лютова. — Москва</w:t>
      </w:r>
      <w:r w:rsidRPr="006B7143">
        <w:rPr>
          <w:sz w:val="28"/>
          <w:szCs w:val="28"/>
        </w:rPr>
        <w:t xml:space="preserve">: Норма, 2022. — 608 с. — DOI 10.12737/1842502. - ISBN 978-5-00156-211-5. - URL: https://znanium.com/catalog/product/1842502 (дата обращения: 20.04.2022). – Режим доступа: локальная сеть Университета имени О.Е. Кутафина (МГЮА). </w:t>
      </w:r>
    </w:p>
    <w:p w14:paraId="67FA38ED" w14:textId="74E6ACBF" w:rsidR="00651C48" w:rsidRPr="006B7143" w:rsidRDefault="00651C48" w:rsidP="00847405">
      <w:pPr>
        <w:pStyle w:val="noparagraphstyle0"/>
        <w:widowControl w:val="0"/>
        <w:numPr>
          <w:ilvl w:val="0"/>
          <w:numId w:val="42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Трудовое право: национа</w:t>
      </w:r>
      <w:r w:rsidR="00E52450">
        <w:rPr>
          <w:sz w:val="28"/>
          <w:szCs w:val="28"/>
        </w:rPr>
        <w:t>льное и международное измерение</w:t>
      </w:r>
      <w:r w:rsidRPr="006B7143">
        <w:rPr>
          <w:sz w:val="28"/>
          <w:szCs w:val="28"/>
        </w:rPr>
        <w:t>: монография. Том 2: Трансформация трудовых отношений и проблемы отдельных институтов трудового права. Нетипичная занятость / под ред. С.Ю. Г</w:t>
      </w:r>
      <w:r w:rsidR="00E52450">
        <w:rPr>
          <w:sz w:val="28"/>
          <w:szCs w:val="28"/>
        </w:rPr>
        <w:t>оловиной, Н.Л. Лютова. — Москва</w:t>
      </w:r>
      <w:r w:rsidRPr="006B7143">
        <w:rPr>
          <w:sz w:val="28"/>
          <w:szCs w:val="28"/>
        </w:rPr>
        <w:t xml:space="preserve">: НОРМА, 2022. - 568 с. - ISBN 978-5-00156-228-3. - URL: https://znanium.com/catalog/product/1859092 (дата обращения: 20.04.2022). – Режим доступа: локальная сеть Университета имени О.Е. Кутафина (МГЮА). </w:t>
      </w:r>
    </w:p>
    <w:p w14:paraId="08149645" w14:textId="5A2C9BFF" w:rsidR="00864EC8" w:rsidRPr="006B7143" w:rsidRDefault="00FC757B" w:rsidP="00C4492E">
      <w:pPr>
        <w:pStyle w:val="ab"/>
        <w:widowControl w:val="0"/>
        <w:ind w:left="1429"/>
        <w:jc w:val="center"/>
        <w:rPr>
          <w:b/>
          <w:sz w:val="28"/>
          <w:szCs w:val="28"/>
        </w:rPr>
      </w:pPr>
      <w:r w:rsidRPr="006B7143">
        <w:rPr>
          <w:b/>
          <w:sz w:val="28"/>
          <w:szCs w:val="28"/>
        </w:rPr>
        <w:t>Дополнительная литература</w:t>
      </w:r>
    </w:p>
    <w:p w14:paraId="688D272D" w14:textId="2E4398C5" w:rsidR="00901291" w:rsidRPr="006B7143" w:rsidRDefault="00901291" w:rsidP="00901291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Андреев П.В. Проблемы судебной практики по трудовым и корпоративным с</w:t>
      </w:r>
      <w:r w:rsidR="00E52450">
        <w:rPr>
          <w:sz w:val="28"/>
          <w:szCs w:val="28"/>
        </w:rPr>
        <w:t>порам руководителей организаций: монография. – Москва</w:t>
      </w:r>
      <w:r w:rsidRPr="006B7143">
        <w:rPr>
          <w:sz w:val="28"/>
          <w:szCs w:val="28"/>
        </w:rPr>
        <w:t xml:space="preserve">: Проспект, 2020. 88 с. // СПС Консультант Плюс, локальная сеть Университета им. О.Е. Кутафина (дата обращения: 24.03.2021). </w:t>
      </w:r>
    </w:p>
    <w:p w14:paraId="49C2B6C4" w14:textId="10A193A8" w:rsidR="00864EC8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rStyle w:val="af5"/>
          <w:color w:val="auto"/>
          <w:szCs w:val="28"/>
          <w:u w:val="none"/>
        </w:rPr>
        <w:lastRenderedPageBreak/>
        <w:t>Аудит &amp; компл</w:t>
      </w:r>
      <w:r w:rsidR="00E52450">
        <w:rPr>
          <w:rStyle w:val="af5"/>
          <w:color w:val="auto"/>
          <w:szCs w:val="28"/>
          <w:u w:val="none"/>
        </w:rPr>
        <w:t>аенс: закон, доктрина, практика</w:t>
      </w:r>
      <w:r w:rsidRPr="006B7143">
        <w:rPr>
          <w:rStyle w:val="af5"/>
          <w:color w:val="auto"/>
          <w:szCs w:val="28"/>
          <w:u w:val="none"/>
        </w:rPr>
        <w:t>: монография</w:t>
      </w:r>
      <w:r w:rsidRPr="006B7143">
        <w:rPr>
          <w:sz w:val="28"/>
          <w:szCs w:val="28"/>
        </w:rPr>
        <w:t>/ И.В. Ершова, Д.Г. Алексеева, Р.Н. Аганина [и др.]; отв. ред. И.В. Ершова. - Москва: Проспект, 2021. – 304 с.</w:t>
      </w:r>
      <w:r w:rsidR="00E52450">
        <w:rPr>
          <w:sz w:val="28"/>
          <w:szCs w:val="28"/>
        </w:rPr>
        <w:t xml:space="preserve"> Режим доступа</w:t>
      </w:r>
      <w:r w:rsidR="00864EC8" w:rsidRPr="006B7143">
        <w:rPr>
          <w:sz w:val="28"/>
          <w:szCs w:val="28"/>
        </w:rPr>
        <w:t>: http://prospekt.org/index.php?page=book&amp;id=45343</w:t>
      </w:r>
      <w:r w:rsidR="00864EC8" w:rsidRPr="006B7143">
        <w:rPr>
          <w:sz w:val="28"/>
          <w:szCs w:val="28"/>
          <w:shd w:val="clear" w:color="auto" w:fill="FFFFFF"/>
        </w:rPr>
        <w:t>(18.03.2022).</w:t>
      </w:r>
    </w:p>
    <w:p w14:paraId="088B8395" w14:textId="1E57C2F3" w:rsidR="00110B73" w:rsidRPr="006B7143" w:rsidRDefault="00110B73" w:rsidP="00A53470">
      <w:pPr>
        <w:pStyle w:val="ab"/>
        <w:widowControl w:val="0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Белицкая А.В. Правовое обеспечение государственной инвестиционной поли</w:t>
      </w:r>
      <w:r w:rsidR="00E52450">
        <w:rPr>
          <w:sz w:val="28"/>
          <w:szCs w:val="28"/>
        </w:rPr>
        <w:t>тики / А. В. Белицкая. - Москва</w:t>
      </w:r>
      <w:r w:rsidRPr="006B7143">
        <w:rPr>
          <w:sz w:val="28"/>
          <w:szCs w:val="28"/>
        </w:rPr>
        <w:t xml:space="preserve">: Юстицинформ, 2018. - 559 с. </w:t>
      </w:r>
      <w:r w:rsidRPr="006B7143">
        <w:rPr>
          <w:sz w:val="28"/>
          <w:szCs w:val="28"/>
          <w:shd w:val="clear" w:color="auto" w:fill="FFFFFF"/>
        </w:rPr>
        <w:t>– Режим доступа: по подписке.</w:t>
      </w:r>
    </w:p>
    <w:p w14:paraId="3A966011" w14:textId="24CEF1FD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Белицкая И.Я. Особенности правового регулирования работы за пределами установленной продолжительности рабочего времени: монография. М.: </w:t>
      </w:r>
      <w:r w:rsidR="00E52450">
        <w:rPr>
          <w:sz w:val="28"/>
          <w:szCs w:val="28"/>
        </w:rPr>
        <w:t>КОНТРАКТ, 2017. – Режим доступа</w:t>
      </w:r>
      <w:r w:rsidRPr="006B7143">
        <w:rPr>
          <w:sz w:val="28"/>
          <w:szCs w:val="28"/>
        </w:rPr>
        <w:t>: СПС Консультант Плюс: \\consultant\Consultant\cons.exe, локальная сеть университета</w:t>
      </w:r>
    </w:p>
    <w:p w14:paraId="6F78389A" w14:textId="0195F734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Васильева Ю.В. Правовое регулирование дистанционной работы: проблемы теории и практики: монография / Васильева </w:t>
      </w:r>
      <w:r w:rsidR="00E52450">
        <w:rPr>
          <w:sz w:val="28"/>
          <w:szCs w:val="28"/>
        </w:rPr>
        <w:t>Ю.В., Шуралева С.В., Браун Е.А.</w:t>
      </w:r>
      <w:r w:rsidRPr="006B7143">
        <w:rPr>
          <w:sz w:val="28"/>
          <w:szCs w:val="28"/>
        </w:rPr>
        <w:t>; науч. ред. Ю.В. Васильева. - Пермь: ПГНИУ, 2016. – Режим доступа :</w:t>
      </w:r>
      <w:hyperlink r:id="rId147" w:history="1">
        <w:r w:rsidRPr="006B7143">
          <w:rPr>
            <w:sz w:val="28"/>
            <w:szCs w:val="28"/>
          </w:rPr>
          <w:t>http://megapro.msal.ru/MegaPro/Web</w:t>
        </w:r>
      </w:hyperlink>
    </w:p>
    <w:p w14:paraId="34B9332E" w14:textId="11A08041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Государственное регулирование предпринимательской де</w:t>
      </w:r>
      <w:r w:rsidR="00E52450">
        <w:rPr>
          <w:sz w:val="28"/>
          <w:szCs w:val="28"/>
        </w:rPr>
        <w:t>ятельности [Электронный ресурс]</w:t>
      </w:r>
      <w:r w:rsidRPr="006B7143">
        <w:rPr>
          <w:sz w:val="28"/>
          <w:szCs w:val="28"/>
        </w:rPr>
        <w:t xml:space="preserve">: учебник / </w:t>
      </w:r>
      <w:r w:rsidR="00E52450">
        <w:rPr>
          <w:sz w:val="28"/>
          <w:szCs w:val="28"/>
        </w:rPr>
        <w:t>отв. ред. И.В. Ершова. – Москва</w:t>
      </w:r>
      <w:r w:rsidRPr="006B7143">
        <w:rPr>
          <w:sz w:val="28"/>
          <w:szCs w:val="28"/>
        </w:rPr>
        <w:t xml:space="preserve">: Проспект, 2020. – 224 с. – Режим доступа : </w:t>
      </w:r>
      <w:hyperlink r:id="rId148" w:history="1">
        <w:r w:rsidRPr="006B7143">
          <w:rPr>
            <w:rStyle w:val="af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http://ebs.prospekt.org/book/42894</w:t>
        </w:r>
      </w:hyperlink>
      <w:r w:rsidRPr="006B7143">
        <w:rPr>
          <w:sz w:val="28"/>
          <w:szCs w:val="28"/>
          <w:shd w:val="clear" w:color="auto" w:fill="FFFFFF"/>
        </w:rPr>
        <w:t> (02.03.2022).</w:t>
      </w:r>
    </w:p>
    <w:p w14:paraId="3FED4780" w14:textId="29CA9005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Государственное и договорное регулирование предпринимательской де</w:t>
      </w:r>
      <w:r w:rsidR="00E52450">
        <w:rPr>
          <w:sz w:val="28"/>
          <w:szCs w:val="28"/>
        </w:rPr>
        <w:t>ятельности [Электронный ресурс]</w:t>
      </w:r>
      <w:r w:rsidRPr="006B7143">
        <w:rPr>
          <w:sz w:val="28"/>
          <w:szCs w:val="28"/>
        </w:rPr>
        <w:t>: коллективная монография / под н</w:t>
      </w:r>
      <w:r w:rsidR="00E52450">
        <w:rPr>
          <w:sz w:val="28"/>
          <w:szCs w:val="28"/>
        </w:rPr>
        <w:t>ауч. ред. В. С. Белых. – Москва</w:t>
      </w:r>
      <w:r w:rsidRPr="006B7143">
        <w:rPr>
          <w:sz w:val="28"/>
          <w:szCs w:val="28"/>
        </w:rPr>
        <w:t xml:space="preserve">: Проспект, 2015. – 248 с. – Режим доступа : </w:t>
      </w:r>
      <w:hyperlink r:id="rId149" w:history="1">
        <w:r w:rsidR="00901291" w:rsidRPr="006B7143">
          <w:rPr>
            <w:rStyle w:val="af5"/>
            <w:color w:val="auto"/>
            <w:szCs w:val="28"/>
            <w:u w:val="none"/>
          </w:rPr>
          <w:t>http://ebs.prospekt.org/book/27631</w:t>
        </w:r>
        <w:r w:rsidR="00901291" w:rsidRPr="006B7143">
          <w:rPr>
            <w:rStyle w:val="af5"/>
            <w:color w:val="auto"/>
            <w:szCs w:val="28"/>
            <w:u w:val="none"/>
            <w:shd w:val="clear" w:color="auto" w:fill="FFFFFF"/>
          </w:rPr>
          <w:t>(02.03.2022)</w:t>
        </w:r>
      </w:hyperlink>
      <w:r w:rsidRPr="006B7143">
        <w:rPr>
          <w:sz w:val="28"/>
          <w:szCs w:val="28"/>
          <w:shd w:val="clear" w:color="auto" w:fill="FFFFFF"/>
        </w:rPr>
        <w:t>.</w:t>
      </w:r>
    </w:p>
    <w:p w14:paraId="5068CCAF" w14:textId="559DE3E7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Гусов К.Н. Ответственность</w:t>
      </w:r>
      <w:r w:rsidR="00E52450">
        <w:rPr>
          <w:sz w:val="28"/>
          <w:szCs w:val="28"/>
        </w:rPr>
        <w:t xml:space="preserve"> по российскому трудовому праву</w:t>
      </w:r>
      <w:r w:rsidRPr="006B7143">
        <w:rPr>
          <w:sz w:val="28"/>
          <w:szCs w:val="28"/>
        </w:rPr>
        <w:t xml:space="preserve">: науч.- практ. пособие / Гусов К.Н., Полетаев Ю.Н. - М. : </w:t>
      </w:r>
      <w:r w:rsidR="00E52450">
        <w:rPr>
          <w:sz w:val="28"/>
          <w:szCs w:val="28"/>
        </w:rPr>
        <w:t>Проспект, 2008. – Режим доступа</w:t>
      </w:r>
      <w:r w:rsidRPr="006B7143">
        <w:rPr>
          <w:sz w:val="28"/>
          <w:szCs w:val="28"/>
        </w:rPr>
        <w:t>: СПС Консультант Плюс: \\consultant\Consultant\cons.exe, локальная сеть университета</w:t>
      </w:r>
    </w:p>
    <w:p w14:paraId="5F8134CE" w14:textId="5EEEF790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Гусов К.Н., Особенности трудового договора с от</w:t>
      </w:r>
      <w:r w:rsidR="00E52450">
        <w:rPr>
          <w:sz w:val="28"/>
          <w:szCs w:val="28"/>
        </w:rPr>
        <w:t>дельными категориями работников</w:t>
      </w:r>
      <w:r w:rsidRPr="006B7143">
        <w:rPr>
          <w:sz w:val="28"/>
          <w:szCs w:val="28"/>
        </w:rPr>
        <w:t>: науч.-практ. пособие / Циндяйкина Е.П., Цыпкина И.С.; ред. К.Н. Гус</w:t>
      </w:r>
      <w:r w:rsidR="00E52450">
        <w:rPr>
          <w:sz w:val="28"/>
          <w:szCs w:val="28"/>
        </w:rPr>
        <w:t>ов. - М., 2018. – Режим доступа</w:t>
      </w:r>
      <w:r w:rsidRPr="006B7143">
        <w:rPr>
          <w:sz w:val="28"/>
          <w:szCs w:val="28"/>
        </w:rPr>
        <w:t>: http://ebs.prospekt.org/book/37996</w:t>
      </w:r>
    </w:p>
    <w:p w14:paraId="54E22163" w14:textId="124C98D2" w:rsidR="00EE76FC" w:rsidRPr="006B7143" w:rsidRDefault="00046257" w:rsidP="003F5281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Дзгоева Б.О. Соотношение частных и публичных интересов в правовом регулировани</w:t>
      </w:r>
      <w:r w:rsidR="00E52450">
        <w:rPr>
          <w:sz w:val="28"/>
          <w:szCs w:val="28"/>
        </w:rPr>
        <w:t xml:space="preserve">и рекламы [Электронный ресурс] </w:t>
      </w:r>
      <w:r w:rsidRPr="006B7143">
        <w:rPr>
          <w:sz w:val="28"/>
          <w:szCs w:val="28"/>
        </w:rPr>
        <w:t>моног</w:t>
      </w:r>
      <w:r w:rsidR="00E52450">
        <w:rPr>
          <w:sz w:val="28"/>
          <w:szCs w:val="28"/>
        </w:rPr>
        <w:t>рафия / Б. О. Дзгоева. − Москва</w:t>
      </w:r>
      <w:r w:rsidRPr="006B7143">
        <w:rPr>
          <w:sz w:val="28"/>
          <w:szCs w:val="28"/>
        </w:rPr>
        <w:t xml:space="preserve">: Проспект, 2015. − 128 с. − Режим доступа: </w:t>
      </w:r>
      <w:hyperlink r:id="rId150" w:history="1">
        <w:r w:rsidRPr="006B7143">
          <w:rPr>
            <w:rStyle w:val="af5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http://ebs.prospekt.org/book/23598</w:t>
        </w:r>
      </w:hyperlink>
      <w:r w:rsidRPr="006B7143">
        <w:rPr>
          <w:sz w:val="28"/>
          <w:szCs w:val="28"/>
          <w:shd w:val="clear" w:color="auto" w:fill="FFFFFF"/>
        </w:rPr>
        <w:t> (02.03.2022)</w:t>
      </w:r>
      <w:r w:rsidRPr="006B7143">
        <w:rPr>
          <w:sz w:val="28"/>
          <w:szCs w:val="28"/>
        </w:rPr>
        <w:t>.</w:t>
      </w:r>
    </w:p>
    <w:p w14:paraId="2D1149EF" w14:textId="61CB3622" w:rsidR="00EE76FC" w:rsidRPr="006B7143" w:rsidRDefault="00EE76FC" w:rsidP="003F5281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Ефимова Л.Г. Договор о выдаче и использовании банковской карты и договор эквайринга в системе договоров об организации безналичны</w:t>
      </w:r>
      <w:r w:rsidR="00E52450">
        <w:rPr>
          <w:sz w:val="28"/>
          <w:szCs w:val="28"/>
        </w:rPr>
        <w:t>х расчетов [Электронный ресурс]</w:t>
      </w:r>
      <w:r w:rsidRPr="006B7143">
        <w:rPr>
          <w:sz w:val="28"/>
          <w:szCs w:val="28"/>
        </w:rPr>
        <w:t>: м</w:t>
      </w:r>
      <w:r w:rsidR="00E52450">
        <w:rPr>
          <w:sz w:val="28"/>
          <w:szCs w:val="28"/>
        </w:rPr>
        <w:t>онография / Л. Г. Ефимова. - М.</w:t>
      </w:r>
      <w:r w:rsidRPr="006B7143">
        <w:rPr>
          <w:sz w:val="28"/>
          <w:szCs w:val="28"/>
        </w:rPr>
        <w:t>: Проспект, 2017. - 232. - ISBN 978-5-392-25746-1. - Режим доступа: http://ebs.prospekt.org/book/37993</w:t>
      </w:r>
    </w:p>
    <w:p w14:paraId="5D49CF03" w14:textId="5B6062F6" w:rsidR="00EE76FC" w:rsidRPr="006B7143" w:rsidRDefault="00EE76FC" w:rsidP="003F5281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Ефимова Л.Г. Договоры банковского вклада и банковс</w:t>
      </w:r>
      <w:r w:rsidR="00E52450">
        <w:rPr>
          <w:sz w:val="28"/>
          <w:szCs w:val="28"/>
        </w:rPr>
        <w:t>кого счета [Электронный ресурс]</w:t>
      </w:r>
      <w:r w:rsidRPr="006B7143">
        <w:rPr>
          <w:sz w:val="28"/>
          <w:szCs w:val="28"/>
        </w:rPr>
        <w:t>: монография. – М.: Проспект. 2018 – 432 с. - Режим доступа: http://ebs.prospekt.org/book/40238 (21.03.2019).</w:t>
      </w:r>
    </w:p>
    <w:p w14:paraId="601D7D48" w14:textId="34C52FE7" w:rsidR="00864EC8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lastRenderedPageBreak/>
        <w:t>Ист</w:t>
      </w:r>
      <w:r w:rsidR="00E52450">
        <w:rPr>
          <w:sz w:val="28"/>
          <w:szCs w:val="28"/>
        </w:rPr>
        <w:t>ория юридических наук в России</w:t>
      </w:r>
      <w:r w:rsidRPr="006B7143">
        <w:rPr>
          <w:sz w:val="28"/>
          <w:szCs w:val="28"/>
        </w:rPr>
        <w:t>: монография / под ред. В.В. Блажеева. – 2-е. изд.– М., 2020. – 848 с.</w:t>
      </w:r>
      <w:r w:rsidR="00864EC8" w:rsidRPr="006B7143">
        <w:rPr>
          <w:sz w:val="28"/>
          <w:szCs w:val="28"/>
        </w:rPr>
        <w:t xml:space="preserve"> Режим доступа : </w:t>
      </w:r>
      <w:hyperlink r:id="rId151" w:history="1">
        <w:r w:rsidR="00864EC8" w:rsidRPr="006B7143">
          <w:rPr>
            <w:rStyle w:val="af5"/>
            <w:color w:val="auto"/>
            <w:szCs w:val="28"/>
            <w:u w:val="none"/>
          </w:rPr>
          <w:t>http://prospekt.org/index.php?page=book&amp;id=43456</w:t>
        </w:r>
      </w:hyperlink>
      <w:r w:rsidR="00864EC8" w:rsidRPr="006B7143">
        <w:rPr>
          <w:sz w:val="28"/>
          <w:szCs w:val="28"/>
        </w:rPr>
        <w:t xml:space="preserve"> </w:t>
      </w:r>
      <w:r w:rsidR="00864EC8" w:rsidRPr="006B7143">
        <w:rPr>
          <w:sz w:val="28"/>
          <w:szCs w:val="28"/>
          <w:shd w:val="clear" w:color="auto" w:fill="FFFFFF"/>
        </w:rPr>
        <w:t>(02.03.2022)</w:t>
      </w:r>
      <w:r w:rsidR="00864EC8" w:rsidRPr="006B7143">
        <w:rPr>
          <w:sz w:val="28"/>
          <w:szCs w:val="28"/>
        </w:rPr>
        <w:t>.</w:t>
      </w:r>
    </w:p>
    <w:p w14:paraId="0F68E085" w14:textId="71ADEFDB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Коллективные трудовые конфликты: Россия в глобальном контексте: монография / П.В. Бизюков, П</w:t>
      </w:r>
      <w:r w:rsidR="00E52450">
        <w:rPr>
          <w:sz w:val="28"/>
          <w:szCs w:val="28"/>
        </w:rPr>
        <w:t>. Бирке, А.Ф. Вальковой [и др.]</w:t>
      </w:r>
      <w:r w:rsidRPr="006B7143">
        <w:rPr>
          <w:sz w:val="28"/>
          <w:szCs w:val="28"/>
        </w:rPr>
        <w:t>; под ред. Ю.П. Орл</w:t>
      </w:r>
      <w:r w:rsidR="00E52450">
        <w:rPr>
          <w:sz w:val="28"/>
          <w:szCs w:val="28"/>
        </w:rPr>
        <w:t>овского, Е.С. Герасимовой. - М.</w:t>
      </w:r>
      <w:r w:rsidRPr="006B7143">
        <w:rPr>
          <w:sz w:val="28"/>
          <w:szCs w:val="28"/>
        </w:rPr>
        <w:t xml:space="preserve">: </w:t>
      </w:r>
      <w:r w:rsidR="00E52450">
        <w:rPr>
          <w:sz w:val="28"/>
          <w:szCs w:val="28"/>
        </w:rPr>
        <w:t>КОНТРАКТ, 2016. – Режим доступа</w:t>
      </w:r>
      <w:r w:rsidRPr="006B7143">
        <w:rPr>
          <w:sz w:val="28"/>
          <w:szCs w:val="28"/>
        </w:rPr>
        <w:t>: СПС Консультант Плюс: \\consultant\Consultant\cons.exe, локальная сеть университета</w:t>
      </w:r>
    </w:p>
    <w:p w14:paraId="4579F654" w14:textId="402F88BF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Коломоец Е.Е. Трудовой договор и служебный контракт: проблемы теории и правопр</w:t>
      </w:r>
      <w:r w:rsidR="00E52450">
        <w:rPr>
          <w:sz w:val="28"/>
          <w:szCs w:val="28"/>
        </w:rPr>
        <w:t>именения: монография. – Москва</w:t>
      </w:r>
      <w:r w:rsidRPr="006B7143">
        <w:rPr>
          <w:sz w:val="28"/>
          <w:szCs w:val="28"/>
        </w:rPr>
        <w:t>: Проспект, 2019. – 128 с. – ISBN 978-5-392-29710-8. – DOI 10.31085/9785392297108-2019-128. – URL: http://ebs.prospekt.org/book/42223 (дата обращения: 24.03.2021). – Режим доступа: локальная сеть Университета им. О.Е. Кутафина. – Текст: электронный.</w:t>
      </w:r>
    </w:p>
    <w:p w14:paraId="72EBCE34" w14:textId="39424D70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Комментарий к Трудовому кодексу Российской Федерации / под ред. К.Н. Гусова, Э.Г. Тучковой. - М. 2018. – Режим доступа :</w:t>
      </w:r>
      <w:hyperlink r:id="rId152" w:history="1">
        <w:r w:rsidRPr="006B7143">
          <w:rPr>
            <w:sz w:val="28"/>
            <w:szCs w:val="28"/>
          </w:rPr>
          <w:t>http://ebs.prospekt.org/book/40575</w:t>
        </w:r>
      </w:hyperlink>
    </w:p>
    <w:p w14:paraId="3656D606" w14:textId="41BB559D" w:rsidR="00901291" w:rsidRPr="006B7143" w:rsidRDefault="00901291" w:rsidP="00901291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Кораев К. Б. Правовое положение неплатежеспособног</w:t>
      </w:r>
      <w:r w:rsidR="00E52450">
        <w:rPr>
          <w:sz w:val="28"/>
          <w:szCs w:val="28"/>
        </w:rPr>
        <w:t>о должника [Электронный ресурс]</w:t>
      </w:r>
      <w:r w:rsidRPr="006B7143">
        <w:rPr>
          <w:sz w:val="28"/>
          <w:szCs w:val="28"/>
        </w:rPr>
        <w:t xml:space="preserve">: </w:t>
      </w:r>
      <w:r w:rsidR="00E52450">
        <w:rPr>
          <w:sz w:val="28"/>
          <w:szCs w:val="28"/>
        </w:rPr>
        <w:t>монография / К. Б. Кораев. − М.</w:t>
      </w:r>
      <w:r w:rsidRPr="006B7143">
        <w:rPr>
          <w:sz w:val="28"/>
          <w:szCs w:val="28"/>
        </w:rPr>
        <w:t xml:space="preserve">: Проспект, 2016. − 192 с. − Режим доступа: </w:t>
      </w:r>
      <w:hyperlink r:id="rId153" w:history="1">
        <w:r w:rsidRPr="006B7143">
          <w:rPr>
            <w:rStyle w:val="af5"/>
            <w:color w:val="auto"/>
            <w:szCs w:val="28"/>
            <w:u w:val="none"/>
          </w:rPr>
          <w:t>http://ebs.prospekt.org/book/30898</w:t>
        </w:r>
      </w:hyperlink>
      <w:r w:rsidRPr="006B7143">
        <w:rPr>
          <w:sz w:val="28"/>
          <w:szCs w:val="28"/>
        </w:rPr>
        <w:t xml:space="preserve"> </w:t>
      </w:r>
      <w:r w:rsidRPr="006B7143">
        <w:rPr>
          <w:sz w:val="28"/>
          <w:szCs w:val="28"/>
          <w:shd w:val="clear" w:color="auto" w:fill="FFFFFF"/>
        </w:rPr>
        <w:t>(02.03.2022)</w:t>
      </w:r>
      <w:r w:rsidRPr="006B7143">
        <w:rPr>
          <w:sz w:val="28"/>
          <w:szCs w:val="28"/>
        </w:rPr>
        <w:t>.</w:t>
      </w:r>
    </w:p>
    <w:p w14:paraId="5B528AFD" w14:textId="4FE90E0B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Коршунова Т.Ю. Особенности правового регулирования трудовых отношений</w:t>
      </w:r>
      <w:r w:rsidR="00E52450">
        <w:rPr>
          <w:sz w:val="28"/>
          <w:szCs w:val="28"/>
        </w:rPr>
        <w:t xml:space="preserve"> отдельных категорий работников</w:t>
      </w:r>
      <w:r w:rsidRPr="006B7143">
        <w:rPr>
          <w:sz w:val="28"/>
          <w:szCs w:val="28"/>
        </w:rPr>
        <w:t>: научно–практ. пособие / Т. Ю. К</w:t>
      </w:r>
      <w:r w:rsidR="00E52450">
        <w:rPr>
          <w:sz w:val="28"/>
          <w:szCs w:val="28"/>
        </w:rPr>
        <w:t>оршунова, Е. Г. Азарова [и др.]</w:t>
      </w:r>
      <w:r w:rsidRPr="006B7143">
        <w:rPr>
          <w:sz w:val="28"/>
          <w:szCs w:val="28"/>
        </w:rPr>
        <w:t>; р</w:t>
      </w:r>
      <w:r w:rsidR="00E52450">
        <w:rPr>
          <w:sz w:val="28"/>
          <w:szCs w:val="28"/>
        </w:rPr>
        <w:t>ед. Т. Ю. Коршунова</w:t>
      </w:r>
      <w:r w:rsidRPr="006B7143">
        <w:rPr>
          <w:sz w:val="28"/>
          <w:szCs w:val="28"/>
        </w:rPr>
        <w:t>; Институт законодательства и сравнительного правоведения при Правительстве РФ. – М.</w:t>
      </w:r>
      <w:r w:rsidR="00E52450">
        <w:rPr>
          <w:sz w:val="28"/>
          <w:szCs w:val="28"/>
        </w:rPr>
        <w:t xml:space="preserve">: </w:t>
      </w:r>
      <w:r w:rsidRPr="006B7143">
        <w:rPr>
          <w:sz w:val="28"/>
          <w:szCs w:val="28"/>
        </w:rPr>
        <w:t>Юрисп</w:t>
      </w:r>
      <w:r w:rsidR="00E52450">
        <w:rPr>
          <w:sz w:val="28"/>
          <w:szCs w:val="28"/>
        </w:rPr>
        <w:t>руденция, 2015. – Режим доступа</w:t>
      </w:r>
      <w:r w:rsidRPr="006B7143">
        <w:rPr>
          <w:sz w:val="28"/>
          <w:szCs w:val="28"/>
        </w:rPr>
        <w:t>: СПС Консультант Плюс: \\consultant\Consultant\cons.exe, локальная сеть университета</w:t>
      </w:r>
    </w:p>
    <w:p w14:paraId="3851B01C" w14:textId="0725F1B6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Корпоративное право [Электронный ресурс]: Учебный курс. В 2 т. / под</w:t>
      </w:r>
      <w:r w:rsidR="00E52450">
        <w:rPr>
          <w:sz w:val="28"/>
          <w:szCs w:val="28"/>
        </w:rPr>
        <w:t xml:space="preserve"> ред. И.С. Шиткиной. Т. 1. – М.</w:t>
      </w:r>
      <w:r w:rsidRPr="006B7143">
        <w:rPr>
          <w:sz w:val="28"/>
          <w:szCs w:val="28"/>
        </w:rPr>
        <w:t xml:space="preserve">: Статут, 2017. - 976 с. – </w:t>
      </w:r>
      <w:r w:rsidRPr="006B7143">
        <w:rPr>
          <w:sz w:val="28"/>
          <w:szCs w:val="28"/>
          <w:shd w:val="clear" w:color="auto" w:fill="FFFFFF"/>
        </w:rPr>
        <w:t xml:space="preserve">URL: </w:t>
      </w:r>
      <w:hyperlink r:id="rId154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https://znanium.com/catalog/product/991823</w:t>
        </w:r>
      </w:hyperlink>
      <w:r w:rsidRPr="006B7143">
        <w:rPr>
          <w:sz w:val="28"/>
          <w:szCs w:val="28"/>
          <w:shd w:val="clear" w:color="auto" w:fill="FFFFFF"/>
        </w:rPr>
        <w:t xml:space="preserve"> (дата обращения: 02.03.2022). – Режим доступа: по подписке. </w:t>
      </w:r>
    </w:p>
    <w:p w14:paraId="30DDE708" w14:textId="56F5F4E5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Корпоративное право [Электронный ресурс]: Учебный курс: В 2 т. / под</w:t>
      </w:r>
      <w:r w:rsidR="00E52450">
        <w:rPr>
          <w:sz w:val="28"/>
          <w:szCs w:val="28"/>
        </w:rPr>
        <w:t xml:space="preserve"> ред. И.С. Шиткиной. Т. 2. – М.</w:t>
      </w:r>
      <w:r w:rsidRPr="006B7143">
        <w:rPr>
          <w:sz w:val="28"/>
          <w:szCs w:val="28"/>
        </w:rPr>
        <w:t xml:space="preserve">: Статут, 2018. - 990 с. – </w:t>
      </w:r>
      <w:r w:rsidRPr="006B7143">
        <w:rPr>
          <w:sz w:val="28"/>
          <w:szCs w:val="28"/>
          <w:shd w:val="clear" w:color="auto" w:fill="FFFFFF"/>
        </w:rPr>
        <w:t xml:space="preserve">URL: </w:t>
      </w:r>
      <w:hyperlink r:id="rId155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https://znanium.com/catalog/product/991824</w:t>
        </w:r>
      </w:hyperlink>
      <w:r w:rsidRPr="006B7143">
        <w:rPr>
          <w:sz w:val="28"/>
          <w:szCs w:val="28"/>
          <w:shd w:val="clear" w:color="auto" w:fill="FFFFFF"/>
        </w:rPr>
        <w:t xml:space="preserve"> (дата обращения: 02.03.2022). – Режим доступа: по подписке.</w:t>
      </w:r>
    </w:p>
    <w:p w14:paraId="28A8BAFD" w14:textId="77777777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Куренной А.М. Правовое регулирование коллективных трудовых споров. - М., 2010. – Режим доступа : СПС Гарант: </w:t>
      </w:r>
      <w:hyperlink r:id="rId156" w:history="1">
        <w:r w:rsidRPr="006B7143">
          <w:rPr>
            <w:sz w:val="28"/>
            <w:szCs w:val="28"/>
          </w:rPr>
          <w:t>\\garant\GarantClient\garant.exe</w:t>
        </w:r>
      </w:hyperlink>
      <w:r w:rsidRPr="006B7143">
        <w:rPr>
          <w:sz w:val="28"/>
          <w:szCs w:val="28"/>
        </w:rPr>
        <w:t>, локальная сеть университета</w:t>
      </w:r>
    </w:p>
    <w:p w14:paraId="4BF4F4F9" w14:textId="2F4E90BC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Лаптев В.А. Корпоративное право: правовая организация корпоратив</w:t>
      </w:r>
      <w:r w:rsidR="00E52450">
        <w:rPr>
          <w:sz w:val="28"/>
          <w:szCs w:val="28"/>
        </w:rPr>
        <w:t>ных систем [Электронный ресурс]: монография. – М.</w:t>
      </w:r>
      <w:r w:rsidRPr="006B7143">
        <w:rPr>
          <w:sz w:val="28"/>
          <w:szCs w:val="28"/>
        </w:rPr>
        <w:t xml:space="preserve">: Проспект, 2019. — 384 с. - Режим доступа : </w:t>
      </w:r>
      <w:hyperlink r:id="rId157" w:history="1">
        <w:r w:rsidRPr="006B7143">
          <w:rPr>
            <w:rStyle w:val="af5"/>
            <w:color w:val="auto"/>
            <w:szCs w:val="28"/>
            <w:u w:val="none"/>
          </w:rPr>
          <w:t>http://ebs.prospekt.org/book/41576</w:t>
        </w:r>
      </w:hyperlink>
      <w:r w:rsidRPr="006B7143">
        <w:rPr>
          <w:sz w:val="28"/>
          <w:szCs w:val="28"/>
        </w:rPr>
        <w:t> (02.03.2022).</w:t>
      </w:r>
    </w:p>
    <w:p w14:paraId="0F66D0D9" w14:textId="22B46738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Лаптев В.А. Источники предпринимательского права в Российской</w:t>
      </w:r>
      <w:r w:rsidR="00E52450">
        <w:rPr>
          <w:sz w:val="28"/>
          <w:szCs w:val="28"/>
        </w:rPr>
        <w:t xml:space="preserve"> Федерации [Электронный ресурс]</w:t>
      </w:r>
      <w:r w:rsidRPr="006B7143">
        <w:rPr>
          <w:sz w:val="28"/>
          <w:szCs w:val="28"/>
        </w:rPr>
        <w:t xml:space="preserve">: монография. – М.: Проспект, 2017. – 304 с. – Режим доступа: </w:t>
      </w:r>
      <w:hyperlink r:id="rId158" w:history="1">
        <w:r w:rsidRPr="006B7143">
          <w:rPr>
            <w:rStyle w:val="af5"/>
            <w:color w:val="auto"/>
            <w:szCs w:val="28"/>
            <w:u w:val="none"/>
          </w:rPr>
          <w:t>http://ebs.prospekt.org/book/37442</w:t>
        </w:r>
      </w:hyperlink>
      <w:r w:rsidRPr="006B7143">
        <w:rPr>
          <w:sz w:val="28"/>
          <w:szCs w:val="28"/>
        </w:rPr>
        <w:t xml:space="preserve"> (02.03.2022).</w:t>
      </w:r>
    </w:p>
    <w:p w14:paraId="2F61150F" w14:textId="0D31D61E" w:rsidR="00110B73" w:rsidRPr="006B7143" w:rsidRDefault="00046257" w:rsidP="00A53470">
      <w:pPr>
        <w:pStyle w:val="NoParagraphStyle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B7143">
        <w:rPr>
          <w:rFonts w:cs="Times New Roman"/>
          <w:color w:val="auto"/>
          <w:sz w:val="28"/>
          <w:szCs w:val="28"/>
          <w:lang w:val="ru-RU"/>
        </w:rPr>
        <w:t>Левушкин А.Н. Договоры в п</w:t>
      </w:r>
      <w:r w:rsidR="00A83185">
        <w:rPr>
          <w:rFonts w:cs="Times New Roman"/>
          <w:color w:val="auto"/>
          <w:sz w:val="28"/>
          <w:szCs w:val="28"/>
          <w:lang w:val="ru-RU"/>
        </w:rPr>
        <w:t>редпринимательской деятельности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</w:t>
      </w:r>
      <w:r w:rsidR="00E52450">
        <w:rPr>
          <w:rFonts w:cs="Times New Roman"/>
          <w:color w:val="auto"/>
          <w:sz w:val="28"/>
          <w:szCs w:val="28"/>
          <w:lang w:val="ru-RU"/>
        </w:rPr>
        <w:lastRenderedPageBreak/>
        <w:t>учебник. — Москва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Проспект, 2021. — 400 с. - [Электронный ресурс]. – Режим доступа : </w:t>
      </w:r>
      <w:hyperlink r:id="rId159" w:history="1">
        <w:r w:rsidRPr="006B7143">
          <w:rPr>
            <w:rStyle w:val="af5"/>
            <w:rFonts w:cs="Times New Roman"/>
            <w:color w:val="auto"/>
            <w:szCs w:val="28"/>
            <w:u w:val="none"/>
          </w:rPr>
          <w:t>http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://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ebs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prospekt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org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book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/43799</w:t>
        </w:r>
      </w:hyperlink>
      <w:r w:rsidRPr="006B7143">
        <w:rPr>
          <w:rStyle w:val="af5"/>
          <w:rFonts w:cs="Times New Roman"/>
          <w:color w:val="auto"/>
          <w:szCs w:val="28"/>
          <w:u w:val="none"/>
          <w:lang w:val="ru-RU"/>
        </w:rPr>
        <w:t xml:space="preserve"> </w:t>
      </w:r>
      <w:r w:rsidRPr="006B7143">
        <w:rPr>
          <w:rFonts w:cs="Times New Roman"/>
          <w:color w:val="auto"/>
          <w:sz w:val="28"/>
          <w:szCs w:val="28"/>
          <w:lang w:val="ru-RU"/>
        </w:rPr>
        <w:t>(02.03.2022).</w:t>
      </w:r>
    </w:p>
    <w:p w14:paraId="01C96787" w14:textId="1FB8ACAD" w:rsidR="00901291" w:rsidRPr="006B7143" w:rsidRDefault="00901291" w:rsidP="00901291">
      <w:pPr>
        <w:numPr>
          <w:ilvl w:val="0"/>
          <w:numId w:val="8"/>
        </w:numPr>
        <w:tabs>
          <w:tab w:val="left" w:pos="284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Лебедев В.М. Трудовое право: опыт сравнительного правового исследования: монография / Лебедев В.М., Ме</w:t>
      </w:r>
      <w:r w:rsidR="00A83185">
        <w:rPr>
          <w:sz w:val="28"/>
          <w:szCs w:val="28"/>
        </w:rPr>
        <w:t>льникова В.Г., НазметдиновР.Р.:</w:t>
      </w:r>
      <w:r w:rsidRPr="006B7143">
        <w:rPr>
          <w:sz w:val="28"/>
          <w:szCs w:val="28"/>
        </w:rPr>
        <w:t xml:space="preserve"> под ред. В.М. Лебедева. - М, 2018. Режим доступа :</w:t>
      </w:r>
      <w:hyperlink r:id="rId160" w:history="1">
        <w:r w:rsidRPr="006B7143">
          <w:rPr>
            <w:sz w:val="28"/>
            <w:szCs w:val="28"/>
          </w:rPr>
          <w:t>http://znanium.com/catalog/product/995371</w:t>
        </w:r>
      </w:hyperlink>
    </w:p>
    <w:p w14:paraId="67383D90" w14:textId="3C73A8F9" w:rsidR="00DF02CC" w:rsidRPr="006B7143" w:rsidRDefault="00110B73" w:rsidP="00DF02CC">
      <w:pPr>
        <w:pStyle w:val="NoParagraphStyle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B7143">
        <w:rPr>
          <w:rFonts w:cs="Times New Roman"/>
          <w:color w:val="auto"/>
          <w:sz w:val="28"/>
          <w:szCs w:val="28"/>
          <w:lang w:val="ru-RU"/>
        </w:rPr>
        <w:t>Лисица В.Н.  Инве</w:t>
      </w:r>
      <w:r w:rsidR="00A83185">
        <w:rPr>
          <w:rFonts w:cs="Times New Roman"/>
          <w:color w:val="auto"/>
          <w:sz w:val="28"/>
          <w:szCs w:val="28"/>
          <w:lang w:val="ru-RU"/>
        </w:rPr>
        <w:t>стиционное право / В. Н. Лисица</w:t>
      </w:r>
      <w:r w:rsidRPr="006B7143">
        <w:rPr>
          <w:rFonts w:cs="Times New Roman"/>
          <w:color w:val="auto"/>
          <w:sz w:val="28"/>
          <w:szCs w:val="28"/>
          <w:lang w:val="ru-RU"/>
        </w:rPr>
        <w:t>; М-во образования и науки Российской Федерации, Новосибирский нац. исследовате</w:t>
      </w:r>
      <w:r w:rsidR="00A83185">
        <w:rPr>
          <w:rFonts w:cs="Times New Roman"/>
          <w:color w:val="auto"/>
          <w:sz w:val="28"/>
          <w:szCs w:val="28"/>
          <w:lang w:val="ru-RU"/>
        </w:rPr>
        <w:t>льский гос. ун-т. - Новосибирск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Новосибирск, 2015. – 567 с. - [Электронный ресурс]. – Режим доступа : </w:t>
      </w:r>
      <w:hyperlink r:id="rId161" w:history="1">
        <w:r w:rsidRPr="006B7143">
          <w:rPr>
            <w:rStyle w:val="af5"/>
            <w:rFonts w:cs="Times New Roman"/>
            <w:color w:val="auto"/>
            <w:szCs w:val="28"/>
            <w:u w:val="none"/>
          </w:rPr>
          <w:t>https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://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elibrary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ru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download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elibrary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_26000324_34528024.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pdf</w:t>
        </w:r>
      </w:hyperlink>
      <w:r w:rsidRPr="006B7143">
        <w:rPr>
          <w:rFonts w:cs="Times New Roman"/>
          <w:color w:val="auto"/>
          <w:sz w:val="28"/>
          <w:szCs w:val="28"/>
          <w:lang w:val="ru-RU"/>
        </w:rPr>
        <w:t xml:space="preserve"> (02.03.2022).</w:t>
      </w:r>
    </w:p>
    <w:p w14:paraId="005CDFFA" w14:textId="203C2118" w:rsidR="00901291" w:rsidRPr="006B7143" w:rsidRDefault="00901291" w:rsidP="00901291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Лютов Н.Л. Межотраслевая координация правового регулирования труда в корпоративных организациях / </w:t>
      </w:r>
      <w:r w:rsidR="00A83185">
        <w:rPr>
          <w:sz w:val="28"/>
          <w:szCs w:val="28"/>
        </w:rPr>
        <w:t>Лютов Н.Л., Егоров С.А. [и др.]; под ред. Н.Л. Лютова. – М.</w:t>
      </w:r>
      <w:r w:rsidRPr="006B7143">
        <w:rPr>
          <w:sz w:val="28"/>
          <w:szCs w:val="28"/>
        </w:rPr>
        <w:t>: Б</w:t>
      </w:r>
      <w:r w:rsidR="00A83185">
        <w:rPr>
          <w:sz w:val="28"/>
          <w:szCs w:val="28"/>
        </w:rPr>
        <w:t>уки Веди, 2016. – Режим доступа</w:t>
      </w:r>
      <w:r w:rsidRPr="006B7143">
        <w:rPr>
          <w:sz w:val="28"/>
          <w:szCs w:val="28"/>
        </w:rPr>
        <w:t>: СПС Консультант Плюс: \\consultant\Consultant\cons.exe, локальная сеть университета</w:t>
      </w:r>
    </w:p>
    <w:p w14:paraId="36A421C6" w14:textId="49BC4CB7" w:rsidR="00DF02CC" w:rsidRPr="006B7143" w:rsidRDefault="00DF02CC" w:rsidP="00DF02CC">
      <w:pPr>
        <w:pStyle w:val="NoParagraphStyle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B7143">
        <w:rPr>
          <w:rFonts w:cs="Times New Roman"/>
          <w:color w:val="auto"/>
          <w:sz w:val="28"/>
          <w:szCs w:val="28"/>
          <w:lang w:val="ru-RU"/>
        </w:rPr>
        <w:t>Морозов П. Е. Методика проведения интерактивных лекционных занятий по трудовому праву: учебно</w:t>
      </w:r>
      <w:r w:rsidR="00A83185">
        <w:rPr>
          <w:rFonts w:cs="Times New Roman"/>
          <w:color w:val="auto"/>
          <w:sz w:val="28"/>
          <w:szCs w:val="28"/>
          <w:lang w:val="ru-RU"/>
        </w:rPr>
        <w:t>-методическое пособие. – Москва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Проспект, 2019. – 240 </w:t>
      </w:r>
      <w:r w:rsidRPr="006B7143">
        <w:rPr>
          <w:rFonts w:cs="Times New Roman"/>
          <w:color w:val="auto"/>
          <w:sz w:val="28"/>
          <w:szCs w:val="28"/>
        </w:rPr>
        <w:t>c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. – </w:t>
      </w:r>
      <w:r w:rsidRPr="006B7143">
        <w:rPr>
          <w:rFonts w:cs="Times New Roman"/>
          <w:color w:val="auto"/>
          <w:sz w:val="28"/>
          <w:szCs w:val="28"/>
        </w:rPr>
        <w:t>ISBN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 978-5-392-28819-9. – </w:t>
      </w:r>
      <w:r w:rsidRPr="006B7143">
        <w:rPr>
          <w:rFonts w:cs="Times New Roman"/>
          <w:color w:val="auto"/>
          <w:sz w:val="28"/>
          <w:szCs w:val="28"/>
        </w:rPr>
        <w:t>DOI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 10.31085/9785392288199-2019-240. – </w:t>
      </w:r>
      <w:r w:rsidRPr="006B7143">
        <w:rPr>
          <w:rFonts w:cs="Times New Roman"/>
          <w:color w:val="auto"/>
          <w:sz w:val="28"/>
          <w:szCs w:val="28"/>
        </w:rPr>
        <w:t>URL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</w:t>
      </w:r>
      <w:r w:rsidRPr="006B7143">
        <w:rPr>
          <w:rFonts w:cs="Times New Roman"/>
          <w:color w:val="auto"/>
          <w:sz w:val="28"/>
          <w:szCs w:val="28"/>
        </w:rPr>
        <w:t>http</w:t>
      </w:r>
      <w:r w:rsidRPr="006B7143">
        <w:rPr>
          <w:rFonts w:cs="Times New Roman"/>
          <w:color w:val="auto"/>
          <w:sz w:val="28"/>
          <w:szCs w:val="28"/>
          <w:lang w:val="ru-RU"/>
        </w:rPr>
        <w:t>://</w:t>
      </w:r>
      <w:r w:rsidRPr="006B7143">
        <w:rPr>
          <w:rFonts w:cs="Times New Roman"/>
          <w:color w:val="auto"/>
          <w:sz w:val="28"/>
          <w:szCs w:val="28"/>
        </w:rPr>
        <w:t>ebs</w:t>
      </w:r>
      <w:r w:rsidRPr="006B7143">
        <w:rPr>
          <w:rFonts w:cs="Times New Roman"/>
          <w:color w:val="auto"/>
          <w:sz w:val="28"/>
          <w:szCs w:val="28"/>
          <w:lang w:val="ru-RU"/>
        </w:rPr>
        <w:t>.</w:t>
      </w:r>
      <w:r w:rsidRPr="006B7143">
        <w:rPr>
          <w:rFonts w:cs="Times New Roman"/>
          <w:color w:val="auto"/>
          <w:sz w:val="28"/>
          <w:szCs w:val="28"/>
        </w:rPr>
        <w:t>prospekt</w:t>
      </w:r>
      <w:r w:rsidRPr="006B7143">
        <w:rPr>
          <w:rFonts w:cs="Times New Roman"/>
          <w:color w:val="auto"/>
          <w:sz w:val="28"/>
          <w:szCs w:val="28"/>
          <w:lang w:val="ru-RU"/>
        </w:rPr>
        <w:t>.</w:t>
      </w:r>
      <w:r w:rsidRPr="006B7143">
        <w:rPr>
          <w:rFonts w:cs="Times New Roman"/>
          <w:color w:val="auto"/>
          <w:sz w:val="28"/>
          <w:szCs w:val="28"/>
        </w:rPr>
        <w:t>org</w:t>
      </w:r>
      <w:r w:rsidRPr="006B7143">
        <w:rPr>
          <w:rFonts w:cs="Times New Roman"/>
          <w:color w:val="auto"/>
          <w:sz w:val="28"/>
          <w:szCs w:val="28"/>
          <w:lang w:val="ru-RU"/>
        </w:rPr>
        <w:t>/</w:t>
      </w:r>
      <w:r w:rsidRPr="006B7143">
        <w:rPr>
          <w:rFonts w:cs="Times New Roman"/>
          <w:color w:val="auto"/>
          <w:sz w:val="28"/>
          <w:szCs w:val="28"/>
        </w:rPr>
        <w:t>book</w:t>
      </w:r>
      <w:r w:rsidRPr="006B7143">
        <w:rPr>
          <w:rFonts w:cs="Times New Roman"/>
          <w:color w:val="auto"/>
          <w:sz w:val="28"/>
          <w:szCs w:val="28"/>
          <w:lang w:val="ru-RU"/>
        </w:rPr>
        <w:t>/41566 (24.03.2022). – Режим доступа: локальная сеть Университета им. О.Е. Кутафина. – Текст: электронный.</w:t>
      </w:r>
    </w:p>
    <w:p w14:paraId="04159B8F" w14:textId="12E0D522" w:rsidR="00DF02CC" w:rsidRPr="006B7143" w:rsidRDefault="00DF02CC" w:rsidP="00DF02CC">
      <w:pPr>
        <w:pStyle w:val="NoParagraphStyle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B7143">
        <w:rPr>
          <w:rFonts w:cs="Times New Roman"/>
          <w:color w:val="auto"/>
          <w:sz w:val="28"/>
          <w:szCs w:val="28"/>
          <w:lang w:val="ru-RU"/>
        </w:rPr>
        <w:t xml:space="preserve">Морозов </w:t>
      </w:r>
      <w:r w:rsidRPr="006B7143">
        <w:rPr>
          <w:rFonts w:cs="Times New Roman"/>
          <w:bCs/>
          <w:color w:val="auto"/>
          <w:sz w:val="28"/>
          <w:szCs w:val="28"/>
          <w:lang w:val="ru-RU"/>
        </w:rPr>
        <w:t>П. Е. Методология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 научного исследования в сфере трудового права [Электронный ресурс]: учеб.пособие / П. Е. </w:t>
      </w:r>
      <w:r w:rsidRPr="006B7143">
        <w:rPr>
          <w:rFonts w:cs="Times New Roman"/>
          <w:bCs/>
          <w:color w:val="auto"/>
          <w:sz w:val="28"/>
          <w:szCs w:val="28"/>
          <w:lang w:val="ru-RU"/>
        </w:rPr>
        <w:t>Морозов</w:t>
      </w:r>
      <w:r w:rsidR="00A83185">
        <w:rPr>
          <w:rFonts w:cs="Times New Roman"/>
          <w:color w:val="auto"/>
          <w:sz w:val="28"/>
          <w:szCs w:val="28"/>
          <w:lang w:val="ru-RU"/>
        </w:rPr>
        <w:t>. – М.</w:t>
      </w:r>
      <w:r w:rsidRPr="006B7143">
        <w:rPr>
          <w:rFonts w:cs="Times New Roman"/>
          <w:color w:val="auto"/>
          <w:sz w:val="28"/>
          <w:szCs w:val="28"/>
          <w:lang w:val="ru-RU"/>
        </w:rPr>
        <w:t>: Проспект, 2017. – 144 с. – Режим доступа :</w:t>
      </w:r>
      <w:hyperlink r:id="rId162" w:history="1">
        <w:r w:rsidRPr="006B7143">
          <w:rPr>
            <w:rStyle w:val="af5"/>
            <w:rFonts w:cs="Times New Roman"/>
            <w:color w:val="auto"/>
            <w:szCs w:val="28"/>
            <w:u w:val="none"/>
          </w:rPr>
          <w:t>http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://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ebs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prospekt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org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book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/33011</w:t>
        </w:r>
      </w:hyperlink>
      <w:r w:rsidRPr="006B7143">
        <w:rPr>
          <w:rFonts w:cs="Times New Roman"/>
          <w:color w:val="auto"/>
          <w:sz w:val="28"/>
          <w:szCs w:val="28"/>
          <w:lang w:val="ru-RU"/>
        </w:rPr>
        <w:t>(24.03.2022).</w:t>
      </w:r>
    </w:p>
    <w:p w14:paraId="5C048391" w14:textId="505109E5" w:rsidR="00526A7F" w:rsidRPr="006B7143" w:rsidRDefault="00526A7F" w:rsidP="00526A7F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Морозов П.Е. Выход из научного застоя: о необходимости использования технологии DATA MINING в науке трудового права = Output from scientific stagnation : моно</w:t>
      </w:r>
      <w:r w:rsidR="00A83185">
        <w:rPr>
          <w:sz w:val="28"/>
          <w:szCs w:val="28"/>
        </w:rPr>
        <w:t>графия / П.Е. Морозов. - Москва</w:t>
      </w:r>
      <w:r w:rsidRPr="006B7143">
        <w:rPr>
          <w:sz w:val="28"/>
          <w:szCs w:val="28"/>
        </w:rPr>
        <w:t>: Проспект, 2019. – 119 с. – ISBN 978-5-392-30788-3. – URL: https://megapro.msal.ru/MegaPro/UserEntry?Action=Link_FindDoc&amp;id=67723&amp;idb=0 (дата обращения: 24.03.2021). – Режим доступа: фонд библиотеки Университета им. О.Е. Кутафина. – Текст: непосредственный.</w:t>
      </w:r>
    </w:p>
    <w:p w14:paraId="5FE8B2D4" w14:textId="4F01CD9B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Несостоятельность (банкротство). [</w:t>
      </w:r>
      <w:r w:rsidR="00A83185">
        <w:rPr>
          <w:sz w:val="28"/>
          <w:szCs w:val="28"/>
        </w:rPr>
        <w:t>Электронный ресурс] В 2 т. Т. 1</w:t>
      </w:r>
      <w:r w:rsidRPr="006B7143">
        <w:rPr>
          <w:sz w:val="28"/>
          <w:szCs w:val="28"/>
        </w:rPr>
        <w:t xml:space="preserve">: учебный курс / Е. Г. Афанасьева, А. В. Белицкая, А. З. Бобылева [и др.] ; под ред. д.ю.н., </w:t>
      </w:r>
      <w:r w:rsidR="00A83185">
        <w:rPr>
          <w:sz w:val="28"/>
          <w:szCs w:val="28"/>
        </w:rPr>
        <w:t>проф. С. А. Карелиной. — Москва</w:t>
      </w:r>
      <w:r w:rsidRPr="006B7143">
        <w:rPr>
          <w:sz w:val="28"/>
          <w:szCs w:val="28"/>
        </w:rPr>
        <w:t xml:space="preserve">: Статут, 2019. – 925 с. – URL: </w:t>
      </w:r>
      <w:hyperlink r:id="rId163" w:history="1">
        <w:r w:rsidRPr="006B7143">
          <w:rPr>
            <w:rStyle w:val="af5"/>
            <w:color w:val="auto"/>
            <w:szCs w:val="28"/>
            <w:u w:val="none"/>
          </w:rPr>
          <w:t>https://znanium.com/catalog/product/1053976</w:t>
        </w:r>
      </w:hyperlink>
      <w:r w:rsidRPr="006B7143">
        <w:rPr>
          <w:sz w:val="28"/>
          <w:szCs w:val="28"/>
        </w:rPr>
        <w:t xml:space="preserve"> (дата обращения: 02.03.2022). – Режим доступа: по подписке.</w:t>
      </w:r>
    </w:p>
    <w:p w14:paraId="31765FCB" w14:textId="72B96897" w:rsidR="00526A7F" w:rsidRPr="006B7143" w:rsidRDefault="00526A7F" w:rsidP="00526A7F">
      <w:pPr>
        <w:numPr>
          <w:ilvl w:val="0"/>
          <w:numId w:val="8"/>
        </w:numPr>
        <w:tabs>
          <w:tab w:val="left" w:pos="567"/>
          <w:tab w:val="num" w:pos="644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Особенности регулирования трудовых отношени</w:t>
      </w:r>
      <w:r w:rsidR="00A83185">
        <w:rPr>
          <w:sz w:val="28"/>
          <w:szCs w:val="28"/>
        </w:rPr>
        <w:t>й в условиях цифровой экономики</w:t>
      </w:r>
      <w:r w:rsidRPr="006B7143">
        <w:rPr>
          <w:sz w:val="28"/>
          <w:szCs w:val="28"/>
        </w:rPr>
        <w:t>: монография / И.Я. Белицкая, Д.Л. Кузнецов, Ю.П. Орловский и др.; под ред. Ю.П. О</w:t>
      </w:r>
      <w:r w:rsidR="00A83185">
        <w:rPr>
          <w:sz w:val="28"/>
          <w:szCs w:val="28"/>
        </w:rPr>
        <w:t>рловского, Д.Л. Кузнецова. - М.</w:t>
      </w:r>
      <w:r w:rsidRPr="006B7143">
        <w:rPr>
          <w:sz w:val="28"/>
          <w:szCs w:val="28"/>
        </w:rPr>
        <w:t xml:space="preserve">: </w:t>
      </w:r>
      <w:r w:rsidR="00A83185">
        <w:rPr>
          <w:sz w:val="28"/>
          <w:szCs w:val="28"/>
        </w:rPr>
        <w:t>КОНТРАКТ, 2018. – Режим доступа</w:t>
      </w:r>
      <w:r w:rsidRPr="006B7143">
        <w:rPr>
          <w:sz w:val="28"/>
          <w:szCs w:val="28"/>
        </w:rPr>
        <w:t>: СПС Консультант Плюс: \\consultant\Consultant\cons.exe, локальная сеть университета</w:t>
      </w:r>
    </w:p>
    <w:p w14:paraId="7D214A0D" w14:textId="77777777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Панова А.С. Правовое обеспечение качества и безопасности товаров: вопросы теории и практики [Электронный ресурс]: монография. – М.: </w:t>
      </w:r>
      <w:r w:rsidRPr="006B7143">
        <w:rPr>
          <w:sz w:val="28"/>
          <w:szCs w:val="28"/>
        </w:rPr>
        <w:lastRenderedPageBreak/>
        <w:t xml:space="preserve">Проспект, 2020. – 336 с. – Режим доступа : </w:t>
      </w:r>
      <w:hyperlink r:id="rId164" w:history="1">
        <w:r w:rsidRPr="006B7143">
          <w:rPr>
            <w:rStyle w:val="af5"/>
            <w:color w:val="auto"/>
            <w:szCs w:val="28"/>
            <w:u w:val="none"/>
          </w:rPr>
          <w:t>http://ebs.prospekt.org/book/42792</w:t>
        </w:r>
      </w:hyperlink>
      <w:r w:rsidRPr="006B7143">
        <w:rPr>
          <w:sz w:val="28"/>
          <w:szCs w:val="28"/>
        </w:rPr>
        <w:t xml:space="preserve"> (02.03.2022).</w:t>
      </w:r>
    </w:p>
    <w:p w14:paraId="0122C92A" w14:textId="77777777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Петров Д.А. Саморегулирование как способ правового регулирования отношений в сфере предпринимательства: предпосылки, воплощение и перспективы развития: монография. – М.: Проспект, 2016. – 368 с. – Режим доступа: </w:t>
      </w:r>
      <w:hyperlink r:id="rId165" w:history="1">
        <w:r w:rsidRPr="006B7143">
          <w:rPr>
            <w:rStyle w:val="af5"/>
            <w:color w:val="auto"/>
            <w:szCs w:val="28"/>
            <w:u w:val="none"/>
          </w:rPr>
          <w:t>http://ebs.prospekt.org/book/30809</w:t>
        </w:r>
      </w:hyperlink>
      <w:r w:rsidRPr="006B7143">
        <w:rPr>
          <w:sz w:val="28"/>
          <w:szCs w:val="28"/>
        </w:rPr>
        <w:t xml:space="preserve"> </w:t>
      </w:r>
    </w:p>
    <w:p w14:paraId="2E8C0E3A" w14:textId="22CBD243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Правовые позиции ФАС России по вопросам тарифообразования. Практические комментарии (кни</w:t>
      </w:r>
      <w:r w:rsidR="00A83185">
        <w:rPr>
          <w:sz w:val="28"/>
          <w:szCs w:val="28"/>
        </w:rPr>
        <w:t>га первая) [Электронный ресурс]</w:t>
      </w:r>
      <w:r w:rsidRPr="006B7143">
        <w:rPr>
          <w:sz w:val="28"/>
          <w:szCs w:val="28"/>
        </w:rPr>
        <w:t xml:space="preserve">: сборник / Т. С. Басова, О. В. Белова, Д. А. Белогородов и др.; отв. ред. И. Ю. Артемьев, О. А. Москвитин, С. А. Пузыревский, Ю. В. Юдина. — М. : Проспект, 2019. — 160 с. – Режим доступа : </w:t>
      </w:r>
      <w:hyperlink r:id="rId166" w:history="1">
        <w:r w:rsidRPr="006B7143">
          <w:rPr>
            <w:rStyle w:val="af5"/>
            <w:color w:val="auto"/>
            <w:szCs w:val="28"/>
            <w:u w:val="none"/>
          </w:rPr>
          <w:t>http://ebs.prospekt.org/book/42342</w:t>
        </w:r>
      </w:hyperlink>
      <w:r w:rsidRPr="006B7143">
        <w:rPr>
          <w:sz w:val="28"/>
          <w:szCs w:val="28"/>
        </w:rPr>
        <w:t xml:space="preserve"> (02.03.2022).</w:t>
      </w:r>
    </w:p>
    <w:p w14:paraId="4E0A82DD" w14:textId="4F716D5C" w:rsidR="00046257" w:rsidRPr="006B7143" w:rsidRDefault="00046257" w:rsidP="00A53470">
      <w:pPr>
        <w:pStyle w:val="NoParagraphStyle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Style w:val="aff8"/>
          <w:rFonts w:cs="Times New Roman"/>
          <w:color w:val="auto"/>
          <w:sz w:val="28"/>
          <w:szCs w:val="28"/>
          <w:lang w:val="ru-RU"/>
        </w:rPr>
      </w:pPr>
      <w:r w:rsidRPr="006B7143">
        <w:rPr>
          <w:rStyle w:val="aff8"/>
          <w:rFonts w:cs="Times New Roman"/>
          <w:iCs/>
          <w:color w:val="auto"/>
          <w:sz w:val="28"/>
          <w:szCs w:val="28"/>
          <w:lang w:val="ru-RU"/>
        </w:rPr>
        <w:t xml:space="preserve">Пирогова Е.С. </w:t>
      </w:r>
      <w:r w:rsidRPr="006B7143">
        <w:rPr>
          <w:rFonts w:cs="Times New Roman"/>
          <w:color w:val="auto"/>
          <w:sz w:val="28"/>
          <w:szCs w:val="28"/>
          <w:lang w:val="ru-RU"/>
        </w:rPr>
        <w:t>Правовое регулирование несостоятельности (банкротства)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[Электронный ресурс]: учебник для вузов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/ Е.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С.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Пирогова, А.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Я.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Курбатов.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— 2-е изд., перераб. и доп.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— Москва: Издательство Юрайт, 2020.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— 281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с.</w:t>
      </w:r>
      <w:r w:rsidRPr="006B7143">
        <w:rPr>
          <w:rFonts w:cs="Times New Roman"/>
          <w:color w:val="auto"/>
          <w:sz w:val="28"/>
          <w:szCs w:val="28"/>
        </w:rPr>
        <w:t> </w:t>
      </w:r>
      <w:r w:rsidRPr="006B7143">
        <w:rPr>
          <w:rFonts w:cs="Times New Roman"/>
          <w:color w:val="auto"/>
          <w:sz w:val="28"/>
          <w:szCs w:val="28"/>
          <w:lang w:val="ru-RU"/>
        </w:rPr>
        <w:t>— Режим доступа:</w:t>
      </w:r>
      <w:r w:rsidRPr="006B7143">
        <w:rPr>
          <w:rFonts w:cs="Times New Roman"/>
          <w:color w:val="auto"/>
          <w:sz w:val="28"/>
          <w:szCs w:val="28"/>
        </w:rPr>
        <w:t> </w:t>
      </w:r>
      <w:hyperlink r:id="rId167" w:tgtFrame="_blank" w:history="1">
        <w:r w:rsidRPr="006B7143">
          <w:rPr>
            <w:rStyle w:val="Hyperlink1"/>
            <w:rFonts w:eastAsia="Calibri"/>
            <w:color w:val="auto"/>
            <w:u w:val="none"/>
            <w:lang w:val="ru-RU"/>
          </w:rPr>
          <w:t xml:space="preserve"> </w:t>
        </w:r>
        <w:r w:rsidRPr="006B7143">
          <w:rPr>
            <w:rStyle w:val="Hyperlink1"/>
            <w:rFonts w:eastAsia="Calibri"/>
            <w:color w:val="auto"/>
            <w:u w:val="none"/>
          </w:rPr>
          <w:t>https</w:t>
        </w:r>
        <w:r w:rsidRPr="006B7143">
          <w:rPr>
            <w:rStyle w:val="Hyperlink1"/>
            <w:rFonts w:eastAsia="Calibri"/>
            <w:color w:val="auto"/>
            <w:u w:val="none"/>
            <w:lang w:val="ru-RU"/>
          </w:rPr>
          <w:t>://</w:t>
        </w:r>
        <w:r w:rsidRPr="006B7143">
          <w:rPr>
            <w:rStyle w:val="Hyperlink1"/>
            <w:rFonts w:eastAsia="Calibri"/>
            <w:color w:val="auto"/>
            <w:u w:val="none"/>
          </w:rPr>
          <w:t>urait</w:t>
        </w:r>
        <w:r w:rsidRPr="006B7143">
          <w:rPr>
            <w:rStyle w:val="Hyperlink1"/>
            <w:rFonts w:eastAsia="Calibri"/>
            <w:color w:val="auto"/>
            <w:u w:val="none"/>
            <w:lang w:val="ru-RU"/>
          </w:rPr>
          <w:t>.</w:t>
        </w:r>
        <w:r w:rsidRPr="006B7143">
          <w:rPr>
            <w:rStyle w:val="Hyperlink1"/>
            <w:rFonts w:eastAsia="Calibri"/>
            <w:color w:val="auto"/>
            <w:u w:val="none"/>
          </w:rPr>
          <w:t>ru</w:t>
        </w:r>
        <w:r w:rsidRPr="006B7143">
          <w:rPr>
            <w:rStyle w:val="Hyperlink1"/>
            <w:rFonts w:eastAsia="Calibri"/>
            <w:color w:val="auto"/>
            <w:u w:val="none"/>
            <w:lang w:val="ru-RU"/>
          </w:rPr>
          <w:t>/</w:t>
        </w:r>
        <w:r w:rsidRPr="006B7143">
          <w:rPr>
            <w:rStyle w:val="Hyperlink1"/>
            <w:rFonts w:eastAsia="Calibri"/>
            <w:color w:val="auto"/>
            <w:u w:val="none"/>
          </w:rPr>
          <w:t>bcode</w:t>
        </w:r>
        <w:r w:rsidRPr="006B7143">
          <w:rPr>
            <w:rStyle w:val="Hyperlink1"/>
            <w:rFonts w:eastAsia="Calibri"/>
            <w:color w:val="auto"/>
            <w:u w:val="none"/>
            <w:lang w:val="ru-RU"/>
          </w:rPr>
          <w:t>/450222</w:t>
        </w:r>
      </w:hyperlink>
      <w:r w:rsidRPr="006B7143">
        <w:rPr>
          <w:rStyle w:val="Hyperlink1"/>
          <w:rFonts w:eastAsia="Calibri"/>
          <w:color w:val="auto"/>
          <w:u w:val="none"/>
          <w:lang w:val="ru-RU"/>
        </w:rPr>
        <w:t>.</w:t>
      </w:r>
    </w:p>
    <w:p w14:paraId="044B3BAE" w14:textId="3E53E6F2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Правовое регулирование цифровой экономики в современных условиях развития высокотехнологичного бизнеса в национальном и глобальном</w:t>
      </w:r>
      <w:r w:rsidR="00A83185">
        <w:rPr>
          <w:sz w:val="28"/>
          <w:szCs w:val="28"/>
        </w:rPr>
        <w:t xml:space="preserve"> контексте [Электронный ресурс]</w:t>
      </w:r>
      <w:r w:rsidRPr="006B7143">
        <w:rPr>
          <w:sz w:val="28"/>
          <w:szCs w:val="28"/>
        </w:rPr>
        <w:t>: монография / под общ. ред. В. Н</w:t>
      </w:r>
      <w:r w:rsidR="00A83185">
        <w:rPr>
          <w:sz w:val="28"/>
          <w:szCs w:val="28"/>
        </w:rPr>
        <w:t>. Синюкова, М. А. Егоровой. – М.</w:t>
      </w:r>
      <w:r w:rsidRPr="006B7143">
        <w:rPr>
          <w:sz w:val="28"/>
          <w:szCs w:val="28"/>
        </w:rPr>
        <w:t xml:space="preserve">: Проспект, 2019. – 240 с. – Режим доступа : </w:t>
      </w:r>
      <w:hyperlink r:id="rId168" w:history="1">
        <w:r w:rsidRPr="006B7143">
          <w:rPr>
            <w:rStyle w:val="af5"/>
            <w:color w:val="auto"/>
            <w:szCs w:val="28"/>
            <w:u w:val="none"/>
          </w:rPr>
          <w:t>http://ebs.prospekt.org/book/42421</w:t>
        </w:r>
      </w:hyperlink>
      <w:r w:rsidRPr="006B7143">
        <w:rPr>
          <w:sz w:val="28"/>
          <w:szCs w:val="28"/>
        </w:rPr>
        <w:t xml:space="preserve"> (02.03.2022).</w:t>
      </w:r>
    </w:p>
    <w:p w14:paraId="553D46D8" w14:textId="1E9A277B" w:rsidR="00046257" w:rsidRPr="006B7143" w:rsidRDefault="00046257" w:rsidP="00A53470">
      <w:pPr>
        <w:pStyle w:val="NoParagraphStyle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B7143">
        <w:rPr>
          <w:rFonts w:cs="Times New Roman"/>
          <w:color w:val="auto"/>
          <w:sz w:val="28"/>
          <w:szCs w:val="28"/>
          <w:lang w:val="ru-RU"/>
        </w:rPr>
        <w:t>Проблемы развития и перспективы предпринимательского права в сов</w:t>
      </w:r>
      <w:r w:rsidR="00A83185">
        <w:rPr>
          <w:rFonts w:cs="Times New Roman"/>
          <w:color w:val="auto"/>
          <w:sz w:val="28"/>
          <w:szCs w:val="28"/>
          <w:lang w:val="ru-RU"/>
        </w:rPr>
        <w:t>ременных экономических условиях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монография / Ю. Е. Будникова, Л. </w:t>
      </w:r>
      <w:r w:rsidR="00A83185">
        <w:rPr>
          <w:rFonts w:cs="Times New Roman"/>
          <w:color w:val="auto"/>
          <w:sz w:val="28"/>
          <w:szCs w:val="28"/>
          <w:lang w:val="ru-RU"/>
        </w:rPr>
        <w:t>И. Булгакова, А. В. Габов и др.</w:t>
      </w:r>
      <w:r w:rsidRPr="006B7143">
        <w:rPr>
          <w:rFonts w:cs="Times New Roman"/>
          <w:color w:val="auto"/>
          <w:sz w:val="28"/>
          <w:szCs w:val="28"/>
          <w:lang w:val="ru-RU"/>
        </w:rPr>
        <w:t>; отв. р</w:t>
      </w:r>
      <w:r w:rsidR="00A83185">
        <w:rPr>
          <w:rFonts w:cs="Times New Roman"/>
          <w:color w:val="auto"/>
          <w:sz w:val="28"/>
          <w:szCs w:val="28"/>
          <w:lang w:val="ru-RU"/>
        </w:rPr>
        <w:t>ед. С. С. Занковский. — Москва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Проспект, 2021. — 656 с; [Электронный ресурс]. – Режим доступа: </w:t>
      </w:r>
      <w:hyperlink r:id="rId169" w:history="1">
        <w:r w:rsidRPr="006B7143">
          <w:rPr>
            <w:rStyle w:val="af5"/>
            <w:rFonts w:cs="Times New Roman"/>
            <w:color w:val="auto"/>
            <w:szCs w:val="28"/>
            <w:u w:val="none"/>
          </w:rPr>
          <w:t>http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://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ebs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prospekt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org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book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/43433</w:t>
        </w:r>
      </w:hyperlink>
      <w:r w:rsidRPr="006B7143">
        <w:rPr>
          <w:rFonts w:cs="Times New Roman"/>
          <w:color w:val="auto"/>
          <w:sz w:val="28"/>
          <w:szCs w:val="28"/>
          <w:lang w:val="ru-RU"/>
        </w:rPr>
        <w:t xml:space="preserve"> (02.03.2022).</w:t>
      </w:r>
    </w:p>
    <w:p w14:paraId="2AD3B4FF" w14:textId="77777777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Предпринимательское право Российской Федерации [Электронный ресурс] : учебник / под ред. Е. П. Губина, П. Г. Лахно. - 3-е изд., перераб и доп. – М.: Норма, 2018. – 992 с. – </w:t>
      </w:r>
      <w:r w:rsidRPr="006B7143">
        <w:rPr>
          <w:sz w:val="28"/>
          <w:szCs w:val="28"/>
          <w:shd w:val="clear" w:color="auto" w:fill="FFFFFF"/>
        </w:rPr>
        <w:t xml:space="preserve">URL: </w:t>
      </w:r>
      <w:hyperlink r:id="rId170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https://znanium.com/catalog/product/937251</w:t>
        </w:r>
      </w:hyperlink>
      <w:r w:rsidRPr="006B7143">
        <w:rPr>
          <w:sz w:val="28"/>
          <w:szCs w:val="28"/>
          <w:shd w:val="clear" w:color="auto" w:fill="FFFFFF"/>
        </w:rPr>
        <w:t xml:space="preserve"> (дата обращения: 02.03.2022). – Режим доступа: по подписке. </w:t>
      </w:r>
    </w:p>
    <w:p w14:paraId="16D35D07" w14:textId="238FEA12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Предпринимательское право: современ</w:t>
      </w:r>
      <w:r w:rsidR="00A83185">
        <w:rPr>
          <w:sz w:val="28"/>
          <w:szCs w:val="28"/>
        </w:rPr>
        <w:t>ный взгляд [Электронный ресурс]</w:t>
      </w:r>
      <w:r w:rsidRPr="006B7143">
        <w:rPr>
          <w:sz w:val="28"/>
          <w:szCs w:val="28"/>
        </w:rPr>
        <w:t>:</w:t>
      </w:r>
      <w:r w:rsidR="00A83185">
        <w:rPr>
          <w:sz w:val="28"/>
          <w:szCs w:val="28"/>
        </w:rPr>
        <w:t xml:space="preserve"> </w:t>
      </w:r>
      <w:r w:rsidRPr="006B7143">
        <w:rPr>
          <w:sz w:val="28"/>
          <w:szCs w:val="28"/>
        </w:rPr>
        <w:t>монография, коллектив авторов / отв. ред. С.А. Карелина,</w:t>
      </w:r>
      <w:r w:rsidR="00A83185">
        <w:rPr>
          <w:sz w:val="28"/>
          <w:szCs w:val="28"/>
        </w:rPr>
        <w:t xml:space="preserve"> П.Г. Лахно, И.С. Шиткина. – М.</w:t>
      </w:r>
      <w:r w:rsidRPr="006B7143">
        <w:rPr>
          <w:sz w:val="28"/>
          <w:szCs w:val="28"/>
        </w:rPr>
        <w:t xml:space="preserve">: Юстицинформ, 2019. — 600 с. – </w:t>
      </w:r>
      <w:r w:rsidRPr="006B7143">
        <w:rPr>
          <w:sz w:val="28"/>
          <w:szCs w:val="28"/>
          <w:shd w:val="clear" w:color="auto" w:fill="FFFFFF"/>
        </w:rPr>
        <w:t xml:space="preserve">URL: </w:t>
      </w:r>
      <w:hyperlink r:id="rId171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https://znanium.com/catalog/product/937251</w:t>
        </w:r>
      </w:hyperlink>
      <w:r w:rsidRPr="006B7143">
        <w:rPr>
          <w:sz w:val="28"/>
          <w:szCs w:val="28"/>
          <w:shd w:val="clear" w:color="auto" w:fill="FFFFFF"/>
        </w:rPr>
        <w:t xml:space="preserve"> (дата обращения: 02.03.2022). – Режим доступа: по подписке. </w:t>
      </w:r>
    </w:p>
    <w:p w14:paraId="45A48679" w14:textId="77777777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 xml:space="preserve">Предпринимательское право в XXI веке: истоки и перспективы: монография / под ред. С.С. Занковского, Н.И. Михайлова. М.: Проспект, 2018. – 671 с. – Режим доступа: </w:t>
      </w:r>
      <w:hyperlink r:id="rId172" w:history="1">
        <w:r w:rsidRPr="006B7143">
          <w:rPr>
            <w:rStyle w:val="af5"/>
            <w:color w:val="auto"/>
            <w:szCs w:val="28"/>
            <w:u w:val="none"/>
          </w:rPr>
          <w:t>http://ebs.prospekt.org/book/39629</w:t>
        </w:r>
      </w:hyperlink>
      <w:r w:rsidRPr="006B7143">
        <w:rPr>
          <w:sz w:val="28"/>
          <w:szCs w:val="28"/>
        </w:rPr>
        <w:t xml:space="preserve"> (02.03.2022).</w:t>
      </w:r>
    </w:p>
    <w:p w14:paraId="53C79AE2" w14:textId="70037A56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Предпринимательское право. Правовое сопровожден</w:t>
      </w:r>
      <w:r w:rsidR="00A83185">
        <w:rPr>
          <w:sz w:val="28"/>
          <w:szCs w:val="28"/>
        </w:rPr>
        <w:t>ие бизнеса [Электронный ресурс]</w:t>
      </w:r>
      <w:r w:rsidRPr="006B7143">
        <w:rPr>
          <w:sz w:val="28"/>
          <w:szCs w:val="28"/>
        </w:rPr>
        <w:t>: учебник / И. В. Ершова, Р. Н. Аганина, В. К. Андреев [и др.]</w:t>
      </w:r>
      <w:r w:rsidR="00A83185">
        <w:rPr>
          <w:sz w:val="28"/>
          <w:szCs w:val="28"/>
        </w:rPr>
        <w:t>; отв. ред. И. В. Ершова. – М.</w:t>
      </w:r>
      <w:r w:rsidRPr="006B7143">
        <w:rPr>
          <w:sz w:val="28"/>
          <w:szCs w:val="28"/>
        </w:rPr>
        <w:t xml:space="preserve">: Проспект, 2017. – 848 с. – Режим доступа : </w:t>
      </w:r>
      <w:hyperlink r:id="rId173" w:history="1">
        <w:r w:rsidRPr="006B7143">
          <w:rPr>
            <w:rStyle w:val="af5"/>
            <w:color w:val="auto"/>
            <w:szCs w:val="28"/>
            <w:u w:val="none"/>
          </w:rPr>
          <w:t>http://ebs.prospekt.org/book/34634</w:t>
        </w:r>
      </w:hyperlink>
      <w:r w:rsidRPr="006B7143">
        <w:rPr>
          <w:sz w:val="28"/>
          <w:szCs w:val="28"/>
        </w:rPr>
        <w:t xml:space="preserve"> (02.03.2022).</w:t>
      </w:r>
    </w:p>
    <w:p w14:paraId="2B8DC285" w14:textId="53749A10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</w:t>
      </w:r>
      <w:r w:rsidR="00A83185">
        <w:rPr>
          <w:sz w:val="28"/>
          <w:szCs w:val="28"/>
        </w:rPr>
        <w:t>редпринимательское право России</w:t>
      </w:r>
      <w:r w:rsidRPr="006B7143">
        <w:rPr>
          <w:sz w:val="28"/>
          <w:szCs w:val="28"/>
        </w:rPr>
        <w:t>: библиография [Электронный р</w:t>
      </w:r>
      <w:r w:rsidR="00A83185">
        <w:rPr>
          <w:sz w:val="28"/>
          <w:szCs w:val="28"/>
        </w:rPr>
        <w:t>есурс]</w:t>
      </w:r>
      <w:r w:rsidRPr="006B7143">
        <w:rPr>
          <w:sz w:val="28"/>
          <w:szCs w:val="28"/>
        </w:rPr>
        <w:t xml:space="preserve">: учебно-методическое пособие / отв. ред. Е.П. Губин, Ю.С. Харитонова. — М.: Юстицинформ, 2019. — 492 с. – </w:t>
      </w:r>
      <w:r w:rsidRPr="006B7143">
        <w:rPr>
          <w:sz w:val="28"/>
          <w:szCs w:val="28"/>
          <w:shd w:val="clear" w:color="auto" w:fill="FFFFFF"/>
        </w:rPr>
        <w:t xml:space="preserve">URL: </w:t>
      </w:r>
      <w:hyperlink r:id="rId174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https://znanium.com/catalog/product/1043352</w:t>
        </w:r>
      </w:hyperlink>
      <w:r w:rsidRPr="006B7143">
        <w:rPr>
          <w:sz w:val="28"/>
          <w:szCs w:val="28"/>
          <w:shd w:val="clear" w:color="auto" w:fill="FFFFFF"/>
        </w:rPr>
        <w:t xml:space="preserve"> (дата обращения: 02.03.2022). – Режим доступа: по подписке. </w:t>
      </w:r>
    </w:p>
    <w:p w14:paraId="6952EA51" w14:textId="14DCD973" w:rsidR="00124A53" w:rsidRPr="006B7143" w:rsidRDefault="00124A53" w:rsidP="00A53470">
      <w:pPr>
        <w:pStyle w:val="ab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6B7143">
        <w:rPr>
          <w:sz w:val="28"/>
          <w:szCs w:val="28"/>
          <w:shd w:val="clear" w:color="auto" w:fill="FFFFFF"/>
        </w:rPr>
        <w:t>Предпринимательское право. Правовое регулирование отдельных видов п</w:t>
      </w:r>
      <w:r w:rsidR="00A83185">
        <w:rPr>
          <w:sz w:val="28"/>
          <w:szCs w:val="28"/>
          <w:shd w:val="clear" w:color="auto" w:fill="FFFFFF"/>
        </w:rPr>
        <w:t>редпринимательской деятельности</w:t>
      </w:r>
      <w:r w:rsidRPr="006B7143">
        <w:rPr>
          <w:sz w:val="28"/>
          <w:szCs w:val="28"/>
          <w:shd w:val="clear" w:color="auto" w:fill="FFFFFF"/>
        </w:rPr>
        <w:t>: учебник и практикум дл</w:t>
      </w:r>
      <w:r w:rsidR="00A83185">
        <w:rPr>
          <w:sz w:val="28"/>
          <w:szCs w:val="28"/>
          <w:shd w:val="clear" w:color="auto" w:fill="FFFFFF"/>
        </w:rPr>
        <w:t>я вузов / Г. Ф. Ручкина [и др.]</w:t>
      </w:r>
      <w:r w:rsidRPr="006B7143">
        <w:rPr>
          <w:sz w:val="28"/>
          <w:szCs w:val="28"/>
          <w:shd w:val="clear" w:color="auto" w:fill="FFFFFF"/>
        </w:rPr>
        <w:t>; под редакцией Г. Ф. Ручкиной. — 4-е</w:t>
      </w:r>
      <w:r w:rsidR="00A83185">
        <w:rPr>
          <w:sz w:val="28"/>
          <w:szCs w:val="28"/>
          <w:shd w:val="clear" w:color="auto" w:fill="FFFFFF"/>
        </w:rPr>
        <w:t xml:space="preserve"> изд., перераб. и доп. — Москва</w:t>
      </w:r>
      <w:r w:rsidRPr="006B7143">
        <w:rPr>
          <w:sz w:val="28"/>
          <w:szCs w:val="28"/>
          <w:shd w:val="clear" w:color="auto" w:fill="FFFFFF"/>
        </w:rPr>
        <w:t>: Издательство Юрайт, 2022. — 553 с. — Режим доступа;</w:t>
      </w:r>
      <w:r w:rsidRPr="006B7143">
        <w:t xml:space="preserve"> </w:t>
      </w:r>
      <w:hyperlink r:id="rId175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https://urait.ru/author-course/predprinimatelskoe-pravo-pravovoe-regulirovanie-otdelnyh-vidov-predprinimatelskoy-deyatelnosti-497041</w:t>
        </w:r>
      </w:hyperlink>
      <w:r w:rsidRPr="006B7143">
        <w:rPr>
          <w:sz w:val="28"/>
          <w:szCs w:val="28"/>
          <w:shd w:val="clear" w:color="auto" w:fill="FFFFFF"/>
        </w:rPr>
        <w:t xml:space="preserve"> </w:t>
      </w:r>
      <w:r w:rsidRPr="006B7143">
        <w:rPr>
          <w:sz w:val="28"/>
          <w:szCs w:val="28"/>
        </w:rPr>
        <w:t>(дата обращения: 18.03.2022).</w:t>
      </w:r>
    </w:p>
    <w:p w14:paraId="786C29CD" w14:textId="4C9DD234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Правовое регулирование экономической деятельности: единство и дифф</w:t>
      </w:r>
      <w:r w:rsidR="00A83185">
        <w:rPr>
          <w:sz w:val="28"/>
          <w:szCs w:val="28"/>
        </w:rPr>
        <w:t>еренциация [Электронный ресурс]</w:t>
      </w:r>
      <w:r w:rsidRPr="006B7143">
        <w:rPr>
          <w:sz w:val="28"/>
          <w:szCs w:val="28"/>
        </w:rPr>
        <w:t xml:space="preserve">: монография / отв. ред. И. В. Ершова, А. А. Мохов. </w:t>
      </w:r>
      <w:r w:rsidR="00A83185">
        <w:rPr>
          <w:sz w:val="28"/>
          <w:szCs w:val="28"/>
        </w:rPr>
        <w:t>– М.: Норма</w:t>
      </w:r>
      <w:r w:rsidRPr="006B7143">
        <w:rPr>
          <w:sz w:val="28"/>
          <w:szCs w:val="28"/>
        </w:rPr>
        <w:t xml:space="preserve">: ИНФРА-М, 2017. – 464 с. – URL: </w:t>
      </w:r>
      <w:hyperlink r:id="rId176" w:history="1">
        <w:r w:rsidRPr="006B7143">
          <w:rPr>
            <w:rStyle w:val="af5"/>
            <w:color w:val="auto"/>
            <w:szCs w:val="28"/>
            <w:u w:val="none"/>
          </w:rPr>
          <w:t>https://znanium.com/catalog/product/671512</w:t>
        </w:r>
      </w:hyperlink>
      <w:r w:rsidRPr="006B7143">
        <w:rPr>
          <w:sz w:val="28"/>
          <w:szCs w:val="28"/>
        </w:rPr>
        <w:t xml:space="preserve"> (дата обращения: 02.03.2022). – Режим доступа: по подписке.</w:t>
      </w:r>
    </w:p>
    <w:p w14:paraId="68189F51" w14:textId="5B8DFC97" w:rsidR="00271E6B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Правовой бизнес-навигатор по малому и среднему предприни</w:t>
      </w:r>
      <w:r w:rsidR="00A83185">
        <w:rPr>
          <w:sz w:val="28"/>
          <w:szCs w:val="28"/>
        </w:rPr>
        <w:t>мательству [Электронный ресурс]</w:t>
      </w:r>
      <w:r w:rsidRPr="006B7143">
        <w:rPr>
          <w:sz w:val="28"/>
          <w:szCs w:val="28"/>
        </w:rPr>
        <w:t>: монографи</w:t>
      </w:r>
      <w:r w:rsidR="00A83185">
        <w:rPr>
          <w:sz w:val="28"/>
          <w:szCs w:val="28"/>
        </w:rPr>
        <w:t>я / отв. ред. И.В. Ершова. – М.</w:t>
      </w:r>
      <w:r w:rsidRPr="006B7143">
        <w:rPr>
          <w:sz w:val="28"/>
          <w:szCs w:val="28"/>
        </w:rPr>
        <w:t xml:space="preserve">: Проспект, 2018. – 400 с. – Режим доступа : </w:t>
      </w:r>
      <w:hyperlink r:id="rId177" w:history="1">
        <w:r w:rsidRPr="006B7143">
          <w:rPr>
            <w:rStyle w:val="af5"/>
            <w:color w:val="auto"/>
            <w:szCs w:val="28"/>
            <w:u w:val="none"/>
          </w:rPr>
          <w:t>http://ebs.prospekt.org/book/40431</w:t>
        </w:r>
      </w:hyperlink>
      <w:r w:rsidRPr="006B7143">
        <w:rPr>
          <w:rStyle w:val="af5"/>
          <w:color w:val="auto"/>
          <w:szCs w:val="28"/>
          <w:u w:val="none"/>
        </w:rPr>
        <w:t xml:space="preserve"> </w:t>
      </w:r>
      <w:r w:rsidRPr="006B7143">
        <w:rPr>
          <w:sz w:val="28"/>
          <w:szCs w:val="28"/>
        </w:rPr>
        <w:t>(02.03.2022).</w:t>
      </w:r>
    </w:p>
    <w:p w14:paraId="46D62783" w14:textId="0D0CD512" w:rsidR="00271E6B" w:rsidRPr="006B7143" w:rsidRDefault="00A83185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цифровой среды</w:t>
      </w:r>
      <w:r w:rsidR="00271E6B" w:rsidRPr="006B7143">
        <w:rPr>
          <w:sz w:val="28"/>
          <w:szCs w:val="28"/>
        </w:rPr>
        <w:t xml:space="preserve">: монография / под ред. Т. П. Подшивалова, Е. В. Титовой, Е. А. Громовой. – Москва : Проспект, 2022 – 896 с. Режим доступа : </w:t>
      </w:r>
      <w:hyperlink r:id="rId178" w:history="1">
        <w:r w:rsidR="00271E6B" w:rsidRPr="006B7143">
          <w:rPr>
            <w:rStyle w:val="af5"/>
            <w:color w:val="auto"/>
            <w:szCs w:val="28"/>
            <w:u w:val="none"/>
          </w:rPr>
          <w:t>http://ebs.prospekt.org/book/</w:t>
        </w:r>
      </w:hyperlink>
      <w:r w:rsidR="00271E6B" w:rsidRPr="006B7143">
        <w:rPr>
          <w:rStyle w:val="af5"/>
          <w:color w:val="auto"/>
          <w:szCs w:val="28"/>
          <w:u w:val="none"/>
        </w:rPr>
        <w:t xml:space="preserve"> </w:t>
      </w:r>
      <w:r w:rsidR="00271E6B" w:rsidRPr="006B7143">
        <w:rPr>
          <w:sz w:val="28"/>
          <w:szCs w:val="28"/>
        </w:rPr>
        <w:t>(02.03.2022).</w:t>
      </w:r>
    </w:p>
    <w:p w14:paraId="741F97E3" w14:textId="29ECBAFA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Саморегулирование предпринимательской и профессиональной деятельности: единство и дифф</w:t>
      </w:r>
      <w:r w:rsidR="00A83185">
        <w:rPr>
          <w:sz w:val="28"/>
          <w:szCs w:val="28"/>
        </w:rPr>
        <w:t>еренциация [Электронный ресурс]</w:t>
      </w:r>
      <w:r w:rsidRPr="006B7143">
        <w:rPr>
          <w:sz w:val="28"/>
          <w:szCs w:val="28"/>
        </w:rPr>
        <w:t>: монографи</w:t>
      </w:r>
      <w:r w:rsidR="00A83185">
        <w:rPr>
          <w:sz w:val="28"/>
          <w:szCs w:val="28"/>
        </w:rPr>
        <w:t>я / отв. ред. И.В. Ершова. – М.: Норма</w:t>
      </w:r>
      <w:r w:rsidRPr="006B7143">
        <w:rPr>
          <w:sz w:val="28"/>
          <w:szCs w:val="28"/>
        </w:rPr>
        <w:t xml:space="preserve">: ИНФРА-М, 2015. – 256 с. – </w:t>
      </w:r>
      <w:r w:rsidRPr="006B7143">
        <w:rPr>
          <w:sz w:val="28"/>
          <w:szCs w:val="28"/>
          <w:shd w:val="clear" w:color="auto" w:fill="FFFFFF"/>
        </w:rPr>
        <w:t xml:space="preserve">URL: </w:t>
      </w:r>
      <w:hyperlink r:id="rId179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https://znanium.com/catalog/product/492328</w:t>
        </w:r>
      </w:hyperlink>
      <w:r w:rsidRPr="006B7143">
        <w:rPr>
          <w:sz w:val="28"/>
          <w:szCs w:val="28"/>
          <w:shd w:val="clear" w:color="auto" w:fill="FFFFFF"/>
        </w:rPr>
        <w:t xml:space="preserve"> (дата обращения: 02.03.2022). – Режим доступа: по подписке.</w:t>
      </w:r>
    </w:p>
    <w:p w14:paraId="7B12D45A" w14:textId="4FA812B1" w:rsidR="00046257" w:rsidRPr="006B7143" w:rsidRDefault="00046257" w:rsidP="00A53470">
      <w:pPr>
        <w:pStyle w:val="NoParagraphStyle"/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B7143">
        <w:rPr>
          <w:rFonts w:cs="Times New Roman"/>
          <w:color w:val="auto"/>
          <w:sz w:val="28"/>
          <w:szCs w:val="28"/>
          <w:lang w:val="ru-RU"/>
        </w:rPr>
        <w:t>Саморегулируемая организация как правовая модель внедрения и развития социального предпринимательства в строител</w:t>
      </w:r>
      <w:r w:rsidR="00A83185">
        <w:rPr>
          <w:rFonts w:cs="Times New Roman"/>
          <w:color w:val="auto"/>
          <w:sz w:val="28"/>
          <w:szCs w:val="28"/>
          <w:lang w:val="ru-RU"/>
        </w:rPr>
        <w:t>ьной сфере [Электронный ресурс]</w:t>
      </w:r>
      <w:r w:rsidRPr="006B7143">
        <w:rPr>
          <w:rFonts w:cs="Times New Roman"/>
          <w:color w:val="auto"/>
          <w:sz w:val="28"/>
          <w:szCs w:val="28"/>
          <w:lang w:val="ru-RU"/>
        </w:rPr>
        <w:t>: монография / Ю. Г. Лескова, О. В. Сушкова, О. А. В</w:t>
      </w:r>
      <w:r w:rsidR="00A83185">
        <w:rPr>
          <w:rFonts w:cs="Times New Roman"/>
          <w:color w:val="auto"/>
          <w:sz w:val="28"/>
          <w:szCs w:val="28"/>
          <w:lang w:val="ru-RU"/>
        </w:rPr>
        <w:t>асючкова и др.</w:t>
      </w:r>
      <w:r w:rsidRPr="006B7143">
        <w:rPr>
          <w:rFonts w:cs="Times New Roman"/>
          <w:color w:val="auto"/>
          <w:sz w:val="28"/>
          <w:szCs w:val="28"/>
          <w:lang w:val="ru-RU"/>
        </w:rPr>
        <w:t>; от</w:t>
      </w:r>
      <w:r w:rsidR="00A83185">
        <w:rPr>
          <w:rFonts w:cs="Times New Roman"/>
          <w:color w:val="auto"/>
          <w:sz w:val="28"/>
          <w:szCs w:val="28"/>
          <w:lang w:val="ru-RU"/>
        </w:rPr>
        <w:t>в. ред. Ю. Г. Лескова. — Москва</w:t>
      </w:r>
      <w:r w:rsidRPr="006B7143">
        <w:rPr>
          <w:rFonts w:cs="Times New Roman"/>
          <w:color w:val="auto"/>
          <w:sz w:val="28"/>
          <w:szCs w:val="28"/>
          <w:lang w:val="ru-RU"/>
        </w:rPr>
        <w:t xml:space="preserve">: Проспект, 2020. — 200 с.; – Режим доступа : </w:t>
      </w:r>
      <w:hyperlink r:id="rId180" w:history="1">
        <w:r w:rsidRPr="006B7143">
          <w:rPr>
            <w:rStyle w:val="af5"/>
            <w:rFonts w:cs="Times New Roman"/>
            <w:color w:val="auto"/>
            <w:szCs w:val="28"/>
            <w:u w:val="none"/>
          </w:rPr>
          <w:t>http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://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ebs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prospekt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.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org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</w:t>
        </w:r>
        <w:r w:rsidRPr="006B7143">
          <w:rPr>
            <w:rStyle w:val="af5"/>
            <w:rFonts w:cs="Times New Roman"/>
            <w:color w:val="auto"/>
            <w:szCs w:val="28"/>
            <w:u w:val="none"/>
          </w:rPr>
          <w:t>book</w:t>
        </w:r>
        <w:r w:rsidRPr="006B7143">
          <w:rPr>
            <w:rStyle w:val="af5"/>
            <w:rFonts w:cs="Times New Roman"/>
            <w:color w:val="auto"/>
            <w:szCs w:val="28"/>
            <w:u w:val="none"/>
            <w:lang w:val="ru-RU"/>
          </w:rPr>
          <w:t>/44280</w:t>
        </w:r>
      </w:hyperlink>
      <w:r w:rsidRPr="006B7143">
        <w:rPr>
          <w:rFonts w:cs="Times New Roman"/>
          <w:color w:val="auto"/>
          <w:sz w:val="28"/>
          <w:szCs w:val="28"/>
          <w:lang w:val="ru-RU"/>
        </w:rPr>
        <w:t xml:space="preserve"> (02.03.2022).</w:t>
      </w:r>
    </w:p>
    <w:p w14:paraId="2CE17576" w14:textId="1860728A" w:rsidR="00526A7F" w:rsidRPr="006B7143" w:rsidRDefault="00526A7F" w:rsidP="00526A7F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Семенова Е.А. Правопримен</w:t>
      </w:r>
      <w:r w:rsidR="00A83185">
        <w:rPr>
          <w:sz w:val="28"/>
          <w:szCs w:val="28"/>
        </w:rPr>
        <w:t>ительная практика юрисконсульта</w:t>
      </w:r>
      <w:r w:rsidRPr="006B7143">
        <w:rPr>
          <w:sz w:val="28"/>
          <w:szCs w:val="28"/>
        </w:rPr>
        <w:t>: учебно</w:t>
      </w:r>
      <w:r w:rsidR="00A83185">
        <w:rPr>
          <w:sz w:val="28"/>
          <w:szCs w:val="28"/>
        </w:rPr>
        <w:t>-практическое пособие. – Москва</w:t>
      </w:r>
      <w:r w:rsidRPr="006B7143">
        <w:rPr>
          <w:sz w:val="28"/>
          <w:szCs w:val="28"/>
        </w:rPr>
        <w:t>: Проспект, 2020. – 272 с. // СПС Консультант Плюс, локальная сеть Университета им. О.Е. Кутафина (дата обращения: 24.03.2021). – Текст: электронный</w:t>
      </w:r>
    </w:p>
    <w:p w14:paraId="1C696853" w14:textId="13E0C01D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Современное предприниматель</w:t>
      </w:r>
      <w:r w:rsidR="00A83185">
        <w:rPr>
          <w:sz w:val="28"/>
          <w:szCs w:val="28"/>
        </w:rPr>
        <w:t>ское право [Электронный ресурс]</w:t>
      </w:r>
      <w:r w:rsidRPr="006B7143">
        <w:rPr>
          <w:sz w:val="28"/>
          <w:szCs w:val="28"/>
        </w:rPr>
        <w:t xml:space="preserve">: монография / отв. ред. И.В. Ершова – М.: Проспект, 2014. – 352 с. – Режим доступа : </w:t>
      </w:r>
      <w:hyperlink r:id="rId181" w:history="1">
        <w:r w:rsidRPr="006B7143">
          <w:rPr>
            <w:rStyle w:val="af5"/>
            <w:color w:val="auto"/>
            <w:szCs w:val="28"/>
            <w:u w:val="none"/>
          </w:rPr>
          <w:t>http://ebs.prospekt.org/book/25973</w:t>
        </w:r>
      </w:hyperlink>
      <w:r w:rsidRPr="006B7143">
        <w:rPr>
          <w:sz w:val="28"/>
          <w:szCs w:val="28"/>
        </w:rPr>
        <w:t xml:space="preserve"> (02.03.2022).</w:t>
      </w:r>
    </w:p>
    <w:p w14:paraId="11727503" w14:textId="432BCA85" w:rsidR="00526A7F" w:rsidRPr="006B7143" w:rsidRDefault="00526A7F" w:rsidP="00526A7F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Специфика регулирования труда</w:t>
      </w:r>
      <w:r w:rsidR="00A83185">
        <w:rPr>
          <w:sz w:val="28"/>
          <w:szCs w:val="28"/>
        </w:rPr>
        <w:t xml:space="preserve"> отдельных категорий работников</w:t>
      </w:r>
      <w:r w:rsidRPr="006B7143">
        <w:rPr>
          <w:sz w:val="28"/>
          <w:szCs w:val="28"/>
        </w:rPr>
        <w:t>: учебное пособие / Акатнова М.И., Астраханцева Е.В., Бондаренко Э.Н. [и др.] ; отв. ред.</w:t>
      </w:r>
      <w:r w:rsidR="00A83185">
        <w:rPr>
          <w:sz w:val="28"/>
          <w:szCs w:val="28"/>
        </w:rPr>
        <w:t xml:space="preserve"> Н.Л. Лютов, И.С. Цыпкина. - М.</w:t>
      </w:r>
      <w:r w:rsidRPr="006B7143">
        <w:rPr>
          <w:sz w:val="28"/>
          <w:szCs w:val="28"/>
        </w:rPr>
        <w:t>: Проспект, 2018. – Режим доступа :</w:t>
      </w:r>
      <w:hyperlink r:id="rId182" w:history="1">
        <w:r w:rsidRPr="006B7143">
          <w:rPr>
            <w:sz w:val="28"/>
            <w:szCs w:val="28"/>
          </w:rPr>
          <w:t>http://ebs.prospekt.org/book/39406</w:t>
        </w:r>
      </w:hyperlink>
    </w:p>
    <w:p w14:paraId="6EFFB7F9" w14:textId="76E345B5" w:rsidR="00526A7F" w:rsidRPr="006B7143" w:rsidRDefault="00526A7F" w:rsidP="00526A7F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Ставцева А. И. Трудовой договор / Ставцева А. И., Хохрякова О. С. - М.: 1983. – Режим доступа :</w:t>
      </w:r>
      <w:hyperlink r:id="rId183" w:history="1">
        <w:r w:rsidRPr="006B7143">
          <w:rPr>
            <w:sz w:val="28"/>
            <w:szCs w:val="28"/>
          </w:rPr>
          <w:t>http://megapro.msal.ru/MegaPro/Web</w:t>
        </w:r>
      </w:hyperlink>
    </w:p>
    <w:p w14:paraId="076E1F09" w14:textId="77777777" w:rsidR="00526A7F" w:rsidRPr="006B7143" w:rsidRDefault="00526A7F" w:rsidP="00526A7F">
      <w:pPr>
        <w:numPr>
          <w:ilvl w:val="0"/>
          <w:numId w:val="8"/>
        </w:numPr>
        <w:tabs>
          <w:tab w:val="left" w:pos="567"/>
          <w:tab w:val="num" w:pos="993"/>
        </w:tabs>
        <w:ind w:left="0" w:firstLine="567"/>
        <w:contextualSpacing/>
        <w:jc w:val="both"/>
        <w:rPr>
          <w:sz w:val="28"/>
          <w:szCs w:val="28"/>
        </w:rPr>
      </w:pPr>
      <w:r w:rsidRPr="006B7143">
        <w:rPr>
          <w:sz w:val="28"/>
          <w:szCs w:val="28"/>
        </w:rPr>
        <w:lastRenderedPageBreak/>
        <w:t xml:space="preserve">Таль Л.С. Очерки промышленного рабочего права. - изд.2-е. - М., 1918. – Режим доступа : СПС Гарант: </w:t>
      </w:r>
      <w:hyperlink r:id="rId184" w:history="1">
        <w:r w:rsidRPr="006B7143">
          <w:rPr>
            <w:sz w:val="28"/>
            <w:szCs w:val="28"/>
          </w:rPr>
          <w:t>\\garant\GarantClient\garant.exe</w:t>
        </w:r>
      </w:hyperlink>
      <w:r w:rsidRPr="006B7143">
        <w:rPr>
          <w:sz w:val="28"/>
          <w:szCs w:val="28"/>
        </w:rPr>
        <w:t>, локальная сеть университета</w:t>
      </w:r>
    </w:p>
    <w:p w14:paraId="12D3F3B9" w14:textId="4292BA41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Тарасенко О. А. Предпринимательская деятельность субъектов банковской системы России: [Электро</w:t>
      </w:r>
      <w:r w:rsidR="00A83185">
        <w:rPr>
          <w:sz w:val="28"/>
          <w:szCs w:val="28"/>
        </w:rPr>
        <w:t>нный ресурс]: монография. – М.</w:t>
      </w:r>
      <w:r w:rsidRPr="006B7143">
        <w:rPr>
          <w:sz w:val="28"/>
          <w:szCs w:val="28"/>
        </w:rPr>
        <w:t xml:space="preserve">: Проспект, 2015. – 312 с. – Режим доступа : </w:t>
      </w:r>
      <w:hyperlink r:id="rId185" w:history="1">
        <w:r w:rsidRPr="006B7143">
          <w:rPr>
            <w:rStyle w:val="af5"/>
            <w:color w:val="auto"/>
            <w:szCs w:val="28"/>
            <w:u w:val="none"/>
          </w:rPr>
          <w:t>http://ebs.prospekt.org/book/28307</w:t>
        </w:r>
      </w:hyperlink>
      <w:r w:rsidRPr="006B7143">
        <w:rPr>
          <w:sz w:val="28"/>
          <w:szCs w:val="28"/>
        </w:rPr>
        <w:t xml:space="preserve"> (02.03.2022).</w:t>
      </w:r>
    </w:p>
    <w:p w14:paraId="6839C331" w14:textId="0893B866" w:rsidR="00046257" w:rsidRPr="006B7143" w:rsidRDefault="00046257" w:rsidP="00A53470">
      <w:pPr>
        <w:pStyle w:val="33"/>
        <w:numPr>
          <w:ilvl w:val="0"/>
          <w:numId w:val="8"/>
        </w:numPr>
        <w:tabs>
          <w:tab w:val="left" w:pos="1041"/>
        </w:tabs>
        <w:spacing w:line="240" w:lineRule="auto"/>
        <w:ind w:left="0" w:firstLine="567"/>
        <w:contextualSpacing/>
        <w:jc w:val="both"/>
        <w:rPr>
          <w:rStyle w:val="aff8"/>
          <w:b w:val="0"/>
          <w:bCs w:val="0"/>
          <w:color w:val="auto"/>
        </w:rPr>
      </w:pPr>
      <w:r w:rsidRPr="006B7143">
        <w:rPr>
          <w:rStyle w:val="aff8"/>
          <w:b w:val="0"/>
          <w:iCs/>
          <w:color w:val="auto"/>
        </w:rPr>
        <w:t>Тарасенко О.А., Хоменко Е.Г.</w:t>
      </w:r>
      <w:r w:rsidRPr="006B7143">
        <w:rPr>
          <w:rStyle w:val="aff8"/>
          <w:b w:val="0"/>
          <w:color w:val="auto"/>
        </w:rPr>
        <w:t xml:space="preserve"> Теория и практика применения банковского законо</w:t>
      </w:r>
      <w:r w:rsidR="00A83185">
        <w:rPr>
          <w:rStyle w:val="aff8"/>
          <w:b w:val="0"/>
          <w:color w:val="auto"/>
        </w:rPr>
        <w:t>дательства [Электронный ресурс]</w:t>
      </w:r>
      <w:r w:rsidRPr="006B7143">
        <w:rPr>
          <w:rStyle w:val="aff8"/>
          <w:b w:val="0"/>
          <w:color w:val="auto"/>
        </w:rPr>
        <w:t>: учебник. – 3-изд</w:t>
      </w:r>
      <w:r w:rsidR="00A83185">
        <w:rPr>
          <w:rStyle w:val="aff8"/>
          <w:b w:val="0"/>
          <w:color w:val="auto"/>
        </w:rPr>
        <w:t>., перераб. и доп. – Москва</w:t>
      </w:r>
      <w:r w:rsidRPr="006B7143">
        <w:rPr>
          <w:rStyle w:val="aff8"/>
          <w:b w:val="0"/>
          <w:color w:val="auto"/>
        </w:rPr>
        <w:t xml:space="preserve">: Проспект, 2021. – 504 с. – Режим доступа : </w:t>
      </w:r>
      <w:hyperlink r:id="rId186" w:history="1"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  <w:lang w:val="en-US"/>
          </w:rPr>
          <w:t>http</w:t>
        </w:r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</w:rPr>
          <w:t>://</w:t>
        </w:r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  <w:lang w:val="en-US"/>
          </w:rPr>
          <w:t>ebs</w:t>
        </w:r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</w:rPr>
          <w:t>.</w:t>
        </w:r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  <w:lang w:val="en-US"/>
          </w:rPr>
          <w:t>prospekt</w:t>
        </w:r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</w:rPr>
          <w:t>.</w:t>
        </w:r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  <w:lang w:val="en-US"/>
          </w:rPr>
          <w:t>org</w:t>
        </w:r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</w:rPr>
          <w:t>/</w:t>
        </w:r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  <w:lang w:val="en-US"/>
          </w:rPr>
          <w:t>book</w:t>
        </w:r>
        <w:r w:rsidRPr="006B7143">
          <w:rPr>
            <w:rStyle w:val="af5"/>
            <w:rFonts w:eastAsiaTheme="minorEastAsia"/>
            <w:b w:val="0"/>
            <w:bCs w:val="0"/>
            <w:color w:val="auto"/>
            <w:u w:val="none"/>
          </w:rPr>
          <w:t>/44315</w:t>
        </w:r>
      </w:hyperlink>
      <w:r w:rsidRPr="006B7143">
        <w:rPr>
          <w:rStyle w:val="af5"/>
          <w:rFonts w:eastAsiaTheme="minorEastAsia"/>
          <w:b w:val="0"/>
          <w:bCs w:val="0"/>
          <w:color w:val="auto"/>
          <w:u w:val="none"/>
        </w:rPr>
        <w:t xml:space="preserve"> </w:t>
      </w:r>
      <w:r w:rsidRPr="006B7143">
        <w:rPr>
          <w:b w:val="0"/>
          <w:color w:val="auto"/>
        </w:rPr>
        <w:t>(02.03.2022).</w:t>
      </w:r>
    </w:p>
    <w:p w14:paraId="0B02177B" w14:textId="2CAFCC4A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Техническое регулирование экономики и предпринимательской деятельности [Электронный</w:t>
      </w:r>
      <w:r w:rsidR="00A83185">
        <w:rPr>
          <w:sz w:val="28"/>
          <w:szCs w:val="28"/>
        </w:rPr>
        <w:t xml:space="preserve"> ресурс]</w:t>
      </w:r>
      <w:r w:rsidRPr="006B7143">
        <w:rPr>
          <w:sz w:val="28"/>
          <w:szCs w:val="28"/>
        </w:rPr>
        <w:t xml:space="preserve">: монография / под ред. В.С. Белых. – М.: Проспект, 2016. – 138 с. Режим доступа : </w:t>
      </w:r>
      <w:hyperlink r:id="rId187" w:history="1">
        <w:r w:rsidRPr="006B7143">
          <w:rPr>
            <w:rStyle w:val="af5"/>
            <w:color w:val="auto"/>
            <w:szCs w:val="28"/>
            <w:u w:val="none"/>
          </w:rPr>
          <w:t>http://ebs.prospekt.org/book/30374</w:t>
        </w:r>
      </w:hyperlink>
      <w:r w:rsidRPr="006B7143">
        <w:rPr>
          <w:sz w:val="28"/>
          <w:szCs w:val="28"/>
        </w:rPr>
        <w:t xml:space="preserve"> (02.03.2022).</w:t>
      </w:r>
    </w:p>
    <w:p w14:paraId="6A4B73A4" w14:textId="026EFDA7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Шишмарева Т. П. Институт несостоятельности в России и Германии [Электронный ресурс]: мон</w:t>
      </w:r>
      <w:r w:rsidR="00A83185">
        <w:rPr>
          <w:sz w:val="28"/>
          <w:szCs w:val="28"/>
        </w:rPr>
        <w:t>ография / Т. П. Шишмарева. − М.</w:t>
      </w:r>
      <w:r w:rsidRPr="006B7143">
        <w:rPr>
          <w:sz w:val="28"/>
          <w:szCs w:val="28"/>
        </w:rPr>
        <w:t xml:space="preserve">: Статут, 2015. − 332 с. – </w:t>
      </w:r>
      <w:r w:rsidRPr="006B7143">
        <w:rPr>
          <w:sz w:val="28"/>
          <w:szCs w:val="28"/>
          <w:shd w:val="clear" w:color="auto" w:fill="FFFFFF"/>
        </w:rPr>
        <w:t xml:space="preserve">URL: </w:t>
      </w:r>
      <w:hyperlink r:id="rId188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https://znanium.com/catalog/product/512641</w:t>
        </w:r>
      </w:hyperlink>
      <w:r w:rsidRPr="006B7143">
        <w:rPr>
          <w:sz w:val="28"/>
          <w:szCs w:val="28"/>
          <w:shd w:val="clear" w:color="auto" w:fill="FFFFFF"/>
        </w:rPr>
        <w:t xml:space="preserve"> (дата обращения: 02.03.2022). – Режим доступа: по подписке. </w:t>
      </w:r>
    </w:p>
    <w:p w14:paraId="6BA04FFD" w14:textId="276181CD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Шишмарева Т. П. Федеральный закон «О несостоятельности (банкротстве)» и практика его применения [Электронный ресурс]: учебное пособие для экзамена по Единой программе подготовки арбитражных упра</w:t>
      </w:r>
      <w:r w:rsidR="00A83185">
        <w:rPr>
          <w:sz w:val="28"/>
          <w:szCs w:val="28"/>
        </w:rPr>
        <w:t>вляющих / Т. П. Шишмарева. − М.</w:t>
      </w:r>
      <w:r w:rsidRPr="006B7143">
        <w:rPr>
          <w:sz w:val="28"/>
          <w:szCs w:val="28"/>
        </w:rPr>
        <w:t xml:space="preserve">: Статут, 2015. − 416 с. − </w:t>
      </w:r>
      <w:r w:rsidRPr="006B7143">
        <w:rPr>
          <w:sz w:val="28"/>
          <w:szCs w:val="28"/>
          <w:shd w:val="clear" w:color="auto" w:fill="FFFFFF"/>
        </w:rPr>
        <w:t xml:space="preserve">URL: </w:t>
      </w:r>
      <w:hyperlink r:id="rId189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https://znanium.com/catalog/product/610281</w:t>
        </w:r>
      </w:hyperlink>
      <w:r w:rsidRPr="006B7143">
        <w:rPr>
          <w:sz w:val="28"/>
          <w:szCs w:val="28"/>
          <w:shd w:val="clear" w:color="auto" w:fill="FFFFFF"/>
        </w:rPr>
        <w:t xml:space="preserve"> (дата обращения: 02.03.2022). – Режим доступа: по подписке. </w:t>
      </w:r>
    </w:p>
    <w:p w14:paraId="00298EF5" w14:textId="15593BCA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Цифровая экономика: концептуальные основы правового</w:t>
      </w:r>
      <w:r w:rsidR="00A83185">
        <w:rPr>
          <w:sz w:val="28"/>
          <w:szCs w:val="28"/>
        </w:rPr>
        <w:t xml:space="preserve"> регулирования бизнеса в России</w:t>
      </w:r>
      <w:r w:rsidRPr="006B7143">
        <w:rPr>
          <w:sz w:val="28"/>
          <w:szCs w:val="28"/>
        </w:rPr>
        <w:t>: монография / Л. В. Андреева, Д</w:t>
      </w:r>
      <w:r w:rsidR="00A83185">
        <w:rPr>
          <w:sz w:val="28"/>
          <w:szCs w:val="28"/>
        </w:rPr>
        <w:t>. А. Гаврин, П. Е. Егоров и др.</w:t>
      </w:r>
      <w:r w:rsidRPr="006B7143">
        <w:rPr>
          <w:sz w:val="28"/>
          <w:szCs w:val="28"/>
        </w:rPr>
        <w:t>; отв. ред. В. А. Лаптев, О. А. Тарасенко. – Моск</w:t>
      </w:r>
      <w:r w:rsidR="00A83185">
        <w:rPr>
          <w:sz w:val="28"/>
          <w:szCs w:val="28"/>
        </w:rPr>
        <w:t xml:space="preserve">ва: Проспект, 2021. – 488 с.; </w:t>
      </w:r>
      <w:r w:rsidRPr="006B7143">
        <w:rPr>
          <w:sz w:val="28"/>
          <w:szCs w:val="28"/>
        </w:rPr>
        <w:t xml:space="preserve">[Электронный ресурс]. – Режим доступа: </w:t>
      </w:r>
      <w:hyperlink r:id="rId190" w:history="1">
        <w:r w:rsidRPr="006B7143">
          <w:rPr>
            <w:rStyle w:val="af5"/>
            <w:color w:val="auto"/>
            <w:szCs w:val="28"/>
            <w:u w:val="none"/>
          </w:rPr>
          <w:t>http://ebs.prospekt.org/book/43811</w:t>
        </w:r>
      </w:hyperlink>
      <w:r w:rsidRPr="006B7143">
        <w:rPr>
          <w:rStyle w:val="af5"/>
          <w:color w:val="auto"/>
          <w:szCs w:val="28"/>
          <w:u w:val="none"/>
        </w:rPr>
        <w:t xml:space="preserve"> </w:t>
      </w:r>
      <w:r w:rsidRPr="006B7143">
        <w:rPr>
          <w:sz w:val="28"/>
          <w:szCs w:val="28"/>
        </w:rPr>
        <w:t>(02.03.2022).</w:t>
      </w:r>
    </w:p>
    <w:p w14:paraId="555DEBCC" w14:textId="2EF5A1BB" w:rsidR="00046257" w:rsidRPr="006B7143" w:rsidRDefault="00046257" w:rsidP="00A53470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Цифр</w:t>
      </w:r>
      <w:r w:rsidR="00A83185">
        <w:rPr>
          <w:sz w:val="28"/>
          <w:szCs w:val="28"/>
        </w:rPr>
        <w:t>овое право [Электронный ресурс]</w:t>
      </w:r>
      <w:r w:rsidRPr="006B7143">
        <w:rPr>
          <w:sz w:val="28"/>
          <w:szCs w:val="28"/>
        </w:rPr>
        <w:t>: учебник / под общ. ред. В. В.</w:t>
      </w:r>
      <w:r w:rsidR="00A83185">
        <w:rPr>
          <w:sz w:val="28"/>
          <w:szCs w:val="28"/>
        </w:rPr>
        <w:t xml:space="preserve"> Блажеева, М. А. Егоровой. – М.: Проспект, 2020. – 640 с. </w:t>
      </w:r>
      <w:r w:rsidRPr="006B7143">
        <w:rPr>
          <w:sz w:val="28"/>
          <w:szCs w:val="28"/>
        </w:rPr>
        <w:t xml:space="preserve"> – Режим доступа : </w:t>
      </w:r>
      <w:hyperlink r:id="rId191" w:history="1">
        <w:r w:rsidRPr="006B7143">
          <w:rPr>
            <w:rStyle w:val="af5"/>
            <w:color w:val="auto"/>
            <w:szCs w:val="28"/>
            <w:u w:val="none"/>
          </w:rPr>
          <w:t>http://ebs.prospekt.org/book/42840</w:t>
        </w:r>
      </w:hyperlink>
      <w:r w:rsidRPr="006B7143">
        <w:rPr>
          <w:sz w:val="28"/>
          <w:szCs w:val="28"/>
        </w:rPr>
        <w:t xml:space="preserve"> (02.03.2022).</w:t>
      </w:r>
    </w:p>
    <w:p w14:paraId="77A38AAA" w14:textId="1A47FFAF" w:rsidR="00EF155E" w:rsidRPr="006B7143" w:rsidRDefault="00046257" w:rsidP="00EF155E">
      <w:pPr>
        <w:pStyle w:val="ab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B7143">
        <w:rPr>
          <w:sz w:val="28"/>
          <w:szCs w:val="28"/>
        </w:rPr>
        <w:t>Юридические лица в российском гражданском праве. В 3-х т. Т. 3. Создание, реорганизация и ликвидация юриди</w:t>
      </w:r>
      <w:r w:rsidR="00A83185">
        <w:rPr>
          <w:sz w:val="28"/>
          <w:szCs w:val="28"/>
        </w:rPr>
        <w:t>ческих лиц [Электронный ресурс]</w:t>
      </w:r>
      <w:r w:rsidRPr="006B7143">
        <w:rPr>
          <w:sz w:val="28"/>
          <w:szCs w:val="28"/>
        </w:rPr>
        <w:t>: монограф</w:t>
      </w:r>
      <w:r w:rsidR="00A83185">
        <w:rPr>
          <w:sz w:val="28"/>
          <w:szCs w:val="28"/>
        </w:rPr>
        <w:t>ия / отв. ред. А.В. Габов. — М.</w:t>
      </w:r>
      <w:r w:rsidRPr="006B7143">
        <w:rPr>
          <w:sz w:val="28"/>
          <w:szCs w:val="28"/>
        </w:rPr>
        <w:t xml:space="preserve">: ИНФРА-М, 2019. — 280 с. − </w:t>
      </w:r>
      <w:r w:rsidRPr="006B7143">
        <w:rPr>
          <w:sz w:val="28"/>
          <w:szCs w:val="28"/>
          <w:shd w:val="clear" w:color="auto" w:fill="FFFFFF"/>
        </w:rPr>
        <w:t xml:space="preserve">URL: </w:t>
      </w:r>
      <w:hyperlink r:id="rId192" w:history="1">
        <w:r w:rsidRPr="006B7143">
          <w:rPr>
            <w:rStyle w:val="af5"/>
            <w:color w:val="auto"/>
            <w:szCs w:val="28"/>
            <w:u w:val="none"/>
            <w:shd w:val="clear" w:color="auto" w:fill="FFFFFF"/>
          </w:rPr>
          <w:t>https://znanium.com/catalog/product/1033433</w:t>
        </w:r>
      </w:hyperlink>
      <w:r w:rsidRPr="006B7143">
        <w:rPr>
          <w:sz w:val="28"/>
          <w:szCs w:val="28"/>
          <w:shd w:val="clear" w:color="auto" w:fill="FFFFFF"/>
        </w:rPr>
        <w:t xml:space="preserve"> (дата обращения: 02.03.2022). – Режим доступа: по подписке.</w:t>
      </w:r>
    </w:p>
    <w:p w14:paraId="097259B4" w14:textId="7C78163E" w:rsidR="007460F5" w:rsidRPr="006B7143" w:rsidRDefault="007460F5" w:rsidP="007460F5">
      <w:pPr>
        <w:jc w:val="both"/>
        <w:rPr>
          <w:sz w:val="28"/>
          <w:szCs w:val="28"/>
        </w:rPr>
      </w:pPr>
    </w:p>
    <w:p w14:paraId="25FA3BEA" w14:textId="04C67BB1" w:rsidR="007460F5" w:rsidRPr="006B7143" w:rsidRDefault="007460F5" w:rsidP="007460F5">
      <w:pPr>
        <w:jc w:val="both"/>
        <w:rPr>
          <w:sz w:val="28"/>
          <w:szCs w:val="28"/>
        </w:rPr>
      </w:pPr>
    </w:p>
    <w:p w14:paraId="4D83DED0" w14:textId="5D95E390" w:rsidR="00754082" w:rsidRDefault="00754082" w:rsidP="007460F5">
      <w:pPr>
        <w:jc w:val="both"/>
        <w:rPr>
          <w:sz w:val="28"/>
          <w:szCs w:val="28"/>
        </w:rPr>
      </w:pPr>
    </w:p>
    <w:p w14:paraId="5A4800E0" w14:textId="17566AFE" w:rsidR="00A83185" w:rsidRDefault="00A83185" w:rsidP="007460F5">
      <w:pPr>
        <w:jc w:val="both"/>
        <w:rPr>
          <w:sz w:val="28"/>
          <w:szCs w:val="28"/>
        </w:rPr>
      </w:pPr>
    </w:p>
    <w:p w14:paraId="69534F0A" w14:textId="3C0C1863" w:rsidR="00A83185" w:rsidRDefault="00A83185" w:rsidP="007460F5">
      <w:pPr>
        <w:jc w:val="both"/>
        <w:rPr>
          <w:sz w:val="28"/>
          <w:szCs w:val="28"/>
        </w:rPr>
      </w:pPr>
    </w:p>
    <w:p w14:paraId="37105B11" w14:textId="0982717F" w:rsidR="00A83185" w:rsidRDefault="00A83185" w:rsidP="007460F5">
      <w:pPr>
        <w:jc w:val="both"/>
        <w:rPr>
          <w:sz w:val="28"/>
          <w:szCs w:val="28"/>
        </w:rPr>
      </w:pPr>
    </w:p>
    <w:p w14:paraId="6C48D233" w14:textId="77777777" w:rsidR="00A83185" w:rsidRPr="006B7143" w:rsidRDefault="00A83185" w:rsidP="007460F5">
      <w:pPr>
        <w:jc w:val="both"/>
        <w:rPr>
          <w:sz w:val="28"/>
          <w:szCs w:val="28"/>
        </w:rPr>
      </w:pPr>
    </w:p>
    <w:p w14:paraId="411FC3B4" w14:textId="4CFFF81B" w:rsidR="00BC4C75" w:rsidRDefault="00BC4C75" w:rsidP="00BC4C75">
      <w:pPr>
        <w:contextualSpacing/>
        <w:jc w:val="center"/>
        <w:rPr>
          <w:b/>
          <w:sz w:val="28"/>
          <w:szCs w:val="28"/>
        </w:rPr>
      </w:pPr>
      <w:r w:rsidRPr="006B7143">
        <w:rPr>
          <w:b/>
          <w:sz w:val="28"/>
          <w:szCs w:val="28"/>
        </w:rPr>
        <w:lastRenderedPageBreak/>
        <w:t>ПРИМЕРНЫЕ ВО</w:t>
      </w:r>
      <w:r w:rsidR="006B7143" w:rsidRPr="006B7143">
        <w:rPr>
          <w:b/>
          <w:sz w:val="28"/>
          <w:szCs w:val="28"/>
        </w:rPr>
        <w:t>П</w:t>
      </w:r>
      <w:r w:rsidRPr="006B7143">
        <w:rPr>
          <w:b/>
          <w:sz w:val="28"/>
          <w:szCs w:val="28"/>
        </w:rPr>
        <w:t>РОСЫ ДЛЯ ПОДГОТОВКИ</w:t>
      </w:r>
      <w:r>
        <w:rPr>
          <w:b/>
          <w:sz w:val="28"/>
          <w:szCs w:val="28"/>
        </w:rPr>
        <w:t xml:space="preserve"> </w:t>
      </w:r>
    </w:p>
    <w:p w14:paraId="1DF89EAF" w14:textId="77777777" w:rsidR="00BC4C75" w:rsidRDefault="00BC4C75" w:rsidP="00BC4C7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КАНДИДАТСКОМУ ЭКЗАМЕНУ </w:t>
      </w:r>
    </w:p>
    <w:p w14:paraId="4BBCA873" w14:textId="17BA7EF2" w:rsidR="007460F5" w:rsidRDefault="00BC4C75" w:rsidP="00BC4C7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3442D">
        <w:rPr>
          <w:b/>
          <w:sz w:val="28"/>
          <w:szCs w:val="28"/>
        </w:rPr>
        <w:t xml:space="preserve">НАУЧНОЙ </w:t>
      </w:r>
      <w:r>
        <w:rPr>
          <w:b/>
          <w:sz w:val="28"/>
          <w:szCs w:val="28"/>
        </w:rPr>
        <w:t>СПЕЦИАЛЬНОСТИ</w:t>
      </w:r>
    </w:p>
    <w:p w14:paraId="1F973033" w14:textId="2B0D6A0F" w:rsidR="007460F5" w:rsidRPr="005E020F" w:rsidRDefault="007460F5" w:rsidP="007460F5">
      <w:pPr>
        <w:contextualSpacing/>
        <w:jc w:val="center"/>
        <w:rPr>
          <w:b/>
          <w:sz w:val="28"/>
          <w:szCs w:val="28"/>
        </w:rPr>
      </w:pPr>
      <w:r w:rsidRPr="005E020F">
        <w:rPr>
          <w:b/>
          <w:sz w:val="28"/>
          <w:szCs w:val="28"/>
        </w:rPr>
        <w:t>5</w:t>
      </w:r>
      <w:r w:rsidR="00BC4C75">
        <w:rPr>
          <w:b/>
          <w:sz w:val="28"/>
          <w:szCs w:val="28"/>
        </w:rPr>
        <w:t>.1.3. ЧАСТНО-ПРАВОВЫЕ (ЦИВИЛИСТИЧЕСКИЕ) НАУКИ</w:t>
      </w:r>
    </w:p>
    <w:p w14:paraId="0620E800" w14:textId="77777777" w:rsidR="007460F5" w:rsidRPr="005E020F" w:rsidRDefault="007460F5" w:rsidP="007460F5">
      <w:pPr>
        <w:contextualSpacing/>
        <w:jc w:val="center"/>
        <w:rPr>
          <w:b/>
          <w:sz w:val="28"/>
          <w:szCs w:val="28"/>
        </w:rPr>
      </w:pPr>
    </w:p>
    <w:p w14:paraId="377108D0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Понятие частного права. </w:t>
      </w:r>
    </w:p>
    <w:p w14:paraId="066BF1FA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История возникновения и развития частного права и частноправовых наук.</w:t>
      </w:r>
    </w:p>
    <w:p w14:paraId="762EB233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bCs/>
          <w:sz w:val="28"/>
          <w:szCs w:val="28"/>
        </w:rPr>
        <w:t>Предмет частноправового регулирования. Объект и предмет частноправовых наук.</w:t>
      </w:r>
    </w:p>
    <w:p w14:paraId="78773913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bCs/>
          <w:sz w:val="28"/>
          <w:szCs w:val="28"/>
        </w:rPr>
      </w:pPr>
      <w:r w:rsidRPr="005E020F">
        <w:rPr>
          <w:sz w:val="28"/>
          <w:szCs w:val="28"/>
        </w:rPr>
        <w:t>Современное доктринальное представление о методе частноправового регулирования.</w:t>
      </w:r>
    </w:p>
    <w:p w14:paraId="10D57322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Структура и система частноправовых отраслей.</w:t>
      </w:r>
    </w:p>
    <w:p w14:paraId="67AEA21C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Принципы частноправового регулирования. Принципы правореализации.</w:t>
      </w:r>
    </w:p>
    <w:p w14:paraId="318E064E" w14:textId="77777777" w:rsidR="007460F5" w:rsidRPr="00C4492E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C4492E">
        <w:rPr>
          <w:sz w:val="28"/>
          <w:szCs w:val="28"/>
        </w:rPr>
        <w:t xml:space="preserve">Источники регулирования частноправовых отношений. </w:t>
      </w:r>
    </w:p>
    <w:p w14:paraId="3094BB06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Частноправовые отношения: понятие, состав и структура. </w:t>
      </w:r>
    </w:p>
    <w:p w14:paraId="54D7A31B" w14:textId="77777777" w:rsidR="007460F5" w:rsidRPr="007B0B70" w:rsidRDefault="007460F5" w:rsidP="007B0B70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7B0B70">
        <w:rPr>
          <w:sz w:val="28"/>
          <w:szCs w:val="28"/>
        </w:rPr>
        <w:t>Проблемы юридических фактов в частном праве.</w:t>
      </w:r>
    </w:p>
    <w:p w14:paraId="6F99190C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Особенности отдельных видов частноправовых отношений: гражданских, семейных, процессуальных и иных отношений. </w:t>
      </w:r>
    </w:p>
    <w:p w14:paraId="5F62E42F" w14:textId="77777777" w:rsidR="007460F5" w:rsidRPr="007B0B70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7B0B70">
        <w:rPr>
          <w:sz w:val="28"/>
          <w:szCs w:val="28"/>
        </w:rPr>
        <w:t>Проблемы регулирования частных отношений, осложненных иностранным элементом.</w:t>
      </w:r>
    </w:p>
    <w:p w14:paraId="6FD8BE9B" w14:textId="77777777" w:rsidR="007460F5" w:rsidRPr="007B0B70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7B0B70">
        <w:rPr>
          <w:sz w:val="28"/>
          <w:szCs w:val="28"/>
        </w:rPr>
        <w:t>Теория субъектов: основные концепции.</w:t>
      </w:r>
    </w:p>
    <w:p w14:paraId="691530D9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Особенности правового положения субъектов в отдельных сферах экономики и социально-культурной деятельности.</w:t>
      </w:r>
    </w:p>
    <w:p w14:paraId="6CFFEE70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Основания возникновения и динамика частноправовых отношений. </w:t>
      </w:r>
    </w:p>
    <w:p w14:paraId="316B3753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Осуществление гражданских, семейных и процессуальных прав, исполнение обязанностей, в том числе через представителя. Пределы осуществления гражданских и иных прав.</w:t>
      </w:r>
    </w:p>
    <w:p w14:paraId="79362FB5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31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Защита прав в частноправовых отношениях. Выбор форм и способов (средств) защиты. </w:t>
      </w:r>
    </w:p>
    <w:p w14:paraId="2ED13AAD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851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Исковая давность и иные сроки.</w:t>
      </w:r>
    </w:p>
    <w:p w14:paraId="2BC4C582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709"/>
          <w:tab w:val="left" w:pos="851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Особенности ответственности в отдельных частноправовых отношениях.</w:t>
      </w:r>
    </w:p>
    <w:p w14:paraId="36D9CAB8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709"/>
          <w:tab w:val="left" w:pos="851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Частноправовые аспекты применения биотехнологий, информационных (цифровых) технологий, в том числе искусственного интеллекта. </w:t>
      </w:r>
    </w:p>
    <w:p w14:paraId="5C42BB0D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Проблема разделения права на сферу частного и публичного права. Проблема дуализма частного права.</w:t>
      </w:r>
    </w:p>
    <w:p w14:paraId="070EC322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Понятие цивилистики. Роль корпоративных отношений в предмете гражданского права. Особенности проявления организационных отношений в сфере частного права. </w:t>
      </w:r>
    </w:p>
    <w:p w14:paraId="5C60A7EC" w14:textId="77777777" w:rsidR="007460F5" w:rsidRPr="005E020F" w:rsidRDefault="007460F5" w:rsidP="007460F5">
      <w:pPr>
        <w:pStyle w:val="ab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Актуальные проблемы частноправовой доктрины, методологии и юридической практики в эпоху цифровизации.</w:t>
      </w:r>
    </w:p>
    <w:p w14:paraId="0316E7E6" w14:textId="77777777" w:rsidR="007460F5" w:rsidRPr="005E020F" w:rsidRDefault="007460F5" w:rsidP="007460F5">
      <w:pPr>
        <w:pStyle w:val="ab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 xml:space="preserve">Принципы гражданского права: понятие, проблемы классификации принципов в гражданском праве. </w:t>
      </w:r>
    </w:p>
    <w:p w14:paraId="20CB09E5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Теории гражданского правоотношения.</w:t>
      </w:r>
    </w:p>
    <w:p w14:paraId="28475788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Основные теории юридического лица. </w:t>
      </w:r>
    </w:p>
    <w:p w14:paraId="53F5D5DF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Общая характеристика доктринальных представлений об объекте гражданских правоотношений. </w:t>
      </w:r>
    </w:p>
    <w:p w14:paraId="191AA135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Проблемы злоупотребления правом. Формы злоупотребления правом. Обход закона.</w:t>
      </w:r>
    </w:p>
    <w:p w14:paraId="2DA735E3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Основные модели права собственности. Отличительные характеристики вещных прав.</w:t>
      </w:r>
    </w:p>
    <w:p w14:paraId="02CB11D2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Основные концепции гражданско-правовой ответственности. </w:t>
      </w:r>
    </w:p>
    <w:p w14:paraId="43775C49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Понятие и правовая природа исполнения обязательства. Принципы исполнения обязательств. </w:t>
      </w:r>
    </w:p>
    <w:p w14:paraId="551C42CC" w14:textId="77777777" w:rsidR="007460F5" w:rsidRPr="005E020F" w:rsidRDefault="007460F5" w:rsidP="007460F5">
      <w:pPr>
        <w:pStyle w:val="ab"/>
        <w:numPr>
          <w:ilvl w:val="0"/>
          <w:numId w:val="31"/>
        </w:numPr>
        <w:tabs>
          <w:tab w:val="left" w:pos="142"/>
          <w:tab w:val="left" w:pos="567"/>
        </w:tabs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Актуальные проблемы внедоговорных обязательств. Деликтные и кондикционные обязательства.</w:t>
      </w:r>
    </w:p>
    <w:p w14:paraId="383B7AA1" w14:textId="77777777" w:rsidR="007460F5" w:rsidRPr="005E020F" w:rsidRDefault="007460F5" w:rsidP="007460F5">
      <w:pPr>
        <w:pStyle w:val="ab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Гражданская процессуальная форма: подходы к пониманию, основные (сущностные) черты, значение.</w:t>
      </w:r>
    </w:p>
    <w:p w14:paraId="5CDC4941" w14:textId="77777777" w:rsidR="007460F5" w:rsidRPr="005E020F" w:rsidRDefault="007460F5" w:rsidP="007460F5">
      <w:pPr>
        <w:pStyle w:val="ab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Принцип объективной истины в гражданском и арбитражном процессах. Современные проблемы установления истины в правосудии.</w:t>
      </w:r>
    </w:p>
    <w:p w14:paraId="09F3297E" w14:textId="77777777" w:rsidR="007460F5" w:rsidRPr="005E020F" w:rsidRDefault="007460F5" w:rsidP="007460F5">
      <w:pPr>
        <w:pStyle w:val="ab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Субъекты гражданского процессуального права и процессуальных правоотношений, их классификация.</w:t>
      </w:r>
    </w:p>
    <w:p w14:paraId="508B894F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Стороны как субъекты гражданского (арбитражного) процесса. Третьи лица.</w:t>
      </w:r>
    </w:p>
    <w:p w14:paraId="141F80EE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Представительство в гражданском и арбитражном процессах: основные проблемы.</w:t>
      </w:r>
    </w:p>
    <w:p w14:paraId="17A1ED26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Право на обращение в суд за судебной защитой в гражданском (арбитражном) процессе: проблемы понятия и содержания. Право на иск в процессуальном (право на предъявление иска) и в материальном смысле. </w:t>
      </w:r>
    </w:p>
    <w:p w14:paraId="3A13979B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Подведомственность (компетенция): проблемы соотношения с подсудностью.</w:t>
      </w:r>
    </w:p>
    <w:p w14:paraId="1CABF61E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Проблемы определения предмета доказывания, его структура. Основания освобождения от доказывания. Распределение обязанностей по доказыванию в гражданском (арбитражном) процессе. </w:t>
      </w:r>
    </w:p>
    <w:p w14:paraId="0C0DAA74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Упрощение и ускорение гражданского (арбитражного) процесса: вопросы теории и практики. Основные формы рационализации правосудия: единоличное разбирательство гражданских дел, заочное производство, способы обеспечения участия сторон в суде. Упрощенное и приказное производство. Специализация судов. </w:t>
      </w:r>
    </w:p>
    <w:p w14:paraId="0350D78C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Постановления суда первой инстанции: понятие, виды. Решение суда, его сущность и значение. Требования, предъявляемые к судебному решению.</w:t>
      </w:r>
    </w:p>
    <w:p w14:paraId="4F69BA33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Законная сила судебного решения, ее правовые последствия. Проблема законной силы судебного решения по делам в защиту неопределенного круга лиц; делам о защите прав и интересов группы лиц.</w:t>
      </w:r>
    </w:p>
    <w:p w14:paraId="2619140B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>Система проверки и пересмотра судебных постановлений в гражданском и арбитражном процессе. Реформа системы проверки и пересмотра.</w:t>
      </w:r>
    </w:p>
    <w:p w14:paraId="2B22A87D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Понятие и признаки предпринимательской деятельности: законодательная и судебная квалификация, доктринальное толкование. Отграничение предпринимательской деятельности от смежных категорий.</w:t>
      </w:r>
    </w:p>
    <w:p w14:paraId="6BA6899E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Понятие и виды правовых режимов осуществления предпринимательской и иной экономической деятельности: нормативное регулирование и научные дискуссии. Общий, специальные и особые правовые режимы.</w:t>
      </w:r>
    </w:p>
    <w:p w14:paraId="6EFA53CD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Понятие субъектов предпринимательской деятельности, соотношение со смежными категориями. Признаки и виды субъектов предпринимательской деятельности. Легитимация коммерческих корпоративных и унитарных организаций.</w:t>
      </w:r>
    </w:p>
    <w:p w14:paraId="146DE4C6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Понятие и виды корпораций. Модели корпоративного управления. Система органов управления корпорациями. </w:t>
      </w:r>
    </w:p>
    <w:p w14:paraId="56EE38CD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Особенности правового регулирования деятельности субъектов малого и среднего предпринимательства. Система мер государственной поддержки малого и среднего предпринимательства, индивидуальной предпринимательской инициативы.</w:t>
      </w:r>
    </w:p>
    <w:p w14:paraId="0C05E525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Понятие, виды, формы, средства государственного регулирования предпринимательской деятельности: доктрина и законодательство.</w:t>
      </w:r>
    </w:p>
    <w:p w14:paraId="593479A8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Система требований, предъявляемых к осуществлению предпринимательской деятельности. Обязательные требования. Лицензионный и уведомительный режимы осуществления предпринимательской деятельности.</w:t>
      </w:r>
    </w:p>
    <w:p w14:paraId="4D2C0B3B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Саморегулирование в сфере предпринимательской деятельности: общие положения и дифференциация.</w:t>
      </w:r>
    </w:p>
    <w:p w14:paraId="2DB7B12C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Понятие, признаки, правовое регулирование несостоятельности (банкротства). Правовое положение субъектов банкротства. Система процедур банкротства: доктрина и проблемы правоприменения.</w:t>
      </w:r>
    </w:p>
    <w:p w14:paraId="7B14BD8C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Система источников инвестиционного права. Инвестиции, инвестиционная деятельность: легальные и доктринальные дефиниции. Правовое положение субъектов инвестиционной деятельности. Правовой режим деятельности иностранных инвесторов: научные дискуссии.</w:t>
      </w:r>
      <w:r w:rsidRPr="005E020F">
        <w:rPr>
          <w:sz w:val="28"/>
          <w:szCs w:val="28"/>
          <w:lang w:eastAsia="ar-SA"/>
        </w:rPr>
        <w:t xml:space="preserve"> Система гарантий для иностранных инвесторов и коммерческих организаций с иностранными инвестициями. </w:t>
      </w:r>
    </w:p>
    <w:p w14:paraId="65B89885" w14:textId="77777777" w:rsidR="007460F5" w:rsidRPr="005E020F" w:rsidRDefault="007460F5" w:rsidP="007460F5">
      <w:pPr>
        <w:pStyle w:val="ab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Правовое регулирование инновационной деятельности: система источников. Легальные и доктринальные дефиниции инноваций, инновационной деятельности. Формы организации инновационной деятельности. Стратегия инновационного развития Российской Федерации.</w:t>
      </w:r>
    </w:p>
    <w:p w14:paraId="75C01F79" w14:textId="77777777" w:rsidR="007460F5" w:rsidRPr="005E020F" w:rsidRDefault="007460F5" w:rsidP="007460F5">
      <w:pPr>
        <w:pStyle w:val="aff1"/>
        <w:numPr>
          <w:ilvl w:val="0"/>
          <w:numId w:val="31"/>
        </w:numPr>
        <w:ind w:left="142" w:firstLine="709"/>
        <w:contextualSpacing/>
        <w:jc w:val="both"/>
        <w:rPr>
          <w:bCs/>
          <w:sz w:val="28"/>
          <w:szCs w:val="28"/>
        </w:rPr>
      </w:pPr>
      <w:r w:rsidRPr="005E020F">
        <w:rPr>
          <w:sz w:val="28"/>
          <w:szCs w:val="28"/>
        </w:rPr>
        <w:t>Коллизионные нормы: понятие, структура, виды. Современные тенденции. Унификация коллизионных норм. Материально-правовые нормы и материально-правовой метод.</w:t>
      </w:r>
    </w:p>
    <w:p w14:paraId="66845A25" w14:textId="77777777" w:rsidR="007460F5" w:rsidRPr="005E020F" w:rsidRDefault="007460F5" w:rsidP="007460F5">
      <w:pPr>
        <w:pStyle w:val="aff1"/>
        <w:numPr>
          <w:ilvl w:val="0"/>
          <w:numId w:val="31"/>
        </w:numPr>
        <w:ind w:left="142" w:firstLine="709"/>
        <w:contextualSpacing/>
        <w:jc w:val="both"/>
        <w:rPr>
          <w:sz w:val="28"/>
          <w:szCs w:val="28"/>
        </w:rPr>
      </w:pPr>
      <w:r w:rsidRPr="005E020F">
        <w:rPr>
          <w:sz w:val="28"/>
          <w:szCs w:val="28"/>
        </w:rPr>
        <w:lastRenderedPageBreak/>
        <w:t xml:space="preserve">Оговорка о публичном порядке. Сверхимперативные нормы (нормы непосредственного применения). Взаимность и реторсии. </w:t>
      </w:r>
    </w:p>
    <w:p w14:paraId="7E831A93" w14:textId="77777777" w:rsidR="007460F5" w:rsidRPr="005E020F" w:rsidRDefault="007460F5" w:rsidP="007460F5">
      <w:pPr>
        <w:pStyle w:val="ab"/>
        <w:numPr>
          <w:ilvl w:val="0"/>
          <w:numId w:val="31"/>
        </w:numPr>
        <w:shd w:val="clear" w:color="auto" w:fill="FFFFFF"/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 xml:space="preserve">Понятие международного гражданского процесса. Основные системы определения международной подсудности. Проблема параллельных разбирательств. </w:t>
      </w:r>
    </w:p>
    <w:p w14:paraId="069F7124" w14:textId="77777777" w:rsidR="007460F5" w:rsidRPr="005E020F" w:rsidRDefault="007460F5" w:rsidP="007460F5">
      <w:pPr>
        <w:pStyle w:val="ab"/>
        <w:widowControl w:val="0"/>
        <w:numPr>
          <w:ilvl w:val="0"/>
          <w:numId w:val="31"/>
        </w:numPr>
        <w:ind w:left="142" w:firstLine="709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Понятие и признаки международного коммерческого арбитража. Основные доктрины о правовой природе международного коммерческого арбитража.</w:t>
      </w:r>
    </w:p>
    <w:p w14:paraId="2DC42FBF" w14:textId="77777777" w:rsidR="007460F5" w:rsidRPr="005E020F" w:rsidRDefault="007460F5" w:rsidP="007460F5">
      <w:pPr>
        <w:pStyle w:val="ab"/>
        <w:numPr>
          <w:ilvl w:val="0"/>
          <w:numId w:val="31"/>
        </w:numPr>
        <w:ind w:left="0" w:firstLine="993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Понятие, признаки и содержание трудовых правоотношений. Основания их возникновения, изменения и прекращения.</w:t>
      </w:r>
    </w:p>
    <w:p w14:paraId="5A6878AB" w14:textId="77777777" w:rsidR="007460F5" w:rsidRPr="005E020F" w:rsidRDefault="007460F5" w:rsidP="007460F5">
      <w:pPr>
        <w:pStyle w:val="ab"/>
        <w:numPr>
          <w:ilvl w:val="0"/>
          <w:numId w:val="31"/>
        </w:numPr>
        <w:ind w:left="0" w:firstLine="993"/>
        <w:jc w:val="both"/>
        <w:rPr>
          <w:sz w:val="28"/>
          <w:szCs w:val="28"/>
        </w:rPr>
      </w:pPr>
      <w:r w:rsidRPr="005E020F">
        <w:rPr>
          <w:sz w:val="28"/>
          <w:szCs w:val="28"/>
        </w:rPr>
        <w:t>Формы и способы защиты трудовых прав.</w:t>
      </w:r>
    </w:p>
    <w:p w14:paraId="74EA207E" w14:textId="77777777" w:rsidR="007460F5" w:rsidRPr="005E020F" w:rsidRDefault="007460F5" w:rsidP="007460F5">
      <w:pPr>
        <w:widowControl w:val="0"/>
        <w:ind w:firstLine="993"/>
        <w:jc w:val="both"/>
        <w:rPr>
          <w:sz w:val="28"/>
          <w:szCs w:val="28"/>
        </w:rPr>
      </w:pPr>
      <w:r w:rsidRPr="005E020F">
        <w:rPr>
          <w:sz w:val="28"/>
          <w:szCs w:val="28"/>
        </w:rPr>
        <w:br w:type="page"/>
      </w:r>
    </w:p>
    <w:p w14:paraId="2AC63D9C" w14:textId="77777777" w:rsidR="007460F5" w:rsidRPr="007460F5" w:rsidRDefault="007460F5" w:rsidP="007460F5">
      <w:pPr>
        <w:jc w:val="both"/>
        <w:rPr>
          <w:sz w:val="28"/>
          <w:szCs w:val="28"/>
        </w:rPr>
      </w:pPr>
    </w:p>
    <w:p w14:paraId="67B18776" w14:textId="0CD5FBDB" w:rsidR="00BD6C40" w:rsidRPr="005E020F" w:rsidRDefault="00BD6C40" w:rsidP="00A53470">
      <w:pPr>
        <w:widowControl w:val="0"/>
        <w:ind w:firstLine="567"/>
        <w:contextualSpacing/>
        <w:jc w:val="center"/>
        <w:rPr>
          <w:i/>
          <w:sz w:val="28"/>
          <w:szCs w:val="28"/>
        </w:rPr>
      </w:pPr>
      <w:r w:rsidRPr="005E020F">
        <w:rPr>
          <w:i/>
          <w:sz w:val="28"/>
          <w:szCs w:val="28"/>
        </w:rPr>
        <w:br w:type="page"/>
      </w:r>
      <w:bookmarkEnd w:id="2"/>
    </w:p>
    <w:sectPr w:rsidR="00BD6C40" w:rsidRPr="005E020F" w:rsidSect="00E46BDA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CF28" w16cex:dateUtc="2022-05-27T19:28:00Z"/>
  <w16cex:commentExtensible w16cex:durableId="263BD285" w16cex:dateUtc="2022-05-27T19:43:00Z"/>
  <w16cex:commentExtensible w16cex:durableId="263BD3B0" w16cex:dateUtc="2022-05-27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03AC4A" w16cid:durableId="263BCF28"/>
  <w16cid:commentId w16cid:paraId="4512C8DD" w16cid:durableId="263BD285"/>
  <w16cid:commentId w16cid:paraId="3D56A6B4" w16cid:durableId="263BD3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F1209" w14:textId="77777777" w:rsidR="00C07298" w:rsidRDefault="00C07298">
      <w:r>
        <w:separator/>
      </w:r>
    </w:p>
  </w:endnote>
  <w:endnote w:type="continuationSeparator" w:id="0">
    <w:p w14:paraId="0DA84D9B" w14:textId="77777777" w:rsidR="00C07298" w:rsidRDefault="00C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0668" w14:textId="77777777" w:rsidR="00C07298" w:rsidRDefault="00C07298">
      <w:r>
        <w:separator/>
      </w:r>
    </w:p>
  </w:footnote>
  <w:footnote w:type="continuationSeparator" w:id="0">
    <w:p w14:paraId="674499D0" w14:textId="77777777" w:rsidR="00C07298" w:rsidRDefault="00C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6C46D2"/>
    <w:lvl w:ilvl="0">
      <w:start w:val="1"/>
      <w:numFmt w:val="bullet"/>
      <w:pStyle w:val="a"/>
      <w:lvlText w:val=""/>
      <w:lvlJc w:val="left"/>
      <w:pPr>
        <w:ind w:left="1495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  <w:sz w:val="28"/>
      </w:rPr>
    </w:lvl>
  </w:abstractNum>
  <w:abstractNum w:abstractNumId="3" w15:restartNumberingAfterBreak="0">
    <w:nsid w:val="00000012"/>
    <w:multiLevelType w:val="singleLevel"/>
    <w:tmpl w:val="BFC692AA"/>
    <w:name w:val="WW8Num24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Calibri" w:hAnsi="Times New Roman" w:cs="Times New Roman" w:hint="default"/>
        <w:sz w:val="28"/>
        <w:szCs w:val="28"/>
      </w:rPr>
    </w:lvl>
  </w:abstractNum>
  <w:abstractNum w:abstractNumId="4" w15:restartNumberingAfterBreak="0">
    <w:nsid w:val="02082C83"/>
    <w:multiLevelType w:val="hybridMultilevel"/>
    <w:tmpl w:val="C68EAC7E"/>
    <w:lvl w:ilvl="0" w:tplc="6576F9E8">
      <w:start w:val="8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24A07B9"/>
    <w:multiLevelType w:val="hybridMultilevel"/>
    <w:tmpl w:val="2F6E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32DAE"/>
    <w:multiLevelType w:val="hybridMultilevel"/>
    <w:tmpl w:val="157CB8EA"/>
    <w:lvl w:ilvl="0" w:tplc="94E20E8E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ADC4CCC"/>
    <w:multiLevelType w:val="hybridMultilevel"/>
    <w:tmpl w:val="DC2E5D46"/>
    <w:lvl w:ilvl="0" w:tplc="AC7C85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4EE0"/>
    <w:multiLevelType w:val="hybridMultilevel"/>
    <w:tmpl w:val="49DAA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0C2443"/>
    <w:multiLevelType w:val="hybridMultilevel"/>
    <w:tmpl w:val="3E5CCB50"/>
    <w:lvl w:ilvl="0" w:tplc="1FA0B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923BD1"/>
    <w:multiLevelType w:val="hybridMultilevel"/>
    <w:tmpl w:val="0F384770"/>
    <w:lvl w:ilvl="0" w:tplc="239ED8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28254E"/>
    <w:multiLevelType w:val="hybridMultilevel"/>
    <w:tmpl w:val="AD70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068B3"/>
    <w:multiLevelType w:val="multilevel"/>
    <w:tmpl w:val="E6201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DC1209D"/>
    <w:multiLevelType w:val="multilevel"/>
    <w:tmpl w:val="5E3A3CF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1FD150F1"/>
    <w:multiLevelType w:val="hybridMultilevel"/>
    <w:tmpl w:val="8EDE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587723"/>
    <w:multiLevelType w:val="multilevel"/>
    <w:tmpl w:val="AC8AD9D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71925E5"/>
    <w:multiLevelType w:val="hybridMultilevel"/>
    <w:tmpl w:val="560EE848"/>
    <w:lvl w:ilvl="0" w:tplc="62D4D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0046E8"/>
    <w:multiLevelType w:val="hybridMultilevel"/>
    <w:tmpl w:val="2F8C799C"/>
    <w:lvl w:ilvl="0" w:tplc="C48482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EA1718"/>
    <w:multiLevelType w:val="hybridMultilevel"/>
    <w:tmpl w:val="71A2C2E6"/>
    <w:lvl w:ilvl="0" w:tplc="11462CF8">
      <w:start w:val="1"/>
      <w:numFmt w:val="decimal"/>
      <w:lvlText w:val="%1."/>
      <w:lvlJc w:val="left"/>
      <w:pPr>
        <w:ind w:left="1269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557A84"/>
    <w:multiLevelType w:val="hybridMultilevel"/>
    <w:tmpl w:val="F6047F8A"/>
    <w:lvl w:ilvl="0" w:tplc="6C6025F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8738D"/>
    <w:multiLevelType w:val="hybridMultilevel"/>
    <w:tmpl w:val="61846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162B20"/>
    <w:multiLevelType w:val="hybridMultilevel"/>
    <w:tmpl w:val="BE8C9012"/>
    <w:name w:val="WW8Num2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356083"/>
    <w:multiLevelType w:val="multilevel"/>
    <w:tmpl w:val="8D1A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6963B7"/>
    <w:multiLevelType w:val="hybridMultilevel"/>
    <w:tmpl w:val="AF06ED66"/>
    <w:lvl w:ilvl="0" w:tplc="8336538C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1D205F"/>
    <w:multiLevelType w:val="hybridMultilevel"/>
    <w:tmpl w:val="40F0A6C8"/>
    <w:lvl w:ilvl="0" w:tplc="C5A4B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545901"/>
    <w:multiLevelType w:val="hybridMultilevel"/>
    <w:tmpl w:val="C902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35D10"/>
    <w:multiLevelType w:val="hybridMultilevel"/>
    <w:tmpl w:val="CE341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45413"/>
    <w:multiLevelType w:val="hybridMultilevel"/>
    <w:tmpl w:val="D150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7544B"/>
    <w:multiLevelType w:val="multilevel"/>
    <w:tmpl w:val="0BC839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9" w15:restartNumberingAfterBreak="0">
    <w:nsid w:val="465902A0"/>
    <w:multiLevelType w:val="hybridMultilevel"/>
    <w:tmpl w:val="1FF8C18C"/>
    <w:lvl w:ilvl="0" w:tplc="B3543A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DC1434"/>
    <w:multiLevelType w:val="hybridMultilevel"/>
    <w:tmpl w:val="9B8CEC8E"/>
    <w:lvl w:ilvl="0" w:tplc="5948B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A334A17"/>
    <w:multiLevelType w:val="hybridMultilevel"/>
    <w:tmpl w:val="91C82846"/>
    <w:lvl w:ilvl="0" w:tplc="B174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AA5660"/>
    <w:multiLevelType w:val="hybridMultilevel"/>
    <w:tmpl w:val="EFC8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03C7C"/>
    <w:multiLevelType w:val="hybridMultilevel"/>
    <w:tmpl w:val="A9AE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65A20"/>
    <w:multiLevelType w:val="hybridMultilevel"/>
    <w:tmpl w:val="AD70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F1197"/>
    <w:multiLevelType w:val="hybridMultilevel"/>
    <w:tmpl w:val="1B72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E2985"/>
    <w:multiLevelType w:val="hybridMultilevel"/>
    <w:tmpl w:val="4006B7F0"/>
    <w:lvl w:ilvl="0" w:tplc="DCCAE73E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B936BB"/>
    <w:multiLevelType w:val="hybridMultilevel"/>
    <w:tmpl w:val="E1CA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3043A"/>
    <w:multiLevelType w:val="hybridMultilevel"/>
    <w:tmpl w:val="D1A6804E"/>
    <w:lvl w:ilvl="0" w:tplc="B09C01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53667F3"/>
    <w:multiLevelType w:val="hybridMultilevel"/>
    <w:tmpl w:val="C674E664"/>
    <w:lvl w:ilvl="0" w:tplc="4376993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F779B"/>
    <w:multiLevelType w:val="hybridMultilevel"/>
    <w:tmpl w:val="40CC612A"/>
    <w:lvl w:ilvl="0" w:tplc="383CE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97713A3"/>
    <w:multiLevelType w:val="hybridMultilevel"/>
    <w:tmpl w:val="9976EF72"/>
    <w:name w:val="WW8Num7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9DF35A8"/>
    <w:multiLevelType w:val="hybridMultilevel"/>
    <w:tmpl w:val="10248A02"/>
    <w:lvl w:ilvl="0" w:tplc="5E9C0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EE1EF4"/>
    <w:multiLevelType w:val="hybridMultilevel"/>
    <w:tmpl w:val="65087A9E"/>
    <w:lvl w:ilvl="0" w:tplc="805A9D64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C866423"/>
    <w:multiLevelType w:val="hybridMultilevel"/>
    <w:tmpl w:val="AB14B428"/>
    <w:lvl w:ilvl="0" w:tplc="79B24796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1D048F"/>
    <w:multiLevelType w:val="hybridMultilevel"/>
    <w:tmpl w:val="2250A47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10"/>
  </w:num>
  <w:num w:numId="5">
    <w:abstractNumId w:val="0"/>
  </w:num>
  <w:num w:numId="6">
    <w:abstractNumId w:val="28"/>
  </w:num>
  <w:num w:numId="7">
    <w:abstractNumId w:val="34"/>
  </w:num>
  <w:num w:numId="8">
    <w:abstractNumId w:val="35"/>
  </w:num>
  <w:num w:numId="9">
    <w:abstractNumId w:val="18"/>
  </w:num>
  <w:num w:numId="10">
    <w:abstractNumId w:val="25"/>
  </w:num>
  <w:num w:numId="11">
    <w:abstractNumId w:val="16"/>
  </w:num>
  <w:num w:numId="12">
    <w:abstractNumId w:val="30"/>
  </w:num>
  <w:num w:numId="13">
    <w:abstractNumId w:val="27"/>
  </w:num>
  <w:num w:numId="14">
    <w:abstractNumId w:val="31"/>
  </w:num>
  <w:num w:numId="15">
    <w:abstractNumId w:val="40"/>
  </w:num>
  <w:num w:numId="16">
    <w:abstractNumId w:val="33"/>
  </w:num>
  <w:num w:numId="17">
    <w:abstractNumId w:val="39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15"/>
  </w:num>
  <w:num w:numId="23">
    <w:abstractNumId w:val="26"/>
  </w:num>
  <w:num w:numId="24">
    <w:abstractNumId w:val="4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4"/>
  </w:num>
  <w:num w:numId="29">
    <w:abstractNumId w:val="22"/>
  </w:num>
  <w:num w:numId="30">
    <w:abstractNumId w:val="32"/>
  </w:num>
  <w:num w:numId="31">
    <w:abstractNumId w:val="45"/>
  </w:num>
  <w:num w:numId="32">
    <w:abstractNumId w:val="12"/>
  </w:num>
  <w:num w:numId="33">
    <w:abstractNumId w:val="24"/>
  </w:num>
  <w:num w:numId="34">
    <w:abstractNumId w:val="42"/>
  </w:num>
  <w:num w:numId="35">
    <w:abstractNumId w:val="44"/>
  </w:num>
  <w:num w:numId="36">
    <w:abstractNumId w:val="23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11"/>
  </w:num>
  <w:num w:numId="42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7"/>
    <w:rsid w:val="00001025"/>
    <w:rsid w:val="000022D0"/>
    <w:rsid w:val="00002FBA"/>
    <w:rsid w:val="0000621B"/>
    <w:rsid w:val="00007DA7"/>
    <w:rsid w:val="000101C7"/>
    <w:rsid w:val="000112D3"/>
    <w:rsid w:val="000145AA"/>
    <w:rsid w:val="0001790E"/>
    <w:rsid w:val="00023E8F"/>
    <w:rsid w:val="00026A76"/>
    <w:rsid w:val="00034C4C"/>
    <w:rsid w:val="0003507E"/>
    <w:rsid w:val="000369C3"/>
    <w:rsid w:val="00046257"/>
    <w:rsid w:val="00046A0D"/>
    <w:rsid w:val="00052A16"/>
    <w:rsid w:val="000548D6"/>
    <w:rsid w:val="00055D98"/>
    <w:rsid w:val="000566C6"/>
    <w:rsid w:val="000573B9"/>
    <w:rsid w:val="00057A80"/>
    <w:rsid w:val="00062CA3"/>
    <w:rsid w:val="00064F25"/>
    <w:rsid w:val="00070785"/>
    <w:rsid w:val="000747CA"/>
    <w:rsid w:val="00075817"/>
    <w:rsid w:val="000770F9"/>
    <w:rsid w:val="00077563"/>
    <w:rsid w:val="0008112E"/>
    <w:rsid w:val="000818BE"/>
    <w:rsid w:val="00082FDB"/>
    <w:rsid w:val="0008377C"/>
    <w:rsid w:val="00083C8E"/>
    <w:rsid w:val="000866CA"/>
    <w:rsid w:val="00086B93"/>
    <w:rsid w:val="00087A9C"/>
    <w:rsid w:val="00090BEE"/>
    <w:rsid w:val="00092386"/>
    <w:rsid w:val="0009561A"/>
    <w:rsid w:val="000A2B18"/>
    <w:rsid w:val="000A5082"/>
    <w:rsid w:val="000A6436"/>
    <w:rsid w:val="000B233F"/>
    <w:rsid w:val="000B5172"/>
    <w:rsid w:val="000B5903"/>
    <w:rsid w:val="000B6855"/>
    <w:rsid w:val="000C0DFE"/>
    <w:rsid w:val="000C326C"/>
    <w:rsid w:val="000C511E"/>
    <w:rsid w:val="000C6AB5"/>
    <w:rsid w:val="000D1243"/>
    <w:rsid w:val="000D46E9"/>
    <w:rsid w:val="000E01E0"/>
    <w:rsid w:val="000E3AD8"/>
    <w:rsid w:val="000E4DAF"/>
    <w:rsid w:val="000E5D11"/>
    <w:rsid w:val="000F04E1"/>
    <w:rsid w:val="000F3CB6"/>
    <w:rsid w:val="000F69EE"/>
    <w:rsid w:val="0010130B"/>
    <w:rsid w:val="0010213E"/>
    <w:rsid w:val="00102880"/>
    <w:rsid w:val="001033AE"/>
    <w:rsid w:val="001040D3"/>
    <w:rsid w:val="00104AE4"/>
    <w:rsid w:val="00105B6C"/>
    <w:rsid w:val="00105F2A"/>
    <w:rsid w:val="001102E5"/>
    <w:rsid w:val="00110679"/>
    <w:rsid w:val="00110B73"/>
    <w:rsid w:val="00110D4D"/>
    <w:rsid w:val="00111F2E"/>
    <w:rsid w:val="00112569"/>
    <w:rsid w:val="001130C5"/>
    <w:rsid w:val="00113CDC"/>
    <w:rsid w:val="00114125"/>
    <w:rsid w:val="0011468E"/>
    <w:rsid w:val="00114A03"/>
    <w:rsid w:val="001150EC"/>
    <w:rsid w:val="0011593B"/>
    <w:rsid w:val="00116FE1"/>
    <w:rsid w:val="001233EF"/>
    <w:rsid w:val="00123B63"/>
    <w:rsid w:val="00124A53"/>
    <w:rsid w:val="001259A4"/>
    <w:rsid w:val="00126386"/>
    <w:rsid w:val="00132095"/>
    <w:rsid w:val="00135CE0"/>
    <w:rsid w:val="00141F63"/>
    <w:rsid w:val="00143E9C"/>
    <w:rsid w:val="001449CE"/>
    <w:rsid w:val="00146CFF"/>
    <w:rsid w:val="00151BE8"/>
    <w:rsid w:val="00160F53"/>
    <w:rsid w:val="00162EFA"/>
    <w:rsid w:val="00163A56"/>
    <w:rsid w:val="001647AE"/>
    <w:rsid w:val="00167F7F"/>
    <w:rsid w:val="00170547"/>
    <w:rsid w:val="001770A9"/>
    <w:rsid w:val="00177877"/>
    <w:rsid w:val="00177C31"/>
    <w:rsid w:val="0018364B"/>
    <w:rsid w:val="00191874"/>
    <w:rsid w:val="00193025"/>
    <w:rsid w:val="00193B05"/>
    <w:rsid w:val="00193DB9"/>
    <w:rsid w:val="0019665A"/>
    <w:rsid w:val="001A2DE2"/>
    <w:rsid w:val="001B0580"/>
    <w:rsid w:val="001B461A"/>
    <w:rsid w:val="001B76A5"/>
    <w:rsid w:val="001C225A"/>
    <w:rsid w:val="001D0103"/>
    <w:rsid w:val="001D1B25"/>
    <w:rsid w:val="001D1C13"/>
    <w:rsid w:val="001D3C46"/>
    <w:rsid w:val="001D47B5"/>
    <w:rsid w:val="001D4ECA"/>
    <w:rsid w:val="001D74A4"/>
    <w:rsid w:val="001E25A5"/>
    <w:rsid w:val="001E33A6"/>
    <w:rsid w:val="001E5171"/>
    <w:rsid w:val="001E558C"/>
    <w:rsid w:val="001F02C9"/>
    <w:rsid w:val="001F10CB"/>
    <w:rsid w:val="001F1F27"/>
    <w:rsid w:val="001F2842"/>
    <w:rsid w:val="001F39B3"/>
    <w:rsid w:val="001F6BF7"/>
    <w:rsid w:val="0020089A"/>
    <w:rsid w:val="00200DC1"/>
    <w:rsid w:val="00201EE3"/>
    <w:rsid w:val="00203C03"/>
    <w:rsid w:val="00204F4E"/>
    <w:rsid w:val="0020605C"/>
    <w:rsid w:val="002066E5"/>
    <w:rsid w:val="002069D2"/>
    <w:rsid w:val="00206BE4"/>
    <w:rsid w:val="0020719E"/>
    <w:rsid w:val="00210C25"/>
    <w:rsid w:val="00212A31"/>
    <w:rsid w:val="002177C8"/>
    <w:rsid w:val="0022201D"/>
    <w:rsid w:val="00225A92"/>
    <w:rsid w:val="00225CA9"/>
    <w:rsid w:val="002272A0"/>
    <w:rsid w:val="00233339"/>
    <w:rsid w:val="00235667"/>
    <w:rsid w:val="00242105"/>
    <w:rsid w:val="002427A1"/>
    <w:rsid w:val="002437F8"/>
    <w:rsid w:val="0024481E"/>
    <w:rsid w:val="00250F19"/>
    <w:rsid w:val="00251626"/>
    <w:rsid w:val="00253862"/>
    <w:rsid w:val="00255E96"/>
    <w:rsid w:val="002565C5"/>
    <w:rsid w:val="002713B8"/>
    <w:rsid w:val="00271947"/>
    <w:rsid w:val="00271E6B"/>
    <w:rsid w:val="00274D76"/>
    <w:rsid w:val="00276502"/>
    <w:rsid w:val="00276512"/>
    <w:rsid w:val="00277FA0"/>
    <w:rsid w:val="00283F24"/>
    <w:rsid w:val="002849DF"/>
    <w:rsid w:val="00285FF4"/>
    <w:rsid w:val="00287CED"/>
    <w:rsid w:val="00290AC2"/>
    <w:rsid w:val="00296367"/>
    <w:rsid w:val="002A1786"/>
    <w:rsid w:val="002A23FD"/>
    <w:rsid w:val="002A4472"/>
    <w:rsid w:val="002A5330"/>
    <w:rsid w:val="002A7D12"/>
    <w:rsid w:val="002B1CEA"/>
    <w:rsid w:val="002B5735"/>
    <w:rsid w:val="002B5E08"/>
    <w:rsid w:val="002B62B2"/>
    <w:rsid w:val="002B6A0F"/>
    <w:rsid w:val="002C5580"/>
    <w:rsid w:val="002D26BB"/>
    <w:rsid w:val="002D3142"/>
    <w:rsid w:val="002E0653"/>
    <w:rsid w:val="002E1733"/>
    <w:rsid w:val="002E1D32"/>
    <w:rsid w:val="002E2835"/>
    <w:rsid w:val="002E344A"/>
    <w:rsid w:val="002E62D0"/>
    <w:rsid w:val="002F48E6"/>
    <w:rsid w:val="003013A0"/>
    <w:rsid w:val="00301E11"/>
    <w:rsid w:val="00302463"/>
    <w:rsid w:val="003059BB"/>
    <w:rsid w:val="00305ACF"/>
    <w:rsid w:val="00307919"/>
    <w:rsid w:val="00310C8E"/>
    <w:rsid w:val="003118F0"/>
    <w:rsid w:val="00312597"/>
    <w:rsid w:val="00313ADE"/>
    <w:rsid w:val="003148AA"/>
    <w:rsid w:val="003177AD"/>
    <w:rsid w:val="00320C35"/>
    <w:rsid w:val="00325338"/>
    <w:rsid w:val="00326321"/>
    <w:rsid w:val="003310C1"/>
    <w:rsid w:val="0033264E"/>
    <w:rsid w:val="00332E6A"/>
    <w:rsid w:val="00333555"/>
    <w:rsid w:val="0033502E"/>
    <w:rsid w:val="00341A1D"/>
    <w:rsid w:val="00343887"/>
    <w:rsid w:val="00343BDC"/>
    <w:rsid w:val="0034406B"/>
    <w:rsid w:val="00352EBA"/>
    <w:rsid w:val="00354561"/>
    <w:rsid w:val="003572A1"/>
    <w:rsid w:val="003575B0"/>
    <w:rsid w:val="00360284"/>
    <w:rsid w:val="0036110F"/>
    <w:rsid w:val="00366083"/>
    <w:rsid w:val="00367308"/>
    <w:rsid w:val="003705BD"/>
    <w:rsid w:val="0037166F"/>
    <w:rsid w:val="00371F0C"/>
    <w:rsid w:val="003737E4"/>
    <w:rsid w:val="003745A0"/>
    <w:rsid w:val="00375358"/>
    <w:rsid w:val="003779B5"/>
    <w:rsid w:val="0038447C"/>
    <w:rsid w:val="00385326"/>
    <w:rsid w:val="00387062"/>
    <w:rsid w:val="00387CC4"/>
    <w:rsid w:val="00391DAD"/>
    <w:rsid w:val="003921B0"/>
    <w:rsid w:val="00392A00"/>
    <w:rsid w:val="003935B6"/>
    <w:rsid w:val="0039457B"/>
    <w:rsid w:val="00394938"/>
    <w:rsid w:val="00394EDF"/>
    <w:rsid w:val="003A0A9B"/>
    <w:rsid w:val="003A2090"/>
    <w:rsid w:val="003B4455"/>
    <w:rsid w:val="003B7509"/>
    <w:rsid w:val="003C1FB6"/>
    <w:rsid w:val="003C2D17"/>
    <w:rsid w:val="003C5130"/>
    <w:rsid w:val="003C58D5"/>
    <w:rsid w:val="003C7334"/>
    <w:rsid w:val="003D2511"/>
    <w:rsid w:val="003D36CD"/>
    <w:rsid w:val="003D3BA1"/>
    <w:rsid w:val="003D69E1"/>
    <w:rsid w:val="003E0C38"/>
    <w:rsid w:val="003E107F"/>
    <w:rsid w:val="003E34A1"/>
    <w:rsid w:val="003F5281"/>
    <w:rsid w:val="0040196E"/>
    <w:rsid w:val="0040477C"/>
    <w:rsid w:val="0040581C"/>
    <w:rsid w:val="00411C2D"/>
    <w:rsid w:val="00414994"/>
    <w:rsid w:val="00416A6C"/>
    <w:rsid w:val="00422B1A"/>
    <w:rsid w:val="00422F0B"/>
    <w:rsid w:val="00424F1A"/>
    <w:rsid w:val="004267BA"/>
    <w:rsid w:val="00427137"/>
    <w:rsid w:val="00430007"/>
    <w:rsid w:val="004311D2"/>
    <w:rsid w:val="00432CFB"/>
    <w:rsid w:val="0043433A"/>
    <w:rsid w:val="00436F58"/>
    <w:rsid w:val="00437605"/>
    <w:rsid w:val="00440F40"/>
    <w:rsid w:val="00441C7D"/>
    <w:rsid w:val="004528A9"/>
    <w:rsid w:val="00452FF1"/>
    <w:rsid w:val="00454058"/>
    <w:rsid w:val="00454D15"/>
    <w:rsid w:val="004604E6"/>
    <w:rsid w:val="00460E6C"/>
    <w:rsid w:val="00461816"/>
    <w:rsid w:val="00461E48"/>
    <w:rsid w:val="00464194"/>
    <w:rsid w:val="004641CA"/>
    <w:rsid w:val="00467F27"/>
    <w:rsid w:val="004706BE"/>
    <w:rsid w:val="0047234A"/>
    <w:rsid w:val="0047420F"/>
    <w:rsid w:val="00476A74"/>
    <w:rsid w:val="0048041C"/>
    <w:rsid w:val="004808C0"/>
    <w:rsid w:val="004851D7"/>
    <w:rsid w:val="00487CA4"/>
    <w:rsid w:val="00490088"/>
    <w:rsid w:val="00492963"/>
    <w:rsid w:val="0049774A"/>
    <w:rsid w:val="004A1687"/>
    <w:rsid w:val="004A2D00"/>
    <w:rsid w:val="004A3E02"/>
    <w:rsid w:val="004A474C"/>
    <w:rsid w:val="004B03A7"/>
    <w:rsid w:val="004B208C"/>
    <w:rsid w:val="004B236D"/>
    <w:rsid w:val="004B403D"/>
    <w:rsid w:val="004B47DA"/>
    <w:rsid w:val="004B5F4C"/>
    <w:rsid w:val="004C006B"/>
    <w:rsid w:val="004C0385"/>
    <w:rsid w:val="004C12AB"/>
    <w:rsid w:val="004C1FC7"/>
    <w:rsid w:val="004C370E"/>
    <w:rsid w:val="004C56FF"/>
    <w:rsid w:val="004C5964"/>
    <w:rsid w:val="004D072F"/>
    <w:rsid w:val="004D21D9"/>
    <w:rsid w:val="004D2888"/>
    <w:rsid w:val="004D4B6D"/>
    <w:rsid w:val="004D56F3"/>
    <w:rsid w:val="004D6343"/>
    <w:rsid w:val="004D67E1"/>
    <w:rsid w:val="004D71EA"/>
    <w:rsid w:val="004D7FA5"/>
    <w:rsid w:val="004E030F"/>
    <w:rsid w:val="004E07A7"/>
    <w:rsid w:val="004E1699"/>
    <w:rsid w:val="004E304A"/>
    <w:rsid w:val="004E4F52"/>
    <w:rsid w:val="004E6A7C"/>
    <w:rsid w:val="004F3301"/>
    <w:rsid w:val="004F3D3B"/>
    <w:rsid w:val="004F3D56"/>
    <w:rsid w:val="004F711F"/>
    <w:rsid w:val="00500009"/>
    <w:rsid w:val="00500E44"/>
    <w:rsid w:val="005067FC"/>
    <w:rsid w:val="00506AB5"/>
    <w:rsid w:val="00510DD6"/>
    <w:rsid w:val="005111E7"/>
    <w:rsid w:val="00513ACC"/>
    <w:rsid w:val="00513E7A"/>
    <w:rsid w:val="0051523A"/>
    <w:rsid w:val="00515267"/>
    <w:rsid w:val="00516B76"/>
    <w:rsid w:val="00517BD3"/>
    <w:rsid w:val="00517E36"/>
    <w:rsid w:val="005229FF"/>
    <w:rsid w:val="005238CB"/>
    <w:rsid w:val="00523C5D"/>
    <w:rsid w:val="00524849"/>
    <w:rsid w:val="0052501A"/>
    <w:rsid w:val="00526A7F"/>
    <w:rsid w:val="00526CF0"/>
    <w:rsid w:val="00526FAD"/>
    <w:rsid w:val="005270AB"/>
    <w:rsid w:val="00531B2E"/>
    <w:rsid w:val="00532F19"/>
    <w:rsid w:val="005342E4"/>
    <w:rsid w:val="00534955"/>
    <w:rsid w:val="00536E4E"/>
    <w:rsid w:val="00540070"/>
    <w:rsid w:val="00540976"/>
    <w:rsid w:val="00541582"/>
    <w:rsid w:val="00542E38"/>
    <w:rsid w:val="00544021"/>
    <w:rsid w:val="0055546B"/>
    <w:rsid w:val="00557891"/>
    <w:rsid w:val="00560CF8"/>
    <w:rsid w:val="00562D5A"/>
    <w:rsid w:val="00564A80"/>
    <w:rsid w:val="00565AF0"/>
    <w:rsid w:val="00567232"/>
    <w:rsid w:val="005700AB"/>
    <w:rsid w:val="0057091A"/>
    <w:rsid w:val="00571B86"/>
    <w:rsid w:val="00572317"/>
    <w:rsid w:val="00573FA0"/>
    <w:rsid w:val="00575E38"/>
    <w:rsid w:val="0057738E"/>
    <w:rsid w:val="00583970"/>
    <w:rsid w:val="0058665D"/>
    <w:rsid w:val="00596018"/>
    <w:rsid w:val="00596E17"/>
    <w:rsid w:val="005A5E15"/>
    <w:rsid w:val="005B175C"/>
    <w:rsid w:val="005B5C73"/>
    <w:rsid w:val="005B6318"/>
    <w:rsid w:val="005B6C4B"/>
    <w:rsid w:val="005B6C56"/>
    <w:rsid w:val="005C13F6"/>
    <w:rsid w:val="005C18BD"/>
    <w:rsid w:val="005C1FDB"/>
    <w:rsid w:val="005C3C11"/>
    <w:rsid w:val="005C4BC3"/>
    <w:rsid w:val="005C5B9B"/>
    <w:rsid w:val="005C6C7F"/>
    <w:rsid w:val="005C778F"/>
    <w:rsid w:val="005D2833"/>
    <w:rsid w:val="005E020F"/>
    <w:rsid w:val="005E3A65"/>
    <w:rsid w:val="005E4685"/>
    <w:rsid w:val="005E5F8C"/>
    <w:rsid w:val="005E710F"/>
    <w:rsid w:val="005E7755"/>
    <w:rsid w:val="005F10B3"/>
    <w:rsid w:val="005F643D"/>
    <w:rsid w:val="005F7F5C"/>
    <w:rsid w:val="0060038A"/>
    <w:rsid w:val="00600621"/>
    <w:rsid w:val="00600A8B"/>
    <w:rsid w:val="00601C4B"/>
    <w:rsid w:val="00611911"/>
    <w:rsid w:val="00611C42"/>
    <w:rsid w:val="00614A1F"/>
    <w:rsid w:val="00614CAF"/>
    <w:rsid w:val="006151C7"/>
    <w:rsid w:val="00617DAD"/>
    <w:rsid w:val="00623249"/>
    <w:rsid w:val="00626087"/>
    <w:rsid w:val="006322AA"/>
    <w:rsid w:val="006322AF"/>
    <w:rsid w:val="00632F3B"/>
    <w:rsid w:val="0063442D"/>
    <w:rsid w:val="00636CE6"/>
    <w:rsid w:val="00636EBE"/>
    <w:rsid w:val="006439F2"/>
    <w:rsid w:val="00645B6E"/>
    <w:rsid w:val="00651C48"/>
    <w:rsid w:val="00651E61"/>
    <w:rsid w:val="00652705"/>
    <w:rsid w:val="00653175"/>
    <w:rsid w:val="00660833"/>
    <w:rsid w:val="006610F2"/>
    <w:rsid w:val="00661F78"/>
    <w:rsid w:val="00665F33"/>
    <w:rsid w:val="00677F6F"/>
    <w:rsid w:val="006818A8"/>
    <w:rsid w:val="00684387"/>
    <w:rsid w:val="00690100"/>
    <w:rsid w:val="006924CF"/>
    <w:rsid w:val="006929ED"/>
    <w:rsid w:val="00697FBB"/>
    <w:rsid w:val="006A1D31"/>
    <w:rsid w:val="006A433E"/>
    <w:rsid w:val="006A4F6E"/>
    <w:rsid w:val="006A549E"/>
    <w:rsid w:val="006A6DBE"/>
    <w:rsid w:val="006B1633"/>
    <w:rsid w:val="006B590A"/>
    <w:rsid w:val="006B5D83"/>
    <w:rsid w:val="006B6262"/>
    <w:rsid w:val="006B6B70"/>
    <w:rsid w:val="006B7143"/>
    <w:rsid w:val="006B751F"/>
    <w:rsid w:val="006B77DA"/>
    <w:rsid w:val="006C1E41"/>
    <w:rsid w:val="006D1E77"/>
    <w:rsid w:val="006D73BF"/>
    <w:rsid w:val="006E263D"/>
    <w:rsid w:val="006E2A42"/>
    <w:rsid w:val="006E2EB9"/>
    <w:rsid w:val="006E4F83"/>
    <w:rsid w:val="006E567F"/>
    <w:rsid w:val="006E667B"/>
    <w:rsid w:val="006F51BA"/>
    <w:rsid w:val="00700EAC"/>
    <w:rsid w:val="007011C1"/>
    <w:rsid w:val="00701B2F"/>
    <w:rsid w:val="00704C5E"/>
    <w:rsid w:val="00705E45"/>
    <w:rsid w:val="00714AD0"/>
    <w:rsid w:val="00715907"/>
    <w:rsid w:val="007167EA"/>
    <w:rsid w:val="00717C3A"/>
    <w:rsid w:val="00720245"/>
    <w:rsid w:val="00720913"/>
    <w:rsid w:val="00723736"/>
    <w:rsid w:val="0072705F"/>
    <w:rsid w:val="00727C44"/>
    <w:rsid w:val="007304A3"/>
    <w:rsid w:val="00731C05"/>
    <w:rsid w:val="00735C25"/>
    <w:rsid w:val="00735C28"/>
    <w:rsid w:val="00745EAF"/>
    <w:rsid w:val="007460F5"/>
    <w:rsid w:val="007478DA"/>
    <w:rsid w:val="007507D2"/>
    <w:rsid w:val="007523E9"/>
    <w:rsid w:val="00753743"/>
    <w:rsid w:val="00754082"/>
    <w:rsid w:val="00760884"/>
    <w:rsid w:val="00760894"/>
    <w:rsid w:val="007619AA"/>
    <w:rsid w:val="0076297D"/>
    <w:rsid w:val="00762FD4"/>
    <w:rsid w:val="0077191B"/>
    <w:rsid w:val="007739C6"/>
    <w:rsid w:val="00774219"/>
    <w:rsid w:val="00774BE1"/>
    <w:rsid w:val="00775D68"/>
    <w:rsid w:val="00780245"/>
    <w:rsid w:val="0078188E"/>
    <w:rsid w:val="00781F51"/>
    <w:rsid w:val="0078232A"/>
    <w:rsid w:val="00787BD4"/>
    <w:rsid w:val="00787CFB"/>
    <w:rsid w:val="00793DA3"/>
    <w:rsid w:val="00795FD5"/>
    <w:rsid w:val="00796596"/>
    <w:rsid w:val="007A07E2"/>
    <w:rsid w:val="007A0AFE"/>
    <w:rsid w:val="007A28F1"/>
    <w:rsid w:val="007A3CD4"/>
    <w:rsid w:val="007A7B9E"/>
    <w:rsid w:val="007B0B70"/>
    <w:rsid w:val="007B1894"/>
    <w:rsid w:val="007B39FC"/>
    <w:rsid w:val="007B3E1F"/>
    <w:rsid w:val="007B3E6A"/>
    <w:rsid w:val="007B43AF"/>
    <w:rsid w:val="007B6022"/>
    <w:rsid w:val="007C1690"/>
    <w:rsid w:val="007C359C"/>
    <w:rsid w:val="007C7F6D"/>
    <w:rsid w:val="007D23B8"/>
    <w:rsid w:val="007D4437"/>
    <w:rsid w:val="007D4C57"/>
    <w:rsid w:val="007E00A8"/>
    <w:rsid w:val="007E1CDD"/>
    <w:rsid w:val="007E2443"/>
    <w:rsid w:val="007E2930"/>
    <w:rsid w:val="007E61B2"/>
    <w:rsid w:val="007F12F1"/>
    <w:rsid w:val="007F1441"/>
    <w:rsid w:val="007F194B"/>
    <w:rsid w:val="007F2888"/>
    <w:rsid w:val="007F2A6E"/>
    <w:rsid w:val="007F3AA5"/>
    <w:rsid w:val="007F3C95"/>
    <w:rsid w:val="007F3F8B"/>
    <w:rsid w:val="008063AA"/>
    <w:rsid w:val="00811BF6"/>
    <w:rsid w:val="00811FDB"/>
    <w:rsid w:val="00813B62"/>
    <w:rsid w:val="00814E38"/>
    <w:rsid w:val="00815386"/>
    <w:rsid w:val="00815E48"/>
    <w:rsid w:val="00816DD3"/>
    <w:rsid w:val="00817A51"/>
    <w:rsid w:val="00824581"/>
    <w:rsid w:val="00825A09"/>
    <w:rsid w:val="008265F5"/>
    <w:rsid w:val="0082691F"/>
    <w:rsid w:val="008271AB"/>
    <w:rsid w:val="008274B1"/>
    <w:rsid w:val="00827C8E"/>
    <w:rsid w:val="00833F7F"/>
    <w:rsid w:val="008372E4"/>
    <w:rsid w:val="00837ADC"/>
    <w:rsid w:val="00841FBA"/>
    <w:rsid w:val="008420EB"/>
    <w:rsid w:val="00843A95"/>
    <w:rsid w:val="00844232"/>
    <w:rsid w:val="0084617F"/>
    <w:rsid w:val="00846514"/>
    <w:rsid w:val="00846FAF"/>
    <w:rsid w:val="00847405"/>
    <w:rsid w:val="00852DA2"/>
    <w:rsid w:val="00854557"/>
    <w:rsid w:val="00856F71"/>
    <w:rsid w:val="00864EC8"/>
    <w:rsid w:val="00866D13"/>
    <w:rsid w:val="00870FAC"/>
    <w:rsid w:val="00871A35"/>
    <w:rsid w:val="00874A46"/>
    <w:rsid w:val="008764BA"/>
    <w:rsid w:val="00892497"/>
    <w:rsid w:val="00894747"/>
    <w:rsid w:val="008947FF"/>
    <w:rsid w:val="008956C3"/>
    <w:rsid w:val="008A2DA9"/>
    <w:rsid w:val="008A55D5"/>
    <w:rsid w:val="008A5675"/>
    <w:rsid w:val="008B0A2B"/>
    <w:rsid w:val="008B1E55"/>
    <w:rsid w:val="008B2FD9"/>
    <w:rsid w:val="008B56F2"/>
    <w:rsid w:val="008B5CBE"/>
    <w:rsid w:val="008C1F49"/>
    <w:rsid w:val="008C5318"/>
    <w:rsid w:val="008D0005"/>
    <w:rsid w:val="008D1089"/>
    <w:rsid w:val="008D164E"/>
    <w:rsid w:val="008D2CB3"/>
    <w:rsid w:val="008D3CBF"/>
    <w:rsid w:val="008D3D32"/>
    <w:rsid w:val="008D512D"/>
    <w:rsid w:val="008D5A2A"/>
    <w:rsid w:val="008D78ED"/>
    <w:rsid w:val="008E1EFE"/>
    <w:rsid w:val="008E21AA"/>
    <w:rsid w:val="008E2986"/>
    <w:rsid w:val="008E543E"/>
    <w:rsid w:val="008E77D9"/>
    <w:rsid w:val="008F0211"/>
    <w:rsid w:val="008F0A53"/>
    <w:rsid w:val="008F19F0"/>
    <w:rsid w:val="008F23A0"/>
    <w:rsid w:val="008F26C3"/>
    <w:rsid w:val="008F3E7E"/>
    <w:rsid w:val="0090049F"/>
    <w:rsid w:val="0090056F"/>
    <w:rsid w:val="00901291"/>
    <w:rsid w:val="00904DD4"/>
    <w:rsid w:val="009062E0"/>
    <w:rsid w:val="009069F1"/>
    <w:rsid w:val="00907D2E"/>
    <w:rsid w:val="00912DAC"/>
    <w:rsid w:val="00913043"/>
    <w:rsid w:val="0091432F"/>
    <w:rsid w:val="00915371"/>
    <w:rsid w:val="0091786B"/>
    <w:rsid w:val="0091798A"/>
    <w:rsid w:val="00923187"/>
    <w:rsid w:val="00923DB2"/>
    <w:rsid w:val="00927CCE"/>
    <w:rsid w:val="00930C53"/>
    <w:rsid w:val="00935301"/>
    <w:rsid w:val="0093581D"/>
    <w:rsid w:val="00940291"/>
    <w:rsid w:val="009415DB"/>
    <w:rsid w:val="009450CD"/>
    <w:rsid w:val="00946C87"/>
    <w:rsid w:val="00950291"/>
    <w:rsid w:val="00950A81"/>
    <w:rsid w:val="00953D7A"/>
    <w:rsid w:val="009543A5"/>
    <w:rsid w:val="009563CA"/>
    <w:rsid w:val="00956422"/>
    <w:rsid w:val="0095743F"/>
    <w:rsid w:val="009603B6"/>
    <w:rsid w:val="00962204"/>
    <w:rsid w:val="0096269B"/>
    <w:rsid w:val="00962F89"/>
    <w:rsid w:val="00963AC0"/>
    <w:rsid w:val="00964EE4"/>
    <w:rsid w:val="00966421"/>
    <w:rsid w:val="00966788"/>
    <w:rsid w:val="009672A8"/>
    <w:rsid w:val="00970E69"/>
    <w:rsid w:val="009718B0"/>
    <w:rsid w:val="00973086"/>
    <w:rsid w:val="00976135"/>
    <w:rsid w:val="00981AF6"/>
    <w:rsid w:val="009830C3"/>
    <w:rsid w:val="00983759"/>
    <w:rsid w:val="00983EA3"/>
    <w:rsid w:val="00984A4B"/>
    <w:rsid w:val="00990951"/>
    <w:rsid w:val="009973E3"/>
    <w:rsid w:val="009A113F"/>
    <w:rsid w:val="009B2C38"/>
    <w:rsid w:val="009B4F70"/>
    <w:rsid w:val="009B63DF"/>
    <w:rsid w:val="009B69CB"/>
    <w:rsid w:val="009C110F"/>
    <w:rsid w:val="009C44E5"/>
    <w:rsid w:val="009D2B5F"/>
    <w:rsid w:val="009D5D0D"/>
    <w:rsid w:val="009D63EC"/>
    <w:rsid w:val="009D712B"/>
    <w:rsid w:val="009E4DB8"/>
    <w:rsid w:val="009E62B4"/>
    <w:rsid w:val="009E763C"/>
    <w:rsid w:val="009E7F1B"/>
    <w:rsid w:val="009F3BE4"/>
    <w:rsid w:val="009F43C7"/>
    <w:rsid w:val="00A00822"/>
    <w:rsid w:val="00A016CB"/>
    <w:rsid w:val="00A04AEC"/>
    <w:rsid w:val="00A071D3"/>
    <w:rsid w:val="00A10C29"/>
    <w:rsid w:val="00A1473C"/>
    <w:rsid w:val="00A1485A"/>
    <w:rsid w:val="00A171B4"/>
    <w:rsid w:val="00A23758"/>
    <w:rsid w:val="00A251F7"/>
    <w:rsid w:val="00A27F64"/>
    <w:rsid w:val="00A3054D"/>
    <w:rsid w:val="00A31363"/>
    <w:rsid w:val="00A314CA"/>
    <w:rsid w:val="00A317ED"/>
    <w:rsid w:val="00A34B9E"/>
    <w:rsid w:val="00A34ED8"/>
    <w:rsid w:val="00A35A3E"/>
    <w:rsid w:val="00A3652A"/>
    <w:rsid w:val="00A3762B"/>
    <w:rsid w:val="00A37B62"/>
    <w:rsid w:val="00A42E33"/>
    <w:rsid w:val="00A46916"/>
    <w:rsid w:val="00A46BE0"/>
    <w:rsid w:val="00A50ABE"/>
    <w:rsid w:val="00A52C8F"/>
    <w:rsid w:val="00A530B4"/>
    <w:rsid w:val="00A53470"/>
    <w:rsid w:val="00A536E0"/>
    <w:rsid w:val="00A53785"/>
    <w:rsid w:val="00A577EC"/>
    <w:rsid w:val="00A62539"/>
    <w:rsid w:val="00A65044"/>
    <w:rsid w:val="00A66319"/>
    <w:rsid w:val="00A678E8"/>
    <w:rsid w:val="00A74499"/>
    <w:rsid w:val="00A75705"/>
    <w:rsid w:val="00A77490"/>
    <w:rsid w:val="00A83185"/>
    <w:rsid w:val="00A83301"/>
    <w:rsid w:val="00A849AE"/>
    <w:rsid w:val="00A84F3F"/>
    <w:rsid w:val="00A853ED"/>
    <w:rsid w:val="00A87E66"/>
    <w:rsid w:val="00A90502"/>
    <w:rsid w:val="00A920BC"/>
    <w:rsid w:val="00A92A67"/>
    <w:rsid w:val="00A9466F"/>
    <w:rsid w:val="00AA06CA"/>
    <w:rsid w:val="00AA0F29"/>
    <w:rsid w:val="00AA1A44"/>
    <w:rsid w:val="00AA3989"/>
    <w:rsid w:val="00AA487A"/>
    <w:rsid w:val="00AA5311"/>
    <w:rsid w:val="00AA6326"/>
    <w:rsid w:val="00AA6C4A"/>
    <w:rsid w:val="00AA76F3"/>
    <w:rsid w:val="00AB074B"/>
    <w:rsid w:val="00AB0C52"/>
    <w:rsid w:val="00AB1153"/>
    <w:rsid w:val="00AB14C6"/>
    <w:rsid w:val="00AB15B9"/>
    <w:rsid w:val="00AB3DA8"/>
    <w:rsid w:val="00AB3FE2"/>
    <w:rsid w:val="00AB4B05"/>
    <w:rsid w:val="00AB69EA"/>
    <w:rsid w:val="00AD0619"/>
    <w:rsid w:val="00AD09E9"/>
    <w:rsid w:val="00AD0BFC"/>
    <w:rsid w:val="00AD19C8"/>
    <w:rsid w:val="00AD1BB4"/>
    <w:rsid w:val="00AD454B"/>
    <w:rsid w:val="00AD5DA1"/>
    <w:rsid w:val="00AE2025"/>
    <w:rsid w:val="00AE350D"/>
    <w:rsid w:val="00AE5455"/>
    <w:rsid w:val="00AE5633"/>
    <w:rsid w:val="00AE659F"/>
    <w:rsid w:val="00AE7A48"/>
    <w:rsid w:val="00AF0F8C"/>
    <w:rsid w:val="00AF6E2A"/>
    <w:rsid w:val="00B00512"/>
    <w:rsid w:val="00B0298A"/>
    <w:rsid w:val="00B02FB3"/>
    <w:rsid w:val="00B062B7"/>
    <w:rsid w:val="00B0794E"/>
    <w:rsid w:val="00B07DA1"/>
    <w:rsid w:val="00B10048"/>
    <w:rsid w:val="00B10226"/>
    <w:rsid w:val="00B1340B"/>
    <w:rsid w:val="00B14FBB"/>
    <w:rsid w:val="00B16046"/>
    <w:rsid w:val="00B16F58"/>
    <w:rsid w:val="00B208F1"/>
    <w:rsid w:val="00B22E43"/>
    <w:rsid w:val="00B26485"/>
    <w:rsid w:val="00B31985"/>
    <w:rsid w:val="00B34575"/>
    <w:rsid w:val="00B358B7"/>
    <w:rsid w:val="00B50AFE"/>
    <w:rsid w:val="00B50EBA"/>
    <w:rsid w:val="00B535F3"/>
    <w:rsid w:val="00B542B2"/>
    <w:rsid w:val="00B54869"/>
    <w:rsid w:val="00B600B3"/>
    <w:rsid w:val="00B617F5"/>
    <w:rsid w:val="00B6355C"/>
    <w:rsid w:val="00B66417"/>
    <w:rsid w:val="00B706CF"/>
    <w:rsid w:val="00B77EFE"/>
    <w:rsid w:val="00B809BB"/>
    <w:rsid w:val="00B846B2"/>
    <w:rsid w:val="00B85F74"/>
    <w:rsid w:val="00B874B4"/>
    <w:rsid w:val="00B8762F"/>
    <w:rsid w:val="00B908EA"/>
    <w:rsid w:val="00B90E00"/>
    <w:rsid w:val="00B93004"/>
    <w:rsid w:val="00B9329E"/>
    <w:rsid w:val="00B94FBE"/>
    <w:rsid w:val="00B956B2"/>
    <w:rsid w:val="00BA1E83"/>
    <w:rsid w:val="00BA7587"/>
    <w:rsid w:val="00BB1E91"/>
    <w:rsid w:val="00BB33CC"/>
    <w:rsid w:val="00BB7939"/>
    <w:rsid w:val="00BC1FD8"/>
    <w:rsid w:val="00BC4C75"/>
    <w:rsid w:val="00BC4F90"/>
    <w:rsid w:val="00BC77C1"/>
    <w:rsid w:val="00BC7EBE"/>
    <w:rsid w:val="00BD119D"/>
    <w:rsid w:val="00BD652D"/>
    <w:rsid w:val="00BD65F3"/>
    <w:rsid w:val="00BD6BFB"/>
    <w:rsid w:val="00BD6C40"/>
    <w:rsid w:val="00BD7D7C"/>
    <w:rsid w:val="00BE349C"/>
    <w:rsid w:val="00BE3A94"/>
    <w:rsid w:val="00BE479B"/>
    <w:rsid w:val="00BE6A4B"/>
    <w:rsid w:val="00BE6EB1"/>
    <w:rsid w:val="00BF0D7A"/>
    <w:rsid w:val="00BF1035"/>
    <w:rsid w:val="00BF7D6B"/>
    <w:rsid w:val="00C02DF6"/>
    <w:rsid w:val="00C03FCC"/>
    <w:rsid w:val="00C0485C"/>
    <w:rsid w:val="00C04B5D"/>
    <w:rsid w:val="00C07298"/>
    <w:rsid w:val="00C1090B"/>
    <w:rsid w:val="00C11022"/>
    <w:rsid w:val="00C12B71"/>
    <w:rsid w:val="00C130FD"/>
    <w:rsid w:val="00C13D45"/>
    <w:rsid w:val="00C14460"/>
    <w:rsid w:val="00C15558"/>
    <w:rsid w:val="00C16B37"/>
    <w:rsid w:val="00C232FB"/>
    <w:rsid w:val="00C23ACA"/>
    <w:rsid w:val="00C23D20"/>
    <w:rsid w:val="00C23F59"/>
    <w:rsid w:val="00C252D4"/>
    <w:rsid w:val="00C258A4"/>
    <w:rsid w:val="00C2634C"/>
    <w:rsid w:val="00C27290"/>
    <w:rsid w:val="00C30C00"/>
    <w:rsid w:val="00C31006"/>
    <w:rsid w:val="00C31B68"/>
    <w:rsid w:val="00C33366"/>
    <w:rsid w:val="00C33C49"/>
    <w:rsid w:val="00C34E09"/>
    <w:rsid w:val="00C36DEE"/>
    <w:rsid w:val="00C422F4"/>
    <w:rsid w:val="00C42677"/>
    <w:rsid w:val="00C4291D"/>
    <w:rsid w:val="00C4492E"/>
    <w:rsid w:val="00C472EA"/>
    <w:rsid w:val="00C56CD8"/>
    <w:rsid w:val="00C612E5"/>
    <w:rsid w:val="00C612F9"/>
    <w:rsid w:val="00C61F06"/>
    <w:rsid w:val="00C633BE"/>
    <w:rsid w:val="00C635C9"/>
    <w:rsid w:val="00C640F7"/>
    <w:rsid w:val="00C64296"/>
    <w:rsid w:val="00C654E8"/>
    <w:rsid w:val="00C70D19"/>
    <w:rsid w:val="00C715A7"/>
    <w:rsid w:val="00C71A29"/>
    <w:rsid w:val="00C730C5"/>
    <w:rsid w:val="00C80751"/>
    <w:rsid w:val="00C81868"/>
    <w:rsid w:val="00C833B4"/>
    <w:rsid w:val="00C905E6"/>
    <w:rsid w:val="00C90AAE"/>
    <w:rsid w:val="00C91391"/>
    <w:rsid w:val="00C91523"/>
    <w:rsid w:val="00C965C7"/>
    <w:rsid w:val="00CA02F3"/>
    <w:rsid w:val="00CA1576"/>
    <w:rsid w:val="00CA402B"/>
    <w:rsid w:val="00CA414E"/>
    <w:rsid w:val="00CA5331"/>
    <w:rsid w:val="00CA74B0"/>
    <w:rsid w:val="00CB0493"/>
    <w:rsid w:val="00CB19A1"/>
    <w:rsid w:val="00CB24B2"/>
    <w:rsid w:val="00CB2978"/>
    <w:rsid w:val="00CB44D3"/>
    <w:rsid w:val="00CB57DB"/>
    <w:rsid w:val="00CC43E7"/>
    <w:rsid w:val="00CC441D"/>
    <w:rsid w:val="00CC4D82"/>
    <w:rsid w:val="00CC5BC2"/>
    <w:rsid w:val="00CC731C"/>
    <w:rsid w:val="00CC78A5"/>
    <w:rsid w:val="00CD24A5"/>
    <w:rsid w:val="00CD267F"/>
    <w:rsid w:val="00CD32D1"/>
    <w:rsid w:val="00CD7048"/>
    <w:rsid w:val="00CE0CDF"/>
    <w:rsid w:val="00CE0E5E"/>
    <w:rsid w:val="00CE3A62"/>
    <w:rsid w:val="00CE548B"/>
    <w:rsid w:val="00CE63EC"/>
    <w:rsid w:val="00CE6A36"/>
    <w:rsid w:val="00CE74DA"/>
    <w:rsid w:val="00CF0FBE"/>
    <w:rsid w:val="00CF163E"/>
    <w:rsid w:val="00CF16FB"/>
    <w:rsid w:val="00CF278C"/>
    <w:rsid w:val="00CF2B2D"/>
    <w:rsid w:val="00CF33E4"/>
    <w:rsid w:val="00D0201D"/>
    <w:rsid w:val="00D02125"/>
    <w:rsid w:val="00D02BC7"/>
    <w:rsid w:val="00D03C2C"/>
    <w:rsid w:val="00D0477C"/>
    <w:rsid w:val="00D05E40"/>
    <w:rsid w:val="00D06BF9"/>
    <w:rsid w:val="00D06C2B"/>
    <w:rsid w:val="00D0763F"/>
    <w:rsid w:val="00D1025D"/>
    <w:rsid w:val="00D11728"/>
    <w:rsid w:val="00D12573"/>
    <w:rsid w:val="00D13ED4"/>
    <w:rsid w:val="00D16DB9"/>
    <w:rsid w:val="00D2019D"/>
    <w:rsid w:val="00D211C2"/>
    <w:rsid w:val="00D237F5"/>
    <w:rsid w:val="00D27007"/>
    <w:rsid w:val="00D27662"/>
    <w:rsid w:val="00D303FB"/>
    <w:rsid w:val="00D31928"/>
    <w:rsid w:val="00D319C1"/>
    <w:rsid w:val="00D3419D"/>
    <w:rsid w:val="00D43AD8"/>
    <w:rsid w:val="00D45A24"/>
    <w:rsid w:val="00D52E66"/>
    <w:rsid w:val="00D53BE6"/>
    <w:rsid w:val="00D547B4"/>
    <w:rsid w:val="00D60473"/>
    <w:rsid w:val="00D61D29"/>
    <w:rsid w:val="00D65C41"/>
    <w:rsid w:val="00D6726C"/>
    <w:rsid w:val="00D70427"/>
    <w:rsid w:val="00D73A02"/>
    <w:rsid w:val="00D77BE3"/>
    <w:rsid w:val="00D818D1"/>
    <w:rsid w:val="00D865AF"/>
    <w:rsid w:val="00D9177F"/>
    <w:rsid w:val="00D91AE4"/>
    <w:rsid w:val="00D93370"/>
    <w:rsid w:val="00DA05F3"/>
    <w:rsid w:val="00DA069E"/>
    <w:rsid w:val="00DA37EC"/>
    <w:rsid w:val="00DA7895"/>
    <w:rsid w:val="00DC2D63"/>
    <w:rsid w:val="00DC4C3F"/>
    <w:rsid w:val="00DD0885"/>
    <w:rsid w:val="00DD131F"/>
    <w:rsid w:val="00DD15C6"/>
    <w:rsid w:val="00DD363E"/>
    <w:rsid w:val="00DD3FA0"/>
    <w:rsid w:val="00DD450F"/>
    <w:rsid w:val="00DE3970"/>
    <w:rsid w:val="00DF02CC"/>
    <w:rsid w:val="00DF3399"/>
    <w:rsid w:val="00E030A0"/>
    <w:rsid w:val="00E030C6"/>
    <w:rsid w:val="00E04B46"/>
    <w:rsid w:val="00E04BC3"/>
    <w:rsid w:val="00E06D98"/>
    <w:rsid w:val="00E12DC1"/>
    <w:rsid w:val="00E132C6"/>
    <w:rsid w:val="00E17C18"/>
    <w:rsid w:val="00E2058D"/>
    <w:rsid w:val="00E2391C"/>
    <w:rsid w:val="00E26583"/>
    <w:rsid w:val="00E26799"/>
    <w:rsid w:val="00E26B60"/>
    <w:rsid w:val="00E27470"/>
    <w:rsid w:val="00E30FD7"/>
    <w:rsid w:val="00E311DD"/>
    <w:rsid w:val="00E331F7"/>
    <w:rsid w:val="00E408AC"/>
    <w:rsid w:val="00E41FFE"/>
    <w:rsid w:val="00E43F9B"/>
    <w:rsid w:val="00E44CC4"/>
    <w:rsid w:val="00E451A4"/>
    <w:rsid w:val="00E46BDA"/>
    <w:rsid w:val="00E503D7"/>
    <w:rsid w:val="00E51694"/>
    <w:rsid w:val="00E51AEA"/>
    <w:rsid w:val="00E52450"/>
    <w:rsid w:val="00E526F2"/>
    <w:rsid w:val="00E52A66"/>
    <w:rsid w:val="00E52E97"/>
    <w:rsid w:val="00E56448"/>
    <w:rsid w:val="00E702FC"/>
    <w:rsid w:val="00E708FA"/>
    <w:rsid w:val="00E72484"/>
    <w:rsid w:val="00E72B5B"/>
    <w:rsid w:val="00E75D85"/>
    <w:rsid w:val="00E778D7"/>
    <w:rsid w:val="00E81D24"/>
    <w:rsid w:val="00E82C25"/>
    <w:rsid w:val="00E86222"/>
    <w:rsid w:val="00E87FF4"/>
    <w:rsid w:val="00E96E1E"/>
    <w:rsid w:val="00EA0583"/>
    <w:rsid w:val="00EA14DF"/>
    <w:rsid w:val="00EA1D09"/>
    <w:rsid w:val="00EA71FA"/>
    <w:rsid w:val="00EB229C"/>
    <w:rsid w:val="00EB5DD7"/>
    <w:rsid w:val="00EB6C65"/>
    <w:rsid w:val="00EC2E5A"/>
    <w:rsid w:val="00EC3338"/>
    <w:rsid w:val="00ED1664"/>
    <w:rsid w:val="00ED2232"/>
    <w:rsid w:val="00ED4D76"/>
    <w:rsid w:val="00ED5325"/>
    <w:rsid w:val="00EE0553"/>
    <w:rsid w:val="00EE0C31"/>
    <w:rsid w:val="00EE1D59"/>
    <w:rsid w:val="00EE263A"/>
    <w:rsid w:val="00EE2B0C"/>
    <w:rsid w:val="00EE583B"/>
    <w:rsid w:val="00EE76FC"/>
    <w:rsid w:val="00EE7A54"/>
    <w:rsid w:val="00EF1463"/>
    <w:rsid w:val="00EF155E"/>
    <w:rsid w:val="00EF19DF"/>
    <w:rsid w:val="00EF1A08"/>
    <w:rsid w:val="00EF2082"/>
    <w:rsid w:val="00EF2945"/>
    <w:rsid w:val="00EF3C99"/>
    <w:rsid w:val="00EF4B57"/>
    <w:rsid w:val="00EF68EF"/>
    <w:rsid w:val="00EF7053"/>
    <w:rsid w:val="00F00961"/>
    <w:rsid w:val="00F01C0C"/>
    <w:rsid w:val="00F03314"/>
    <w:rsid w:val="00F07C18"/>
    <w:rsid w:val="00F12694"/>
    <w:rsid w:val="00F13AAD"/>
    <w:rsid w:val="00F13BFC"/>
    <w:rsid w:val="00F14841"/>
    <w:rsid w:val="00F1488D"/>
    <w:rsid w:val="00F166C6"/>
    <w:rsid w:val="00F1725D"/>
    <w:rsid w:val="00F172D8"/>
    <w:rsid w:val="00F24B70"/>
    <w:rsid w:val="00F30945"/>
    <w:rsid w:val="00F31CD7"/>
    <w:rsid w:val="00F3501F"/>
    <w:rsid w:val="00F35352"/>
    <w:rsid w:val="00F37202"/>
    <w:rsid w:val="00F41F0F"/>
    <w:rsid w:val="00F42B29"/>
    <w:rsid w:val="00F4376D"/>
    <w:rsid w:val="00F44927"/>
    <w:rsid w:val="00F44C92"/>
    <w:rsid w:val="00F44F1B"/>
    <w:rsid w:val="00F47C03"/>
    <w:rsid w:val="00F518F3"/>
    <w:rsid w:val="00F51D6B"/>
    <w:rsid w:val="00F5354D"/>
    <w:rsid w:val="00F540F6"/>
    <w:rsid w:val="00F560DB"/>
    <w:rsid w:val="00F60AA7"/>
    <w:rsid w:val="00F614FA"/>
    <w:rsid w:val="00F617F5"/>
    <w:rsid w:val="00F62A25"/>
    <w:rsid w:val="00F63865"/>
    <w:rsid w:val="00F64662"/>
    <w:rsid w:val="00F64AC2"/>
    <w:rsid w:val="00F66354"/>
    <w:rsid w:val="00F66520"/>
    <w:rsid w:val="00F70036"/>
    <w:rsid w:val="00F70879"/>
    <w:rsid w:val="00F726CE"/>
    <w:rsid w:val="00F73261"/>
    <w:rsid w:val="00F73905"/>
    <w:rsid w:val="00F756B3"/>
    <w:rsid w:val="00F8069B"/>
    <w:rsid w:val="00F809F5"/>
    <w:rsid w:val="00F8198C"/>
    <w:rsid w:val="00F83313"/>
    <w:rsid w:val="00F83371"/>
    <w:rsid w:val="00F83542"/>
    <w:rsid w:val="00F87923"/>
    <w:rsid w:val="00F919EB"/>
    <w:rsid w:val="00F93A2A"/>
    <w:rsid w:val="00F93FB9"/>
    <w:rsid w:val="00F943C2"/>
    <w:rsid w:val="00F9639B"/>
    <w:rsid w:val="00F97ABB"/>
    <w:rsid w:val="00FA26FE"/>
    <w:rsid w:val="00FA593C"/>
    <w:rsid w:val="00FA6BA7"/>
    <w:rsid w:val="00FB03CB"/>
    <w:rsid w:val="00FB714D"/>
    <w:rsid w:val="00FC01FE"/>
    <w:rsid w:val="00FC0A8F"/>
    <w:rsid w:val="00FC2C97"/>
    <w:rsid w:val="00FC57D9"/>
    <w:rsid w:val="00FC5E67"/>
    <w:rsid w:val="00FC673D"/>
    <w:rsid w:val="00FC7149"/>
    <w:rsid w:val="00FC757B"/>
    <w:rsid w:val="00FD080A"/>
    <w:rsid w:val="00FD1A3D"/>
    <w:rsid w:val="00FD1D6C"/>
    <w:rsid w:val="00FD363D"/>
    <w:rsid w:val="00FD3870"/>
    <w:rsid w:val="00FD43E5"/>
    <w:rsid w:val="00FD5136"/>
    <w:rsid w:val="00FD78D4"/>
    <w:rsid w:val="00FD7D90"/>
    <w:rsid w:val="00FE0138"/>
    <w:rsid w:val="00FE291C"/>
    <w:rsid w:val="00FE3DFF"/>
    <w:rsid w:val="00FE5E6D"/>
    <w:rsid w:val="00FE6ABF"/>
    <w:rsid w:val="00FF7C5B"/>
    <w:rsid w:val="10DFD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3942"/>
  <w15:docId w15:val="{30EE3361-EAEC-4BC2-A59A-BE1ECCF7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2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uiPriority w:val="9"/>
    <w:qFormat/>
    <w:rsid w:val="00476A74"/>
    <w:pPr>
      <w:keepNext/>
      <w:keepLines/>
      <w:contextualSpacing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1F6BF7"/>
    <w:pPr>
      <w:keepNext/>
      <w:keepLines/>
      <w:spacing w:before="120" w:after="120"/>
      <w:outlineLvl w:val="1"/>
    </w:pPr>
    <w:rPr>
      <w:b/>
      <w:bCs/>
      <w:color w:val="000000"/>
      <w:szCs w:val="26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1F6BF7"/>
    <w:pPr>
      <w:keepNext/>
      <w:keepLines/>
      <w:spacing w:before="200"/>
      <w:outlineLvl w:val="2"/>
    </w:pPr>
    <w:rPr>
      <w:b/>
      <w:bCs/>
      <w:i/>
    </w:rPr>
  </w:style>
  <w:style w:type="paragraph" w:styleId="4">
    <w:name w:val="heading 4"/>
    <w:basedOn w:val="a0"/>
    <w:next w:val="a0"/>
    <w:link w:val="40"/>
    <w:autoRedefine/>
    <w:qFormat/>
    <w:rsid w:val="001F6BF7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autoRedefine/>
    <w:qFormat/>
    <w:rsid w:val="001F6BF7"/>
    <w:pPr>
      <w:spacing w:before="240" w:after="60"/>
      <w:jc w:val="both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6BF7"/>
    <w:pPr>
      <w:keepNext/>
      <w:keepLines/>
      <w:spacing w:before="200"/>
      <w:outlineLvl w:val="5"/>
    </w:pPr>
    <w:rPr>
      <w:i/>
      <w:iCs/>
      <w:color w:val="1F4D78"/>
    </w:rPr>
  </w:style>
  <w:style w:type="paragraph" w:styleId="7">
    <w:name w:val="heading 7"/>
    <w:basedOn w:val="a0"/>
    <w:next w:val="a0"/>
    <w:link w:val="70"/>
    <w:uiPriority w:val="9"/>
    <w:unhideWhenUsed/>
    <w:qFormat/>
    <w:rsid w:val="00430007"/>
    <w:pPr>
      <w:suppressAutoHyphens/>
      <w:spacing w:before="240" w:after="60"/>
      <w:jc w:val="center"/>
      <w:outlineLvl w:val="6"/>
    </w:pPr>
    <w:rPr>
      <w:rFonts w:eastAsiaTheme="minorEastAsia"/>
      <w:b/>
      <w:sz w:val="28"/>
      <w:lang w:eastAsia="zh-C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6BF7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6BF7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"/>
    <w:rsid w:val="00430007"/>
    <w:rPr>
      <w:rFonts w:ascii="Times New Roman" w:eastAsiaTheme="minorEastAsia" w:hAnsi="Times New Roman"/>
      <w:b/>
      <w:sz w:val="28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qFormat/>
    <w:rsid w:val="00476A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F6BF7"/>
    <w:rPr>
      <w:rFonts w:ascii="Calibri" w:eastAsia="Times New Roman" w:hAnsi="Calibri" w:cs="Times New Roman"/>
      <w:b/>
      <w:bCs/>
      <w:color w:val="000000"/>
      <w:szCs w:val="26"/>
    </w:rPr>
  </w:style>
  <w:style w:type="character" w:customStyle="1" w:styleId="30">
    <w:name w:val="Заголовок 3 Знак"/>
    <w:basedOn w:val="a1"/>
    <w:link w:val="3"/>
    <w:uiPriority w:val="9"/>
    <w:rsid w:val="001F6BF7"/>
    <w:rPr>
      <w:rFonts w:ascii="Calibri" w:eastAsia="Times New Roman" w:hAnsi="Calibri" w:cs="Times New Roman"/>
      <w:b/>
      <w:bCs/>
      <w:i/>
    </w:rPr>
  </w:style>
  <w:style w:type="character" w:customStyle="1" w:styleId="40">
    <w:name w:val="Заголовок 4 Знак"/>
    <w:basedOn w:val="a1"/>
    <w:link w:val="4"/>
    <w:rsid w:val="001F6BF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1F6BF7"/>
    <w:rPr>
      <w:rFonts w:ascii="Calibri" w:eastAsia="Calibri" w:hAnsi="Calibri" w:cs="Times New Roman"/>
      <w:b/>
      <w:bCs/>
      <w:iCs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1F6BF7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1F6BF7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F6BF7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4">
    <w:name w:val="Title"/>
    <w:basedOn w:val="a0"/>
    <w:link w:val="a5"/>
    <w:qFormat/>
    <w:rsid w:val="001F6BF7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1F6BF7"/>
    <w:rPr>
      <w:rFonts w:ascii="Calibri" w:eastAsia="Times New Roman" w:hAnsi="Calibri" w:cs="Times New Roman"/>
      <w:b/>
      <w:szCs w:val="20"/>
    </w:rPr>
  </w:style>
  <w:style w:type="paragraph" w:styleId="a6">
    <w:name w:val="Subtitle"/>
    <w:basedOn w:val="a0"/>
    <w:next w:val="a0"/>
    <w:link w:val="a7"/>
    <w:uiPriority w:val="11"/>
    <w:qFormat/>
    <w:rsid w:val="001F6BF7"/>
    <w:pPr>
      <w:numPr>
        <w:ilvl w:val="1"/>
      </w:numPr>
    </w:pPr>
    <w:rPr>
      <w:i/>
      <w:iCs/>
      <w:color w:val="5B9BD5"/>
      <w:spacing w:val="15"/>
    </w:rPr>
  </w:style>
  <w:style w:type="character" w:customStyle="1" w:styleId="a7">
    <w:name w:val="Подзаголовок Знак"/>
    <w:basedOn w:val="a1"/>
    <w:link w:val="a6"/>
    <w:uiPriority w:val="11"/>
    <w:rsid w:val="001F6BF7"/>
    <w:rPr>
      <w:rFonts w:ascii="Times New Roman" w:eastAsia="Times New Roman" w:hAnsi="Times New Roman" w:cs="Times New Roman"/>
      <w:i/>
      <w:iCs/>
      <w:color w:val="5B9BD5"/>
      <w:spacing w:val="15"/>
    </w:rPr>
  </w:style>
  <w:style w:type="character" w:styleId="a8">
    <w:name w:val="Strong"/>
    <w:uiPriority w:val="22"/>
    <w:qFormat/>
    <w:rsid w:val="001F6BF7"/>
    <w:rPr>
      <w:b/>
      <w:bCs/>
    </w:rPr>
  </w:style>
  <w:style w:type="character" w:styleId="a9">
    <w:name w:val="Emphasis"/>
    <w:uiPriority w:val="20"/>
    <w:qFormat/>
    <w:rsid w:val="001F6BF7"/>
    <w:rPr>
      <w:i/>
      <w:iCs/>
    </w:rPr>
  </w:style>
  <w:style w:type="paragraph" w:styleId="aa">
    <w:name w:val="No Spacing"/>
    <w:uiPriority w:val="1"/>
    <w:qFormat/>
    <w:rsid w:val="001F6BF7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List Paragraph"/>
    <w:aliases w:val="Абзац"/>
    <w:basedOn w:val="a0"/>
    <w:link w:val="ac"/>
    <w:qFormat/>
    <w:rsid w:val="001F6BF7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1F6BF7"/>
    <w:rPr>
      <w:i/>
      <w:iCs/>
      <w:color w:val="000000"/>
    </w:rPr>
  </w:style>
  <w:style w:type="character" w:customStyle="1" w:styleId="22">
    <w:name w:val="Цитата 2 Знак"/>
    <w:basedOn w:val="a1"/>
    <w:link w:val="21"/>
    <w:uiPriority w:val="29"/>
    <w:rsid w:val="001F6BF7"/>
    <w:rPr>
      <w:rFonts w:ascii="Calibri" w:eastAsia="Calibri" w:hAnsi="Calibri" w:cs="Times New Roman"/>
      <w:i/>
      <w:iCs/>
      <w:color w:val="000000"/>
    </w:rPr>
  </w:style>
  <w:style w:type="paragraph" w:styleId="ad">
    <w:name w:val="Intense Quote"/>
    <w:basedOn w:val="a0"/>
    <w:next w:val="a0"/>
    <w:link w:val="ae"/>
    <w:uiPriority w:val="30"/>
    <w:qFormat/>
    <w:rsid w:val="001F6BF7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e">
    <w:name w:val="Выделенная цитата Знак"/>
    <w:basedOn w:val="a1"/>
    <w:link w:val="ad"/>
    <w:uiPriority w:val="30"/>
    <w:rsid w:val="001F6BF7"/>
    <w:rPr>
      <w:rFonts w:ascii="Calibri" w:eastAsia="Calibri" w:hAnsi="Calibri" w:cs="Times New Roman"/>
      <w:b/>
      <w:bCs/>
      <w:i/>
      <w:iCs/>
      <w:color w:val="5B9BD5"/>
    </w:rPr>
  </w:style>
  <w:style w:type="character" w:styleId="af">
    <w:name w:val="Subtle Emphasis"/>
    <w:uiPriority w:val="19"/>
    <w:qFormat/>
    <w:rsid w:val="001F6BF7"/>
    <w:rPr>
      <w:i/>
      <w:iCs/>
      <w:color w:val="808080"/>
    </w:rPr>
  </w:style>
  <w:style w:type="character" w:styleId="af0">
    <w:name w:val="Intense Emphasis"/>
    <w:uiPriority w:val="21"/>
    <w:qFormat/>
    <w:rsid w:val="001F6BF7"/>
    <w:rPr>
      <w:b/>
      <w:bCs/>
      <w:i/>
      <w:iCs/>
      <w:color w:val="5B9BD5"/>
    </w:rPr>
  </w:style>
  <w:style w:type="character" w:styleId="af1">
    <w:name w:val="Subtle Reference"/>
    <w:uiPriority w:val="31"/>
    <w:qFormat/>
    <w:rsid w:val="001F6BF7"/>
    <w:rPr>
      <w:smallCaps/>
      <w:color w:val="ED7D31"/>
      <w:u w:val="single"/>
    </w:rPr>
  </w:style>
  <w:style w:type="character" w:styleId="af2">
    <w:name w:val="Intense Reference"/>
    <w:uiPriority w:val="32"/>
    <w:qFormat/>
    <w:rsid w:val="001F6BF7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1F6BF7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1F6BF7"/>
    <w:pPr>
      <w:spacing w:before="480"/>
      <w:outlineLvl w:val="9"/>
    </w:pPr>
    <w:rPr>
      <w:color w:val="2E74B5"/>
    </w:rPr>
  </w:style>
  <w:style w:type="character" w:styleId="af5">
    <w:name w:val="Hyperlink"/>
    <w:uiPriority w:val="99"/>
    <w:unhideWhenUsed/>
    <w:qFormat/>
    <w:rsid w:val="001F6BF7"/>
    <w:rPr>
      <w:rFonts w:ascii="Times New Roman" w:hAnsi="Times New Roman"/>
      <w:color w:val="0563C1"/>
      <w:sz w:val="28"/>
      <w:u w:val="single"/>
    </w:rPr>
  </w:style>
  <w:style w:type="paragraph" w:customStyle="1" w:styleId="11">
    <w:name w:val="Абзац списка1"/>
    <w:basedOn w:val="a0"/>
    <w:rsid w:val="001F6BF7"/>
    <w:pPr>
      <w:suppressAutoHyphens/>
      <w:ind w:left="720"/>
    </w:pPr>
    <w:rPr>
      <w:lang w:eastAsia="ar-SA"/>
    </w:rPr>
  </w:style>
  <w:style w:type="paragraph" w:customStyle="1" w:styleId="23">
    <w:name w:val="Стиль2"/>
    <w:basedOn w:val="a6"/>
    <w:rsid w:val="001F6BF7"/>
    <w:pPr>
      <w:numPr>
        <w:ilvl w:val="0"/>
      </w:numPr>
      <w:suppressAutoHyphens/>
      <w:ind w:firstLine="720"/>
    </w:pPr>
    <w:rPr>
      <w:rFonts w:eastAsia="Calibri"/>
      <w:b/>
      <w:color w:val="auto"/>
      <w:szCs w:val="28"/>
      <w:lang w:eastAsia="ar-SA"/>
    </w:rPr>
  </w:style>
  <w:style w:type="paragraph" w:customStyle="1" w:styleId="12">
    <w:name w:val="Заголовок стандартный 1"/>
    <w:basedOn w:val="4"/>
    <w:link w:val="13"/>
    <w:qFormat/>
    <w:rsid w:val="001F6BF7"/>
    <w:rPr>
      <w:lang w:eastAsia="ar-SA"/>
    </w:rPr>
  </w:style>
  <w:style w:type="paragraph" w:styleId="24">
    <w:name w:val="toc 2"/>
    <w:basedOn w:val="a0"/>
    <w:next w:val="a0"/>
    <w:autoRedefine/>
    <w:uiPriority w:val="39"/>
    <w:semiHidden/>
    <w:unhideWhenUsed/>
    <w:qFormat/>
    <w:rsid w:val="001F6BF7"/>
    <w:pPr>
      <w:spacing w:after="100"/>
      <w:ind w:left="220"/>
    </w:pPr>
  </w:style>
  <w:style w:type="character" w:customStyle="1" w:styleId="13">
    <w:name w:val="Заголовок стандартный 1 Знак"/>
    <w:link w:val="12"/>
    <w:rsid w:val="001F6BF7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14">
    <w:name w:val="toc 1"/>
    <w:basedOn w:val="a0"/>
    <w:next w:val="a0"/>
    <w:autoRedefine/>
    <w:uiPriority w:val="39"/>
    <w:unhideWhenUsed/>
    <w:qFormat/>
    <w:rsid w:val="001F6BF7"/>
    <w:pPr>
      <w:spacing w:after="100"/>
    </w:p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F6BF7"/>
    <w:pPr>
      <w:spacing w:after="100"/>
      <w:ind w:left="440"/>
    </w:pPr>
  </w:style>
  <w:style w:type="paragraph" w:styleId="af6">
    <w:name w:val="Balloon Text"/>
    <w:basedOn w:val="a0"/>
    <w:link w:val="af7"/>
    <w:uiPriority w:val="99"/>
    <w:semiHidden/>
    <w:unhideWhenUsed/>
    <w:rsid w:val="001F6B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1F6BF7"/>
    <w:rPr>
      <w:rFonts w:ascii="Tahoma" w:eastAsia="Calibri" w:hAnsi="Tahoma" w:cs="Tahoma"/>
      <w:sz w:val="16"/>
      <w:szCs w:val="16"/>
    </w:rPr>
  </w:style>
  <w:style w:type="character" w:customStyle="1" w:styleId="af8">
    <w:name w:val="Символ сноски"/>
    <w:rsid w:val="001F6BF7"/>
    <w:rPr>
      <w:vertAlign w:val="superscript"/>
    </w:rPr>
  </w:style>
  <w:style w:type="paragraph" w:styleId="af9">
    <w:name w:val="footnote text"/>
    <w:aliases w:val=" Знак,Знак,Текст сноски Знак Знак Знак Знак,Текст сноски4,Текст сноски11,Текст сноски-FN21,Footnote Text Char Знак Знак21,Footnote Text Char Знак21,Текст сноски Знак21,Текст сноски Знак Знак Знак Знак Знак21,5_GR,ft,single space,FOOTNOTES,З"/>
    <w:basedOn w:val="a0"/>
    <w:link w:val="15"/>
    <w:uiPriority w:val="99"/>
    <w:qFormat/>
    <w:rsid w:val="001F6BF7"/>
    <w:pPr>
      <w:suppressAutoHyphens/>
    </w:pPr>
    <w:rPr>
      <w:sz w:val="20"/>
      <w:szCs w:val="20"/>
      <w:lang w:eastAsia="ar-SA"/>
    </w:rPr>
  </w:style>
  <w:style w:type="character" w:customStyle="1" w:styleId="afa">
    <w:name w:val="Текст сноски Знак"/>
    <w:aliases w:val=" Знак Знак,Знак Знак,Текст сноски Знак Знак Знак Знак Знак,Текст сноски4 Знак,Текст сноски11 Знак,Текст сноски-FN21 Знак,Footnote Text Char Знак Знак21 Знак,Footnote Text Char Знак21 Знак,Текст сноски Знак21 Знак,5_GR Знак,ft Знак"/>
    <w:basedOn w:val="a1"/>
    <w:uiPriority w:val="99"/>
    <w:rsid w:val="001F6BF7"/>
    <w:rPr>
      <w:rFonts w:ascii="Calibri" w:eastAsia="Calibri" w:hAnsi="Calibri" w:cs="Times New Roman"/>
      <w:sz w:val="20"/>
      <w:szCs w:val="20"/>
    </w:rPr>
  </w:style>
  <w:style w:type="character" w:customStyle="1" w:styleId="15">
    <w:name w:val="Текст сноски Знак1"/>
    <w:aliases w:val=" Знак Знак1,Знак Знак1,Текст сноски Знак Знак Знак Знак Знак1,Текст сноски4 Знак1,Текст сноски11 Знак1,Текст сноски-FN21 Знак1,Footnote Text Char Знак Знак21 Знак1,Footnote Text Char Знак21 Знак1,Текст сноски Знак21 Знак1,5_GR Знак1"/>
    <w:link w:val="af9"/>
    <w:rsid w:val="001F6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Прижатый влево"/>
    <w:basedOn w:val="a0"/>
    <w:next w:val="a0"/>
    <w:uiPriority w:val="99"/>
    <w:qFormat/>
    <w:rsid w:val="001F6BF7"/>
    <w:p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table" w:styleId="afc">
    <w:name w:val="Table Grid"/>
    <w:basedOn w:val="a2"/>
    <w:uiPriority w:val="39"/>
    <w:rsid w:val="001F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0"/>
    <w:link w:val="afe"/>
    <w:uiPriority w:val="99"/>
    <w:unhideWhenUsed/>
    <w:rsid w:val="001F6BF7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1"/>
    <w:link w:val="afd"/>
    <w:uiPriority w:val="99"/>
    <w:rsid w:val="001F6BF7"/>
    <w:rPr>
      <w:rFonts w:ascii="Calibri" w:eastAsia="Calibri" w:hAnsi="Calibri" w:cs="Times New Roman"/>
    </w:rPr>
  </w:style>
  <w:style w:type="paragraph" w:styleId="aff">
    <w:name w:val="footer"/>
    <w:basedOn w:val="a0"/>
    <w:link w:val="aff0"/>
    <w:uiPriority w:val="99"/>
    <w:unhideWhenUsed/>
    <w:rsid w:val="001F6BF7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1"/>
    <w:link w:val="aff"/>
    <w:uiPriority w:val="99"/>
    <w:rsid w:val="001F6BF7"/>
    <w:rPr>
      <w:rFonts w:ascii="Calibri" w:eastAsia="Calibri" w:hAnsi="Calibri" w:cs="Times New Roman"/>
    </w:rPr>
  </w:style>
  <w:style w:type="table" w:customStyle="1" w:styleId="16">
    <w:name w:val="Сетка таблицы1"/>
    <w:basedOn w:val="a2"/>
    <w:next w:val="afc"/>
    <w:uiPriority w:val="39"/>
    <w:rsid w:val="001F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c"/>
    <w:uiPriority w:val="39"/>
    <w:rsid w:val="001F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F6BF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26">
    <w:name w:val="Абзац списка2"/>
    <w:basedOn w:val="a0"/>
    <w:rsid w:val="00596018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452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701B2F"/>
    <w:pPr>
      <w:widowControl w:val="0"/>
      <w:autoSpaceDE w:val="0"/>
      <w:autoSpaceDN w:val="0"/>
      <w:ind w:left="107"/>
    </w:pPr>
  </w:style>
  <w:style w:type="paragraph" w:styleId="aff1">
    <w:name w:val="Normal (Web)"/>
    <w:basedOn w:val="a0"/>
    <w:uiPriority w:val="99"/>
    <w:unhideWhenUsed/>
    <w:qFormat/>
    <w:rsid w:val="0091798A"/>
  </w:style>
  <w:style w:type="character" w:customStyle="1" w:styleId="ac">
    <w:name w:val="Абзац списка Знак"/>
    <w:aliases w:val="Абзац Знак"/>
    <w:link w:val="ab"/>
    <w:uiPriority w:val="34"/>
    <w:locked/>
    <w:rsid w:val="00250F19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7E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2">
    <w:name w:val="Основной текст_"/>
    <w:link w:val="32"/>
    <w:rsid w:val="007E00A8"/>
    <w:rPr>
      <w:rFonts w:eastAsia="Times New Roman"/>
      <w:shd w:val="clear" w:color="auto" w:fill="FFFFFF"/>
    </w:rPr>
  </w:style>
  <w:style w:type="paragraph" w:customStyle="1" w:styleId="32">
    <w:name w:val="Основной текст3"/>
    <w:basedOn w:val="a0"/>
    <w:link w:val="aff2"/>
    <w:rsid w:val="007E00A8"/>
    <w:pPr>
      <w:widowControl w:val="0"/>
      <w:shd w:val="clear" w:color="auto" w:fill="FFFFFF"/>
      <w:spacing w:before="240" w:after="2160" w:line="274" w:lineRule="exact"/>
      <w:ind w:hanging="200"/>
      <w:jc w:val="center"/>
    </w:pPr>
    <w:rPr>
      <w:rFonts w:asciiTheme="minorHAnsi" w:hAnsiTheme="minorHAnsi" w:cstheme="minorBidi"/>
    </w:rPr>
  </w:style>
  <w:style w:type="character" w:customStyle="1" w:styleId="12pt">
    <w:name w:val="Основной текст + 12 pt;Полужирный;Курсив"/>
    <w:rsid w:val="007E00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7">
    <w:name w:val="Основной текст1"/>
    <w:basedOn w:val="a0"/>
    <w:rsid w:val="00781F51"/>
    <w:pPr>
      <w:widowControl w:val="0"/>
      <w:shd w:val="clear" w:color="auto" w:fill="FFFFFF"/>
      <w:spacing w:after="240" w:line="0" w:lineRule="atLeast"/>
      <w:ind w:hanging="380"/>
      <w:jc w:val="center"/>
    </w:pPr>
    <w:rPr>
      <w:color w:val="000000" w:themeColor="text1"/>
      <w:spacing w:val="4"/>
      <w:sz w:val="16"/>
      <w:szCs w:val="16"/>
    </w:rPr>
  </w:style>
  <w:style w:type="paragraph" w:customStyle="1" w:styleId="18">
    <w:name w:val="Основной 1 см"/>
    <w:basedOn w:val="a0"/>
    <w:rsid w:val="00AB4B05"/>
    <w:pPr>
      <w:ind w:firstLine="567"/>
      <w:jc w:val="both"/>
    </w:pPr>
    <w:rPr>
      <w:sz w:val="28"/>
      <w:szCs w:val="20"/>
    </w:rPr>
  </w:style>
  <w:style w:type="paragraph" w:styleId="aff3">
    <w:name w:val="Body Text"/>
    <w:basedOn w:val="a0"/>
    <w:link w:val="aff4"/>
    <w:uiPriority w:val="99"/>
    <w:unhideWhenUsed/>
    <w:rsid w:val="001102E5"/>
    <w:pPr>
      <w:spacing w:after="120"/>
    </w:pPr>
  </w:style>
  <w:style w:type="character" w:customStyle="1" w:styleId="aff4">
    <w:name w:val="Основной текст Знак"/>
    <w:basedOn w:val="a1"/>
    <w:link w:val="aff3"/>
    <w:uiPriority w:val="99"/>
    <w:rsid w:val="001102E5"/>
    <w:rPr>
      <w:rFonts w:ascii="Calibri" w:eastAsia="Calibri" w:hAnsi="Calibri" w:cs="Times New Roman"/>
    </w:rPr>
  </w:style>
  <w:style w:type="paragraph" w:styleId="a">
    <w:name w:val="List Bullet"/>
    <w:basedOn w:val="a0"/>
    <w:qFormat/>
    <w:rsid w:val="001102E5"/>
    <w:pPr>
      <w:widowControl w:val="0"/>
      <w:numPr>
        <w:numId w:val="5"/>
      </w:numPr>
      <w:contextualSpacing/>
      <w:jc w:val="both"/>
    </w:pPr>
    <w:rPr>
      <w:color w:val="000000" w:themeColor="text1"/>
      <w:sz w:val="28"/>
    </w:rPr>
  </w:style>
  <w:style w:type="character" w:styleId="aff5">
    <w:name w:val="footnote reference"/>
    <w:aliases w:val="4_GR,Footnote number,ftref,fr,Footnote Reference Number,16 Point,Superscript 6 Point,Ref,de nota al pie,Знак сноски-FN,Ciae niinee-FN,Знак сноски 1,Ciae niinee 1,Çíàê ñíîñêè 1,Çíàê ñíîñêè-FN,FZ,Referencia nota al pie,JFR-Fußnotenzeichen,4_G"/>
    <w:basedOn w:val="a1"/>
    <w:link w:val="CharChar1CharCharCharChar1CharCharCharCharCharCharCharCharCharCharCharCharCharCharCharChar"/>
    <w:uiPriority w:val="99"/>
    <w:qFormat/>
    <w:rsid w:val="009B69CB"/>
    <w:rPr>
      <w:rFonts w:cs="Times New Roman"/>
      <w:vertAlign w:val="superscript"/>
    </w:rPr>
  </w:style>
  <w:style w:type="character" w:customStyle="1" w:styleId="aff6">
    <w:name w:val="Привязка сноски"/>
    <w:rsid w:val="009B69CB"/>
    <w:rPr>
      <w:vertAlign w:val="superscript"/>
    </w:rPr>
  </w:style>
  <w:style w:type="paragraph" w:customStyle="1" w:styleId="western">
    <w:name w:val="western"/>
    <w:basedOn w:val="a0"/>
    <w:uiPriority w:val="99"/>
    <w:qFormat/>
    <w:rsid w:val="00EE583B"/>
    <w:pPr>
      <w:spacing w:before="280" w:after="280"/>
    </w:pPr>
    <w:rPr>
      <w:lang w:eastAsia="ar-SA"/>
    </w:rPr>
  </w:style>
  <w:style w:type="character" w:customStyle="1" w:styleId="-">
    <w:name w:val="Интернет-ссылка"/>
    <w:basedOn w:val="a1"/>
    <w:uiPriority w:val="99"/>
    <w:rsid w:val="0076297D"/>
    <w:rPr>
      <w:color w:val="000080"/>
      <w:u w:val="single"/>
    </w:rPr>
  </w:style>
  <w:style w:type="character" w:customStyle="1" w:styleId="aff7">
    <w:name w:val="Цветовое выделение для Текст"/>
    <w:uiPriority w:val="99"/>
    <w:qFormat/>
    <w:rsid w:val="0076297D"/>
    <w:rPr>
      <w:sz w:val="24"/>
    </w:rPr>
  </w:style>
  <w:style w:type="character" w:customStyle="1" w:styleId="blk1">
    <w:name w:val="blk1"/>
    <w:uiPriority w:val="99"/>
    <w:qFormat/>
    <w:rsid w:val="0076297D"/>
    <w:rPr>
      <w:vanish/>
    </w:rPr>
  </w:style>
  <w:style w:type="character" w:customStyle="1" w:styleId="aff8">
    <w:name w:val="Нет"/>
    <w:rsid w:val="005E710F"/>
  </w:style>
  <w:style w:type="paragraph" w:customStyle="1" w:styleId="NoParagraphStyle">
    <w:name w:val="[No Paragraph Style]"/>
    <w:rsid w:val="005E71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33">
    <w:name w:val="Основной текст (3)"/>
    <w:link w:val="34"/>
    <w:rsid w:val="005E710F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34">
    <w:name w:val="Основной текст (3)_"/>
    <w:basedOn w:val="a1"/>
    <w:link w:val="33"/>
    <w:locked/>
    <w:rsid w:val="005E710F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shd w:val="clear" w:color="auto" w:fill="FFFFFF"/>
      <w:lang w:eastAsia="ru-RU"/>
    </w:rPr>
  </w:style>
  <w:style w:type="character" w:customStyle="1" w:styleId="Hyperlink1">
    <w:name w:val="Hyperlink.1"/>
    <w:basedOn w:val="a1"/>
    <w:rsid w:val="005E710F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customStyle="1" w:styleId="noparagraphstyle0">
    <w:name w:val="noparagraphstyle"/>
    <w:basedOn w:val="a0"/>
    <w:rsid w:val="005E710F"/>
    <w:rPr>
      <w:rFonts w:eastAsiaTheme="minorHAnsi"/>
    </w:rPr>
  </w:style>
  <w:style w:type="character" w:customStyle="1" w:styleId="apple-converted-space">
    <w:name w:val="apple-converted-space"/>
    <w:rsid w:val="00874A46"/>
  </w:style>
  <w:style w:type="paragraph" w:styleId="aff9">
    <w:name w:val="Revision"/>
    <w:hidden/>
    <w:uiPriority w:val="99"/>
    <w:semiHidden/>
    <w:rsid w:val="00E239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110B73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9D63EC"/>
    <w:rPr>
      <w:color w:val="605E5C"/>
      <w:shd w:val="clear" w:color="auto" w:fill="E1DFDD"/>
    </w:rPr>
  </w:style>
  <w:style w:type="paragraph" w:customStyle="1" w:styleId="1a">
    <w:name w:val="Основной шрифт абзаца1"/>
    <w:semiHidden/>
    <w:rsid w:val="0098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Plain Text"/>
    <w:basedOn w:val="a0"/>
    <w:link w:val="affb"/>
    <w:uiPriority w:val="99"/>
    <w:semiHidden/>
    <w:rsid w:val="00D91AE4"/>
    <w:rPr>
      <w:rFonts w:ascii="Courier New" w:eastAsia="Calibri" w:hAnsi="Courier New"/>
      <w:sz w:val="20"/>
      <w:szCs w:val="20"/>
    </w:rPr>
  </w:style>
  <w:style w:type="character" w:customStyle="1" w:styleId="affb">
    <w:name w:val="Текст Знак"/>
    <w:basedOn w:val="a1"/>
    <w:link w:val="affa"/>
    <w:uiPriority w:val="99"/>
    <w:semiHidden/>
    <w:rsid w:val="00D91AE4"/>
    <w:rPr>
      <w:rFonts w:ascii="Courier New" w:eastAsia="Calibri" w:hAnsi="Courier New" w:cs="Times New Roman"/>
      <w:sz w:val="20"/>
      <w:szCs w:val="20"/>
      <w:lang w:eastAsia="ru-RU"/>
    </w:rPr>
  </w:style>
  <w:style w:type="paragraph" w:styleId="28">
    <w:name w:val="Body Text 2"/>
    <w:basedOn w:val="a0"/>
    <w:link w:val="29"/>
    <w:uiPriority w:val="99"/>
    <w:rsid w:val="002B5735"/>
    <w:pPr>
      <w:spacing w:after="120" w:line="480" w:lineRule="auto"/>
    </w:pPr>
    <w:rPr>
      <w:rFonts w:eastAsia="Calibri"/>
    </w:rPr>
  </w:style>
  <w:style w:type="character" w:customStyle="1" w:styleId="29">
    <w:name w:val="Основной текст 2 Знак"/>
    <w:basedOn w:val="a1"/>
    <w:link w:val="28"/>
    <w:uiPriority w:val="99"/>
    <w:rsid w:val="002B573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a">
    <w:name w:val="List 2"/>
    <w:basedOn w:val="a0"/>
    <w:uiPriority w:val="99"/>
    <w:semiHidden/>
    <w:unhideWhenUsed/>
    <w:rsid w:val="00F14841"/>
    <w:pPr>
      <w:ind w:left="566" w:hanging="283"/>
      <w:contextualSpacing/>
    </w:pPr>
  </w:style>
  <w:style w:type="paragraph" w:customStyle="1" w:styleId="CharChar1CharCharCharChar1CharCharCharCharCharCharCharCharCharCharCharCharCharCharCharChar">
    <w:name w:val="Char Char1 Char Char Char Char1 Char Char Char Char Char Char Char Char Char Char Char Char (文字) Char Char Char Char"/>
    <w:aliases w:val="Char Char Char Char1 Char Char (文字) Char Char Char Char"/>
    <w:basedOn w:val="a0"/>
    <w:next w:val="a0"/>
    <w:link w:val="aff5"/>
    <w:uiPriority w:val="99"/>
    <w:qFormat/>
    <w:rsid w:val="00F14841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customStyle="1" w:styleId="ListLabel61">
    <w:name w:val="ListLabel 61"/>
    <w:qFormat/>
    <w:rsid w:val="00F66520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ListLabel62">
    <w:name w:val="ListLabel 62"/>
    <w:qFormat/>
    <w:rsid w:val="00F66520"/>
    <w:rPr>
      <w:sz w:val="28"/>
      <w:szCs w:val="28"/>
    </w:rPr>
  </w:style>
  <w:style w:type="character" w:customStyle="1" w:styleId="ListLabel64">
    <w:name w:val="ListLabel 64"/>
    <w:qFormat/>
    <w:rsid w:val="00F66520"/>
    <w:rPr>
      <w:color w:val="auto"/>
      <w:sz w:val="28"/>
      <w:szCs w:val="28"/>
      <w:u w:val="single"/>
    </w:rPr>
  </w:style>
  <w:style w:type="character" w:customStyle="1" w:styleId="ListLabel66">
    <w:name w:val="ListLabel 66"/>
    <w:qFormat/>
    <w:rsid w:val="00F66520"/>
    <w:rPr>
      <w:sz w:val="28"/>
      <w:szCs w:val="28"/>
      <w:u w:val="single"/>
    </w:rPr>
  </w:style>
  <w:style w:type="character" w:customStyle="1" w:styleId="ListLabel68">
    <w:name w:val="ListLabel 68"/>
    <w:qFormat/>
    <w:rsid w:val="00F66520"/>
    <w:rPr>
      <w:rFonts w:eastAsia="Calibri"/>
      <w:sz w:val="28"/>
      <w:szCs w:val="28"/>
      <w:u w:val="single"/>
    </w:rPr>
  </w:style>
  <w:style w:type="character" w:customStyle="1" w:styleId="affc">
    <w:name w:val="Выделение жирным"/>
    <w:qFormat/>
    <w:rsid w:val="00F66520"/>
    <w:rPr>
      <w:b/>
      <w:bCs/>
    </w:rPr>
  </w:style>
  <w:style w:type="character" w:customStyle="1" w:styleId="35">
    <w:name w:val="Неразрешенное упоминание3"/>
    <w:basedOn w:val="a1"/>
    <w:uiPriority w:val="99"/>
    <w:semiHidden/>
    <w:unhideWhenUsed/>
    <w:rsid w:val="008947FF"/>
    <w:rPr>
      <w:color w:val="605E5C"/>
      <w:shd w:val="clear" w:color="auto" w:fill="E1DFDD"/>
    </w:rPr>
  </w:style>
  <w:style w:type="character" w:styleId="affd">
    <w:name w:val="annotation reference"/>
    <w:basedOn w:val="a1"/>
    <w:uiPriority w:val="99"/>
    <w:semiHidden/>
    <w:unhideWhenUsed/>
    <w:rsid w:val="00FD43E5"/>
    <w:rPr>
      <w:sz w:val="16"/>
      <w:szCs w:val="16"/>
    </w:rPr>
  </w:style>
  <w:style w:type="paragraph" w:styleId="affe">
    <w:name w:val="annotation text"/>
    <w:basedOn w:val="a0"/>
    <w:link w:val="afff"/>
    <w:uiPriority w:val="99"/>
    <w:semiHidden/>
    <w:unhideWhenUsed/>
    <w:rsid w:val="00FD43E5"/>
    <w:rPr>
      <w:sz w:val="20"/>
      <w:szCs w:val="20"/>
    </w:rPr>
  </w:style>
  <w:style w:type="character" w:customStyle="1" w:styleId="afff">
    <w:name w:val="Текст примечания Знак"/>
    <w:basedOn w:val="a1"/>
    <w:link w:val="affe"/>
    <w:uiPriority w:val="99"/>
    <w:semiHidden/>
    <w:rsid w:val="00FD4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FD43E5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FD43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Неразрешенное упоминание4"/>
    <w:basedOn w:val="a1"/>
    <w:uiPriority w:val="99"/>
    <w:semiHidden/>
    <w:unhideWhenUsed/>
    <w:rsid w:val="00901291"/>
    <w:rPr>
      <w:color w:val="605E5C"/>
      <w:shd w:val="clear" w:color="auto" w:fill="E1DFDD"/>
    </w:rPr>
  </w:style>
  <w:style w:type="paragraph" w:styleId="afff2">
    <w:name w:val="Body Text Indent"/>
    <w:basedOn w:val="a0"/>
    <w:link w:val="afff3"/>
    <w:uiPriority w:val="99"/>
    <w:semiHidden/>
    <w:unhideWhenUsed/>
    <w:rsid w:val="00847405"/>
    <w:pPr>
      <w:spacing w:after="120"/>
      <w:ind w:left="283"/>
    </w:pPr>
  </w:style>
  <w:style w:type="character" w:customStyle="1" w:styleId="afff3">
    <w:name w:val="Основной текст с отступом Знак"/>
    <w:basedOn w:val="a1"/>
    <w:link w:val="afff2"/>
    <w:uiPriority w:val="99"/>
    <w:semiHidden/>
    <w:rsid w:val="008474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egapro.msal.ru/MegaPro/Web" TargetMode="External"/><Relationship Id="rId21" Type="http://schemas.openxmlformats.org/officeDocument/2006/relationships/hyperlink" Target="http://megapro.msal.ru/MegaPro/Web" TargetMode="External"/><Relationship Id="rId42" Type="http://schemas.openxmlformats.org/officeDocument/2006/relationships/hyperlink" Target="https://znanium.com/catalog/product/309194" TargetMode="External"/><Relationship Id="rId63" Type="http://schemas.openxmlformats.org/officeDocument/2006/relationships/hyperlink" Target="http://megapro.msal.ru/MegaPro/Web" TargetMode="External"/><Relationship Id="rId84" Type="http://schemas.openxmlformats.org/officeDocument/2006/relationships/hyperlink" Target="http://ebs.prospekt.org/book/25076" TargetMode="External"/><Relationship Id="rId138" Type="http://schemas.openxmlformats.org/officeDocument/2006/relationships/hyperlink" Target="http://megapro.msal.ru/MegaPro/Web" TargetMode="External"/><Relationship Id="rId159" Type="http://schemas.openxmlformats.org/officeDocument/2006/relationships/hyperlink" Target="http://ebs.prospekt.org/book/43799" TargetMode="External"/><Relationship Id="rId170" Type="http://schemas.openxmlformats.org/officeDocument/2006/relationships/hyperlink" Target="https://znanium.com/catalog/product/937251" TargetMode="External"/><Relationship Id="rId191" Type="http://schemas.openxmlformats.org/officeDocument/2006/relationships/hyperlink" Target="http://ebs.prospekt.org/book/42840" TargetMode="External"/><Relationship Id="rId107" Type="http://schemas.openxmlformats.org/officeDocument/2006/relationships/hyperlink" Target="http://megapro.msal.ru/MegaPro/Web" TargetMode="External"/><Relationship Id="rId11" Type="http://schemas.openxmlformats.org/officeDocument/2006/relationships/hyperlink" Target="http://megapro.msal.ru/MegaPro/Web" TargetMode="External"/><Relationship Id="rId32" Type="http://schemas.openxmlformats.org/officeDocument/2006/relationships/hyperlink" Target="https://znanium.com/catalog/product/608877" TargetMode="External"/><Relationship Id="rId53" Type="http://schemas.openxmlformats.org/officeDocument/2006/relationships/hyperlink" Target="https://znanium.com/catalog/product/766729" TargetMode="External"/><Relationship Id="rId74" Type="http://schemas.openxmlformats.org/officeDocument/2006/relationships/hyperlink" Target="https://znanium.com/catalog/product/426434" TargetMode="External"/><Relationship Id="rId128" Type="http://schemas.openxmlformats.org/officeDocument/2006/relationships/hyperlink" Target="https://www.litres.ru/ludmila-vyacheslavov/sudebnaya-urisdikciya-po-sporam-v-kiberprost-66260584/" TargetMode="External"/><Relationship Id="rId149" Type="http://schemas.openxmlformats.org/officeDocument/2006/relationships/hyperlink" Target="http://ebs.prospekt.org/book/27631(02.03.2022)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znanium.com/catalog/product/1007399" TargetMode="External"/><Relationship Id="rId160" Type="http://schemas.openxmlformats.org/officeDocument/2006/relationships/hyperlink" Target="http://znanium.com/catalog/product/995371" TargetMode="External"/><Relationship Id="rId181" Type="http://schemas.openxmlformats.org/officeDocument/2006/relationships/hyperlink" Target="http://ebs.prospekt.org/book/25973" TargetMode="External"/><Relationship Id="rId22" Type="http://schemas.openxmlformats.org/officeDocument/2006/relationships/hyperlink" Target="http://megapro.msal.ru/MegaPro/Web" TargetMode="External"/><Relationship Id="rId43" Type="http://schemas.openxmlformats.org/officeDocument/2006/relationships/hyperlink" Target="https://znanium.com/catalog/product/309195" TargetMode="External"/><Relationship Id="rId64" Type="http://schemas.openxmlformats.org/officeDocument/2006/relationships/hyperlink" Target="http://megapro.msal.ru/MegaPro/Web" TargetMode="External"/><Relationship Id="rId118" Type="http://schemas.openxmlformats.org/officeDocument/2006/relationships/hyperlink" Target="http://megapro.msal.ru/MegaPro/Web" TargetMode="External"/><Relationship Id="rId139" Type="http://schemas.openxmlformats.org/officeDocument/2006/relationships/hyperlink" Target="http://megapro.msal.ru/MegaPro/Web" TargetMode="External"/><Relationship Id="rId85" Type="http://schemas.openxmlformats.org/officeDocument/2006/relationships/hyperlink" Target="http://&#1085;&#1101;&#1073;.&#1088;&#1092;" TargetMode="External"/><Relationship Id="rId150" Type="http://schemas.openxmlformats.org/officeDocument/2006/relationships/hyperlink" Target="http://ebs.prospekt.org/book/23598" TargetMode="External"/><Relationship Id="rId171" Type="http://schemas.openxmlformats.org/officeDocument/2006/relationships/hyperlink" Target="https://znanium.com/catalog/product/937251" TargetMode="External"/><Relationship Id="rId192" Type="http://schemas.openxmlformats.org/officeDocument/2006/relationships/hyperlink" Target="https://znanium.com/catalog/product/1033433" TargetMode="External"/><Relationship Id="rId12" Type="http://schemas.openxmlformats.org/officeDocument/2006/relationships/hyperlink" Target="http://ebs.prospekt.org/book/43819" TargetMode="External"/><Relationship Id="rId33" Type="http://schemas.openxmlformats.org/officeDocument/2006/relationships/hyperlink" Target="http://megapro.msal.ru/MegaPro/Web" TargetMode="External"/><Relationship Id="rId108" Type="http://schemas.openxmlformats.org/officeDocument/2006/relationships/hyperlink" Target="http://megapro.msal.ru/MegaPro/Web" TargetMode="External"/><Relationship Id="rId129" Type="http://schemas.openxmlformats.org/officeDocument/2006/relationships/hyperlink" Target="http://megapro.msal.ru/MegaPro/Web" TargetMode="External"/><Relationship Id="rId54" Type="http://schemas.openxmlformats.org/officeDocument/2006/relationships/hyperlink" Target="https://znanium.com/catalog/product/1014798" TargetMode="External"/><Relationship Id="rId75" Type="http://schemas.openxmlformats.org/officeDocument/2006/relationships/hyperlink" Target="http://megapro.msal.ru/MegaPro/Web" TargetMode="External"/><Relationship Id="rId96" Type="http://schemas.openxmlformats.org/officeDocument/2006/relationships/hyperlink" Target="https://megapro.msal.ruMegaPro/UserEntry?Fction=Link_FindDoc&amp;idb=0" TargetMode="External"/><Relationship Id="rId140" Type="http://schemas.openxmlformats.org/officeDocument/2006/relationships/hyperlink" Target="http://garantf1://38021854.0" TargetMode="External"/><Relationship Id="rId161" Type="http://schemas.openxmlformats.org/officeDocument/2006/relationships/hyperlink" Target="https://elibrary.ru/download/elibrary_26000324_34528024.pdf" TargetMode="External"/><Relationship Id="rId182" Type="http://schemas.openxmlformats.org/officeDocument/2006/relationships/hyperlink" Target="http://ebs.prospekt.org/book/39406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megapro.msal.ru/MegaPro/Web" TargetMode="External"/><Relationship Id="rId119" Type="http://schemas.openxmlformats.org/officeDocument/2006/relationships/hyperlink" Target="http://megapro.msal.ru/MegaPro/Web" TargetMode="External"/><Relationship Id="rId44" Type="http://schemas.openxmlformats.org/officeDocument/2006/relationships/hyperlink" Target="https://znanium.com/catalog/product/309197" TargetMode="External"/><Relationship Id="rId65" Type="http://schemas.openxmlformats.org/officeDocument/2006/relationships/hyperlink" Target="http://megapro.msal.ru/MegaPro/Web" TargetMode="External"/><Relationship Id="rId86" Type="http://schemas.openxmlformats.org/officeDocument/2006/relationships/hyperlink" Target="http://garantF1://5707921.0" TargetMode="External"/><Relationship Id="rId130" Type="http://schemas.openxmlformats.org/officeDocument/2006/relationships/hyperlink" Target="http://megapro.msal.ru/MegaPro/Web" TargetMode="External"/><Relationship Id="rId151" Type="http://schemas.openxmlformats.org/officeDocument/2006/relationships/hyperlink" Target="http://prospekt.org/index.php?page=book&amp;id=43456" TargetMode="External"/><Relationship Id="rId172" Type="http://schemas.openxmlformats.org/officeDocument/2006/relationships/hyperlink" Target="http://ebs.prospekt.org/book/39629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www.labirint.ru/books/831232" TargetMode="External"/><Relationship Id="rId109" Type="http://schemas.openxmlformats.org/officeDocument/2006/relationships/hyperlink" Target="http://megapro.msal.ru/MegaPro/Web" TargetMode="External"/><Relationship Id="rId34" Type="http://schemas.openxmlformats.org/officeDocument/2006/relationships/hyperlink" Target="http://megapro.msal.ru/MegaPro/Web" TargetMode="External"/><Relationship Id="rId50" Type="http://schemas.openxmlformats.org/officeDocument/2006/relationships/hyperlink" Target="http://megapro.msal.ru/MegaPro/Web" TargetMode="External"/><Relationship Id="rId55" Type="http://schemas.openxmlformats.org/officeDocument/2006/relationships/hyperlink" Target="http://megapro.msal.ru/MegaPro/Web" TargetMode="External"/><Relationship Id="rId76" Type="http://schemas.openxmlformats.org/officeDocument/2006/relationships/hyperlink" Target="http://megapro.msal.ru/MegaPro/Web" TargetMode="External"/><Relationship Id="rId97" Type="http://schemas.openxmlformats.org/officeDocument/2006/relationships/hyperlink" Target="https://biblio-online.ru/bcode/441776" TargetMode="External"/><Relationship Id="rId104" Type="http://schemas.openxmlformats.org/officeDocument/2006/relationships/hyperlink" Target="http://megapro.msal.ru/MegaPro/Web" TargetMode="External"/><Relationship Id="rId120" Type="http://schemas.openxmlformats.org/officeDocument/2006/relationships/hyperlink" Target="http://megapro.msal.ru/MegaPro/Web" TargetMode="External"/><Relationship Id="rId125" Type="http://schemas.openxmlformats.org/officeDocument/2006/relationships/hyperlink" Target="https://znanium.com/catalog/product/541899" TargetMode="External"/><Relationship Id="rId141" Type="http://schemas.openxmlformats.org/officeDocument/2006/relationships/hyperlink" Target="http://ebs.prospekt.org/book/34399" TargetMode="External"/><Relationship Id="rId146" Type="http://schemas.openxmlformats.org/officeDocument/2006/relationships/hyperlink" Target="http://ebs.prospekt.org/book/43750" TargetMode="External"/><Relationship Id="rId167" Type="http://schemas.openxmlformats.org/officeDocument/2006/relationships/hyperlink" Target="https://www.biblio-online.ru/bcode/450222" TargetMode="External"/><Relationship Id="rId188" Type="http://schemas.openxmlformats.org/officeDocument/2006/relationships/hyperlink" Target="https://znanium.com/catalog/product/51264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znanium.com/catalog/product/1079470" TargetMode="External"/><Relationship Id="rId92" Type="http://schemas.openxmlformats.org/officeDocument/2006/relationships/hyperlink" Target="https://new.znanium.com/catalog/document?id=15244" TargetMode="External"/><Relationship Id="rId162" Type="http://schemas.openxmlformats.org/officeDocument/2006/relationships/hyperlink" Target="http://ebs.prospekt.org/book/33011" TargetMode="External"/><Relationship Id="rId183" Type="http://schemas.openxmlformats.org/officeDocument/2006/relationships/hyperlink" Target="http://megapro.msal.ru/MegaPro/We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egapro.msal.ru/MegaPro/Web" TargetMode="External"/><Relationship Id="rId24" Type="http://schemas.openxmlformats.org/officeDocument/2006/relationships/hyperlink" Target="https://znanium.com/catalog/product/754321" TargetMode="External"/><Relationship Id="rId40" Type="http://schemas.openxmlformats.org/officeDocument/2006/relationships/hyperlink" Target="http://megapro.msal.ru/MegaPro/Web" TargetMode="External"/><Relationship Id="rId45" Type="http://schemas.openxmlformats.org/officeDocument/2006/relationships/hyperlink" Target="http://megapro.msal.ru/MegaPro/Web" TargetMode="External"/><Relationship Id="rId66" Type="http://schemas.openxmlformats.org/officeDocument/2006/relationships/hyperlink" Target="http://megapro.msal.ru/MegaPro/Web" TargetMode="External"/><Relationship Id="rId87" Type="http://schemas.openxmlformats.org/officeDocument/2006/relationships/hyperlink" Target="http://megapro.msal.ru/MegaPro/Web" TargetMode="External"/><Relationship Id="rId110" Type="http://schemas.openxmlformats.org/officeDocument/2006/relationships/hyperlink" Target="http://megapro.msal.ru/MegaPro/Web" TargetMode="External"/><Relationship Id="rId115" Type="http://schemas.openxmlformats.org/officeDocument/2006/relationships/hyperlink" Target="http://megapro.msal.ru/MegaPro/Web" TargetMode="External"/><Relationship Id="rId131" Type="http://schemas.openxmlformats.org/officeDocument/2006/relationships/hyperlink" Target="http://megapro.msal.ru/MegaPro/Web" TargetMode="External"/><Relationship Id="rId136" Type="http://schemas.openxmlformats.org/officeDocument/2006/relationships/hyperlink" Target="http://megapro.msal.ru/MegaPro/Web" TargetMode="External"/><Relationship Id="rId157" Type="http://schemas.openxmlformats.org/officeDocument/2006/relationships/hyperlink" Target="http://ebs.prospekt.org/book/41576" TargetMode="External"/><Relationship Id="rId178" Type="http://schemas.openxmlformats.org/officeDocument/2006/relationships/hyperlink" Target="http://ebs.prospekt.org/book/" TargetMode="External"/><Relationship Id="rId61" Type="http://schemas.openxmlformats.org/officeDocument/2006/relationships/hyperlink" Target="https://znanium.com/catalog/product/754321" TargetMode="External"/><Relationship Id="rId82" Type="http://schemas.openxmlformats.org/officeDocument/2006/relationships/hyperlink" Target="http://megapro.msal.ru/MegaPro/Web" TargetMode="External"/><Relationship Id="rId152" Type="http://schemas.openxmlformats.org/officeDocument/2006/relationships/hyperlink" Target="http://ebs.prospekt.org/book/40575" TargetMode="External"/><Relationship Id="rId173" Type="http://schemas.openxmlformats.org/officeDocument/2006/relationships/hyperlink" Target="http://ebs.prospekt.org/book/34634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new.znanium.com/catalog/document?id=272555" TargetMode="External"/><Relationship Id="rId14" Type="http://schemas.openxmlformats.org/officeDocument/2006/relationships/hyperlink" Target="https://www.ozon.ru/product/mezhdunarodnoe-chastnoe-pravo-sbornik-natsionalnyh-kodifikatsiy-300448375/?sh" TargetMode="External"/><Relationship Id="rId30" Type="http://schemas.openxmlformats.org/officeDocument/2006/relationships/hyperlink" Target="https://znanium.com/catalog/product/1014846" TargetMode="External"/><Relationship Id="rId35" Type="http://schemas.openxmlformats.org/officeDocument/2006/relationships/hyperlink" Target="http://megapro.msal.ru/MegaPro/Web" TargetMode="External"/><Relationship Id="rId56" Type="http://schemas.openxmlformats.org/officeDocument/2006/relationships/hyperlink" Target="https://new.znanium.com/catalog/document?id=5574" TargetMode="External"/><Relationship Id="rId77" Type="http://schemas.openxmlformats.org/officeDocument/2006/relationships/hyperlink" Target="http://megapro.msal.ru/MegaPro/Web" TargetMode="External"/><Relationship Id="rId100" Type="http://schemas.openxmlformats.org/officeDocument/2006/relationships/hyperlink" Target="http://megapro.msal.ru/MegaPro/Web" TargetMode="External"/><Relationship Id="rId105" Type="http://schemas.openxmlformats.org/officeDocument/2006/relationships/hyperlink" Target="http://megapro.msal.ru/MegaPro/Web" TargetMode="External"/><Relationship Id="rId126" Type="http://schemas.openxmlformats.org/officeDocument/2006/relationships/hyperlink" Target="http://megapro.msal.ru/MegaPro/Web" TargetMode="External"/><Relationship Id="rId147" Type="http://schemas.openxmlformats.org/officeDocument/2006/relationships/hyperlink" Target="http://megapro.msal.ru/MegaPro/Web" TargetMode="External"/><Relationship Id="rId168" Type="http://schemas.openxmlformats.org/officeDocument/2006/relationships/hyperlink" Target="http://ebs.prospekt.org/book/4242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megapro.msal.ru/MegaPro/Web" TargetMode="External"/><Relationship Id="rId72" Type="http://schemas.openxmlformats.org/officeDocument/2006/relationships/hyperlink" Target="https://new.znanium.com/catalog/document?id=160602" TargetMode="External"/><Relationship Id="rId93" Type="http://schemas.openxmlformats.org/officeDocument/2006/relationships/hyperlink" Target="https://znanium.com/catalog/product/489671" TargetMode="External"/><Relationship Id="rId98" Type="http://schemas.openxmlformats.org/officeDocument/2006/relationships/hyperlink" Target="http://megapro.msal.ru/MegaPro/Web" TargetMode="External"/><Relationship Id="rId121" Type="http://schemas.openxmlformats.org/officeDocument/2006/relationships/hyperlink" Target="http://megapro.msal.ru/MegaPro/Web" TargetMode="External"/><Relationship Id="rId142" Type="http://schemas.openxmlformats.org/officeDocument/2006/relationships/hyperlink" Target="http://ebs.prospekt.org/book/43819" TargetMode="External"/><Relationship Id="rId163" Type="http://schemas.openxmlformats.org/officeDocument/2006/relationships/hyperlink" Target="https://znanium.com/catalog/product/1053976" TargetMode="External"/><Relationship Id="rId184" Type="http://schemas.openxmlformats.org/officeDocument/2006/relationships/hyperlink" Target="file:///\\garant\GarantClient\garant.exe" TargetMode="External"/><Relationship Id="rId189" Type="http://schemas.openxmlformats.org/officeDocument/2006/relationships/hyperlink" Target="https://znanium.com/catalog/product/610281" TargetMode="External"/><Relationship Id="rId3" Type="http://schemas.openxmlformats.org/officeDocument/2006/relationships/styles" Target="styles.xml"/><Relationship Id="rId25" Type="http://schemas.openxmlformats.org/officeDocument/2006/relationships/hyperlink" Target="http://ebs.prospekt.org/book/37442" TargetMode="External"/><Relationship Id="rId46" Type="http://schemas.openxmlformats.org/officeDocument/2006/relationships/hyperlink" Target="http://megapro.msal.ru/MegaPro/Web" TargetMode="External"/><Relationship Id="rId67" Type="http://schemas.openxmlformats.org/officeDocument/2006/relationships/hyperlink" Target="http://megapro.msal.ru/MegaPro/Web" TargetMode="External"/><Relationship Id="rId116" Type="http://schemas.openxmlformats.org/officeDocument/2006/relationships/hyperlink" Target="http://megapro.msal.ru/MegaPro/Web" TargetMode="External"/><Relationship Id="rId137" Type="http://schemas.openxmlformats.org/officeDocument/2006/relationships/hyperlink" Target="http://megapro.msal.ru/MegaPro/Web" TargetMode="External"/><Relationship Id="rId158" Type="http://schemas.openxmlformats.org/officeDocument/2006/relationships/hyperlink" Target="http://ebs.prospekt.org/book/37442" TargetMode="External"/><Relationship Id="rId20" Type="http://schemas.openxmlformats.org/officeDocument/2006/relationships/hyperlink" Target="http://megapro.msal.ru/MegaPro/Web" TargetMode="External"/><Relationship Id="rId41" Type="http://schemas.openxmlformats.org/officeDocument/2006/relationships/hyperlink" Target="https://znanium.com/catalog/product/309191" TargetMode="External"/><Relationship Id="rId62" Type="http://schemas.openxmlformats.org/officeDocument/2006/relationships/hyperlink" Target="https://znanium.com/catalog/product/1007776" TargetMode="External"/><Relationship Id="rId83" Type="http://schemas.openxmlformats.org/officeDocument/2006/relationships/hyperlink" Target="http://megapro.msal.ru/MegaPro/Web" TargetMode="External"/><Relationship Id="rId88" Type="http://schemas.openxmlformats.org/officeDocument/2006/relationships/hyperlink" Target="https://znanium.com/catalog/product/765792" TargetMode="External"/><Relationship Id="rId111" Type="http://schemas.openxmlformats.org/officeDocument/2006/relationships/hyperlink" Target="http://megapro.msal.ru/MegaPro/Web" TargetMode="External"/><Relationship Id="rId132" Type="http://schemas.openxmlformats.org/officeDocument/2006/relationships/hyperlink" Target="http://megapro.msal.ru/MegaPro/Web" TargetMode="External"/><Relationship Id="rId153" Type="http://schemas.openxmlformats.org/officeDocument/2006/relationships/hyperlink" Target="http://ebs.prospekt.org/book/30898" TargetMode="External"/><Relationship Id="rId174" Type="http://schemas.openxmlformats.org/officeDocument/2006/relationships/hyperlink" Target="https://znanium.com/catalog/product/1043352" TargetMode="External"/><Relationship Id="rId179" Type="http://schemas.openxmlformats.org/officeDocument/2006/relationships/hyperlink" Target="https://znanium.com/catalog/product/492328" TargetMode="External"/><Relationship Id="rId190" Type="http://schemas.openxmlformats.org/officeDocument/2006/relationships/hyperlink" Target="http://ebs.prospekt.org/book/43811" TargetMode="External"/><Relationship Id="rId15" Type="http://schemas.openxmlformats.org/officeDocument/2006/relationships/hyperlink" Target="https://znanium.com/catalog/product/1014846" TargetMode="External"/><Relationship Id="rId36" Type="http://schemas.openxmlformats.org/officeDocument/2006/relationships/hyperlink" Target="https://znanium.com/catalog/product/351729" TargetMode="External"/><Relationship Id="rId57" Type="http://schemas.openxmlformats.org/officeDocument/2006/relationships/hyperlink" Target="https://znanium.com/catalog/product/514677" TargetMode="External"/><Relationship Id="rId106" Type="http://schemas.openxmlformats.org/officeDocument/2006/relationships/hyperlink" Target="https://znanium.com/catalog/product/543969" TargetMode="External"/><Relationship Id="rId127" Type="http://schemas.openxmlformats.org/officeDocument/2006/relationships/hyperlink" Target="http://megapro.msal.ru/MegaPro/Web" TargetMode="External"/><Relationship Id="rId10" Type="http://schemas.openxmlformats.org/officeDocument/2006/relationships/hyperlink" Target="http://megapro.msal.ru/MegaPro/Web" TargetMode="External"/><Relationship Id="rId31" Type="http://schemas.openxmlformats.org/officeDocument/2006/relationships/hyperlink" Target="https://znanium.com/catalog/product/407814" TargetMode="External"/><Relationship Id="rId52" Type="http://schemas.openxmlformats.org/officeDocument/2006/relationships/hyperlink" Target="https://znanium.com/catalog/product/512642" TargetMode="External"/><Relationship Id="rId73" Type="http://schemas.openxmlformats.org/officeDocument/2006/relationships/hyperlink" Target="http://megapro.msal.ru/MegaPro/Web" TargetMode="External"/><Relationship Id="rId78" Type="http://schemas.openxmlformats.org/officeDocument/2006/relationships/hyperlink" Target="http://megapro.msal.ru/MegaPro/Web" TargetMode="External"/><Relationship Id="rId94" Type="http://schemas.openxmlformats.org/officeDocument/2006/relationships/hyperlink" Target="https://new.znanium.com/catalog/document?id=333550" TargetMode="External"/><Relationship Id="rId99" Type="http://schemas.openxmlformats.org/officeDocument/2006/relationships/hyperlink" Target="http://megapro.msal.ru/MegaPro/Web" TargetMode="External"/><Relationship Id="rId101" Type="http://schemas.openxmlformats.org/officeDocument/2006/relationships/hyperlink" Target="http://megapro.msal.ru/MegaPro/Web" TargetMode="External"/><Relationship Id="rId122" Type="http://schemas.openxmlformats.org/officeDocument/2006/relationships/hyperlink" Target="http://megapro.msal.ru/MegaPro/Web" TargetMode="External"/><Relationship Id="rId143" Type="http://schemas.openxmlformats.org/officeDocument/2006/relationships/hyperlink" Target="http://ebs.prospekt.org/book/43150" TargetMode="External"/><Relationship Id="rId148" Type="http://schemas.openxmlformats.org/officeDocument/2006/relationships/hyperlink" Target="http://ebs.prospekt.org/book/42894" TargetMode="External"/><Relationship Id="rId164" Type="http://schemas.openxmlformats.org/officeDocument/2006/relationships/hyperlink" Target="http://ebs.prospekt.org/book/42792" TargetMode="External"/><Relationship Id="rId169" Type="http://schemas.openxmlformats.org/officeDocument/2006/relationships/hyperlink" Target="http://ebs.prospekt.org/book/43433" TargetMode="External"/><Relationship Id="rId185" Type="http://schemas.openxmlformats.org/officeDocument/2006/relationships/hyperlink" Target="http://ebs.prospekt.org/book/28307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8AB7.71838020" TargetMode="External"/><Relationship Id="rId180" Type="http://schemas.openxmlformats.org/officeDocument/2006/relationships/hyperlink" Target="http://ebs.prospekt.org/book/44280" TargetMode="External"/><Relationship Id="rId26" Type="http://schemas.openxmlformats.org/officeDocument/2006/relationships/hyperlink" Target="http://ebs.prospekt.org/book/41576" TargetMode="External"/><Relationship Id="rId47" Type="http://schemas.openxmlformats.org/officeDocument/2006/relationships/hyperlink" Target="http://megapro.msal.ru/MegaPro/Web" TargetMode="External"/><Relationship Id="rId68" Type="http://schemas.openxmlformats.org/officeDocument/2006/relationships/hyperlink" Target="https://znanium.com/catalog/product/950117" TargetMode="External"/><Relationship Id="rId89" Type="http://schemas.openxmlformats.org/officeDocument/2006/relationships/hyperlink" Target="http://megapro.msal.ru/MegaPro/Web" TargetMode="External"/><Relationship Id="rId112" Type="http://schemas.openxmlformats.org/officeDocument/2006/relationships/hyperlink" Target="http://megapro.msal.ru/MegaPro/Web" TargetMode="External"/><Relationship Id="rId133" Type="http://schemas.openxmlformats.org/officeDocument/2006/relationships/hyperlink" Target="http://megapro.msal.ru/MegaPro/Web" TargetMode="External"/><Relationship Id="rId154" Type="http://schemas.openxmlformats.org/officeDocument/2006/relationships/hyperlink" Target="https://znanium.com/catalog/product/991823" TargetMode="External"/><Relationship Id="rId175" Type="http://schemas.openxmlformats.org/officeDocument/2006/relationships/hyperlink" Target="https://urait.ru/author-course/predprinimatelskoe-pravo-pravovoe-regulirovanie-otdelnyh-vidov-predprinimatelskoy-deyatelnosti-497041" TargetMode="External"/><Relationship Id="rId200" Type="http://schemas.microsoft.com/office/2016/09/relationships/commentsIds" Target="commentsIds.xml"/><Relationship Id="rId16" Type="http://schemas.openxmlformats.org/officeDocument/2006/relationships/hyperlink" Target="https://znanium.com/catalog/product/407814" TargetMode="External"/><Relationship Id="rId37" Type="http://schemas.openxmlformats.org/officeDocument/2006/relationships/hyperlink" Target="http://megapro.msal.ru/MegaPro/Web" TargetMode="External"/><Relationship Id="rId58" Type="http://schemas.openxmlformats.org/officeDocument/2006/relationships/hyperlink" Target="http://megapro.msal.ru/MegaPro/Web" TargetMode="External"/><Relationship Id="rId79" Type="http://schemas.openxmlformats.org/officeDocument/2006/relationships/hyperlink" Target="http://megapro.msal.ru/MegaPro/Web" TargetMode="External"/><Relationship Id="rId102" Type="http://schemas.openxmlformats.org/officeDocument/2006/relationships/hyperlink" Target="http://megapro.msal.ru/MegaPro/Web" TargetMode="External"/><Relationship Id="rId123" Type="http://schemas.openxmlformats.org/officeDocument/2006/relationships/hyperlink" Target="https://znanium.com/catalog/product/346027" TargetMode="External"/><Relationship Id="rId144" Type="http://schemas.openxmlformats.org/officeDocument/2006/relationships/hyperlink" Target="http://znanium.com/catalog/product/526436" TargetMode="External"/><Relationship Id="rId90" Type="http://schemas.openxmlformats.org/officeDocument/2006/relationships/hyperlink" Target="http://megapro.msal.ru/MegaPro/Web" TargetMode="External"/><Relationship Id="rId165" Type="http://schemas.openxmlformats.org/officeDocument/2006/relationships/hyperlink" Target="http://ebs.prospekt.org/book/30809" TargetMode="External"/><Relationship Id="rId186" Type="http://schemas.openxmlformats.org/officeDocument/2006/relationships/hyperlink" Target="http://ebs.prospekt.org/book/44315" TargetMode="External"/><Relationship Id="rId27" Type="http://schemas.openxmlformats.org/officeDocument/2006/relationships/hyperlink" Target="http://garantF1://1694140.0" TargetMode="External"/><Relationship Id="rId48" Type="http://schemas.openxmlformats.org/officeDocument/2006/relationships/hyperlink" Target="https://new.znanium.com/catalog/document?id=272555" TargetMode="External"/><Relationship Id="rId69" Type="http://schemas.openxmlformats.org/officeDocument/2006/relationships/hyperlink" Target="https://znanium.com/catalog/product/950120" TargetMode="External"/><Relationship Id="rId113" Type="http://schemas.openxmlformats.org/officeDocument/2006/relationships/hyperlink" Target="http://megapro.msal.ru/MegaPro/Web" TargetMode="External"/><Relationship Id="rId134" Type="http://schemas.openxmlformats.org/officeDocument/2006/relationships/hyperlink" Target="http://megapro.msal.ru/MegaPro/Web" TargetMode="External"/><Relationship Id="rId80" Type="http://schemas.openxmlformats.org/officeDocument/2006/relationships/hyperlink" Target="http://megapro.msal.ru/MegaPro/Web" TargetMode="External"/><Relationship Id="rId155" Type="http://schemas.openxmlformats.org/officeDocument/2006/relationships/hyperlink" Target="https://znanium.com/catalog/product/991824" TargetMode="External"/><Relationship Id="rId176" Type="http://schemas.openxmlformats.org/officeDocument/2006/relationships/hyperlink" Target="https://znanium.com/catalog/product/671512" TargetMode="External"/><Relationship Id="rId201" Type="http://schemas.microsoft.com/office/2018/08/relationships/commentsExtensible" Target="commentsExtensible.xml"/><Relationship Id="rId17" Type="http://schemas.openxmlformats.org/officeDocument/2006/relationships/hyperlink" Target="https://znanium.com/catalog/product/608877" TargetMode="External"/><Relationship Id="rId38" Type="http://schemas.openxmlformats.org/officeDocument/2006/relationships/hyperlink" Target="http://megapro.msal.ru/MegaPro/Web" TargetMode="External"/><Relationship Id="rId59" Type="http://schemas.openxmlformats.org/officeDocument/2006/relationships/hyperlink" Target="https://megapro.msal.ru/MegaPro/Web/" TargetMode="External"/><Relationship Id="rId103" Type="http://schemas.openxmlformats.org/officeDocument/2006/relationships/hyperlink" Target="http://megapro.msal.ru/MegaPro/Web" TargetMode="External"/><Relationship Id="rId124" Type="http://schemas.openxmlformats.org/officeDocument/2006/relationships/hyperlink" Target="http://megapro.msal.ru/MegaPro/Web" TargetMode="External"/><Relationship Id="rId70" Type="http://schemas.openxmlformats.org/officeDocument/2006/relationships/hyperlink" Target="https://znanium.com/catalog/product/1079468" TargetMode="External"/><Relationship Id="rId91" Type="http://schemas.openxmlformats.org/officeDocument/2006/relationships/hyperlink" Target="http://megapro.msal.ru/MegaPro/Web" TargetMode="External"/><Relationship Id="rId145" Type="http://schemas.openxmlformats.org/officeDocument/2006/relationships/hyperlink" Target="http://ebs.prospekt.org/book/43820" TargetMode="External"/><Relationship Id="rId166" Type="http://schemas.openxmlformats.org/officeDocument/2006/relationships/hyperlink" Target="http://ebs.prospekt.org/book/42342" TargetMode="External"/><Relationship Id="rId187" Type="http://schemas.openxmlformats.org/officeDocument/2006/relationships/hyperlink" Target="http://ebs.prospekt.org/book/30374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garantF1://1684897.0" TargetMode="External"/><Relationship Id="rId49" Type="http://schemas.openxmlformats.org/officeDocument/2006/relationships/hyperlink" Target="https://znanium.com/catalog/document?pid=261708" TargetMode="External"/><Relationship Id="rId114" Type="http://schemas.openxmlformats.org/officeDocument/2006/relationships/hyperlink" Target="http://megapro.msal.ru/MegaPro/Web" TargetMode="External"/><Relationship Id="rId60" Type="http://schemas.openxmlformats.org/officeDocument/2006/relationships/hyperlink" Target="http://megapro.msal.ru/MegaPro/Web" TargetMode="External"/><Relationship Id="rId81" Type="http://schemas.openxmlformats.org/officeDocument/2006/relationships/hyperlink" Target="http://megapro.msal.ru/MegaPro/Web" TargetMode="External"/><Relationship Id="rId135" Type="http://schemas.openxmlformats.org/officeDocument/2006/relationships/hyperlink" Target="http://megapro.msal.ru/MegaPro/Web" TargetMode="External"/><Relationship Id="rId156" Type="http://schemas.openxmlformats.org/officeDocument/2006/relationships/hyperlink" Target="file:///\\garant\GarantClient\garant.exe" TargetMode="External"/><Relationship Id="rId177" Type="http://schemas.openxmlformats.org/officeDocument/2006/relationships/hyperlink" Target="http://ebs.prospekt.org/book/40431" TargetMode="External"/><Relationship Id="rId18" Type="http://schemas.openxmlformats.org/officeDocument/2006/relationships/hyperlink" Target="https://www.labirint.ru/books/385369" TargetMode="External"/><Relationship Id="rId39" Type="http://schemas.openxmlformats.org/officeDocument/2006/relationships/hyperlink" Target="https://znanium.com/catalog/product/1028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B1A3-039A-41FA-AC50-FFCFC519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74</Pages>
  <Words>28100</Words>
  <Characters>160175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города Москвы</Company>
  <LinksUpToDate>false</LinksUpToDate>
  <CharactersWithSpaces>187900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Аюшеева Ирина Зориктуевна</dc:creator>
  <cp:lastModifiedBy>Завражных Светлана Анатольевна</cp:lastModifiedBy>
  <cp:revision>9</cp:revision>
  <cp:lastPrinted>2022-02-22T11:18:00Z</cp:lastPrinted>
  <dcterms:created xsi:type="dcterms:W3CDTF">2022-06-06T07:12:00Z</dcterms:created>
  <dcterms:modified xsi:type="dcterms:W3CDTF">2024-11-15T12:06:00Z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