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9E" w:rsidRDefault="00604B9E" w:rsidP="00604B9E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по дисциплине «Введение в экономическое уголовное право»</w:t>
      </w:r>
    </w:p>
    <w:p w:rsidR="00604B9E" w:rsidRDefault="00604B9E" w:rsidP="00604B9E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по направлению 40.04.01 Юриспруденция (магистратура)</w:t>
      </w:r>
    </w:p>
    <w:p w:rsidR="00604B9E" w:rsidRDefault="00604B9E" w:rsidP="00604B9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Направленность: Уголовное право и уголовное судопроизводство</w:t>
      </w:r>
    </w:p>
    <w:p w:rsidR="00604B9E" w:rsidRDefault="00604B9E" w:rsidP="00604B9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9E" w:rsidRDefault="00604B9E" w:rsidP="00604B9E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к зачету</w:t>
      </w:r>
    </w:p>
    <w:p w:rsidR="00604B9E" w:rsidRDefault="00604B9E" w:rsidP="009C76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Безналичные деньги как предмет </w:t>
      </w:r>
      <w:r w:rsidR="009C76CA">
        <w:rPr>
          <w:rFonts w:ascii="Times New Roman" w:eastAsia="Calibri" w:hAnsi="Times New Roman" w:cs="Times New Roman"/>
          <w:sz w:val="28"/>
          <w:szCs w:val="28"/>
        </w:rPr>
        <w:t>хищения.</w:t>
      </w:r>
    </w:p>
    <w:p w:rsidR="00604B9E" w:rsidRDefault="00604B9E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Корпоративные активы как чужое имущество.</w:t>
      </w:r>
    </w:p>
    <w:p w:rsidR="00604B9E" w:rsidRDefault="00604B9E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Отграничение хищений от экологических правонарушений.</w:t>
      </w:r>
    </w:p>
    <w:p w:rsidR="00604B9E" w:rsidRDefault="00604B9E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Мошенничество, сопряженное с неисполнением договорных обязательств.</w:t>
      </w:r>
    </w:p>
    <w:p w:rsidR="00095D4B" w:rsidRDefault="000A16EB" w:rsidP="000A1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095D4B">
        <w:rPr>
          <w:rFonts w:ascii="Times New Roman" w:eastAsia="Calibri" w:hAnsi="Times New Roman" w:cs="Times New Roman"/>
          <w:sz w:val="28"/>
          <w:szCs w:val="28"/>
        </w:rPr>
        <w:t xml:space="preserve">Мошенничество, сопряженное с исполнением договорных обязательств недолжным образом. </w:t>
      </w:r>
    </w:p>
    <w:p w:rsidR="00604B9E" w:rsidRDefault="000A16EB" w:rsidP="00095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04B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5D4B">
        <w:rPr>
          <w:rFonts w:ascii="Times New Roman" w:eastAsia="Calibri" w:hAnsi="Times New Roman" w:cs="Times New Roman"/>
          <w:sz w:val="28"/>
          <w:szCs w:val="28"/>
        </w:rPr>
        <w:t>Мошенничество и н</w:t>
      </w:r>
      <w:r w:rsidR="00604B9E">
        <w:rPr>
          <w:rFonts w:ascii="Times New Roman" w:eastAsia="Calibri" w:hAnsi="Times New Roman" w:cs="Times New Roman"/>
          <w:sz w:val="28"/>
          <w:szCs w:val="28"/>
        </w:rPr>
        <w:t>езаконное получение кредита.</w:t>
      </w:r>
    </w:p>
    <w:p w:rsidR="009C76CA" w:rsidRDefault="000A16EB" w:rsidP="009C76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C76CA">
        <w:rPr>
          <w:rFonts w:ascii="Times New Roman" w:eastAsia="Calibri" w:hAnsi="Times New Roman" w:cs="Times New Roman"/>
          <w:sz w:val="28"/>
          <w:szCs w:val="28"/>
        </w:rPr>
        <w:t>. Мошеннический обман относительно цены.</w:t>
      </w:r>
    </w:p>
    <w:p w:rsidR="00095D4B" w:rsidRDefault="000A16EB" w:rsidP="009C76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95D4B">
        <w:rPr>
          <w:rFonts w:ascii="Times New Roman" w:eastAsia="Calibri" w:hAnsi="Times New Roman" w:cs="Times New Roman"/>
          <w:sz w:val="28"/>
          <w:szCs w:val="28"/>
        </w:rPr>
        <w:t xml:space="preserve">. Мошенничество и незаконное привлечение средств на долевое строительство. </w:t>
      </w:r>
    </w:p>
    <w:p w:rsidR="009C76CA" w:rsidRDefault="000A16EB" w:rsidP="008071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95D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0713B">
        <w:rPr>
          <w:rFonts w:ascii="Times New Roman" w:eastAsia="Calibri" w:hAnsi="Times New Roman" w:cs="Times New Roman"/>
          <w:sz w:val="28"/>
          <w:szCs w:val="28"/>
        </w:rPr>
        <w:t>Хищение</w:t>
      </w:r>
      <w:r w:rsidR="009C76CA">
        <w:rPr>
          <w:rFonts w:ascii="Times New Roman" w:eastAsia="Calibri" w:hAnsi="Times New Roman" w:cs="Times New Roman"/>
          <w:sz w:val="28"/>
          <w:szCs w:val="28"/>
        </w:rPr>
        <w:t xml:space="preserve"> и обман потребителей.</w:t>
      </w:r>
    </w:p>
    <w:p w:rsidR="009C76CA" w:rsidRDefault="000A16EB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9C76CA">
        <w:rPr>
          <w:rFonts w:ascii="Times New Roman" w:eastAsia="Calibri" w:hAnsi="Times New Roman" w:cs="Times New Roman"/>
          <w:sz w:val="28"/>
          <w:szCs w:val="28"/>
        </w:rPr>
        <w:t>. Мошенничество и ложная реклама.</w:t>
      </w:r>
    </w:p>
    <w:p w:rsidR="00095D4B" w:rsidRDefault="000A16EB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095D4B">
        <w:rPr>
          <w:rFonts w:ascii="Times New Roman" w:eastAsia="Calibri" w:hAnsi="Times New Roman" w:cs="Times New Roman"/>
          <w:sz w:val="28"/>
          <w:szCs w:val="28"/>
        </w:rPr>
        <w:t>. Мошенничество и финансовые пирамиды.</w:t>
      </w:r>
    </w:p>
    <w:p w:rsidR="00604B9E" w:rsidRDefault="009C76CA" w:rsidP="00095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A16EB">
        <w:rPr>
          <w:rFonts w:ascii="Times New Roman" w:eastAsia="Calibri" w:hAnsi="Times New Roman" w:cs="Times New Roman"/>
          <w:sz w:val="28"/>
          <w:szCs w:val="28"/>
        </w:rPr>
        <w:t>2</w:t>
      </w:r>
      <w:r w:rsidR="00604B9E">
        <w:rPr>
          <w:rFonts w:ascii="Times New Roman" w:eastAsia="Calibri" w:hAnsi="Times New Roman" w:cs="Times New Roman"/>
          <w:sz w:val="28"/>
          <w:szCs w:val="28"/>
        </w:rPr>
        <w:t>. Присвоение и растрата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денег в виде заработной платы</w:t>
      </w:r>
      <w:r w:rsidR="00604B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5D4B" w:rsidRPr="00095D4B" w:rsidRDefault="00095D4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A16EB">
        <w:rPr>
          <w:rFonts w:ascii="Times New Roman" w:eastAsia="Calibri" w:hAnsi="Times New Roman" w:cs="Times New Roman"/>
          <w:sz w:val="28"/>
          <w:szCs w:val="28"/>
        </w:rPr>
        <w:t>3</w:t>
      </w:r>
      <w:r w:rsidRPr="00095D4B">
        <w:rPr>
          <w:rFonts w:ascii="Times New Roman" w:eastAsia="Calibri" w:hAnsi="Times New Roman" w:cs="Times New Roman"/>
          <w:sz w:val="28"/>
          <w:szCs w:val="28"/>
        </w:rPr>
        <w:t>. Хищения при закупке товаров, работ услуг.</w:t>
      </w:r>
    </w:p>
    <w:p w:rsidR="00095D4B" w:rsidRDefault="000A16EB" w:rsidP="00095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095D4B" w:rsidRPr="00095D4B">
        <w:rPr>
          <w:rFonts w:ascii="Times New Roman" w:eastAsia="Calibri" w:hAnsi="Times New Roman" w:cs="Times New Roman"/>
          <w:sz w:val="28"/>
          <w:szCs w:val="28"/>
        </w:rPr>
        <w:t>. Хищения при продаже товаров.</w:t>
      </w:r>
    </w:p>
    <w:p w:rsidR="000A16EB" w:rsidRDefault="000A16EB" w:rsidP="00095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0A16EB">
        <w:rPr>
          <w:rFonts w:ascii="Times New Roman" w:eastAsia="Calibri" w:hAnsi="Times New Roman" w:cs="Times New Roman"/>
          <w:sz w:val="28"/>
          <w:szCs w:val="28"/>
        </w:rPr>
        <w:t>. Уголовно-правовые риски подрядчика при капитальном строительстве.</w:t>
      </w:r>
    </w:p>
    <w:p w:rsidR="00604B9E" w:rsidRDefault="009C76CA" w:rsidP="000A1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A16EB">
        <w:rPr>
          <w:rFonts w:ascii="Times New Roman" w:eastAsia="Calibri" w:hAnsi="Times New Roman" w:cs="Times New Roman"/>
          <w:sz w:val="28"/>
          <w:szCs w:val="28"/>
        </w:rPr>
        <w:t>6</w:t>
      </w:r>
      <w:r w:rsidR="00604B9E">
        <w:rPr>
          <w:rFonts w:ascii="Times New Roman" w:eastAsia="Calibri" w:hAnsi="Times New Roman" w:cs="Times New Roman"/>
          <w:sz w:val="28"/>
          <w:szCs w:val="28"/>
        </w:rPr>
        <w:t>. Имущественные злоупотребления (ст. 165, 201 и 285 УК РФ).</w:t>
      </w:r>
    </w:p>
    <w:p w:rsidR="00604B9E" w:rsidRDefault="009C76CA" w:rsidP="00095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A16EB">
        <w:rPr>
          <w:rFonts w:ascii="Times New Roman" w:eastAsia="Calibri" w:hAnsi="Times New Roman" w:cs="Times New Roman"/>
          <w:sz w:val="28"/>
          <w:szCs w:val="28"/>
        </w:rPr>
        <w:t>7</w:t>
      </w:r>
      <w:r w:rsidR="00604B9E">
        <w:rPr>
          <w:rFonts w:ascii="Times New Roman" w:eastAsia="Calibri" w:hAnsi="Times New Roman" w:cs="Times New Roman"/>
          <w:sz w:val="28"/>
          <w:szCs w:val="28"/>
        </w:rPr>
        <w:t>. Квалификация «откатов»</w:t>
      </w:r>
      <w:r w:rsidR="00095D4B">
        <w:rPr>
          <w:rFonts w:ascii="Times New Roman" w:eastAsia="Calibri" w:hAnsi="Times New Roman" w:cs="Times New Roman"/>
          <w:sz w:val="28"/>
          <w:szCs w:val="28"/>
        </w:rPr>
        <w:t xml:space="preserve"> (мошенничество, растрата, подкуп, взяточничество)</w:t>
      </w:r>
      <w:r w:rsidR="00604B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5D4B" w:rsidRDefault="000A16EB" w:rsidP="00095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095D4B">
        <w:rPr>
          <w:rFonts w:ascii="Times New Roman" w:eastAsia="Calibri" w:hAnsi="Times New Roman" w:cs="Times New Roman"/>
          <w:sz w:val="28"/>
          <w:szCs w:val="28"/>
        </w:rPr>
        <w:t>. Гражданско-правовая претензия и шантаж.</w:t>
      </w:r>
    </w:p>
    <w:p w:rsidR="00095D4B" w:rsidRDefault="00095D4B" w:rsidP="00095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</w:t>
      </w:r>
      <w:r w:rsidR="000A16EB">
        <w:rPr>
          <w:rFonts w:ascii="Times New Roman" w:eastAsia="Calibri" w:hAnsi="Times New Roman" w:cs="Times New Roman"/>
          <w:sz w:val="28"/>
          <w:szCs w:val="28"/>
        </w:rPr>
        <w:t xml:space="preserve"> Уголовно-правовые риски при взыскании долгов.</w:t>
      </w:r>
    </w:p>
    <w:p w:rsidR="00095D4B" w:rsidRDefault="00095D4B" w:rsidP="000A1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</w:t>
      </w:r>
      <w:r w:rsidR="000A16EB">
        <w:rPr>
          <w:rFonts w:ascii="Times New Roman" w:eastAsia="Calibri" w:hAnsi="Times New Roman" w:cs="Times New Roman"/>
          <w:sz w:val="28"/>
          <w:szCs w:val="28"/>
        </w:rPr>
        <w:t xml:space="preserve"> По ошибке в ваш адрес пришел незаказанный товар или зачислены деньги на счет: уголовно-правовые риски.</w:t>
      </w:r>
    </w:p>
    <w:p w:rsidR="00604B9E" w:rsidRDefault="00604B9E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B9E" w:rsidRDefault="00604B9E" w:rsidP="00604B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Вопросы к экзамену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1. Безналичные деньги как предмет хищения.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2. Корпоративные активы как чужое имущество.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3. Отграничение хищений от экологических правонарушений.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4. Мошенничество, сопряженное с неисполнением договорных обязательств.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 xml:space="preserve">5. Мошенничество, сопряженное с исполнением договорных обязательств недолжным образом. 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6. Мошенничество и незаконное получение кредита.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7. Мошеннический обман относительно цены.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Мошенничество и незаконное привлечение средств на долевое строительство. 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9. Мошенничество и обман потребителей.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10. Мошенничество и ложная реклама.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11. Мошенничество и финансовые пирамиды.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12. Присвоение и растрата денег в виде заработной платы.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13. Хищения при закупке товаров, работ услуг.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14. Хищения при продаже товаров</w:t>
      </w:r>
      <w:r w:rsidR="00EF2EED">
        <w:rPr>
          <w:rFonts w:ascii="Times New Roman" w:eastAsia="Calibri" w:hAnsi="Times New Roman" w:cs="Times New Roman"/>
          <w:sz w:val="28"/>
          <w:szCs w:val="28"/>
        </w:rPr>
        <w:t>, работ, услуг</w:t>
      </w:r>
      <w:r w:rsidRPr="000A16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15. Уголовно-правовые риски подрядчика при капитальном строительстве.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16. Имущественные злоупотребления (ст. 165, 201 и 285 УК РФ).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17. Квалификация «откатов» (мошенничество, растрата, подкуп, взяточничество).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18. Гражданско-правовая претензия и шантаж.</w:t>
      </w:r>
    </w:p>
    <w:p w:rsidR="000A16EB" w:rsidRPr="000A16EB" w:rsidRDefault="000A16EB" w:rsidP="000A16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19. Уголовно-правовые риски при взыскании долгов.</w:t>
      </w:r>
    </w:p>
    <w:p w:rsidR="00604B9E" w:rsidRDefault="000A16EB" w:rsidP="000A1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6EB">
        <w:rPr>
          <w:rFonts w:ascii="Times New Roman" w:eastAsia="Calibri" w:hAnsi="Times New Roman" w:cs="Times New Roman"/>
          <w:sz w:val="28"/>
          <w:szCs w:val="28"/>
        </w:rPr>
        <w:t>20. По ошибке в ваш адрес пришел незаказанный товар или зачислены деньги на счет: уголовно-правовые риски.</w:t>
      </w:r>
    </w:p>
    <w:p w:rsidR="00604B9E" w:rsidRDefault="000A16EB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604B9E">
        <w:rPr>
          <w:rFonts w:ascii="Times New Roman" w:eastAsia="Calibri" w:hAnsi="Times New Roman" w:cs="Times New Roman"/>
          <w:sz w:val="28"/>
          <w:szCs w:val="28"/>
        </w:rPr>
        <w:t>. Коммерческий подкуп.</w:t>
      </w:r>
    </w:p>
    <w:p w:rsidR="00604B9E" w:rsidRDefault="000A16EB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604B9E">
        <w:rPr>
          <w:rFonts w:ascii="Times New Roman" w:eastAsia="Calibri" w:hAnsi="Times New Roman" w:cs="Times New Roman"/>
          <w:sz w:val="28"/>
          <w:szCs w:val="28"/>
        </w:rPr>
        <w:t>. Картели.</w:t>
      </w:r>
    </w:p>
    <w:p w:rsidR="00604B9E" w:rsidRDefault="000A16EB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604B9E">
        <w:rPr>
          <w:rFonts w:ascii="Times New Roman" w:eastAsia="Calibri" w:hAnsi="Times New Roman" w:cs="Times New Roman"/>
          <w:sz w:val="28"/>
          <w:szCs w:val="28"/>
        </w:rPr>
        <w:t>. Незаконное предпринимательство.</w:t>
      </w:r>
    </w:p>
    <w:p w:rsidR="000A16EB" w:rsidRDefault="000A16EB" w:rsidP="00356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 Незаконная добыча </w:t>
      </w:r>
      <w:r w:rsidR="003563AD">
        <w:rPr>
          <w:rFonts w:ascii="Times New Roman" w:eastAsia="Calibri" w:hAnsi="Times New Roman" w:cs="Times New Roman"/>
          <w:sz w:val="28"/>
          <w:szCs w:val="28"/>
        </w:rPr>
        <w:t>общераспространенных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других полезных ископаемых.</w:t>
      </w:r>
    </w:p>
    <w:p w:rsidR="003563AD" w:rsidRDefault="003563AD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 Азартные игры и лотереи: уголовно-правовой аспект.</w:t>
      </w:r>
    </w:p>
    <w:p w:rsidR="00604B9E" w:rsidRDefault="003563AD" w:rsidP="00356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604B9E">
        <w:rPr>
          <w:rFonts w:ascii="Times New Roman" w:eastAsia="Calibri" w:hAnsi="Times New Roman" w:cs="Times New Roman"/>
          <w:sz w:val="28"/>
          <w:szCs w:val="28"/>
        </w:rPr>
        <w:t>. Отмывание доходов от преступления.</w:t>
      </w:r>
    </w:p>
    <w:p w:rsidR="00604B9E" w:rsidRDefault="003563AD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604B9E">
        <w:rPr>
          <w:rFonts w:ascii="Times New Roman" w:eastAsia="Calibri" w:hAnsi="Times New Roman" w:cs="Times New Roman"/>
          <w:sz w:val="28"/>
          <w:szCs w:val="28"/>
        </w:rPr>
        <w:t>. Нарушение законодательства о долевом строительстве.</w:t>
      </w:r>
    </w:p>
    <w:p w:rsidR="00604B9E" w:rsidRDefault="003563AD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604B9E">
        <w:rPr>
          <w:rFonts w:ascii="Times New Roman" w:eastAsia="Calibri" w:hAnsi="Times New Roman" w:cs="Times New Roman"/>
          <w:sz w:val="28"/>
          <w:szCs w:val="28"/>
        </w:rPr>
        <w:t>. Злостное уклонение о погашения кредиторской задолженности.</w:t>
      </w:r>
    </w:p>
    <w:p w:rsidR="00604B9E" w:rsidRDefault="003563AD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604B9E">
        <w:rPr>
          <w:rFonts w:ascii="Times New Roman" w:eastAsia="Calibri" w:hAnsi="Times New Roman" w:cs="Times New Roman"/>
          <w:sz w:val="28"/>
          <w:szCs w:val="28"/>
        </w:rPr>
        <w:t>. Преступления, связанные с банкротством.</w:t>
      </w:r>
    </w:p>
    <w:p w:rsidR="00604B9E" w:rsidRDefault="003563AD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604B9E">
        <w:rPr>
          <w:rFonts w:ascii="Times New Roman" w:eastAsia="Calibri" w:hAnsi="Times New Roman" w:cs="Times New Roman"/>
          <w:sz w:val="28"/>
          <w:szCs w:val="28"/>
        </w:rPr>
        <w:t>. Незаконное использование средств индивидуализации.</w:t>
      </w:r>
    </w:p>
    <w:p w:rsidR="00604B9E" w:rsidRDefault="003563AD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604B9E">
        <w:rPr>
          <w:rFonts w:ascii="Times New Roman" w:eastAsia="Calibri" w:hAnsi="Times New Roman" w:cs="Times New Roman"/>
          <w:sz w:val="28"/>
          <w:szCs w:val="28"/>
        </w:rPr>
        <w:t>. Уголовно-правовая охрана коммерческой, банковской и налоговой тайны.</w:t>
      </w:r>
    </w:p>
    <w:p w:rsidR="00604B9E" w:rsidRDefault="003563AD" w:rsidP="00356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604B9E">
        <w:rPr>
          <w:rFonts w:ascii="Times New Roman" w:eastAsia="Calibri" w:hAnsi="Times New Roman" w:cs="Times New Roman"/>
          <w:sz w:val="28"/>
          <w:szCs w:val="28"/>
        </w:rPr>
        <w:t>. Преступления на рынке ценных бумаг.</w:t>
      </w:r>
    </w:p>
    <w:p w:rsidR="00604B9E" w:rsidRDefault="003563AD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604B9E">
        <w:rPr>
          <w:rFonts w:ascii="Times New Roman" w:eastAsia="Calibri" w:hAnsi="Times New Roman" w:cs="Times New Roman"/>
          <w:sz w:val="28"/>
          <w:szCs w:val="28"/>
        </w:rPr>
        <w:t>. Манипулирование рынком.</w:t>
      </w:r>
    </w:p>
    <w:p w:rsidR="00604B9E" w:rsidRDefault="003563AD" w:rsidP="0060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="00604B9E">
        <w:rPr>
          <w:rFonts w:ascii="Times New Roman" w:eastAsia="Calibri" w:hAnsi="Times New Roman" w:cs="Times New Roman"/>
          <w:sz w:val="28"/>
          <w:szCs w:val="28"/>
        </w:rPr>
        <w:t>. Инсайдерская торговля.</w:t>
      </w:r>
    </w:p>
    <w:p w:rsidR="00604B9E" w:rsidRDefault="003563AD" w:rsidP="00604B9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604B9E">
        <w:rPr>
          <w:rFonts w:ascii="Times New Roman" w:eastAsia="Calibri" w:hAnsi="Times New Roman" w:cs="Times New Roman"/>
          <w:sz w:val="28"/>
          <w:szCs w:val="28"/>
        </w:rPr>
        <w:t>. Уклонение от обязанности по репатриации денег.</w:t>
      </w:r>
    </w:p>
    <w:p w:rsidR="00604B9E" w:rsidRDefault="003563AD" w:rsidP="00604B9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604B9E">
        <w:rPr>
          <w:rFonts w:ascii="Times New Roman" w:eastAsia="Calibri" w:hAnsi="Times New Roman" w:cs="Times New Roman"/>
          <w:sz w:val="28"/>
          <w:szCs w:val="28"/>
        </w:rPr>
        <w:t>. Подлоги в сфере экономической деятельности.</w:t>
      </w:r>
    </w:p>
    <w:p w:rsidR="00604B9E" w:rsidRDefault="003563AD" w:rsidP="00604B9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604B9E">
        <w:rPr>
          <w:rFonts w:ascii="Times New Roman" w:eastAsia="Calibri" w:hAnsi="Times New Roman" w:cs="Times New Roman"/>
          <w:sz w:val="28"/>
          <w:szCs w:val="28"/>
        </w:rPr>
        <w:t>. Уклонение от уплаты налогов.</w:t>
      </w:r>
    </w:p>
    <w:p w:rsidR="00604B9E" w:rsidRDefault="003563AD" w:rsidP="00604B9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</w:t>
      </w:r>
      <w:r w:rsidR="00604B9E">
        <w:rPr>
          <w:rFonts w:ascii="Times New Roman" w:eastAsia="Calibri" w:hAnsi="Times New Roman" w:cs="Times New Roman"/>
          <w:sz w:val="28"/>
          <w:szCs w:val="28"/>
        </w:rPr>
        <w:t xml:space="preserve">. Контрабанда. </w:t>
      </w:r>
    </w:p>
    <w:p w:rsidR="003563AD" w:rsidRDefault="003563AD" w:rsidP="00604B9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39.</w:t>
      </w:r>
      <w:r w:rsidR="008E1BC3">
        <w:rPr>
          <w:rFonts w:ascii="Times New Roman" w:eastAsia="Calibri" w:hAnsi="Times New Roman" w:cs="Times New Roman"/>
          <w:sz w:val="28"/>
          <w:szCs w:val="28"/>
        </w:rPr>
        <w:t xml:space="preserve"> Уголовно-правовая охрана интеллектуальной собственности.</w:t>
      </w:r>
    </w:p>
    <w:p w:rsidR="00604B9E" w:rsidRDefault="003563AD" w:rsidP="003563A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604B9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Преступления в сфере госзакупок.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B9E" w:rsidRDefault="00604B9E" w:rsidP="00604B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1CF1" w:rsidRDefault="00281CF1"/>
    <w:sectPr w:rsidR="0028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75"/>
    <w:rsid w:val="00095D4B"/>
    <w:rsid w:val="000A16EB"/>
    <w:rsid w:val="00281CF1"/>
    <w:rsid w:val="003563AD"/>
    <w:rsid w:val="00604B9E"/>
    <w:rsid w:val="0080713B"/>
    <w:rsid w:val="00852B75"/>
    <w:rsid w:val="008E1BC3"/>
    <w:rsid w:val="009C76CA"/>
    <w:rsid w:val="00E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D3D49-926D-4EB8-A234-6450B40C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B9E"/>
    <w:pPr>
      <w:spacing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Клепицкий</dc:creator>
  <cp:keywords/>
  <dc:description/>
  <cp:lastModifiedBy>Иван Клепицкий</cp:lastModifiedBy>
  <cp:revision>5</cp:revision>
  <dcterms:created xsi:type="dcterms:W3CDTF">2021-06-08T04:29:00Z</dcterms:created>
  <dcterms:modified xsi:type="dcterms:W3CDTF">2021-06-08T06:09:00Z</dcterms:modified>
</cp:coreProperties>
</file>