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C398" w14:textId="77777777" w:rsidR="00C774E7" w:rsidRPr="005F2943" w:rsidRDefault="00C774E7" w:rsidP="005F2943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5F2943">
        <w:rPr>
          <w:rFonts w:eastAsia="Calibri"/>
          <w:b/>
          <w:sz w:val="28"/>
          <w:szCs w:val="28"/>
          <w:lang w:eastAsia="en-US"/>
        </w:rPr>
        <w:t>Вопросы</w:t>
      </w:r>
    </w:p>
    <w:p w14:paraId="15AEC399" w14:textId="77777777" w:rsidR="00C774E7" w:rsidRPr="005F2943" w:rsidRDefault="00C774E7" w:rsidP="005F2943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5F2943">
        <w:rPr>
          <w:rFonts w:eastAsia="Calibri"/>
          <w:b/>
          <w:sz w:val="28"/>
          <w:szCs w:val="28"/>
          <w:lang w:eastAsia="en-US"/>
        </w:rPr>
        <w:t>к экзамену по дисциплине «Административное право»</w:t>
      </w:r>
    </w:p>
    <w:p w14:paraId="15AEC39A" w14:textId="5C18CBA5" w:rsidR="00D538EC" w:rsidRPr="005F2943" w:rsidRDefault="00C774E7" w:rsidP="005F2943">
      <w:pPr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5F2943">
        <w:rPr>
          <w:rFonts w:eastAsia="Calibri"/>
          <w:b/>
          <w:i/>
          <w:sz w:val="28"/>
          <w:szCs w:val="28"/>
          <w:lang w:eastAsia="en-US"/>
        </w:rPr>
        <w:t>(для студентов, обучающихся по специальности</w:t>
      </w:r>
      <w:r w:rsidRPr="005F2943">
        <w:rPr>
          <w:rFonts w:eastAsia="Calibri"/>
          <w:b/>
          <w:i/>
          <w:sz w:val="28"/>
          <w:szCs w:val="28"/>
          <w:lang w:eastAsia="en-US"/>
        </w:rPr>
        <w:br/>
        <w:t>«Юриспруденция»)</w:t>
      </w:r>
      <w:r w:rsidR="00D538EC" w:rsidRPr="005F2943">
        <w:rPr>
          <w:rFonts w:eastAsia="Calibri"/>
          <w:b/>
          <w:sz w:val="28"/>
          <w:szCs w:val="28"/>
          <w:lang w:eastAsia="en-US"/>
        </w:rPr>
        <w:t xml:space="preserve"> – </w:t>
      </w:r>
      <w:r w:rsidR="0072370D" w:rsidRPr="005F2943">
        <w:rPr>
          <w:rFonts w:eastAsia="Calibri"/>
          <w:sz w:val="28"/>
          <w:szCs w:val="28"/>
          <w:lang w:eastAsia="en-US"/>
        </w:rPr>
        <w:t>колледж</w:t>
      </w:r>
    </w:p>
    <w:p w14:paraId="15AEC39B" w14:textId="77777777" w:rsidR="00EC6950" w:rsidRPr="005F2943" w:rsidRDefault="00EC6950" w:rsidP="005F2943">
      <w:pPr>
        <w:tabs>
          <w:tab w:val="num" w:pos="0"/>
          <w:tab w:val="left" w:pos="1134"/>
        </w:tabs>
        <w:suppressAutoHyphens/>
        <w:ind w:firstLine="851"/>
        <w:jc w:val="both"/>
        <w:rPr>
          <w:sz w:val="28"/>
          <w:szCs w:val="28"/>
        </w:rPr>
      </w:pPr>
    </w:p>
    <w:p w14:paraId="0111BFD3" w14:textId="77777777" w:rsidR="00C238DE" w:rsidRPr="005F2943" w:rsidRDefault="009A24C1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hAnsi="Times New Roman"/>
          <w:sz w:val="28"/>
          <w:szCs w:val="28"/>
        </w:rPr>
        <w:t>Понятие государственного управления</w:t>
      </w:r>
      <w:r w:rsidR="00EC6950" w:rsidRPr="005F2943">
        <w:rPr>
          <w:rFonts w:ascii="Times New Roman" w:hAnsi="Times New Roman"/>
          <w:sz w:val="28"/>
          <w:szCs w:val="28"/>
        </w:rPr>
        <w:t xml:space="preserve">. </w:t>
      </w:r>
    </w:p>
    <w:p w14:paraId="50C5D452" w14:textId="77777777" w:rsidR="007F00CF" w:rsidRPr="005F2943" w:rsidRDefault="00C238DE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Соотношение исполнительной власти и государственного</w:t>
      </w: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управления.</w:t>
      </w:r>
    </w:p>
    <w:p w14:paraId="4720CE80" w14:textId="37024877" w:rsidR="00192487" w:rsidRPr="005F2943" w:rsidRDefault="009D1CA4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административного права.</w:t>
      </w:r>
      <w:r w:rsidR="007F00CF"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Предмет, метод, функции и</w:t>
      </w:r>
      <w:r w:rsidR="007F00CF"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принципы административного права</w:t>
      </w:r>
      <w:r w:rsidR="00F0497B"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FA6A27A" w14:textId="1AC015D1" w:rsidR="004F695F" w:rsidRPr="005F2943" w:rsidRDefault="004F695F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Источники административного права.</w:t>
      </w:r>
    </w:p>
    <w:p w14:paraId="7D444235" w14:textId="77777777" w:rsidR="00413769" w:rsidRPr="005F2943" w:rsidRDefault="00192487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правового регулирования в административном праве.</w:t>
      </w:r>
    </w:p>
    <w:p w14:paraId="38103AD7" w14:textId="5437D71C" w:rsidR="00413769" w:rsidRPr="005F2943" w:rsidRDefault="00413769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административного права: общая и особенная часть.</w:t>
      </w:r>
    </w:p>
    <w:p w14:paraId="15AEC3A2" w14:textId="1BB9C75E" w:rsidR="00EC6950" w:rsidRPr="005F2943" w:rsidRDefault="00EC6950" w:rsidP="005F2943">
      <w:pPr>
        <w:pStyle w:val="a5"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42"/>
          <w:tab w:val="left" w:pos="284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hAnsi="Times New Roman"/>
          <w:sz w:val="28"/>
          <w:szCs w:val="28"/>
        </w:rPr>
        <w:t>Соотн</w:t>
      </w:r>
      <w:r w:rsidR="009F5882" w:rsidRPr="005F2943">
        <w:rPr>
          <w:rFonts w:ascii="Times New Roman" w:hAnsi="Times New Roman"/>
          <w:sz w:val="28"/>
          <w:szCs w:val="28"/>
        </w:rPr>
        <w:t>ошение административного права</w:t>
      </w:r>
      <w:r w:rsidRPr="005F2943">
        <w:rPr>
          <w:rFonts w:ascii="Times New Roman" w:hAnsi="Times New Roman"/>
          <w:sz w:val="28"/>
          <w:szCs w:val="28"/>
        </w:rPr>
        <w:t xml:space="preserve"> с другими отраслями права. </w:t>
      </w:r>
    </w:p>
    <w:p w14:paraId="15AEC3A3" w14:textId="77777777" w:rsidR="009F5882" w:rsidRPr="005F2943" w:rsidRDefault="00EC6950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uppressAutoHyphens/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hAnsi="Times New Roman"/>
          <w:sz w:val="28"/>
          <w:szCs w:val="28"/>
        </w:rPr>
        <w:t xml:space="preserve">Понятие, признаки и структура административно-правовой нормы. </w:t>
      </w:r>
    </w:p>
    <w:p w14:paraId="15AEC3A4" w14:textId="77777777" w:rsidR="009F5882" w:rsidRPr="005F2943" w:rsidRDefault="009F5882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uppressAutoHyphens/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hAnsi="Times New Roman"/>
          <w:sz w:val="28"/>
          <w:szCs w:val="28"/>
        </w:rPr>
        <w:t>В</w:t>
      </w:r>
      <w:r w:rsidR="00EC6950" w:rsidRPr="005F2943">
        <w:rPr>
          <w:rFonts w:ascii="Times New Roman" w:hAnsi="Times New Roman"/>
          <w:sz w:val="28"/>
          <w:szCs w:val="28"/>
        </w:rPr>
        <w:t>иды</w:t>
      </w:r>
      <w:r w:rsidRPr="005F2943">
        <w:rPr>
          <w:rFonts w:ascii="Times New Roman" w:hAnsi="Times New Roman"/>
          <w:sz w:val="28"/>
          <w:szCs w:val="28"/>
        </w:rPr>
        <w:t xml:space="preserve"> административно-правовых норм и их характеристика. </w:t>
      </w:r>
    </w:p>
    <w:p w14:paraId="2F9E4A8F" w14:textId="77777777" w:rsidR="00D71744" w:rsidRPr="005F2943" w:rsidRDefault="00EC6950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hAnsi="Times New Roman"/>
          <w:sz w:val="28"/>
          <w:szCs w:val="28"/>
        </w:rPr>
        <w:t>Понятие</w:t>
      </w:r>
      <w:r w:rsidR="00B84125" w:rsidRPr="005F2943">
        <w:rPr>
          <w:rFonts w:ascii="Times New Roman" w:hAnsi="Times New Roman"/>
          <w:sz w:val="28"/>
          <w:szCs w:val="28"/>
        </w:rPr>
        <w:t xml:space="preserve"> </w:t>
      </w:r>
      <w:r w:rsidR="009F5882" w:rsidRPr="005F2943">
        <w:rPr>
          <w:rFonts w:ascii="Times New Roman" w:hAnsi="Times New Roman"/>
          <w:sz w:val="28"/>
          <w:szCs w:val="28"/>
        </w:rPr>
        <w:t>административно-правовых отноше</w:t>
      </w:r>
      <w:r w:rsidRPr="005F2943">
        <w:rPr>
          <w:rFonts w:ascii="Times New Roman" w:hAnsi="Times New Roman"/>
          <w:sz w:val="28"/>
          <w:szCs w:val="28"/>
        </w:rPr>
        <w:t>ний</w:t>
      </w:r>
      <w:r w:rsidR="00B84125" w:rsidRPr="005F2943">
        <w:rPr>
          <w:rFonts w:ascii="Times New Roman" w:hAnsi="Times New Roman"/>
          <w:sz w:val="28"/>
          <w:szCs w:val="28"/>
        </w:rPr>
        <w:t xml:space="preserve"> и классификация</w:t>
      </w:r>
      <w:r w:rsidRPr="005F2943">
        <w:rPr>
          <w:rFonts w:ascii="Times New Roman" w:hAnsi="Times New Roman"/>
          <w:sz w:val="28"/>
          <w:szCs w:val="28"/>
        </w:rPr>
        <w:t>.</w:t>
      </w:r>
    </w:p>
    <w:p w14:paraId="651CCBE4" w14:textId="77777777" w:rsidR="00E0594B" w:rsidRPr="005F2943" w:rsidRDefault="00D71744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 административно-правового статуса граждан Российской Федерации. Правовые акты, устанавливающие правовой статус граждан, их виды.</w:t>
      </w:r>
    </w:p>
    <w:p w14:paraId="40B59984" w14:textId="77777777" w:rsidR="009C6CB8" w:rsidRPr="005F2943" w:rsidRDefault="00E0594B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права</w:t>
      </w:r>
      <w:r w:rsidR="00553690"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обязанности</w:t>
      </w:r>
      <w:r w:rsidR="00553690"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гарантии</w:t>
      </w: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 в сфере государственного управления.</w:t>
      </w:r>
    </w:p>
    <w:p w14:paraId="29BDC4FC" w14:textId="4610DBAD" w:rsidR="00435BA7" w:rsidRPr="005F2943" w:rsidRDefault="009C6CB8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 административно-правового статуса иностранных лиц</w:t>
      </w: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лиц без гражданства. Беженцы. Вынужденные переселенцы</w:t>
      </w:r>
      <w:r w:rsidR="00435BA7"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7AEA459" w14:textId="77777777" w:rsidR="00821B20" w:rsidRPr="005F2943" w:rsidRDefault="00435BA7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Обращения граждан как элемент их административно-правового статуса и гарантия реализации их прав в сфере государственного управления.</w:t>
      </w:r>
    </w:p>
    <w:p w14:paraId="3DB4EEF5" w14:textId="5C2CC6BA" w:rsidR="00821B20" w:rsidRPr="005F2943" w:rsidRDefault="00821B20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и правовой статус органов исполнительной власти.</w:t>
      </w:r>
    </w:p>
    <w:p w14:paraId="5D4BB1A0" w14:textId="605FF452" w:rsidR="001737DA" w:rsidRPr="005F2943" w:rsidRDefault="00821B20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Система, структура и виды органов исполнительной власти. </w:t>
      </w: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Принципы организации деятельности органов исполнительной власти.</w:t>
      </w:r>
    </w:p>
    <w:p w14:paraId="5242CBC5" w14:textId="77777777" w:rsidR="00F24110" w:rsidRPr="005F2943" w:rsidRDefault="00EC6950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hAnsi="Times New Roman"/>
          <w:sz w:val="28"/>
          <w:szCs w:val="28"/>
        </w:rPr>
        <w:t>Полномочия Президента РФ в сфере исполнительной власти.</w:t>
      </w:r>
    </w:p>
    <w:p w14:paraId="11DE1E39" w14:textId="77777777" w:rsidR="00F24110" w:rsidRPr="005F2943" w:rsidRDefault="00984F87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5F2943">
        <w:rPr>
          <w:rStyle w:val="fontstyle01"/>
          <w:rFonts w:ascii="Times New Roman" w:hAnsi="Times New Roman"/>
          <w:sz w:val="28"/>
          <w:szCs w:val="28"/>
        </w:rPr>
        <w:t>Правительство РФ как высший исполнительный орган государственной власти в Российской Федерации.</w:t>
      </w:r>
    </w:p>
    <w:p w14:paraId="369EE29B" w14:textId="77777777" w:rsidR="00D10F81" w:rsidRPr="005F2943" w:rsidRDefault="00EC6950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hAnsi="Times New Roman"/>
          <w:sz w:val="28"/>
          <w:szCs w:val="28"/>
        </w:rPr>
        <w:t>Органы исп</w:t>
      </w:r>
      <w:r w:rsidR="00593CD5" w:rsidRPr="005F2943">
        <w:rPr>
          <w:rFonts w:ascii="Times New Roman" w:hAnsi="Times New Roman"/>
          <w:sz w:val="28"/>
          <w:szCs w:val="28"/>
        </w:rPr>
        <w:t>олнительной власти субъектов РФ:</w:t>
      </w:r>
      <w:r w:rsidRPr="005F2943">
        <w:rPr>
          <w:rFonts w:ascii="Times New Roman" w:hAnsi="Times New Roman"/>
          <w:sz w:val="28"/>
          <w:szCs w:val="28"/>
        </w:rPr>
        <w:t xml:space="preserve"> понятие, виды, правовой статус.</w:t>
      </w:r>
    </w:p>
    <w:p w14:paraId="517D55F3" w14:textId="77777777" w:rsidR="00652AFB" w:rsidRPr="005F2943" w:rsidRDefault="00D10F81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hAnsi="Times New Roman"/>
          <w:sz w:val="28"/>
          <w:szCs w:val="28"/>
        </w:rPr>
        <w:t>Понятие и принципы г</w:t>
      </w:r>
      <w:r w:rsidR="007500B2" w:rsidRPr="005F2943">
        <w:rPr>
          <w:rFonts w:ascii="Times New Roman" w:hAnsi="Times New Roman"/>
          <w:sz w:val="28"/>
          <w:szCs w:val="28"/>
        </w:rPr>
        <w:t>осударственн</w:t>
      </w:r>
      <w:r w:rsidRPr="005F2943">
        <w:rPr>
          <w:rFonts w:ascii="Times New Roman" w:hAnsi="Times New Roman"/>
          <w:sz w:val="28"/>
          <w:szCs w:val="28"/>
        </w:rPr>
        <w:t>ой</w:t>
      </w:r>
      <w:r w:rsidR="007500B2" w:rsidRPr="005F2943">
        <w:rPr>
          <w:rFonts w:ascii="Times New Roman" w:hAnsi="Times New Roman"/>
          <w:sz w:val="28"/>
          <w:szCs w:val="28"/>
        </w:rPr>
        <w:t xml:space="preserve"> служб</w:t>
      </w:r>
      <w:r w:rsidRPr="005F2943">
        <w:rPr>
          <w:rFonts w:ascii="Times New Roman" w:hAnsi="Times New Roman"/>
          <w:sz w:val="28"/>
          <w:szCs w:val="28"/>
        </w:rPr>
        <w:t xml:space="preserve">ы. </w:t>
      </w:r>
    </w:p>
    <w:p w14:paraId="09BE5CD0" w14:textId="77777777" w:rsidR="006B0005" w:rsidRPr="005F2943" w:rsidRDefault="00652AFB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и классификация должностей государственной</w:t>
      </w: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службы</w:t>
      </w:r>
      <w:r w:rsidR="0089427C"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7A3066B" w14:textId="14728E00" w:rsidR="006B0005" w:rsidRPr="005F2943" w:rsidRDefault="006B0005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Права, обязанности, ограничения, запреты государственного гражданского служащего.</w:t>
      </w:r>
    </w:p>
    <w:p w14:paraId="22D6018A" w14:textId="77777777" w:rsidR="003D5A53" w:rsidRPr="005F2943" w:rsidRDefault="00CC24E6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Поощрение, награждение и ответственность государственных</w:t>
      </w: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служащих</w:t>
      </w:r>
    </w:p>
    <w:p w14:paraId="65BF60C0" w14:textId="48570F88" w:rsidR="001B6030" w:rsidRPr="005F2943" w:rsidRDefault="001B6030" w:rsidP="005F2943">
      <w:pPr>
        <w:pStyle w:val="a5"/>
        <w:numPr>
          <w:ilvl w:val="0"/>
          <w:numId w:val="11"/>
        </w:numPr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F294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Коммерческие организации в системе государственного управления.</w:t>
      </w:r>
    </w:p>
    <w:p w14:paraId="76DB948C" w14:textId="798ED9ED" w:rsidR="001B6030" w:rsidRPr="005F2943" w:rsidRDefault="001B6030" w:rsidP="005F2943">
      <w:pPr>
        <w:pStyle w:val="a5"/>
        <w:numPr>
          <w:ilvl w:val="0"/>
          <w:numId w:val="11"/>
        </w:numPr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F294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Некоммерческие организации в системе государственного управления.</w:t>
      </w:r>
    </w:p>
    <w:p w14:paraId="759494AC" w14:textId="77777777" w:rsidR="009D0529" w:rsidRPr="005F2943" w:rsidRDefault="009D0529" w:rsidP="005F2943">
      <w:pPr>
        <w:pStyle w:val="a5"/>
        <w:numPr>
          <w:ilvl w:val="0"/>
          <w:numId w:val="11"/>
        </w:numPr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F294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Административно-правовой статус предприятий.</w:t>
      </w:r>
    </w:p>
    <w:p w14:paraId="60188A03" w14:textId="77777777" w:rsidR="009D0529" w:rsidRPr="005F2943" w:rsidRDefault="009D0529" w:rsidP="005F2943">
      <w:pPr>
        <w:pStyle w:val="a5"/>
        <w:numPr>
          <w:ilvl w:val="0"/>
          <w:numId w:val="11"/>
        </w:numPr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F294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Административно-правовой статус учреждений.</w:t>
      </w:r>
    </w:p>
    <w:p w14:paraId="287374ED" w14:textId="77777777" w:rsidR="009D0529" w:rsidRPr="005F2943" w:rsidRDefault="009D0529" w:rsidP="005F2943">
      <w:pPr>
        <w:pStyle w:val="a5"/>
        <w:numPr>
          <w:ilvl w:val="0"/>
          <w:numId w:val="11"/>
        </w:numPr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F294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Административно-правовой статус общественных объединений.</w:t>
      </w:r>
    </w:p>
    <w:p w14:paraId="705967C9" w14:textId="77777777" w:rsidR="009D0529" w:rsidRPr="005F2943" w:rsidRDefault="009D0529" w:rsidP="005F2943">
      <w:pPr>
        <w:pStyle w:val="a5"/>
        <w:numPr>
          <w:ilvl w:val="0"/>
          <w:numId w:val="11"/>
        </w:numPr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F294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Административно-правовой статус религиозных организаций.</w:t>
      </w:r>
    </w:p>
    <w:p w14:paraId="29F6EB09" w14:textId="77777777" w:rsidR="00C45A4F" w:rsidRPr="005F2943" w:rsidRDefault="00D849D7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и виды административно-правовых форм.</w:t>
      </w:r>
    </w:p>
    <w:p w14:paraId="4E832212" w14:textId="77777777" w:rsidR="00993DB9" w:rsidRPr="005F2943" w:rsidRDefault="00C45A4F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Правовые акты управления: понятие, юридическое значение,</w:t>
      </w: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виды.</w:t>
      </w:r>
    </w:p>
    <w:p w14:paraId="6D3E7B13" w14:textId="17BEF525" w:rsidR="00993DB9" w:rsidRPr="005F2943" w:rsidRDefault="00993DB9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Условия, порядок вступления в силу и действия правовых актов управления</w:t>
      </w:r>
    </w:p>
    <w:p w14:paraId="0E7BA231" w14:textId="77777777" w:rsidR="0001551B" w:rsidRPr="005F2943" w:rsidRDefault="00803F35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hAnsi="Times New Roman"/>
          <w:sz w:val="28"/>
          <w:szCs w:val="28"/>
        </w:rPr>
        <w:t>Административно-правовые договоры: сущность и виды.</w:t>
      </w:r>
    </w:p>
    <w:p w14:paraId="7BAA6B76" w14:textId="77777777" w:rsidR="00D90813" w:rsidRPr="005F2943" w:rsidRDefault="00803F35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hAnsi="Times New Roman"/>
          <w:sz w:val="28"/>
          <w:szCs w:val="28"/>
        </w:rPr>
        <w:t xml:space="preserve">Понятие и виды административно-правовых методов реализации исполнительной власти, их назначение. </w:t>
      </w:r>
    </w:p>
    <w:p w14:paraId="4F100CD2" w14:textId="77777777" w:rsidR="00747A6B" w:rsidRPr="005F2943" w:rsidRDefault="00D90813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и виды административно-правовых методов.</w:t>
      </w:r>
    </w:p>
    <w:p w14:paraId="4F99E36B" w14:textId="77777777" w:rsidR="00747A6B" w:rsidRPr="005F2943" w:rsidRDefault="00803F35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hAnsi="Times New Roman"/>
          <w:sz w:val="28"/>
          <w:szCs w:val="28"/>
        </w:rPr>
        <w:t>Административно-предупредительные меры.</w:t>
      </w:r>
    </w:p>
    <w:p w14:paraId="0C8DA29B" w14:textId="77777777" w:rsidR="00241E97" w:rsidRPr="005F2943" w:rsidRDefault="00803F35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hAnsi="Times New Roman"/>
          <w:sz w:val="28"/>
          <w:szCs w:val="28"/>
        </w:rPr>
        <w:t>Меры административно</w:t>
      </w:r>
      <w:r w:rsidR="00546F73" w:rsidRPr="005F2943">
        <w:rPr>
          <w:rFonts w:ascii="Times New Roman" w:hAnsi="Times New Roman"/>
          <w:sz w:val="28"/>
          <w:szCs w:val="28"/>
        </w:rPr>
        <w:t>-правового</w:t>
      </w:r>
      <w:r w:rsidRPr="005F2943">
        <w:rPr>
          <w:rFonts w:ascii="Times New Roman" w:hAnsi="Times New Roman"/>
          <w:sz w:val="28"/>
          <w:szCs w:val="28"/>
        </w:rPr>
        <w:t xml:space="preserve"> пресечения.</w:t>
      </w:r>
    </w:p>
    <w:p w14:paraId="135D4259" w14:textId="77777777" w:rsidR="00241E97" w:rsidRPr="005F2943" w:rsidRDefault="00803F35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hAnsi="Times New Roman"/>
          <w:sz w:val="28"/>
          <w:szCs w:val="28"/>
        </w:rPr>
        <w:t>Меры административной ответственности.</w:t>
      </w:r>
    </w:p>
    <w:p w14:paraId="3F5EF181" w14:textId="77777777" w:rsidR="00FE44F8" w:rsidRPr="005F2943" w:rsidRDefault="00803F35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hAnsi="Times New Roman"/>
          <w:sz w:val="28"/>
          <w:szCs w:val="28"/>
        </w:rPr>
        <w:t xml:space="preserve">Меры </w:t>
      </w:r>
      <w:r w:rsidR="00546F73" w:rsidRPr="005F2943">
        <w:rPr>
          <w:rFonts w:ascii="Times New Roman" w:hAnsi="Times New Roman"/>
          <w:sz w:val="28"/>
          <w:szCs w:val="28"/>
        </w:rPr>
        <w:t>обеспечения производства по делам</w:t>
      </w:r>
      <w:r w:rsidRPr="005F2943">
        <w:rPr>
          <w:rFonts w:ascii="Times New Roman" w:hAnsi="Times New Roman"/>
          <w:sz w:val="28"/>
          <w:szCs w:val="28"/>
        </w:rPr>
        <w:t xml:space="preserve"> об административном правонарушении.</w:t>
      </w:r>
    </w:p>
    <w:p w14:paraId="69EACC26" w14:textId="77777777" w:rsidR="00FE44F8" w:rsidRPr="005F2943" w:rsidRDefault="00FE44F8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Сущность и признаки административного правонарушения.</w:t>
      </w:r>
    </w:p>
    <w:p w14:paraId="35F02D79" w14:textId="77777777" w:rsidR="00B27A22" w:rsidRPr="005F2943" w:rsidRDefault="00FE44F8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Юридический состав административного правонарушения</w:t>
      </w:r>
      <w:r w:rsidR="00B27A22"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B3BC246" w14:textId="77777777" w:rsidR="00CE54DF" w:rsidRPr="005F2943" w:rsidRDefault="00B27A22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административных правонарушений</w:t>
      </w:r>
      <w:r w:rsidR="00CE54DF"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6EE5422" w14:textId="1011143F" w:rsidR="00CE54DF" w:rsidRPr="005F2943" w:rsidRDefault="00CE54DF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Обстоятельства, исключающие административную ответственность</w:t>
      </w:r>
      <w:r w:rsidR="001B279B"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799D0C6" w14:textId="77777777" w:rsidR="00CA34EE" w:rsidRPr="005F2943" w:rsidRDefault="001B279B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Понятие, цели, виды административных наказаний и правила </w:t>
      </w: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их назначения</w:t>
      </w:r>
      <w:r w:rsidR="00CA34EE"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F07CF8A" w14:textId="20BCD73C" w:rsidR="00CA34EE" w:rsidRPr="005F2943" w:rsidRDefault="00CA34EE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Классификация административных наказаний</w:t>
      </w:r>
    </w:p>
    <w:p w14:paraId="27314BD4" w14:textId="77777777" w:rsidR="008A30D2" w:rsidRPr="005F2943" w:rsidRDefault="00597F85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5F2943">
        <w:rPr>
          <w:rStyle w:val="fontstyle01"/>
          <w:rFonts w:ascii="Times New Roman" w:hAnsi="Times New Roman"/>
          <w:sz w:val="28"/>
          <w:szCs w:val="28"/>
        </w:rPr>
        <w:t>Сроки давности назначения административных наказаний и</w:t>
      </w:r>
      <w:r w:rsidRPr="005F2943">
        <w:rPr>
          <w:rFonts w:ascii="Times New Roman" w:hAnsi="Times New Roman"/>
          <w:color w:val="000000"/>
          <w:sz w:val="28"/>
          <w:szCs w:val="28"/>
        </w:rPr>
        <w:br/>
      </w:r>
      <w:r w:rsidRPr="005F2943">
        <w:rPr>
          <w:rStyle w:val="fontstyle01"/>
          <w:rFonts w:ascii="Times New Roman" w:hAnsi="Times New Roman"/>
          <w:sz w:val="28"/>
          <w:szCs w:val="28"/>
        </w:rPr>
        <w:t>срок их погашения.</w:t>
      </w:r>
    </w:p>
    <w:p w14:paraId="17B1EE90" w14:textId="77777777" w:rsidR="00133247" w:rsidRPr="005F2943" w:rsidRDefault="008A30D2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Обстоятельства, смягчающие и отягчающие административную</w:t>
      </w: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ответственность.</w:t>
      </w:r>
    </w:p>
    <w:p w14:paraId="406F2278" w14:textId="77777777" w:rsidR="00C951CC" w:rsidRPr="005F2943" w:rsidRDefault="00133247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законности и дисциплины в государственном управлении. Сущность принципа законности в сфере государственного управления.</w:t>
      </w:r>
    </w:p>
    <w:p w14:paraId="64DD2544" w14:textId="77777777" w:rsidR="008D787D" w:rsidRPr="005F2943" w:rsidRDefault="00C951CC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Способы обеспечения законности и дисциплины в сфере </w:t>
      </w:r>
      <w:proofErr w:type="spellStart"/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</w:t>
      </w:r>
      <w:proofErr w:type="spellEnd"/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дарственного управления</w:t>
      </w:r>
    </w:p>
    <w:p w14:paraId="391ECE51" w14:textId="77777777" w:rsidR="008D787D" w:rsidRPr="005F2943" w:rsidRDefault="008D787D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Государственный контроль и его виды.</w:t>
      </w:r>
    </w:p>
    <w:p w14:paraId="7024F519" w14:textId="77777777" w:rsidR="001D473C" w:rsidRPr="005F2943" w:rsidRDefault="008D787D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надзора в сфере государственного управления. Виды</w:t>
      </w: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надзора</w:t>
      </w:r>
    </w:p>
    <w:p w14:paraId="04E4CC03" w14:textId="77777777" w:rsidR="001804B5" w:rsidRPr="005F2943" w:rsidRDefault="001D473C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Обжалование действий и решений органов исполнительной</w:t>
      </w: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власти и их должностных лиц</w:t>
      </w:r>
    </w:p>
    <w:p w14:paraId="636F090C" w14:textId="77777777" w:rsidR="00721A54" w:rsidRPr="005F2943" w:rsidRDefault="001804B5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Административный процесс: сущность и виды</w:t>
      </w:r>
    </w:p>
    <w:p w14:paraId="6A9211B6" w14:textId="10F7FF3F" w:rsidR="00721A54" w:rsidRPr="005F2943" w:rsidRDefault="00721A54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hAnsi="Times New Roman"/>
          <w:sz w:val="28"/>
          <w:szCs w:val="28"/>
        </w:rPr>
        <w:t>Принципы административного процесса</w:t>
      </w:r>
    </w:p>
    <w:p w14:paraId="0109503F" w14:textId="5D5837CF" w:rsidR="002345C0" w:rsidRPr="005F2943" w:rsidRDefault="002345C0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hAnsi="Times New Roman"/>
          <w:sz w:val="28"/>
          <w:szCs w:val="28"/>
        </w:rPr>
        <w:t>Административные процедуры, его виды.</w:t>
      </w:r>
    </w:p>
    <w:p w14:paraId="05A453DC" w14:textId="77777777" w:rsidR="0079342F" w:rsidRPr="005F2943" w:rsidRDefault="0079342F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hAnsi="Times New Roman"/>
          <w:sz w:val="28"/>
          <w:szCs w:val="28"/>
        </w:rPr>
        <w:t>Понятие и основные черты административной юрисдикции. Административно-правовой спор.</w:t>
      </w:r>
    </w:p>
    <w:p w14:paraId="7E10691D" w14:textId="569D8A79" w:rsidR="00BE038C" w:rsidRPr="005F2943" w:rsidRDefault="00BE038C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hAnsi="Times New Roman"/>
          <w:sz w:val="28"/>
          <w:szCs w:val="28"/>
        </w:rPr>
        <w:t>Виды административно-юрисдикционного производства</w:t>
      </w:r>
    </w:p>
    <w:p w14:paraId="2B0DF678" w14:textId="4F5EDF2B" w:rsidR="00464278" w:rsidRPr="005F2943" w:rsidRDefault="00464278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Понятие, сущность, задачи и принципы производства по делам</w:t>
      </w: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 административных правонарушениях.</w:t>
      </w:r>
    </w:p>
    <w:p w14:paraId="0E60AB35" w14:textId="77777777" w:rsidR="00D93A19" w:rsidRPr="005F2943" w:rsidRDefault="008D341C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Стадии производства по делам об административных правонарушениях, их общая характеристика</w:t>
      </w:r>
      <w:r w:rsidR="00D93A19" w:rsidRPr="005F2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80C8CBC" w14:textId="347FD241" w:rsidR="00EE1D8C" w:rsidRPr="005F2943" w:rsidRDefault="00EE1D8C" w:rsidP="005F2943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1134"/>
        </w:tabs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943">
        <w:rPr>
          <w:rFonts w:ascii="Times New Roman" w:hAnsi="Times New Roman"/>
          <w:sz w:val="28"/>
          <w:szCs w:val="28"/>
        </w:rPr>
        <w:t>Участники производства по делам об административных правонарушениях, их виды.</w:t>
      </w:r>
    </w:p>
    <w:p w14:paraId="71FE3EEA" w14:textId="484BA826" w:rsidR="008F004C" w:rsidRPr="005F2943" w:rsidRDefault="008F004C" w:rsidP="005F2943">
      <w:pPr>
        <w:pStyle w:val="a5"/>
        <w:numPr>
          <w:ilvl w:val="0"/>
          <w:numId w:val="11"/>
        </w:numPr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F294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Организационно-правовые основы государственного управления транспортным комплексом.</w:t>
      </w:r>
    </w:p>
    <w:p w14:paraId="7815C64C" w14:textId="7B714D70" w:rsidR="008F004C" w:rsidRPr="005F2943" w:rsidRDefault="008F004C" w:rsidP="005F2943">
      <w:pPr>
        <w:pStyle w:val="a5"/>
        <w:numPr>
          <w:ilvl w:val="0"/>
          <w:numId w:val="11"/>
        </w:numPr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F294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Организационно-правовые основы государственного управления природопользованием и охраной окружающей среды.</w:t>
      </w:r>
    </w:p>
    <w:p w14:paraId="64912D1A" w14:textId="0420BF33" w:rsidR="00427BE4" w:rsidRPr="005F2943" w:rsidRDefault="00427BE4" w:rsidP="005F2943">
      <w:pPr>
        <w:pStyle w:val="a5"/>
        <w:numPr>
          <w:ilvl w:val="0"/>
          <w:numId w:val="11"/>
        </w:numPr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F294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Административно-правовое регулирование труда и социальной защиты.</w:t>
      </w:r>
    </w:p>
    <w:p w14:paraId="04494F58" w14:textId="50521A09" w:rsidR="00166A07" w:rsidRPr="005F2943" w:rsidRDefault="00166A07" w:rsidP="005F2943">
      <w:pPr>
        <w:pStyle w:val="a5"/>
        <w:numPr>
          <w:ilvl w:val="0"/>
          <w:numId w:val="11"/>
        </w:numPr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F294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Административно-правовое регулирование в сфере культуры.</w:t>
      </w:r>
    </w:p>
    <w:p w14:paraId="56D5AB61" w14:textId="5ED29CF3" w:rsidR="00817A60" w:rsidRPr="005F2943" w:rsidRDefault="003127A8" w:rsidP="005F2943">
      <w:pPr>
        <w:pStyle w:val="a5"/>
        <w:numPr>
          <w:ilvl w:val="0"/>
          <w:numId w:val="11"/>
        </w:numPr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F294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Основные направления государственного регулирования в</w:t>
      </w:r>
      <w:r w:rsidR="00C66B70" w:rsidRPr="005F294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F294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административно-политической сфере</w:t>
      </w:r>
      <w:r w:rsidR="0001626B" w:rsidRPr="005F294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, с</w:t>
      </w:r>
      <w:r w:rsidR="00817A60" w:rsidRPr="005F294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труктура и особенности формирования</w:t>
      </w:r>
      <w:r w:rsidR="0001626B" w:rsidRPr="005F294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14:paraId="3F18C241" w14:textId="77777777" w:rsidR="00817A60" w:rsidRPr="005F2943" w:rsidRDefault="00817A60" w:rsidP="005F2943">
      <w:pPr>
        <w:pStyle w:val="a5"/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7798B01D" w14:textId="77777777" w:rsidR="005E430D" w:rsidRPr="00D8299B" w:rsidRDefault="005E430D" w:rsidP="005F2943">
      <w:pPr>
        <w:tabs>
          <w:tab w:val="left" w:pos="1200"/>
        </w:tabs>
        <w:snapToGrid w:val="0"/>
        <w:ind w:firstLine="851"/>
        <w:jc w:val="both"/>
        <w:rPr>
          <w:sz w:val="28"/>
          <w:szCs w:val="28"/>
        </w:rPr>
      </w:pPr>
    </w:p>
    <w:p w14:paraId="15AEC3EC" w14:textId="77777777" w:rsidR="00064094" w:rsidRPr="00D8299B" w:rsidRDefault="00064094" w:rsidP="005F2943">
      <w:pPr>
        <w:tabs>
          <w:tab w:val="num" w:pos="0"/>
          <w:tab w:val="left" w:pos="1134"/>
        </w:tabs>
        <w:ind w:firstLine="851"/>
        <w:rPr>
          <w:sz w:val="28"/>
          <w:szCs w:val="28"/>
        </w:rPr>
      </w:pPr>
    </w:p>
    <w:p w14:paraId="15AEC3ED" w14:textId="77777777" w:rsidR="00A17CCE" w:rsidRPr="00D8299B" w:rsidRDefault="00A17CCE" w:rsidP="005F2943">
      <w:pPr>
        <w:tabs>
          <w:tab w:val="num" w:pos="0"/>
          <w:tab w:val="left" w:pos="1134"/>
        </w:tabs>
        <w:ind w:firstLine="851"/>
        <w:rPr>
          <w:sz w:val="28"/>
          <w:szCs w:val="28"/>
        </w:rPr>
      </w:pPr>
    </w:p>
    <w:sectPr w:rsidR="00A17CCE" w:rsidRPr="00D8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58B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C6977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F656A6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AA11F8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107D76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A47F42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026145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8946A8"/>
    <w:multiLevelType w:val="multilevel"/>
    <w:tmpl w:val="BEEE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FA5793"/>
    <w:multiLevelType w:val="multilevel"/>
    <w:tmpl w:val="BEEE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0D74E1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1C54D8"/>
    <w:multiLevelType w:val="multilevel"/>
    <w:tmpl w:val="BEEE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27F3379"/>
    <w:multiLevelType w:val="multilevel"/>
    <w:tmpl w:val="BEEE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13528718">
    <w:abstractNumId w:val="11"/>
  </w:num>
  <w:num w:numId="2" w16cid:durableId="1304386448">
    <w:abstractNumId w:val="4"/>
  </w:num>
  <w:num w:numId="3" w16cid:durableId="1208293824">
    <w:abstractNumId w:val="6"/>
  </w:num>
  <w:num w:numId="4" w16cid:durableId="748381861">
    <w:abstractNumId w:val="2"/>
  </w:num>
  <w:num w:numId="5" w16cid:durableId="1603221333">
    <w:abstractNumId w:val="3"/>
  </w:num>
  <w:num w:numId="6" w16cid:durableId="1151945934">
    <w:abstractNumId w:val="5"/>
  </w:num>
  <w:num w:numId="7" w16cid:durableId="954943886">
    <w:abstractNumId w:val="0"/>
  </w:num>
  <w:num w:numId="8" w16cid:durableId="476727538">
    <w:abstractNumId w:val="9"/>
  </w:num>
  <w:num w:numId="9" w16cid:durableId="1290552011">
    <w:abstractNumId w:val="1"/>
  </w:num>
  <w:num w:numId="10" w16cid:durableId="1254122427">
    <w:abstractNumId w:val="7"/>
  </w:num>
  <w:num w:numId="11" w16cid:durableId="1644040501">
    <w:abstractNumId w:val="8"/>
  </w:num>
  <w:num w:numId="12" w16cid:durableId="653533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950"/>
    <w:rsid w:val="0001551B"/>
    <w:rsid w:val="0001626B"/>
    <w:rsid w:val="0006099A"/>
    <w:rsid w:val="00064094"/>
    <w:rsid w:val="00081631"/>
    <w:rsid w:val="000E18AD"/>
    <w:rsid w:val="00126597"/>
    <w:rsid w:val="0013122E"/>
    <w:rsid w:val="00133247"/>
    <w:rsid w:val="00134C2D"/>
    <w:rsid w:val="00162C28"/>
    <w:rsid w:val="00166A07"/>
    <w:rsid w:val="00172F04"/>
    <w:rsid w:val="001737DA"/>
    <w:rsid w:val="001804B5"/>
    <w:rsid w:val="00183ACD"/>
    <w:rsid w:val="00192487"/>
    <w:rsid w:val="001A2068"/>
    <w:rsid w:val="001A40D0"/>
    <w:rsid w:val="001B279B"/>
    <w:rsid w:val="001B6030"/>
    <w:rsid w:val="001D473C"/>
    <w:rsid w:val="0022724A"/>
    <w:rsid w:val="00233B20"/>
    <w:rsid w:val="002345C0"/>
    <w:rsid w:val="00241E97"/>
    <w:rsid w:val="002543D5"/>
    <w:rsid w:val="002D54F0"/>
    <w:rsid w:val="0030461F"/>
    <w:rsid w:val="00304F46"/>
    <w:rsid w:val="003127A8"/>
    <w:rsid w:val="003201C4"/>
    <w:rsid w:val="0034588F"/>
    <w:rsid w:val="00354587"/>
    <w:rsid w:val="00375319"/>
    <w:rsid w:val="00375AED"/>
    <w:rsid w:val="00397BBA"/>
    <w:rsid w:val="003A78CA"/>
    <w:rsid w:val="003C0680"/>
    <w:rsid w:val="003D5A53"/>
    <w:rsid w:val="003E1D2E"/>
    <w:rsid w:val="003E6F6D"/>
    <w:rsid w:val="00406E6D"/>
    <w:rsid w:val="00413769"/>
    <w:rsid w:val="00427BE4"/>
    <w:rsid w:val="00435BA7"/>
    <w:rsid w:val="00464278"/>
    <w:rsid w:val="004F695F"/>
    <w:rsid w:val="005100D5"/>
    <w:rsid w:val="005404FB"/>
    <w:rsid w:val="00546F73"/>
    <w:rsid w:val="00553690"/>
    <w:rsid w:val="005638F2"/>
    <w:rsid w:val="00593CD5"/>
    <w:rsid w:val="005966C9"/>
    <w:rsid w:val="00597F85"/>
    <w:rsid w:val="005B41B4"/>
    <w:rsid w:val="005E430D"/>
    <w:rsid w:val="005F2943"/>
    <w:rsid w:val="00601108"/>
    <w:rsid w:val="00627169"/>
    <w:rsid w:val="00640075"/>
    <w:rsid w:val="00652AFB"/>
    <w:rsid w:val="006A0BC2"/>
    <w:rsid w:val="006B0005"/>
    <w:rsid w:val="007212B8"/>
    <w:rsid w:val="00721A54"/>
    <w:rsid w:val="0072370D"/>
    <w:rsid w:val="00743D7D"/>
    <w:rsid w:val="00747A6B"/>
    <w:rsid w:val="007500B2"/>
    <w:rsid w:val="0079342F"/>
    <w:rsid w:val="007B1A6F"/>
    <w:rsid w:val="007B762F"/>
    <w:rsid w:val="007F00CF"/>
    <w:rsid w:val="00803F35"/>
    <w:rsid w:val="00817A60"/>
    <w:rsid w:val="00821B20"/>
    <w:rsid w:val="00832D14"/>
    <w:rsid w:val="00850E82"/>
    <w:rsid w:val="008523D5"/>
    <w:rsid w:val="008626C9"/>
    <w:rsid w:val="00892D2E"/>
    <w:rsid w:val="0089427C"/>
    <w:rsid w:val="008A30D2"/>
    <w:rsid w:val="008C3644"/>
    <w:rsid w:val="008D0FDD"/>
    <w:rsid w:val="008D341C"/>
    <w:rsid w:val="008D787D"/>
    <w:rsid w:val="008F004C"/>
    <w:rsid w:val="009012F7"/>
    <w:rsid w:val="00950641"/>
    <w:rsid w:val="0095085F"/>
    <w:rsid w:val="00971D69"/>
    <w:rsid w:val="00974E53"/>
    <w:rsid w:val="00984F87"/>
    <w:rsid w:val="00993C7D"/>
    <w:rsid w:val="00993DB9"/>
    <w:rsid w:val="009A24C1"/>
    <w:rsid w:val="009B18D6"/>
    <w:rsid w:val="009B5E71"/>
    <w:rsid w:val="009C1E22"/>
    <w:rsid w:val="009C6CB8"/>
    <w:rsid w:val="009D0529"/>
    <w:rsid w:val="009D1CA4"/>
    <w:rsid w:val="009F5882"/>
    <w:rsid w:val="00A17CCE"/>
    <w:rsid w:val="00A64F32"/>
    <w:rsid w:val="00A80C1C"/>
    <w:rsid w:val="00A8766E"/>
    <w:rsid w:val="00A90EC6"/>
    <w:rsid w:val="00B06861"/>
    <w:rsid w:val="00B14484"/>
    <w:rsid w:val="00B16D2E"/>
    <w:rsid w:val="00B27A22"/>
    <w:rsid w:val="00B4099E"/>
    <w:rsid w:val="00B51A9A"/>
    <w:rsid w:val="00B716B3"/>
    <w:rsid w:val="00B7265A"/>
    <w:rsid w:val="00B77B5E"/>
    <w:rsid w:val="00B84125"/>
    <w:rsid w:val="00BD5713"/>
    <w:rsid w:val="00BE038C"/>
    <w:rsid w:val="00BF39D4"/>
    <w:rsid w:val="00C02571"/>
    <w:rsid w:val="00C2070D"/>
    <w:rsid w:val="00C238DE"/>
    <w:rsid w:val="00C26D4C"/>
    <w:rsid w:val="00C33BBA"/>
    <w:rsid w:val="00C45A4F"/>
    <w:rsid w:val="00C54347"/>
    <w:rsid w:val="00C5787B"/>
    <w:rsid w:val="00C66B70"/>
    <w:rsid w:val="00C7602D"/>
    <w:rsid w:val="00C774E7"/>
    <w:rsid w:val="00C951CC"/>
    <w:rsid w:val="00CA34EE"/>
    <w:rsid w:val="00CC24E6"/>
    <w:rsid w:val="00CE54DF"/>
    <w:rsid w:val="00D04563"/>
    <w:rsid w:val="00D10F81"/>
    <w:rsid w:val="00D16967"/>
    <w:rsid w:val="00D22378"/>
    <w:rsid w:val="00D33C3E"/>
    <w:rsid w:val="00D538EC"/>
    <w:rsid w:val="00D71744"/>
    <w:rsid w:val="00D8299B"/>
    <w:rsid w:val="00D849D7"/>
    <w:rsid w:val="00D850A1"/>
    <w:rsid w:val="00D90813"/>
    <w:rsid w:val="00D93A19"/>
    <w:rsid w:val="00DB2E05"/>
    <w:rsid w:val="00E0594B"/>
    <w:rsid w:val="00EC3E76"/>
    <w:rsid w:val="00EC6950"/>
    <w:rsid w:val="00EE073C"/>
    <w:rsid w:val="00EE1D8C"/>
    <w:rsid w:val="00F0497B"/>
    <w:rsid w:val="00F04C2A"/>
    <w:rsid w:val="00F05803"/>
    <w:rsid w:val="00F20265"/>
    <w:rsid w:val="00F24110"/>
    <w:rsid w:val="00F2472F"/>
    <w:rsid w:val="00F6579A"/>
    <w:rsid w:val="00F77664"/>
    <w:rsid w:val="00F7797E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C398"/>
  <w15:docId w15:val="{8DD07F68-A742-4FB6-8952-A2772CF9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9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юбимый научный стиль"/>
    <w:basedOn w:val="a"/>
    <w:link w:val="a4"/>
    <w:autoRedefine/>
    <w:qFormat/>
    <w:rsid w:val="00971D69"/>
    <w:pPr>
      <w:spacing w:line="360" w:lineRule="auto"/>
      <w:ind w:firstLine="709"/>
      <w:jc w:val="both"/>
    </w:pPr>
    <w:rPr>
      <w:rFonts w:eastAsia="Times New Roman" w:cs="Arial"/>
      <w:bCs/>
      <w:sz w:val="28"/>
      <w:szCs w:val="28"/>
    </w:rPr>
  </w:style>
  <w:style w:type="character" w:customStyle="1" w:styleId="a4">
    <w:name w:val="любимый научный стиль Знак"/>
    <w:basedOn w:val="a0"/>
    <w:link w:val="a3"/>
    <w:rsid w:val="00971D69"/>
    <w:rPr>
      <w:rFonts w:ascii="Times New Roman" w:eastAsia="Times New Roman" w:hAnsi="Times New Roman" w:cs="Arial"/>
      <w:bCs/>
      <w:sz w:val="28"/>
      <w:szCs w:val="28"/>
    </w:rPr>
  </w:style>
  <w:style w:type="paragraph" w:styleId="a5">
    <w:name w:val="List Paragraph"/>
    <w:basedOn w:val="a"/>
    <w:uiPriority w:val="99"/>
    <w:qFormat/>
    <w:rsid w:val="00EC695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3 Знак"/>
    <w:basedOn w:val="a0"/>
    <w:link w:val="30"/>
    <w:uiPriority w:val="99"/>
    <w:qFormat/>
    <w:rsid w:val="00EC6950"/>
    <w:rPr>
      <w:rFonts w:ascii="Times New Roman" w:hAnsi="Times New Roman" w:cs="Times New Roman"/>
      <w:sz w:val="16"/>
      <w:szCs w:val="16"/>
      <w:lang w:eastAsia="zh-CN"/>
    </w:rPr>
  </w:style>
  <w:style w:type="paragraph" w:styleId="30">
    <w:name w:val="Body Text 3"/>
    <w:basedOn w:val="a"/>
    <w:link w:val="3"/>
    <w:uiPriority w:val="99"/>
    <w:qFormat/>
    <w:rsid w:val="00EC6950"/>
    <w:pPr>
      <w:spacing w:line="360" w:lineRule="auto"/>
      <w:jc w:val="both"/>
    </w:pPr>
    <w:rPr>
      <w:rFonts w:eastAsiaTheme="minorHAns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C6950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D045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456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a0"/>
    <w:rsid w:val="00C238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B279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Белоусова Виолетта</cp:lastModifiedBy>
  <cp:revision>162</cp:revision>
  <dcterms:created xsi:type="dcterms:W3CDTF">2019-04-22T19:14:00Z</dcterms:created>
  <dcterms:modified xsi:type="dcterms:W3CDTF">2024-11-18T15:30:00Z</dcterms:modified>
</cp:coreProperties>
</file>