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21786" w14:textId="3FE63B75" w:rsidR="00E51110" w:rsidRPr="00A55172" w:rsidRDefault="00DB72D6" w:rsidP="00E51110">
      <w:pPr>
        <w:spacing w:after="0" w:line="240" w:lineRule="auto"/>
        <w:jc w:val="center"/>
        <w:outlineLvl w:val="0"/>
        <w:rPr>
          <w:rFonts w:ascii="Times New Roman" w:eastAsia="Times New Roman" w:hAnsi="Times New Roman" w:cs="Times New Roman"/>
          <w:b/>
          <w:bCs/>
          <w:color w:val="000000"/>
          <w:spacing w:val="-1"/>
          <w:sz w:val="28"/>
          <w:szCs w:val="28"/>
          <w:lang w:eastAsia="ru-RU"/>
        </w:rPr>
      </w:pPr>
      <w:r w:rsidRPr="0000629E">
        <w:rPr>
          <w:rFonts w:ascii="Times New Roman" w:hAnsi="Times New Roman"/>
          <w:b/>
          <w:sz w:val="28"/>
        </w:rPr>
        <w:t>THE LATIN LANGUAGE</w:t>
      </w:r>
      <w:bookmarkStart w:id="0" w:name="_GoBack"/>
      <w:bookmarkEnd w:id="0"/>
    </w:p>
    <w:p w14:paraId="7B85C7F2" w14:textId="77777777" w:rsidR="00E51110" w:rsidRPr="00A55172" w:rsidRDefault="00E51110" w:rsidP="00E51110">
      <w:pPr>
        <w:pStyle w:val="a9"/>
        <w:ind w:left="708"/>
        <w:jc w:val="both"/>
        <w:rPr>
          <w:rFonts w:ascii="Times New Roman" w:hAnsi="Times New Roman"/>
          <w:b/>
          <w:sz w:val="28"/>
          <w:lang w:val="en-US"/>
        </w:rPr>
      </w:pPr>
    </w:p>
    <w:p w14:paraId="581A4A2F" w14:textId="77777777" w:rsidR="00A55172" w:rsidRPr="0000629E" w:rsidRDefault="00A55172" w:rsidP="00A55172">
      <w:pPr>
        <w:spacing w:after="0" w:line="240" w:lineRule="auto"/>
        <w:ind w:firstLine="709"/>
        <w:jc w:val="both"/>
        <w:rPr>
          <w:rFonts w:ascii="Times New Roman" w:hAnsi="Times New Roman"/>
          <w:sz w:val="28"/>
          <w:szCs w:val="28"/>
        </w:rPr>
      </w:pPr>
      <w:r w:rsidRPr="0000629E">
        <w:rPr>
          <w:rFonts w:ascii="Times New Roman" w:hAnsi="Times New Roman"/>
          <w:sz w:val="28"/>
          <w:szCs w:val="28"/>
        </w:rPr>
        <w:t xml:space="preserve">I. </w:t>
      </w:r>
      <w:r w:rsidRPr="0000629E">
        <w:rPr>
          <w:rFonts w:ascii="Times New Roman" w:hAnsi="Times New Roman"/>
          <w:b/>
          <w:sz w:val="28"/>
          <w:szCs w:val="28"/>
        </w:rPr>
        <w:t>Answer the questions</w:t>
      </w:r>
    </w:p>
    <w:p w14:paraId="039CC1D2" w14:textId="77777777" w:rsidR="00A55172" w:rsidRPr="0000629E" w:rsidRDefault="00A55172" w:rsidP="00A55172">
      <w:pPr>
        <w:pStyle w:val="ab"/>
        <w:numPr>
          <w:ilvl w:val="0"/>
          <w:numId w:val="14"/>
        </w:numPr>
        <w:pBdr>
          <w:top w:val="nil"/>
          <w:left w:val="nil"/>
          <w:bottom w:val="nil"/>
          <w:right w:val="nil"/>
          <w:between w:val="nil"/>
        </w:pBdr>
        <w:spacing w:after="0" w:line="240" w:lineRule="auto"/>
        <w:ind w:left="0" w:firstLine="709"/>
        <w:jc w:val="both"/>
        <w:rPr>
          <w:rFonts w:ascii="Times New Roman" w:hAnsi="Times New Roman"/>
          <w:sz w:val="28"/>
          <w:szCs w:val="28"/>
          <w:lang w:val="en-US"/>
        </w:rPr>
      </w:pPr>
      <w:r w:rsidRPr="0000629E">
        <w:rPr>
          <w:rStyle w:val="B"/>
          <w:rFonts w:ascii="Times New Roman" w:hAnsi="Times New Roman"/>
          <w:sz w:val="28"/>
          <w:szCs w:val="28"/>
          <w:lang w:val="en-US"/>
        </w:rPr>
        <w:t>Name the stages of the development of the Latin language with approximate dates.</w:t>
      </w:r>
    </w:p>
    <w:p w14:paraId="2FC4597A" w14:textId="77777777" w:rsidR="00A55172" w:rsidRPr="0000629E" w:rsidRDefault="00A55172" w:rsidP="00A55172">
      <w:pPr>
        <w:numPr>
          <w:ilvl w:val="0"/>
          <w:numId w:val="14"/>
        </w:numPr>
        <w:pBdr>
          <w:top w:val="nil"/>
          <w:left w:val="nil"/>
          <w:bottom w:val="nil"/>
          <w:right w:val="nil"/>
          <w:between w:val="nil"/>
        </w:pBdr>
        <w:spacing w:after="0" w:line="240" w:lineRule="auto"/>
        <w:ind w:left="0" w:firstLine="709"/>
        <w:jc w:val="both"/>
        <w:rPr>
          <w:rFonts w:ascii="Times New Roman" w:hAnsi="Times New Roman"/>
          <w:sz w:val="28"/>
          <w:szCs w:val="28"/>
        </w:rPr>
      </w:pPr>
      <w:r w:rsidRPr="00A55172">
        <w:rPr>
          <w:rStyle w:val="B"/>
          <w:rFonts w:ascii="Times New Roman" w:hAnsi="Times New Roman"/>
          <w:sz w:val="28"/>
          <w:szCs w:val="28"/>
          <w:lang w:val="en-US"/>
        </w:rPr>
        <w:t>Name the first written monuments in Latin.</w:t>
      </w:r>
    </w:p>
    <w:p w14:paraId="1AA95C0A" w14:textId="77777777" w:rsidR="00A55172" w:rsidRPr="0000629E" w:rsidRDefault="00A55172" w:rsidP="00A55172">
      <w:pPr>
        <w:pStyle w:val="ab"/>
        <w:numPr>
          <w:ilvl w:val="0"/>
          <w:numId w:val="14"/>
        </w:numPr>
        <w:spacing w:after="0" w:line="240" w:lineRule="auto"/>
        <w:ind w:left="0" w:firstLine="709"/>
        <w:jc w:val="both"/>
        <w:rPr>
          <w:rFonts w:ascii="Times New Roman" w:hAnsi="Times New Roman"/>
          <w:sz w:val="28"/>
          <w:szCs w:val="28"/>
          <w:lang w:val="en-US"/>
        </w:rPr>
      </w:pPr>
      <w:r w:rsidRPr="0000629E">
        <w:rPr>
          <w:rFonts w:ascii="Times New Roman" w:hAnsi="Times New Roman"/>
          <w:sz w:val="28"/>
          <w:szCs w:val="28"/>
          <w:lang w:val="en-US"/>
        </w:rPr>
        <w:t xml:space="preserve">Archaic Latin. The Latin language in the Law of the Twelve Tables. </w:t>
      </w:r>
    </w:p>
    <w:p w14:paraId="6E3CA061" w14:textId="77777777" w:rsidR="00A55172" w:rsidRPr="0000629E" w:rsidRDefault="00A55172" w:rsidP="00A55172">
      <w:pPr>
        <w:pStyle w:val="ab"/>
        <w:numPr>
          <w:ilvl w:val="0"/>
          <w:numId w:val="14"/>
        </w:numPr>
        <w:spacing w:after="0" w:line="240" w:lineRule="auto"/>
        <w:ind w:left="0" w:firstLine="709"/>
        <w:jc w:val="both"/>
        <w:rPr>
          <w:rFonts w:ascii="Times New Roman" w:hAnsi="Times New Roman"/>
          <w:sz w:val="28"/>
          <w:szCs w:val="28"/>
        </w:rPr>
      </w:pPr>
      <w:r w:rsidRPr="0000629E">
        <w:rPr>
          <w:rFonts w:ascii="Times New Roman" w:hAnsi="Times New Roman"/>
          <w:sz w:val="28"/>
          <w:szCs w:val="28"/>
        </w:rPr>
        <w:t>Golden Latin and authors.</w:t>
      </w:r>
    </w:p>
    <w:p w14:paraId="26E1A4A6" w14:textId="77777777" w:rsidR="00A55172" w:rsidRPr="0000629E" w:rsidRDefault="00A55172" w:rsidP="00A55172">
      <w:pPr>
        <w:pStyle w:val="ab"/>
        <w:numPr>
          <w:ilvl w:val="0"/>
          <w:numId w:val="14"/>
        </w:numPr>
        <w:spacing w:after="0" w:line="240" w:lineRule="auto"/>
        <w:ind w:left="0" w:firstLine="709"/>
        <w:jc w:val="both"/>
        <w:rPr>
          <w:rFonts w:ascii="Times New Roman" w:hAnsi="Times New Roman"/>
          <w:sz w:val="28"/>
          <w:szCs w:val="28"/>
          <w:lang w:val="en-US"/>
        </w:rPr>
      </w:pPr>
      <w:r w:rsidRPr="0000629E">
        <w:rPr>
          <w:rFonts w:ascii="Times New Roman" w:hAnsi="Times New Roman"/>
          <w:sz w:val="28"/>
          <w:szCs w:val="28"/>
          <w:lang w:val="en-US"/>
        </w:rPr>
        <w:t>Silver Latin and authors. The Latin language in the Institutes of Gaius.</w:t>
      </w:r>
    </w:p>
    <w:p w14:paraId="39762E13" w14:textId="77777777" w:rsidR="00A55172" w:rsidRPr="0000629E" w:rsidRDefault="00A55172" w:rsidP="00A55172">
      <w:pPr>
        <w:pStyle w:val="ab"/>
        <w:numPr>
          <w:ilvl w:val="0"/>
          <w:numId w:val="14"/>
        </w:numPr>
        <w:spacing w:after="0" w:line="240" w:lineRule="auto"/>
        <w:ind w:left="0" w:firstLine="709"/>
        <w:jc w:val="both"/>
        <w:rPr>
          <w:rFonts w:ascii="Times New Roman" w:hAnsi="Times New Roman"/>
          <w:sz w:val="28"/>
          <w:szCs w:val="28"/>
          <w:lang w:val="en-US"/>
        </w:rPr>
      </w:pPr>
      <w:r w:rsidRPr="0000629E">
        <w:rPr>
          <w:rFonts w:ascii="Times New Roman" w:hAnsi="Times New Roman"/>
          <w:sz w:val="28"/>
          <w:szCs w:val="28"/>
          <w:lang w:val="en-US"/>
        </w:rPr>
        <w:t>Late Latin and Christian Latin.</w:t>
      </w:r>
    </w:p>
    <w:p w14:paraId="05D26A78" w14:textId="77777777" w:rsidR="00A55172" w:rsidRPr="0000629E" w:rsidRDefault="00A55172" w:rsidP="00A55172">
      <w:pPr>
        <w:pStyle w:val="ab"/>
        <w:numPr>
          <w:ilvl w:val="0"/>
          <w:numId w:val="14"/>
        </w:numPr>
        <w:spacing w:after="0" w:line="240" w:lineRule="auto"/>
        <w:ind w:left="0" w:firstLine="709"/>
        <w:jc w:val="both"/>
        <w:rPr>
          <w:rFonts w:ascii="Times New Roman" w:hAnsi="Times New Roman"/>
          <w:sz w:val="28"/>
          <w:szCs w:val="28"/>
        </w:rPr>
      </w:pPr>
      <w:r w:rsidRPr="0000629E">
        <w:rPr>
          <w:rFonts w:ascii="Times New Roman" w:hAnsi="Times New Roman"/>
          <w:sz w:val="28"/>
          <w:szCs w:val="28"/>
        </w:rPr>
        <w:t>Medieval Latin.</w:t>
      </w:r>
    </w:p>
    <w:p w14:paraId="744B2FB8" w14:textId="77777777" w:rsidR="00A55172" w:rsidRPr="0000629E" w:rsidRDefault="00A55172" w:rsidP="00A55172">
      <w:pPr>
        <w:pStyle w:val="ab"/>
        <w:numPr>
          <w:ilvl w:val="0"/>
          <w:numId w:val="14"/>
        </w:numPr>
        <w:spacing w:after="0" w:line="240" w:lineRule="auto"/>
        <w:ind w:left="0" w:firstLine="709"/>
        <w:jc w:val="both"/>
        <w:rPr>
          <w:rFonts w:ascii="Times New Roman" w:hAnsi="Times New Roman"/>
          <w:sz w:val="28"/>
          <w:szCs w:val="28"/>
        </w:rPr>
      </w:pPr>
      <w:r w:rsidRPr="0000629E">
        <w:rPr>
          <w:rFonts w:ascii="Times New Roman" w:hAnsi="Times New Roman"/>
          <w:sz w:val="28"/>
          <w:szCs w:val="28"/>
        </w:rPr>
        <w:t>Renaissance Latin.</w:t>
      </w:r>
    </w:p>
    <w:p w14:paraId="0372938B" w14:textId="77777777" w:rsidR="00A55172" w:rsidRPr="0000629E" w:rsidRDefault="00A55172" w:rsidP="00A55172">
      <w:pPr>
        <w:pStyle w:val="ab"/>
        <w:numPr>
          <w:ilvl w:val="0"/>
          <w:numId w:val="14"/>
        </w:numPr>
        <w:spacing w:after="0" w:line="240" w:lineRule="auto"/>
        <w:ind w:left="0" w:firstLine="709"/>
        <w:jc w:val="both"/>
        <w:rPr>
          <w:rFonts w:ascii="Times New Roman" w:hAnsi="Times New Roman"/>
          <w:sz w:val="28"/>
          <w:szCs w:val="28"/>
          <w:lang w:val="en-US"/>
        </w:rPr>
      </w:pPr>
      <w:r w:rsidRPr="0000629E">
        <w:rPr>
          <w:rFonts w:ascii="Times New Roman" w:hAnsi="Times New Roman"/>
          <w:sz w:val="28"/>
          <w:szCs w:val="28"/>
          <w:lang w:val="en-US"/>
        </w:rPr>
        <w:t xml:space="preserve">Contemporary Latin, Latin as the language of university education and </w:t>
      </w:r>
      <w:proofErr w:type="gramStart"/>
      <w:r w:rsidRPr="0000629E">
        <w:rPr>
          <w:rFonts w:ascii="Times New Roman" w:hAnsi="Times New Roman"/>
          <w:sz w:val="28"/>
          <w:szCs w:val="28"/>
          <w:lang w:val="en-US"/>
        </w:rPr>
        <w:t>science..</w:t>
      </w:r>
      <w:proofErr w:type="gramEnd"/>
      <w:r w:rsidRPr="0000629E">
        <w:rPr>
          <w:rFonts w:ascii="Times New Roman" w:hAnsi="Times New Roman"/>
          <w:sz w:val="28"/>
          <w:szCs w:val="28"/>
          <w:lang w:val="en-US"/>
        </w:rPr>
        <w:t xml:space="preserve"> </w:t>
      </w:r>
    </w:p>
    <w:p w14:paraId="5D92EBF9" w14:textId="77777777" w:rsidR="00A55172" w:rsidRPr="0000629E" w:rsidRDefault="00A55172" w:rsidP="00A55172">
      <w:pPr>
        <w:pStyle w:val="ab"/>
        <w:numPr>
          <w:ilvl w:val="0"/>
          <w:numId w:val="14"/>
        </w:numPr>
        <w:spacing w:after="0" w:line="240" w:lineRule="auto"/>
        <w:ind w:left="0" w:firstLine="709"/>
        <w:contextualSpacing w:val="0"/>
        <w:jc w:val="both"/>
        <w:rPr>
          <w:rFonts w:ascii="Times New Roman" w:hAnsi="Times New Roman"/>
          <w:sz w:val="28"/>
          <w:szCs w:val="28"/>
          <w:lang w:val="en-US"/>
        </w:rPr>
      </w:pPr>
      <w:r w:rsidRPr="0000629E">
        <w:rPr>
          <w:rFonts w:ascii="Times New Roman" w:hAnsi="Times New Roman"/>
          <w:sz w:val="28"/>
          <w:szCs w:val="28"/>
          <w:lang w:val="en-US"/>
        </w:rPr>
        <w:t>The History of the study of Latin in Russia (Prokopovich, Lomonosov, Speransky).</w:t>
      </w:r>
    </w:p>
    <w:p w14:paraId="68739D4D" w14:textId="77777777" w:rsidR="00A55172" w:rsidRPr="0000629E" w:rsidRDefault="00A55172" w:rsidP="00A55172">
      <w:pPr>
        <w:pStyle w:val="ab"/>
        <w:numPr>
          <w:ilvl w:val="0"/>
          <w:numId w:val="14"/>
        </w:numPr>
        <w:spacing w:after="0" w:line="240" w:lineRule="auto"/>
        <w:ind w:left="0" w:firstLine="709"/>
        <w:contextualSpacing w:val="0"/>
        <w:jc w:val="both"/>
        <w:rPr>
          <w:rFonts w:ascii="Times New Roman" w:hAnsi="Times New Roman"/>
          <w:sz w:val="28"/>
          <w:szCs w:val="28"/>
          <w:lang w:val="en-US"/>
        </w:rPr>
      </w:pPr>
      <w:r w:rsidRPr="0000629E">
        <w:rPr>
          <w:rFonts w:ascii="Times New Roman" w:hAnsi="Times New Roman"/>
          <w:sz w:val="28"/>
          <w:szCs w:val="28"/>
          <w:lang w:val="en-US"/>
        </w:rPr>
        <w:t>Popular (vulgar) Latin. Diglossia. Proto-Romance languages.</w:t>
      </w:r>
    </w:p>
    <w:p w14:paraId="366677C1" w14:textId="77777777" w:rsidR="00A55172" w:rsidRPr="0000629E" w:rsidRDefault="00A55172" w:rsidP="00A55172">
      <w:pPr>
        <w:pStyle w:val="ab"/>
        <w:numPr>
          <w:ilvl w:val="0"/>
          <w:numId w:val="14"/>
        </w:numPr>
        <w:spacing w:after="0" w:line="240" w:lineRule="auto"/>
        <w:ind w:left="0" w:firstLine="709"/>
        <w:contextualSpacing w:val="0"/>
        <w:jc w:val="both"/>
        <w:rPr>
          <w:rFonts w:ascii="Times New Roman" w:hAnsi="Times New Roman"/>
          <w:sz w:val="28"/>
          <w:szCs w:val="28"/>
        </w:rPr>
      </w:pPr>
      <w:r w:rsidRPr="0000629E">
        <w:rPr>
          <w:rFonts w:ascii="Times New Roman" w:hAnsi="Times New Roman"/>
          <w:sz w:val="28"/>
          <w:szCs w:val="28"/>
        </w:rPr>
        <w:t>The movement «Living Latin».</w:t>
      </w:r>
    </w:p>
    <w:p w14:paraId="140CE65B" w14:textId="77777777" w:rsidR="00A55172" w:rsidRPr="0000629E" w:rsidRDefault="00A55172" w:rsidP="00A55172">
      <w:pPr>
        <w:pStyle w:val="ab"/>
        <w:numPr>
          <w:ilvl w:val="0"/>
          <w:numId w:val="14"/>
        </w:numPr>
        <w:spacing w:after="0" w:line="240" w:lineRule="auto"/>
        <w:ind w:left="0" w:firstLine="709"/>
        <w:contextualSpacing w:val="0"/>
        <w:jc w:val="both"/>
        <w:rPr>
          <w:rFonts w:ascii="Times New Roman" w:hAnsi="Times New Roman"/>
          <w:sz w:val="28"/>
          <w:szCs w:val="28"/>
        </w:rPr>
      </w:pPr>
      <w:r w:rsidRPr="0000629E">
        <w:rPr>
          <w:rFonts w:ascii="Times New Roman" w:hAnsi="Times New Roman"/>
          <w:sz w:val="28"/>
          <w:szCs w:val="28"/>
          <w:lang w:val="en-US"/>
        </w:rPr>
        <w:t xml:space="preserve">The fate of the Latin language in the Eastern Roman Enpire. </w:t>
      </w:r>
      <w:r w:rsidRPr="0000629E">
        <w:rPr>
          <w:rFonts w:ascii="Times New Roman" w:hAnsi="Times New Roman"/>
          <w:sz w:val="28"/>
          <w:szCs w:val="28"/>
        </w:rPr>
        <w:t>The Code of Justinian.</w:t>
      </w:r>
    </w:p>
    <w:p w14:paraId="4DEDF039" w14:textId="77777777" w:rsidR="00A55172" w:rsidRPr="0000629E" w:rsidRDefault="00A55172" w:rsidP="00A55172">
      <w:pPr>
        <w:pStyle w:val="ab"/>
        <w:tabs>
          <w:tab w:val="left" w:pos="360"/>
        </w:tabs>
        <w:spacing w:after="0" w:line="240" w:lineRule="auto"/>
        <w:ind w:left="0" w:firstLine="709"/>
        <w:contextualSpacing w:val="0"/>
        <w:jc w:val="both"/>
        <w:rPr>
          <w:rFonts w:ascii="Times New Roman" w:hAnsi="Times New Roman"/>
          <w:b/>
          <w:sz w:val="28"/>
          <w:szCs w:val="28"/>
        </w:rPr>
      </w:pPr>
    </w:p>
    <w:p w14:paraId="3C259944" w14:textId="77777777" w:rsidR="00A55172" w:rsidRPr="0000629E" w:rsidRDefault="00A55172" w:rsidP="00A55172">
      <w:pPr>
        <w:pStyle w:val="ab"/>
        <w:tabs>
          <w:tab w:val="left" w:pos="360"/>
        </w:tabs>
        <w:spacing w:after="0" w:line="240" w:lineRule="auto"/>
        <w:ind w:left="0" w:firstLine="709"/>
        <w:contextualSpacing w:val="0"/>
        <w:jc w:val="both"/>
        <w:rPr>
          <w:rFonts w:ascii="Times New Roman" w:hAnsi="Times New Roman"/>
          <w:sz w:val="28"/>
          <w:szCs w:val="28"/>
          <w:lang w:val="en-US"/>
        </w:rPr>
      </w:pPr>
      <w:r w:rsidRPr="0000629E">
        <w:rPr>
          <w:rFonts w:ascii="Times New Roman" w:hAnsi="Times New Roman"/>
          <w:b/>
          <w:sz w:val="28"/>
          <w:szCs w:val="28"/>
          <w:lang w:val="en-US"/>
        </w:rPr>
        <w:t>II. Identify what Latin words the following legal terms are formed from, describe their word formation.</w:t>
      </w:r>
    </w:p>
    <w:p w14:paraId="0975A863" w14:textId="77777777" w:rsidR="00A55172" w:rsidRPr="0000629E" w:rsidRDefault="00A55172" w:rsidP="00A55172">
      <w:pPr>
        <w:pStyle w:val="ab"/>
        <w:numPr>
          <w:ilvl w:val="0"/>
          <w:numId w:val="15"/>
        </w:numPr>
        <w:pBdr>
          <w:top w:val="nil"/>
          <w:left w:val="nil"/>
          <w:bottom w:val="nil"/>
          <w:right w:val="nil"/>
          <w:between w:val="nil"/>
        </w:pBdr>
        <w:tabs>
          <w:tab w:val="left" w:pos="360"/>
        </w:tabs>
        <w:spacing w:after="0" w:line="240" w:lineRule="auto"/>
        <w:ind w:left="0" w:firstLine="709"/>
        <w:contextualSpacing w:val="0"/>
        <w:jc w:val="both"/>
        <w:rPr>
          <w:rFonts w:ascii="Times New Roman" w:hAnsi="Times New Roman"/>
          <w:sz w:val="28"/>
          <w:szCs w:val="28"/>
        </w:rPr>
      </w:pPr>
      <w:r w:rsidRPr="0000629E">
        <w:rPr>
          <w:rFonts w:ascii="Times New Roman" w:hAnsi="Times New Roman"/>
          <w:sz w:val="28"/>
          <w:szCs w:val="28"/>
        </w:rPr>
        <w:t xml:space="preserve">Advocate </w:t>
      </w:r>
    </w:p>
    <w:p w14:paraId="01C999E9" w14:textId="77777777" w:rsidR="00A55172" w:rsidRPr="0000629E" w:rsidRDefault="00A55172" w:rsidP="00A55172">
      <w:pPr>
        <w:pStyle w:val="ab"/>
        <w:numPr>
          <w:ilvl w:val="0"/>
          <w:numId w:val="15"/>
        </w:numPr>
        <w:pBdr>
          <w:top w:val="nil"/>
          <w:left w:val="nil"/>
          <w:bottom w:val="nil"/>
          <w:right w:val="nil"/>
          <w:between w:val="nil"/>
        </w:pBdr>
        <w:tabs>
          <w:tab w:val="left" w:pos="360"/>
        </w:tabs>
        <w:spacing w:after="0" w:line="240" w:lineRule="auto"/>
        <w:ind w:left="0" w:firstLine="709"/>
        <w:contextualSpacing w:val="0"/>
        <w:jc w:val="both"/>
        <w:rPr>
          <w:rFonts w:ascii="Times New Roman" w:hAnsi="Times New Roman"/>
          <w:sz w:val="28"/>
          <w:szCs w:val="28"/>
        </w:rPr>
      </w:pPr>
      <w:r w:rsidRPr="0000629E">
        <w:rPr>
          <w:rFonts w:ascii="Times New Roman" w:hAnsi="Times New Roman"/>
          <w:sz w:val="28"/>
          <w:szCs w:val="28"/>
        </w:rPr>
        <w:t>Alibi</w:t>
      </w:r>
    </w:p>
    <w:p w14:paraId="2E223F1C" w14:textId="77777777" w:rsidR="00A55172" w:rsidRPr="0000629E" w:rsidRDefault="00A55172" w:rsidP="00A55172">
      <w:pPr>
        <w:pStyle w:val="ab"/>
        <w:numPr>
          <w:ilvl w:val="0"/>
          <w:numId w:val="15"/>
        </w:numPr>
        <w:pBdr>
          <w:top w:val="nil"/>
          <w:left w:val="nil"/>
          <w:bottom w:val="nil"/>
          <w:right w:val="nil"/>
          <w:between w:val="nil"/>
        </w:pBdr>
        <w:tabs>
          <w:tab w:val="left" w:pos="360"/>
        </w:tabs>
        <w:spacing w:after="0" w:line="240" w:lineRule="auto"/>
        <w:ind w:left="0" w:firstLine="709"/>
        <w:contextualSpacing w:val="0"/>
        <w:jc w:val="both"/>
        <w:rPr>
          <w:rFonts w:ascii="Times New Roman" w:hAnsi="Times New Roman"/>
          <w:sz w:val="28"/>
          <w:szCs w:val="28"/>
        </w:rPr>
      </w:pPr>
      <w:r w:rsidRPr="0000629E">
        <w:rPr>
          <w:rFonts w:ascii="Times New Roman" w:hAnsi="Times New Roman"/>
          <w:sz w:val="28"/>
          <w:szCs w:val="28"/>
        </w:rPr>
        <w:t>Appeal</w:t>
      </w:r>
    </w:p>
    <w:p w14:paraId="72DBE93E" w14:textId="77777777" w:rsidR="00A55172" w:rsidRPr="0000629E" w:rsidRDefault="00A55172" w:rsidP="00A55172">
      <w:pPr>
        <w:pStyle w:val="ab"/>
        <w:numPr>
          <w:ilvl w:val="0"/>
          <w:numId w:val="15"/>
        </w:numPr>
        <w:pBdr>
          <w:top w:val="nil"/>
          <w:left w:val="nil"/>
          <w:bottom w:val="nil"/>
          <w:right w:val="nil"/>
          <w:between w:val="nil"/>
        </w:pBdr>
        <w:tabs>
          <w:tab w:val="left" w:pos="360"/>
        </w:tabs>
        <w:spacing w:after="0" w:line="240" w:lineRule="auto"/>
        <w:ind w:left="0" w:firstLine="709"/>
        <w:contextualSpacing w:val="0"/>
        <w:jc w:val="both"/>
        <w:rPr>
          <w:rFonts w:ascii="Times New Roman" w:hAnsi="Times New Roman"/>
          <w:sz w:val="28"/>
          <w:szCs w:val="28"/>
        </w:rPr>
      </w:pPr>
      <w:r w:rsidRPr="0000629E">
        <w:rPr>
          <w:rFonts w:ascii="Times New Roman" w:hAnsi="Times New Roman"/>
          <w:sz w:val="28"/>
          <w:szCs w:val="28"/>
        </w:rPr>
        <w:t>Arbitration</w:t>
      </w:r>
    </w:p>
    <w:p w14:paraId="798FD8B8" w14:textId="77777777" w:rsidR="00A55172" w:rsidRPr="0000629E" w:rsidRDefault="00A55172" w:rsidP="00A55172">
      <w:pPr>
        <w:pStyle w:val="ab"/>
        <w:numPr>
          <w:ilvl w:val="0"/>
          <w:numId w:val="15"/>
        </w:numPr>
        <w:pBdr>
          <w:top w:val="nil"/>
          <w:left w:val="nil"/>
          <w:bottom w:val="nil"/>
          <w:right w:val="nil"/>
          <w:between w:val="nil"/>
        </w:pBdr>
        <w:tabs>
          <w:tab w:val="left" w:pos="360"/>
        </w:tabs>
        <w:spacing w:after="0" w:line="240" w:lineRule="auto"/>
        <w:ind w:left="0" w:firstLine="709"/>
        <w:contextualSpacing w:val="0"/>
        <w:jc w:val="both"/>
        <w:rPr>
          <w:rFonts w:ascii="Times New Roman" w:hAnsi="Times New Roman"/>
          <w:sz w:val="28"/>
          <w:szCs w:val="28"/>
        </w:rPr>
      </w:pPr>
      <w:r w:rsidRPr="0000629E">
        <w:rPr>
          <w:rFonts w:ascii="Times New Roman" w:hAnsi="Times New Roman"/>
          <w:sz w:val="28"/>
          <w:szCs w:val="28"/>
        </w:rPr>
        <w:t>Beneficiary</w:t>
      </w:r>
    </w:p>
    <w:p w14:paraId="1E7A0BF3" w14:textId="77777777" w:rsidR="00A55172" w:rsidRPr="0000629E" w:rsidRDefault="00A55172" w:rsidP="00A55172">
      <w:pPr>
        <w:pStyle w:val="ab"/>
        <w:numPr>
          <w:ilvl w:val="0"/>
          <w:numId w:val="15"/>
        </w:numPr>
        <w:pBdr>
          <w:top w:val="nil"/>
          <w:left w:val="nil"/>
          <w:bottom w:val="nil"/>
          <w:right w:val="nil"/>
          <w:between w:val="nil"/>
        </w:pBdr>
        <w:tabs>
          <w:tab w:val="left" w:pos="360"/>
        </w:tabs>
        <w:spacing w:after="0" w:line="240" w:lineRule="auto"/>
        <w:ind w:left="0" w:firstLine="709"/>
        <w:contextualSpacing w:val="0"/>
        <w:jc w:val="both"/>
        <w:rPr>
          <w:rFonts w:ascii="Times New Roman" w:hAnsi="Times New Roman"/>
          <w:sz w:val="28"/>
          <w:szCs w:val="28"/>
        </w:rPr>
      </w:pPr>
      <w:r w:rsidRPr="0000629E">
        <w:rPr>
          <w:rFonts w:ascii="Times New Roman" w:hAnsi="Times New Roman"/>
          <w:sz w:val="28"/>
          <w:szCs w:val="28"/>
        </w:rPr>
        <w:t>Veto</w:t>
      </w:r>
    </w:p>
    <w:p w14:paraId="4B291B8E" w14:textId="77777777" w:rsidR="00A55172" w:rsidRPr="0000629E" w:rsidRDefault="00A55172" w:rsidP="00A55172">
      <w:pPr>
        <w:pStyle w:val="ab"/>
        <w:numPr>
          <w:ilvl w:val="0"/>
          <w:numId w:val="15"/>
        </w:numPr>
        <w:pBdr>
          <w:top w:val="nil"/>
          <w:left w:val="nil"/>
          <w:bottom w:val="nil"/>
          <w:right w:val="nil"/>
          <w:between w:val="nil"/>
        </w:pBdr>
        <w:tabs>
          <w:tab w:val="left" w:pos="360"/>
        </w:tabs>
        <w:spacing w:after="0" w:line="240" w:lineRule="auto"/>
        <w:ind w:left="0" w:firstLine="709"/>
        <w:contextualSpacing w:val="0"/>
        <w:jc w:val="both"/>
        <w:rPr>
          <w:rFonts w:ascii="Times New Roman" w:hAnsi="Times New Roman"/>
          <w:sz w:val="28"/>
          <w:szCs w:val="28"/>
        </w:rPr>
      </w:pPr>
      <w:r w:rsidRPr="0000629E">
        <w:rPr>
          <w:rFonts w:ascii="Times New Roman" w:hAnsi="Times New Roman"/>
          <w:sz w:val="28"/>
          <w:szCs w:val="28"/>
        </w:rPr>
        <w:t>Vindication</w:t>
      </w:r>
    </w:p>
    <w:p w14:paraId="0312EBDC" w14:textId="77777777" w:rsidR="00A55172" w:rsidRPr="0000629E" w:rsidRDefault="00A55172" w:rsidP="00A55172">
      <w:pPr>
        <w:pStyle w:val="ab"/>
        <w:numPr>
          <w:ilvl w:val="0"/>
          <w:numId w:val="15"/>
        </w:numPr>
        <w:pBdr>
          <w:top w:val="nil"/>
          <w:left w:val="nil"/>
          <w:bottom w:val="nil"/>
          <w:right w:val="nil"/>
          <w:between w:val="nil"/>
        </w:pBdr>
        <w:tabs>
          <w:tab w:val="left" w:pos="360"/>
        </w:tabs>
        <w:spacing w:after="0" w:line="240" w:lineRule="auto"/>
        <w:ind w:left="0" w:firstLine="709"/>
        <w:contextualSpacing w:val="0"/>
        <w:jc w:val="both"/>
        <w:rPr>
          <w:rFonts w:ascii="Times New Roman" w:hAnsi="Times New Roman"/>
          <w:sz w:val="28"/>
          <w:szCs w:val="28"/>
        </w:rPr>
      </w:pPr>
      <w:r w:rsidRPr="0000629E">
        <w:rPr>
          <w:rFonts w:ascii="Times New Roman" w:hAnsi="Times New Roman"/>
          <w:sz w:val="28"/>
          <w:szCs w:val="28"/>
        </w:rPr>
        <w:t>Tort</w:t>
      </w:r>
    </w:p>
    <w:p w14:paraId="07EEFF2A" w14:textId="77777777" w:rsidR="00A55172" w:rsidRPr="0000629E" w:rsidRDefault="00A55172" w:rsidP="00A55172">
      <w:pPr>
        <w:pStyle w:val="ab"/>
        <w:numPr>
          <w:ilvl w:val="0"/>
          <w:numId w:val="15"/>
        </w:numPr>
        <w:pBdr>
          <w:top w:val="nil"/>
          <w:left w:val="nil"/>
          <w:bottom w:val="nil"/>
          <w:right w:val="nil"/>
          <w:between w:val="nil"/>
        </w:pBdr>
        <w:tabs>
          <w:tab w:val="left" w:pos="360"/>
        </w:tabs>
        <w:spacing w:after="0" w:line="240" w:lineRule="auto"/>
        <w:ind w:left="0" w:firstLine="709"/>
        <w:contextualSpacing w:val="0"/>
        <w:jc w:val="both"/>
        <w:rPr>
          <w:rFonts w:ascii="Times New Roman" w:hAnsi="Times New Roman"/>
          <w:sz w:val="28"/>
          <w:szCs w:val="28"/>
        </w:rPr>
      </w:pPr>
      <w:r w:rsidRPr="0000629E">
        <w:rPr>
          <w:rFonts w:ascii="Times New Roman" w:hAnsi="Times New Roman"/>
          <w:sz w:val="28"/>
          <w:szCs w:val="28"/>
        </w:rPr>
        <w:t>Depositor</w:t>
      </w:r>
    </w:p>
    <w:p w14:paraId="76BF9020" w14:textId="77777777" w:rsidR="00A55172" w:rsidRPr="0000629E" w:rsidRDefault="00A55172" w:rsidP="00A55172">
      <w:pPr>
        <w:pStyle w:val="ab"/>
        <w:numPr>
          <w:ilvl w:val="0"/>
          <w:numId w:val="15"/>
        </w:numPr>
        <w:pBdr>
          <w:top w:val="nil"/>
          <w:left w:val="nil"/>
          <w:bottom w:val="nil"/>
          <w:right w:val="nil"/>
          <w:between w:val="nil"/>
        </w:pBdr>
        <w:tabs>
          <w:tab w:val="left" w:pos="360"/>
        </w:tabs>
        <w:spacing w:after="0" w:line="240" w:lineRule="auto"/>
        <w:ind w:left="0" w:firstLine="709"/>
        <w:contextualSpacing w:val="0"/>
        <w:jc w:val="both"/>
        <w:rPr>
          <w:rFonts w:ascii="Times New Roman" w:hAnsi="Times New Roman"/>
          <w:sz w:val="28"/>
          <w:szCs w:val="28"/>
        </w:rPr>
      </w:pPr>
      <w:r w:rsidRPr="0000629E">
        <w:rPr>
          <w:rFonts w:ascii="Times New Roman" w:hAnsi="Times New Roman"/>
          <w:sz w:val="28"/>
          <w:szCs w:val="28"/>
        </w:rPr>
        <w:t>Empire</w:t>
      </w:r>
    </w:p>
    <w:p w14:paraId="2E09105B" w14:textId="77777777" w:rsidR="00A55172" w:rsidRPr="0000629E" w:rsidRDefault="00A55172" w:rsidP="00A55172">
      <w:pPr>
        <w:pStyle w:val="ab"/>
        <w:numPr>
          <w:ilvl w:val="0"/>
          <w:numId w:val="15"/>
        </w:numPr>
        <w:pBdr>
          <w:top w:val="nil"/>
          <w:left w:val="nil"/>
          <w:bottom w:val="nil"/>
          <w:right w:val="nil"/>
          <w:between w:val="nil"/>
        </w:pBdr>
        <w:tabs>
          <w:tab w:val="left" w:pos="360"/>
        </w:tabs>
        <w:spacing w:after="0" w:line="240" w:lineRule="auto"/>
        <w:ind w:left="0" w:firstLine="709"/>
        <w:contextualSpacing w:val="0"/>
        <w:jc w:val="both"/>
        <w:rPr>
          <w:rFonts w:ascii="Times New Roman" w:hAnsi="Times New Roman"/>
          <w:sz w:val="28"/>
          <w:szCs w:val="28"/>
        </w:rPr>
      </w:pPr>
      <w:r w:rsidRPr="0000629E">
        <w:rPr>
          <w:rFonts w:ascii="Times New Roman" w:hAnsi="Times New Roman"/>
          <w:sz w:val="28"/>
          <w:szCs w:val="28"/>
        </w:rPr>
        <w:t>Implementation</w:t>
      </w:r>
    </w:p>
    <w:p w14:paraId="2CC53D9D" w14:textId="77777777" w:rsidR="00A55172" w:rsidRPr="0000629E" w:rsidRDefault="00A55172" w:rsidP="00A55172">
      <w:pPr>
        <w:pStyle w:val="ab"/>
        <w:numPr>
          <w:ilvl w:val="0"/>
          <w:numId w:val="15"/>
        </w:numPr>
        <w:pBdr>
          <w:top w:val="nil"/>
          <w:left w:val="nil"/>
          <w:bottom w:val="nil"/>
          <w:right w:val="nil"/>
          <w:between w:val="nil"/>
        </w:pBdr>
        <w:tabs>
          <w:tab w:val="left" w:pos="360"/>
        </w:tabs>
        <w:spacing w:after="0" w:line="240" w:lineRule="auto"/>
        <w:ind w:left="0" w:firstLine="709"/>
        <w:contextualSpacing w:val="0"/>
        <w:jc w:val="both"/>
        <w:rPr>
          <w:rFonts w:ascii="Times New Roman" w:hAnsi="Times New Roman"/>
          <w:sz w:val="28"/>
          <w:szCs w:val="28"/>
        </w:rPr>
      </w:pPr>
      <w:r w:rsidRPr="0000629E">
        <w:rPr>
          <w:rFonts w:ascii="Times New Roman" w:hAnsi="Times New Roman"/>
          <w:sz w:val="28"/>
          <w:szCs w:val="28"/>
        </w:rPr>
        <w:t>Incrimination</w:t>
      </w:r>
    </w:p>
    <w:p w14:paraId="25D97F9C" w14:textId="77777777" w:rsidR="00A55172" w:rsidRPr="0000629E" w:rsidRDefault="00A55172" w:rsidP="00A55172">
      <w:pPr>
        <w:pStyle w:val="ab"/>
        <w:numPr>
          <w:ilvl w:val="0"/>
          <w:numId w:val="15"/>
        </w:numPr>
        <w:pBdr>
          <w:top w:val="nil"/>
          <w:left w:val="nil"/>
          <w:bottom w:val="nil"/>
          <w:right w:val="nil"/>
          <w:between w:val="nil"/>
        </w:pBdr>
        <w:tabs>
          <w:tab w:val="left" w:pos="360"/>
        </w:tabs>
        <w:spacing w:after="0" w:line="240" w:lineRule="auto"/>
        <w:ind w:left="0" w:firstLine="709"/>
        <w:contextualSpacing w:val="0"/>
        <w:jc w:val="both"/>
        <w:rPr>
          <w:rFonts w:ascii="Times New Roman" w:hAnsi="Times New Roman"/>
          <w:sz w:val="28"/>
          <w:szCs w:val="28"/>
        </w:rPr>
      </w:pPr>
      <w:r w:rsidRPr="0000629E">
        <w:rPr>
          <w:rFonts w:ascii="Times New Roman" w:hAnsi="Times New Roman"/>
          <w:sz w:val="28"/>
          <w:szCs w:val="28"/>
        </w:rPr>
        <w:t>Codification</w:t>
      </w:r>
    </w:p>
    <w:p w14:paraId="240159C4" w14:textId="77777777" w:rsidR="00A55172" w:rsidRPr="0000629E" w:rsidRDefault="00A55172" w:rsidP="00A55172">
      <w:pPr>
        <w:pStyle w:val="ab"/>
        <w:numPr>
          <w:ilvl w:val="0"/>
          <w:numId w:val="15"/>
        </w:numPr>
        <w:pBdr>
          <w:top w:val="nil"/>
          <w:left w:val="nil"/>
          <w:bottom w:val="nil"/>
          <w:right w:val="nil"/>
          <w:between w:val="nil"/>
        </w:pBdr>
        <w:tabs>
          <w:tab w:val="left" w:pos="360"/>
        </w:tabs>
        <w:spacing w:after="0" w:line="240" w:lineRule="auto"/>
        <w:ind w:left="0" w:firstLine="709"/>
        <w:contextualSpacing w:val="0"/>
        <w:jc w:val="both"/>
        <w:rPr>
          <w:rFonts w:ascii="Times New Roman" w:hAnsi="Times New Roman"/>
          <w:sz w:val="28"/>
          <w:szCs w:val="28"/>
        </w:rPr>
      </w:pPr>
      <w:r w:rsidRPr="0000629E">
        <w:rPr>
          <w:rFonts w:ascii="Times New Roman" w:hAnsi="Times New Roman"/>
          <w:sz w:val="28"/>
          <w:szCs w:val="28"/>
        </w:rPr>
        <w:t>Constitution</w:t>
      </w:r>
    </w:p>
    <w:p w14:paraId="62DD82BA" w14:textId="77777777" w:rsidR="00A55172" w:rsidRPr="0000629E" w:rsidRDefault="00A55172" w:rsidP="00A55172">
      <w:pPr>
        <w:pStyle w:val="ab"/>
        <w:numPr>
          <w:ilvl w:val="0"/>
          <w:numId w:val="15"/>
        </w:numPr>
        <w:pBdr>
          <w:top w:val="nil"/>
          <w:left w:val="nil"/>
          <w:bottom w:val="nil"/>
          <w:right w:val="nil"/>
          <w:between w:val="nil"/>
        </w:pBdr>
        <w:tabs>
          <w:tab w:val="left" w:pos="360"/>
        </w:tabs>
        <w:spacing w:after="0" w:line="240" w:lineRule="auto"/>
        <w:ind w:left="0" w:firstLine="709"/>
        <w:contextualSpacing w:val="0"/>
        <w:jc w:val="both"/>
        <w:rPr>
          <w:rFonts w:ascii="Times New Roman" w:hAnsi="Times New Roman"/>
          <w:sz w:val="28"/>
          <w:szCs w:val="28"/>
        </w:rPr>
      </w:pPr>
      <w:r w:rsidRPr="0000629E">
        <w:rPr>
          <w:rFonts w:ascii="Times New Roman" w:hAnsi="Times New Roman"/>
          <w:sz w:val="28"/>
          <w:szCs w:val="28"/>
        </w:rPr>
        <w:t xml:space="preserve">Memorandum </w:t>
      </w:r>
    </w:p>
    <w:p w14:paraId="66ED0132" w14:textId="77777777" w:rsidR="00A55172" w:rsidRPr="0000629E" w:rsidRDefault="00A55172" w:rsidP="00A55172">
      <w:pPr>
        <w:pStyle w:val="ab"/>
        <w:numPr>
          <w:ilvl w:val="0"/>
          <w:numId w:val="15"/>
        </w:numPr>
        <w:pBdr>
          <w:top w:val="nil"/>
          <w:left w:val="nil"/>
          <w:bottom w:val="nil"/>
          <w:right w:val="nil"/>
          <w:between w:val="nil"/>
        </w:pBdr>
        <w:tabs>
          <w:tab w:val="left" w:pos="360"/>
        </w:tabs>
        <w:spacing w:after="0" w:line="240" w:lineRule="auto"/>
        <w:ind w:left="0" w:firstLine="709"/>
        <w:contextualSpacing w:val="0"/>
        <w:jc w:val="both"/>
        <w:rPr>
          <w:rFonts w:ascii="Times New Roman" w:hAnsi="Times New Roman"/>
          <w:sz w:val="28"/>
          <w:szCs w:val="28"/>
        </w:rPr>
      </w:pPr>
      <w:r w:rsidRPr="0000629E">
        <w:rPr>
          <w:rFonts w:ascii="Times New Roman" w:hAnsi="Times New Roman"/>
          <w:sz w:val="28"/>
          <w:szCs w:val="28"/>
        </w:rPr>
        <w:t>Notary</w:t>
      </w:r>
    </w:p>
    <w:p w14:paraId="2D53BD06" w14:textId="77777777" w:rsidR="00A55172" w:rsidRPr="0000629E" w:rsidRDefault="00A55172" w:rsidP="00A55172">
      <w:pPr>
        <w:pStyle w:val="ab"/>
        <w:numPr>
          <w:ilvl w:val="0"/>
          <w:numId w:val="15"/>
        </w:numPr>
        <w:pBdr>
          <w:top w:val="nil"/>
          <w:left w:val="nil"/>
          <w:bottom w:val="nil"/>
          <w:right w:val="nil"/>
          <w:between w:val="nil"/>
        </w:pBdr>
        <w:tabs>
          <w:tab w:val="left" w:pos="360"/>
        </w:tabs>
        <w:spacing w:after="0" w:line="240" w:lineRule="auto"/>
        <w:ind w:left="0" w:firstLine="709"/>
        <w:contextualSpacing w:val="0"/>
        <w:jc w:val="both"/>
        <w:rPr>
          <w:rFonts w:ascii="Times New Roman" w:hAnsi="Times New Roman"/>
          <w:sz w:val="28"/>
          <w:szCs w:val="28"/>
        </w:rPr>
      </w:pPr>
      <w:r w:rsidRPr="0000629E">
        <w:rPr>
          <w:rFonts w:ascii="Times New Roman" w:hAnsi="Times New Roman"/>
          <w:sz w:val="28"/>
          <w:szCs w:val="28"/>
        </w:rPr>
        <w:t>Penitentiary</w:t>
      </w:r>
    </w:p>
    <w:p w14:paraId="00874B34" w14:textId="77777777" w:rsidR="00A55172" w:rsidRPr="0000629E" w:rsidRDefault="00A55172" w:rsidP="00A55172">
      <w:pPr>
        <w:pStyle w:val="ab"/>
        <w:numPr>
          <w:ilvl w:val="0"/>
          <w:numId w:val="15"/>
        </w:numPr>
        <w:pBdr>
          <w:top w:val="nil"/>
          <w:left w:val="nil"/>
          <w:bottom w:val="nil"/>
          <w:right w:val="nil"/>
          <w:between w:val="nil"/>
        </w:pBdr>
        <w:tabs>
          <w:tab w:val="left" w:pos="360"/>
        </w:tabs>
        <w:spacing w:after="0" w:line="240" w:lineRule="auto"/>
        <w:ind w:left="0" w:firstLine="709"/>
        <w:contextualSpacing w:val="0"/>
        <w:jc w:val="both"/>
        <w:rPr>
          <w:rFonts w:ascii="Times New Roman" w:hAnsi="Times New Roman"/>
          <w:sz w:val="28"/>
          <w:szCs w:val="28"/>
        </w:rPr>
      </w:pPr>
      <w:r w:rsidRPr="0000629E">
        <w:rPr>
          <w:rFonts w:ascii="Times New Roman" w:hAnsi="Times New Roman"/>
          <w:sz w:val="28"/>
          <w:szCs w:val="28"/>
        </w:rPr>
        <w:t xml:space="preserve">Petition </w:t>
      </w:r>
    </w:p>
    <w:p w14:paraId="615CA9F5" w14:textId="77777777" w:rsidR="00A55172" w:rsidRPr="0000629E" w:rsidRDefault="00A55172" w:rsidP="00A55172">
      <w:pPr>
        <w:pStyle w:val="ab"/>
        <w:numPr>
          <w:ilvl w:val="0"/>
          <w:numId w:val="15"/>
        </w:numPr>
        <w:pBdr>
          <w:top w:val="nil"/>
          <w:left w:val="nil"/>
          <w:bottom w:val="nil"/>
          <w:right w:val="nil"/>
          <w:between w:val="nil"/>
        </w:pBdr>
        <w:tabs>
          <w:tab w:val="left" w:pos="360"/>
        </w:tabs>
        <w:spacing w:after="0" w:line="240" w:lineRule="auto"/>
        <w:ind w:left="0" w:firstLine="709"/>
        <w:contextualSpacing w:val="0"/>
        <w:jc w:val="both"/>
        <w:rPr>
          <w:rFonts w:ascii="Times New Roman" w:hAnsi="Times New Roman"/>
          <w:sz w:val="28"/>
          <w:szCs w:val="28"/>
        </w:rPr>
      </w:pPr>
      <w:r w:rsidRPr="0000629E">
        <w:rPr>
          <w:rFonts w:ascii="Times New Roman" w:hAnsi="Times New Roman"/>
          <w:sz w:val="28"/>
          <w:szCs w:val="28"/>
        </w:rPr>
        <w:t>Presumption (of innocence)</w:t>
      </w:r>
    </w:p>
    <w:p w14:paraId="3AF11251" w14:textId="77777777" w:rsidR="00A55172" w:rsidRPr="0000629E" w:rsidRDefault="00A55172" w:rsidP="00A55172">
      <w:pPr>
        <w:pStyle w:val="ab"/>
        <w:numPr>
          <w:ilvl w:val="0"/>
          <w:numId w:val="15"/>
        </w:numPr>
        <w:pBdr>
          <w:top w:val="nil"/>
          <w:left w:val="nil"/>
          <w:bottom w:val="nil"/>
          <w:right w:val="nil"/>
          <w:between w:val="nil"/>
        </w:pBdr>
        <w:tabs>
          <w:tab w:val="left" w:pos="360"/>
        </w:tabs>
        <w:spacing w:after="0" w:line="240" w:lineRule="auto"/>
        <w:ind w:left="0" w:firstLine="709"/>
        <w:contextualSpacing w:val="0"/>
        <w:jc w:val="both"/>
        <w:rPr>
          <w:rFonts w:ascii="Times New Roman" w:hAnsi="Times New Roman"/>
          <w:sz w:val="28"/>
          <w:szCs w:val="28"/>
        </w:rPr>
      </w:pPr>
      <w:r w:rsidRPr="0000629E">
        <w:rPr>
          <w:rFonts w:ascii="Times New Roman" w:hAnsi="Times New Roman"/>
          <w:sz w:val="28"/>
          <w:szCs w:val="28"/>
        </w:rPr>
        <w:lastRenderedPageBreak/>
        <w:t xml:space="preserve">Precedent </w:t>
      </w:r>
    </w:p>
    <w:p w14:paraId="4D588B76" w14:textId="77777777" w:rsidR="00A55172" w:rsidRPr="0000629E" w:rsidRDefault="00A55172" w:rsidP="00A55172">
      <w:pPr>
        <w:pStyle w:val="ab"/>
        <w:numPr>
          <w:ilvl w:val="0"/>
          <w:numId w:val="15"/>
        </w:numPr>
        <w:pBdr>
          <w:top w:val="nil"/>
          <w:left w:val="nil"/>
          <w:bottom w:val="nil"/>
          <w:right w:val="nil"/>
          <w:between w:val="nil"/>
        </w:pBdr>
        <w:tabs>
          <w:tab w:val="left" w:pos="360"/>
        </w:tabs>
        <w:spacing w:after="0" w:line="240" w:lineRule="auto"/>
        <w:ind w:left="0" w:firstLine="709"/>
        <w:contextualSpacing w:val="0"/>
        <w:jc w:val="both"/>
        <w:rPr>
          <w:rFonts w:ascii="Times New Roman" w:hAnsi="Times New Roman"/>
          <w:sz w:val="28"/>
          <w:szCs w:val="28"/>
        </w:rPr>
      </w:pPr>
      <w:r w:rsidRPr="0000629E">
        <w:rPr>
          <w:rFonts w:ascii="Times New Roman" w:hAnsi="Times New Roman"/>
          <w:sz w:val="28"/>
          <w:szCs w:val="28"/>
        </w:rPr>
        <w:t xml:space="preserve">Prosecutor </w:t>
      </w:r>
    </w:p>
    <w:p w14:paraId="58EB0622" w14:textId="77777777" w:rsidR="00A55172" w:rsidRPr="0000629E" w:rsidRDefault="00A55172" w:rsidP="00A55172">
      <w:pPr>
        <w:pStyle w:val="ab"/>
        <w:numPr>
          <w:ilvl w:val="0"/>
          <w:numId w:val="15"/>
        </w:numPr>
        <w:pBdr>
          <w:top w:val="nil"/>
          <w:left w:val="nil"/>
          <w:bottom w:val="nil"/>
          <w:right w:val="nil"/>
          <w:between w:val="nil"/>
        </w:pBdr>
        <w:tabs>
          <w:tab w:val="left" w:pos="360"/>
        </w:tabs>
        <w:spacing w:after="0" w:line="240" w:lineRule="auto"/>
        <w:ind w:left="0" w:firstLine="709"/>
        <w:contextualSpacing w:val="0"/>
        <w:jc w:val="both"/>
        <w:rPr>
          <w:rFonts w:ascii="Times New Roman" w:hAnsi="Times New Roman"/>
          <w:sz w:val="28"/>
          <w:szCs w:val="28"/>
        </w:rPr>
      </w:pPr>
      <w:r w:rsidRPr="0000629E">
        <w:rPr>
          <w:rFonts w:ascii="Times New Roman" w:hAnsi="Times New Roman"/>
          <w:sz w:val="28"/>
          <w:szCs w:val="28"/>
        </w:rPr>
        <w:t>Republic</w:t>
      </w:r>
    </w:p>
    <w:p w14:paraId="4B571F24" w14:textId="77777777" w:rsidR="00A55172" w:rsidRPr="0000629E" w:rsidRDefault="00A55172" w:rsidP="00A55172">
      <w:pPr>
        <w:pStyle w:val="ab"/>
        <w:numPr>
          <w:ilvl w:val="0"/>
          <w:numId w:val="15"/>
        </w:numPr>
        <w:pBdr>
          <w:top w:val="nil"/>
          <w:left w:val="nil"/>
          <w:bottom w:val="nil"/>
          <w:right w:val="nil"/>
          <w:between w:val="nil"/>
        </w:pBdr>
        <w:tabs>
          <w:tab w:val="left" w:pos="360"/>
        </w:tabs>
        <w:spacing w:after="0" w:line="240" w:lineRule="auto"/>
        <w:ind w:left="0" w:firstLine="709"/>
        <w:contextualSpacing w:val="0"/>
        <w:jc w:val="both"/>
        <w:rPr>
          <w:rFonts w:ascii="Times New Roman" w:hAnsi="Times New Roman"/>
          <w:sz w:val="28"/>
          <w:szCs w:val="28"/>
        </w:rPr>
      </w:pPr>
      <w:r w:rsidRPr="0000629E">
        <w:rPr>
          <w:rFonts w:ascii="Times New Roman" w:hAnsi="Times New Roman"/>
          <w:sz w:val="28"/>
          <w:szCs w:val="28"/>
        </w:rPr>
        <w:t>Restitution</w:t>
      </w:r>
    </w:p>
    <w:p w14:paraId="68528B48" w14:textId="77777777" w:rsidR="00A55172" w:rsidRPr="0000629E" w:rsidRDefault="00A55172" w:rsidP="00A55172">
      <w:pPr>
        <w:pStyle w:val="ab"/>
        <w:numPr>
          <w:ilvl w:val="0"/>
          <w:numId w:val="15"/>
        </w:numPr>
        <w:pBdr>
          <w:top w:val="nil"/>
          <w:left w:val="nil"/>
          <w:bottom w:val="nil"/>
          <w:right w:val="nil"/>
          <w:between w:val="nil"/>
        </w:pBdr>
        <w:tabs>
          <w:tab w:val="left" w:pos="360"/>
        </w:tabs>
        <w:spacing w:after="0" w:line="240" w:lineRule="auto"/>
        <w:ind w:left="0" w:firstLine="709"/>
        <w:contextualSpacing w:val="0"/>
        <w:jc w:val="both"/>
        <w:rPr>
          <w:rFonts w:ascii="Times New Roman" w:hAnsi="Times New Roman"/>
          <w:sz w:val="28"/>
          <w:szCs w:val="28"/>
        </w:rPr>
      </w:pPr>
      <w:r w:rsidRPr="0000629E">
        <w:rPr>
          <w:rFonts w:ascii="Times New Roman" w:hAnsi="Times New Roman"/>
          <w:sz w:val="28"/>
          <w:szCs w:val="28"/>
        </w:rPr>
        <w:t>Recidivism</w:t>
      </w:r>
    </w:p>
    <w:p w14:paraId="41B635E1" w14:textId="77777777" w:rsidR="00A55172" w:rsidRPr="0000629E" w:rsidRDefault="00A55172" w:rsidP="00A55172">
      <w:pPr>
        <w:pStyle w:val="ab"/>
        <w:numPr>
          <w:ilvl w:val="0"/>
          <w:numId w:val="15"/>
        </w:numPr>
        <w:pBdr>
          <w:top w:val="nil"/>
          <w:left w:val="nil"/>
          <w:bottom w:val="nil"/>
          <w:right w:val="nil"/>
          <w:between w:val="nil"/>
        </w:pBdr>
        <w:tabs>
          <w:tab w:val="left" w:pos="360"/>
        </w:tabs>
        <w:spacing w:after="0" w:line="240" w:lineRule="auto"/>
        <w:ind w:left="0" w:firstLine="709"/>
        <w:contextualSpacing w:val="0"/>
        <w:jc w:val="both"/>
        <w:rPr>
          <w:rFonts w:ascii="Times New Roman" w:hAnsi="Times New Roman"/>
          <w:sz w:val="28"/>
          <w:szCs w:val="28"/>
        </w:rPr>
      </w:pPr>
      <w:r w:rsidRPr="0000629E">
        <w:rPr>
          <w:rFonts w:ascii="Times New Roman" w:hAnsi="Times New Roman"/>
          <w:sz w:val="28"/>
          <w:szCs w:val="28"/>
        </w:rPr>
        <w:t>Sanction</w:t>
      </w:r>
    </w:p>
    <w:p w14:paraId="063DC1B9" w14:textId="77777777" w:rsidR="00A55172" w:rsidRPr="0000629E" w:rsidRDefault="00A55172" w:rsidP="00A55172">
      <w:pPr>
        <w:pStyle w:val="ab"/>
        <w:numPr>
          <w:ilvl w:val="0"/>
          <w:numId w:val="15"/>
        </w:numPr>
        <w:pBdr>
          <w:top w:val="nil"/>
          <w:left w:val="nil"/>
          <w:bottom w:val="nil"/>
          <w:right w:val="nil"/>
          <w:between w:val="nil"/>
        </w:pBdr>
        <w:tabs>
          <w:tab w:val="left" w:pos="360"/>
        </w:tabs>
        <w:spacing w:after="0" w:line="240" w:lineRule="auto"/>
        <w:ind w:left="0" w:firstLine="709"/>
        <w:contextualSpacing w:val="0"/>
        <w:jc w:val="both"/>
        <w:rPr>
          <w:rFonts w:ascii="Times New Roman" w:hAnsi="Times New Roman"/>
          <w:sz w:val="28"/>
          <w:szCs w:val="28"/>
        </w:rPr>
      </w:pPr>
      <w:r w:rsidRPr="0000629E">
        <w:rPr>
          <w:rFonts w:ascii="Times New Roman" w:hAnsi="Times New Roman"/>
          <w:sz w:val="28"/>
          <w:szCs w:val="28"/>
        </w:rPr>
        <w:t xml:space="preserve">Sequestration </w:t>
      </w:r>
    </w:p>
    <w:p w14:paraId="0A3D868A" w14:textId="77777777" w:rsidR="00A55172" w:rsidRPr="0000629E" w:rsidRDefault="00A55172" w:rsidP="00A55172">
      <w:pPr>
        <w:pStyle w:val="ab"/>
        <w:numPr>
          <w:ilvl w:val="0"/>
          <w:numId w:val="15"/>
        </w:numPr>
        <w:pBdr>
          <w:top w:val="nil"/>
          <w:left w:val="nil"/>
          <w:bottom w:val="nil"/>
          <w:right w:val="nil"/>
          <w:between w:val="nil"/>
        </w:pBdr>
        <w:tabs>
          <w:tab w:val="left" w:pos="360"/>
        </w:tabs>
        <w:spacing w:after="0" w:line="240" w:lineRule="auto"/>
        <w:ind w:left="0" w:firstLine="709"/>
        <w:contextualSpacing w:val="0"/>
        <w:jc w:val="both"/>
        <w:rPr>
          <w:rFonts w:ascii="Times New Roman" w:hAnsi="Times New Roman"/>
          <w:sz w:val="28"/>
          <w:szCs w:val="28"/>
        </w:rPr>
      </w:pPr>
      <w:r w:rsidRPr="0000629E">
        <w:rPr>
          <w:rFonts w:ascii="Times New Roman" w:hAnsi="Times New Roman"/>
          <w:sz w:val="28"/>
          <w:szCs w:val="28"/>
        </w:rPr>
        <w:t>Extradition</w:t>
      </w:r>
    </w:p>
    <w:p w14:paraId="755F15AD" w14:textId="77777777" w:rsidR="00A55172" w:rsidRPr="0000629E" w:rsidRDefault="00A55172" w:rsidP="00A55172">
      <w:pPr>
        <w:pStyle w:val="ab"/>
        <w:numPr>
          <w:ilvl w:val="0"/>
          <w:numId w:val="15"/>
        </w:numPr>
        <w:pBdr>
          <w:top w:val="nil"/>
          <w:left w:val="nil"/>
          <w:bottom w:val="nil"/>
          <w:right w:val="nil"/>
          <w:between w:val="nil"/>
        </w:pBdr>
        <w:tabs>
          <w:tab w:val="left" w:pos="360"/>
        </w:tabs>
        <w:spacing w:after="0" w:line="240" w:lineRule="auto"/>
        <w:ind w:left="0" w:firstLine="709"/>
        <w:contextualSpacing w:val="0"/>
        <w:jc w:val="both"/>
        <w:rPr>
          <w:rFonts w:ascii="Times New Roman" w:hAnsi="Times New Roman"/>
          <w:sz w:val="28"/>
          <w:szCs w:val="28"/>
        </w:rPr>
      </w:pPr>
      <w:r w:rsidRPr="0000629E">
        <w:rPr>
          <w:rFonts w:ascii="Times New Roman" w:hAnsi="Times New Roman"/>
          <w:sz w:val="28"/>
          <w:szCs w:val="28"/>
        </w:rPr>
        <w:t>Jurisprudence</w:t>
      </w:r>
    </w:p>
    <w:p w14:paraId="5BCF7ADE" w14:textId="77777777" w:rsidR="00A55172" w:rsidRPr="0000629E" w:rsidRDefault="00A55172" w:rsidP="00A55172">
      <w:pPr>
        <w:pStyle w:val="ab"/>
        <w:numPr>
          <w:ilvl w:val="0"/>
          <w:numId w:val="15"/>
        </w:numPr>
        <w:pBdr>
          <w:top w:val="nil"/>
          <w:left w:val="nil"/>
          <w:bottom w:val="nil"/>
          <w:right w:val="nil"/>
          <w:between w:val="nil"/>
        </w:pBdr>
        <w:tabs>
          <w:tab w:val="left" w:pos="360"/>
        </w:tabs>
        <w:spacing w:after="0" w:line="240" w:lineRule="auto"/>
        <w:ind w:left="0" w:firstLine="709"/>
        <w:contextualSpacing w:val="0"/>
        <w:jc w:val="both"/>
        <w:rPr>
          <w:rFonts w:ascii="Times New Roman" w:hAnsi="Times New Roman"/>
          <w:sz w:val="28"/>
          <w:szCs w:val="28"/>
        </w:rPr>
      </w:pPr>
      <w:r w:rsidRPr="0000629E">
        <w:rPr>
          <w:rFonts w:ascii="Times New Roman" w:hAnsi="Times New Roman"/>
          <w:sz w:val="28"/>
          <w:szCs w:val="28"/>
        </w:rPr>
        <w:t>Jurisdiction</w:t>
      </w:r>
    </w:p>
    <w:p w14:paraId="41A97B94" w14:textId="77777777" w:rsidR="00A55172" w:rsidRPr="0000629E" w:rsidRDefault="00A55172" w:rsidP="00A55172">
      <w:pPr>
        <w:pStyle w:val="ab"/>
        <w:numPr>
          <w:ilvl w:val="0"/>
          <w:numId w:val="15"/>
        </w:numPr>
        <w:pBdr>
          <w:top w:val="nil"/>
          <w:left w:val="nil"/>
          <w:bottom w:val="nil"/>
          <w:right w:val="nil"/>
          <w:between w:val="nil"/>
        </w:pBdr>
        <w:tabs>
          <w:tab w:val="left" w:pos="360"/>
        </w:tabs>
        <w:spacing w:after="0" w:line="240" w:lineRule="auto"/>
        <w:ind w:left="0" w:firstLine="709"/>
        <w:contextualSpacing w:val="0"/>
        <w:jc w:val="both"/>
        <w:rPr>
          <w:rFonts w:ascii="Times New Roman" w:hAnsi="Times New Roman"/>
          <w:sz w:val="28"/>
          <w:szCs w:val="28"/>
        </w:rPr>
      </w:pPr>
      <w:r w:rsidRPr="0000629E">
        <w:rPr>
          <w:rFonts w:ascii="Times New Roman" w:hAnsi="Times New Roman"/>
          <w:sz w:val="28"/>
          <w:szCs w:val="28"/>
        </w:rPr>
        <w:t>Justice</w:t>
      </w:r>
    </w:p>
    <w:p w14:paraId="1DF6A9F2" w14:textId="77777777" w:rsidR="00A55172" w:rsidRPr="0000629E" w:rsidRDefault="00A55172" w:rsidP="00A55172">
      <w:pPr>
        <w:spacing w:after="0" w:line="240" w:lineRule="auto"/>
        <w:ind w:firstLine="709"/>
        <w:jc w:val="both"/>
        <w:rPr>
          <w:rFonts w:ascii="Times New Roman" w:hAnsi="Times New Roman"/>
          <w:sz w:val="28"/>
          <w:szCs w:val="28"/>
        </w:rPr>
      </w:pPr>
    </w:p>
    <w:p w14:paraId="1AE25FD7" w14:textId="77777777" w:rsidR="00A55172" w:rsidRPr="0000629E" w:rsidRDefault="00A55172" w:rsidP="00A55172">
      <w:pPr>
        <w:spacing w:after="0" w:line="240" w:lineRule="auto"/>
        <w:ind w:firstLine="709"/>
        <w:jc w:val="both"/>
        <w:rPr>
          <w:rFonts w:ascii="Times New Roman" w:hAnsi="Times New Roman"/>
          <w:b/>
          <w:sz w:val="28"/>
          <w:szCs w:val="28"/>
        </w:rPr>
      </w:pPr>
      <w:r w:rsidRPr="0000629E">
        <w:rPr>
          <w:rFonts w:ascii="Times New Roman" w:hAnsi="Times New Roman"/>
          <w:b/>
          <w:sz w:val="28"/>
          <w:szCs w:val="28"/>
        </w:rPr>
        <w:t>III. Read the text. Translate the passage in bold type using a dictionary.</w:t>
      </w:r>
    </w:p>
    <w:p w14:paraId="7983740C"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b/>
          <w:sz w:val="28"/>
          <w:szCs w:val="28"/>
          <w:lang w:val="en-US"/>
        </w:rPr>
      </w:pPr>
    </w:p>
    <w:p w14:paraId="4307F25C"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b/>
          <w:sz w:val="28"/>
          <w:szCs w:val="28"/>
          <w:lang w:val="en-US"/>
        </w:rPr>
      </w:pPr>
      <w:r w:rsidRPr="0000629E">
        <w:rPr>
          <w:rFonts w:ascii="Times New Roman" w:hAnsi="Times New Roman"/>
          <w:b/>
          <w:sz w:val="28"/>
          <w:szCs w:val="28"/>
          <w:lang w:val="en-US"/>
        </w:rPr>
        <w:t>Apud arbǐtrum</w:t>
      </w:r>
    </w:p>
    <w:p w14:paraId="22E992F5"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sz w:val="28"/>
          <w:szCs w:val="28"/>
          <w:lang w:val="en-US"/>
        </w:rPr>
      </w:pPr>
      <w:r w:rsidRPr="0000629E">
        <w:rPr>
          <w:rFonts w:ascii="Times New Roman" w:hAnsi="Times New Roman"/>
          <w:sz w:val="28"/>
          <w:szCs w:val="28"/>
          <w:lang w:val="en-US"/>
        </w:rPr>
        <w:t>Arbĭter noster est vir laboriōsus et iustus. Hodie apud arbĭtrum multae causae privātae sunt: de debĭtis pecuniariis, de mandātis, de testamentis. Primus reus iam in iudicio est. Cetěri rei etiam in iudicio sunt. In numěro causārum prima est causa mea de mandāto et debĭto pecuniārio. Adversarius meus Gaius Sempronius est.</w:t>
      </w:r>
    </w:p>
    <w:p w14:paraId="75B78B2E"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sz w:val="28"/>
          <w:szCs w:val="28"/>
          <w:lang w:val="en-US"/>
        </w:rPr>
      </w:pPr>
    </w:p>
    <w:p w14:paraId="1D635D2C"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b/>
          <w:sz w:val="28"/>
          <w:szCs w:val="28"/>
          <w:lang w:val="en-US"/>
        </w:rPr>
      </w:pPr>
      <w:r w:rsidRPr="0000629E">
        <w:rPr>
          <w:rFonts w:ascii="Times New Roman" w:hAnsi="Times New Roman"/>
          <w:b/>
          <w:sz w:val="28"/>
          <w:szCs w:val="28"/>
          <w:lang w:val="en-US"/>
        </w:rPr>
        <w:t>In iure, in iudicio</w:t>
      </w:r>
    </w:p>
    <w:p w14:paraId="07FA2566"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sz w:val="28"/>
          <w:szCs w:val="28"/>
          <w:lang w:val="en-US"/>
        </w:rPr>
      </w:pPr>
      <w:r w:rsidRPr="0000629E">
        <w:rPr>
          <w:rFonts w:ascii="Times New Roman" w:hAnsi="Times New Roman"/>
          <w:sz w:val="28"/>
          <w:szCs w:val="28"/>
          <w:lang w:val="en-US"/>
        </w:rPr>
        <w:t xml:space="preserve">Aulus Agerius apud Numerium Negidium mensam argenteam depōnit, sed Numerius Negidius dolo malo mensam non reddit. Aulus Agerius bovem vendit, Numerius Negidius bovem emit. Emptor pretium solvěre debet, sed Numerius Negidius non solvit, pecuniam Aulo Agerio non dat. </w:t>
      </w:r>
      <w:r w:rsidRPr="00A55172">
        <w:rPr>
          <w:rFonts w:ascii="Times New Roman" w:hAnsi="Times New Roman"/>
          <w:sz w:val="28"/>
          <w:szCs w:val="28"/>
          <w:lang w:val="de-DE"/>
        </w:rPr>
        <w:t xml:space="preserve">Tum actor (Aulus Agerius) reum (Numerium Negidium) in ius vocat. </w:t>
      </w:r>
      <w:r w:rsidRPr="0000629E">
        <w:rPr>
          <w:rFonts w:ascii="Times New Roman" w:hAnsi="Times New Roman"/>
          <w:sz w:val="28"/>
          <w:szCs w:val="28"/>
          <w:lang w:val="en-US"/>
        </w:rPr>
        <w:t xml:space="preserve">Iurisdictiōnem Romae praetor urbānus habet. Actor in iure apud praetōrem a reo mensam vel pecuniam postŭlat. Praetor ius dicit et actōri legis actiōnem atque iudĭcem dat. </w:t>
      </w:r>
      <w:r w:rsidRPr="0000629E">
        <w:rPr>
          <w:rFonts w:ascii="Times New Roman" w:hAnsi="Times New Roman"/>
          <w:sz w:val="28"/>
          <w:szCs w:val="28"/>
        </w:rPr>
        <w:t xml:space="preserve">Iudex in iudicio reum aut condemnat aut absolvit. </w:t>
      </w:r>
      <w:r w:rsidRPr="0000629E">
        <w:rPr>
          <w:rFonts w:ascii="Times New Roman" w:hAnsi="Times New Roman"/>
          <w:sz w:val="28"/>
          <w:szCs w:val="28"/>
          <w:lang w:val="en-US"/>
        </w:rPr>
        <w:t>Sic causae privātae in iure ac in iudicio aguntur.</w:t>
      </w:r>
    </w:p>
    <w:p w14:paraId="22796750"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sz w:val="28"/>
          <w:szCs w:val="28"/>
          <w:lang w:val="en-US"/>
        </w:rPr>
      </w:pPr>
    </w:p>
    <w:p w14:paraId="267D36D0"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b/>
          <w:sz w:val="28"/>
          <w:szCs w:val="28"/>
          <w:lang w:val="en-US"/>
        </w:rPr>
      </w:pPr>
      <w:r w:rsidRPr="0000629E">
        <w:rPr>
          <w:rFonts w:ascii="Times New Roman" w:hAnsi="Times New Roman"/>
          <w:b/>
          <w:sz w:val="28"/>
          <w:szCs w:val="28"/>
          <w:lang w:val="en-US"/>
        </w:rPr>
        <w:t>Res mancīpi et nec mancīpi</w:t>
      </w:r>
    </w:p>
    <w:p w14:paraId="2CAC9FBB"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sz w:val="28"/>
          <w:szCs w:val="28"/>
          <w:lang w:val="en-US"/>
        </w:rPr>
      </w:pPr>
      <w:r w:rsidRPr="0000629E">
        <w:rPr>
          <w:rFonts w:ascii="Times New Roman" w:hAnsi="Times New Roman"/>
          <w:sz w:val="28"/>
          <w:szCs w:val="28"/>
          <w:lang w:val="en-US"/>
        </w:rPr>
        <w:t xml:space="preserve">Omnes res aut mancīpi sunt aut nec mancīpi. Mancīpi res sunt omnia praedia in Italĭco solo, tam rustĭca — qualis est fundus, quam urbāna — qualis est domus, item iura praediōrum rusticōrum (servitūtes), item servi et quadrupědes, velut boves, muli, </w:t>
      </w:r>
      <w:proofErr w:type="gramStart"/>
      <w:r w:rsidRPr="0000629E">
        <w:rPr>
          <w:rFonts w:ascii="Times New Roman" w:hAnsi="Times New Roman"/>
          <w:sz w:val="28"/>
          <w:szCs w:val="28"/>
          <w:lang w:val="en-US"/>
        </w:rPr>
        <w:t>equi,asĭni</w:t>
      </w:r>
      <w:proofErr w:type="gramEnd"/>
      <w:r w:rsidRPr="0000629E">
        <w:rPr>
          <w:rFonts w:ascii="Times New Roman" w:hAnsi="Times New Roman"/>
          <w:sz w:val="28"/>
          <w:szCs w:val="28"/>
          <w:lang w:val="en-US"/>
        </w:rPr>
        <w:t>. Cetěrae res nec mancīpi sunt. Magna autem differentia est rerum mancīpi et nec mancīpi. Nam res nec mancīpi traditiōne pleno iure alterīus fiunt, si corporāles sunt et recipiunt traditiōnem. Ităque si vestem vel aurum vel argentum trado sive ex venditiōnis causa sive ex donatiōnis sive aliā ex causā, statim res tua fit ea res.</w:t>
      </w:r>
    </w:p>
    <w:p w14:paraId="75789E6D"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sz w:val="28"/>
          <w:szCs w:val="28"/>
          <w:lang w:val="en-US"/>
        </w:rPr>
      </w:pPr>
    </w:p>
    <w:p w14:paraId="2F629F1B"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b/>
          <w:sz w:val="28"/>
          <w:szCs w:val="28"/>
          <w:lang w:val="en-US"/>
        </w:rPr>
      </w:pPr>
      <w:r w:rsidRPr="0000629E">
        <w:rPr>
          <w:rFonts w:ascii="Times New Roman" w:hAnsi="Times New Roman"/>
          <w:b/>
          <w:sz w:val="28"/>
          <w:szCs w:val="28"/>
          <w:lang w:val="en-US"/>
        </w:rPr>
        <w:t>Capǐtis deminutio</w:t>
      </w:r>
    </w:p>
    <w:p w14:paraId="757E8AAC"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sz w:val="28"/>
          <w:szCs w:val="28"/>
          <w:lang w:val="en-US"/>
        </w:rPr>
      </w:pPr>
      <w:r w:rsidRPr="0000629E">
        <w:rPr>
          <w:rFonts w:ascii="Times New Roman" w:hAnsi="Times New Roman"/>
          <w:sz w:val="28"/>
          <w:szCs w:val="28"/>
          <w:lang w:val="en-US"/>
        </w:rPr>
        <w:t xml:space="preserve">Capĭtis deminutiōnis tria geněra sunt: maxĭma, media, minĭma. Nam tria habēmus: libertātem, civitātem, familiam. Si libertātem amittĭmus, maxĭma est capĭtis </w:t>
      </w:r>
      <w:r w:rsidRPr="0000629E">
        <w:rPr>
          <w:rFonts w:ascii="Times New Roman" w:hAnsi="Times New Roman"/>
          <w:sz w:val="28"/>
          <w:szCs w:val="28"/>
          <w:lang w:val="en-US"/>
        </w:rPr>
        <w:lastRenderedPageBreak/>
        <w:t>deminutio. Si libertātem retinēmus, sed civitātem amittĭmus, media est capĭtis deminutio. Si et libertas et civĭtas retinentur, familia tantum mutātur, minĭma est capĭtis deminutio.</w:t>
      </w:r>
    </w:p>
    <w:p w14:paraId="129AEDB6"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sz w:val="28"/>
          <w:szCs w:val="28"/>
          <w:lang w:val="en-US"/>
        </w:rPr>
      </w:pPr>
    </w:p>
    <w:p w14:paraId="5C9E1118"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b/>
          <w:sz w:val="28"/>
          <w:szCs w:val="28"/>
          <w:lang w:val="en-US"/>
        </w:rPr>
      </w:pPr>
      <w:r w:rsidRPr="0000629E">
        <w:rPr>
          <w:rFonts w:ascii="Times New Roman" w:hAnsi="Times New Roman"/>
          <w:b/>
          <w:sz w:val="28"/>
          <w:szCs w:val="28"/>
          <w:lang w:val="en-US"/>
        </w:rPr>
        <w:t>Interpretatio stricta</w:t>
      </w:r>
    </w:p>
    <w:p w14:paraId="3702A57A"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sz w:val="28"/>
          <w:szCs w:val="28"/>
          <w:lang w:val="en-US"/>
        </w:rPr>
      </w:pPr>
      <w:r w:rsidRPr="0000629E">
        <w:rPr>
          <w:rFonts w:ascii="Times New Roman" w:hAnsi="Times New Roman"/>
          <w:sz w:val="28"/>
          <w:szCs w:val="28"/>
          <w:lang w:val="en-US"/>
        </w:rPr>
        <w:t xml:space="preserve">In testamento, </w:t>
      </w:r>
      <w:proofErr w:type="gramStart"/>
      <w:r w:rsidRPr="0000629E">
        <w:rPr>
          <w:rFonts w:ascii="Times New Roman" w:hAnsi="Times New Roman"/>
          <w:sz w:val="28"/>
          <w:szCs w:val="28"/>
          <w:lang w:val="en-US"/>
        </w:rPr>
        <w:t>a Lucio Titio facto</w:t>
      </w:r>
      <w:proofErr w:type="gramEnd"/>
      <w:r w:rsidRPr="0000629E">
        <w:rPr>
          <w:rFonts w:ascii="Times New Roman" w:hAnsi="Times New Roman"/>
          <w:sz w:val="28"/>
          <w:szCs w:val="28"/>
          <w:lang w:val="en-US"/>
        </w:rPr>
        <w:t xml:space="preserve">, ita scribĭtur: Maevius, filius meus primogenĭtus, heres est. Lanam, quae in aedĭbus meis invenītur, heres meus Seiae, sorōri suae, dare obligātur. Quaestio ita proponĭtur: </w:t>
      </w:r>
      <w:proofErr w:type="gramStart"/>
      <w:r w:rsidRPr="0000629E">
        <w:rPr>
          <w:rFonts w:ascii="Times New Roman" w:hAnsi="Times New Roman"/>
          <w:sz w:val="28"/>
          <w:szCs w:val="28"/>
          <w:lang w:val="en-US"/>
        </w:rPr>
        <w:t>an</w:t>
      </w:r>
      <w:proofErr w:type="gramEnd"/>
      <w:r w:rsidRPr="0000629E">
        <w:rPr>
          <w:rFonts w:ascii="Times New Roman" w:hAnsi="Times New Roman"/>
          <w:sz w:val="28"/>
          <w:szCs w:val="28"/>
          <w:lang w:val="en-US"/>
        </w:rPr>
        <w:t xml:space="preserve"> vestis, ex lana facta, legato continētur. Quoniam ex contextu haud ambigua testatōris voluntas non appāret, locus est strictae interpretatiōni et exacta verbōrum significatio spectātur. Quid ergo est? Testamento vidētur comprehensa lana, non autem res artificio et </w:t>
      </w:r>
      <w:r w:rsidRPr="0000629E">
        <w:rPr>
          <w:rFonts w:ascii="Times New Roman" w:hAnsi="Times New Roman"/>
          <w:sz w:val="28"/>
          <w:szCs w:val="28"/>
        </w:rPr>
        <w:t>ор</w:t>
      </w:r>
      <w:r w:rsidRPr="0000629E">
        <w:rPr>
          <w:rFonts w:ascii="Times New Roman" w:hAnsi="Times New Roman"/>
          <w:sz w:val="28"/>
          <w:szCs w:val="28"/>
          <w:lang w:val="en-US"/>
        </w:rPr>
        <w:t>ě</w:t>
      </w:r>
      <w:r w:rsidRPr="0000629E">
        <w:rPr>
          <w:rFonts w:ascii="Times New Roman" w:hAnsi="Times New Roman"/>
          <w:sz w:val="28"/>
          <w:szCs w:val="28"/>
        </w:rPr>
        <w:t>гае</w:t>
      </w:r>
      <w:r w:rsidRPr="0000629E">
        <w:rPr>
          <w:rFonts w:ascii="Times New Roman" w:hAnsi="Times New Roman"/>
          <w:sz w:val="28"/>
          <w:szCs w:val="28"/>
          <w:lang w:val="en-US"/>
        </w:rPr>
        <w:t xml:space="preserve"> confectae; igĭtur vestis in bonis herēdis permănet.</w:t>
      </w:r>
    </w:p>
    <w:p w14:paraId="7B931867"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sz w:val="28"/>
          <w:szCs w:val="28"/>
          <w:lang w:val="en-US"/>
        </w:rPr>
      </w:pPr>
    </w:p>
    <w:p w14:paraId="551C1483"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b/>
          <w:sz w:val="28"/>
          <w:szCs w:val="28"/>
          <w:lang w:val="en-US"/>
        </w:rPr>
      </w:pPr>
      <w:r w:rsidRPr="0000629E">
        <w:rPr>
          <w:rFonts w:ascii="Times New Roman" w:hAnsi="Times New Roman"/>
          <w:b/>
          <w:sz w:val="28"/>
          <w:szCs w:val="28"/>
          <w:lang w:val="en-US"/>
        </w:rPr>
        <w:t>De iure personārum (I)</w:t>
      </w:r>
    </w:p>
    <w:p w14:paraId="314BD16A"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sz w:val="28"/>
          <w:szCs w:val="28"/>
          <w:lang w:val="en-US"/>
        </w:rPr>
      </w:pPr>
      <w:r w:rsidRPr="0000629E">
        <w:rPr>
          <w:rFonts w:ascii="Times New Roman" w:hAnsi="Times New Roman"/>
          <w:sz w:val="28"/>
          <w:szCs w:val="28"/>
          <w:lang w:val="en-US"/>
        </w:rPr>
        <w:t>Summa divisio de iure personārum haec est, quod omnes homĭnes aut liběri sunt aut servi. Rursus liberōrum homĭnum alii ingenui sunt, alii libertīni. Libertīni sunt, qui ex servitūte manumittuntur. Est autem manumissio de manu missio, id est datio libertātis. Nam quamdiu quis in servitūte est, manui et potestāti supponĭtur, manumissus autem liberātur potestāte.</w:t>
      </w:r>
    </w:p>
    <w:p w14:paraId="44AD9198"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sz w:val="28"/>
          <w:szCs w:val="28"/>
          <w:lang w:val="en-US"/>
        </w:rPr>
      </w:pPr>
    </w:p>
    <w:p w14:paraId="51B75600"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b/>
          <w:sz w:val="28"/>
          <w:szCs w:val="28"/>
          <w:lang w:val="en-US"/>
        </w:rPr>
      </w:pPr>
      <w:r w:rsidRPr="0000629E">
        <w:rPr>
          <w:rFonts w:ascii="Times New Roman" w:hAnsi="Times New Roman"/>
          <w:b/>
          <w:sz w:val="28"/>
          <w:szCs w:val="28"/>
          <w:lang w:val="en-US"/>
        </w:rPr>
        <w:t>De servitutǐbus</w:t>
      </w:r>
    </w:p>
    <w:p w14:paraId="016B196B"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sz w:val="28"/>
          <w:szCs w:val="28"/>
          <w:lang w:val="en-US"/>
        </w:rPr>
      </w:pPr>
      <w:r w:rsidRPr="0000629E">
        <w:rPr>
          <w:rFonts w:ascii="Times New Roman" w:hAnsi="Times New Roman"/>
          <w:sz w:val="28"/>
          <w:szCs w:val="28"/>
          <w:lang w:val="en-US"/>
        </w:rPr>
        <w:t>Servitūtes aut personārum sunt, ut usus et ususfructus, aut rerum, ut servitūtes rusticōrum praediōrum et urbanōrum. Servitūtes rusticōrum praediōrum sunt hae: iter, actus, via, aquaeductus. Iter est ius eundi, ambulandi homĭnis, non etiam iumentum agendi. Actus est ius agendi vel iumentum vel vehicŭlum. Ităque qui iter habet, actum non habet, qui actum habet, et iter habet etiam sine iumento. Via est ius eundi, agendi et ambulandi: nam et iter et actum via contĭnet. Aquaeductus est ius aquam ducendi per fundum aliēnum.</w:t>
      </w:r>
    </w:p>
    <w:p w14:paraId="04BAC211"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sz w:val="28"/>
          <w:szCs w:val="28"/>
          <w:lang w:val="en-US"/>
        </w:rPr>
      </w:pPr>
    </w:p>
    <w:p w14:paraId="0BB3AF64"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b/>
          <w:sz w:val="28"/>
          <w:szCs w:val="28"/>
          <w:lang w:val="en-US"/>
        </w:rPr>
      </w:pPr>
      <w:r w:rsidRPr="0000629E">
        <w:rPr>
          <w:rFonts w:ascii="Times New Roman" w:hAnsi="Times New Roman"/>
          <w:b/>
          <w:sz w:val="28"/>
          <w:szCs w:val="28"/>
          <w:lang w:val="en-US"/>
        </w:rPr>
        <w:t>Res corporāles et incorporāles</w:t>
      </w:r>
    </w:p>
    <w:p w14:paraId="075C4A8F"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sz w:val="28"/>
          <w:szCs w:val="28"/>
          <w:lang w:val="en-US"/>
        </w:rPr>
      </w:pPr>
      <w:r w:rsidRPr="0000629E">
        <w:rPr>
          <w:rFonts w:ascii="Times New Roman" w:hAnsi="Times New Roman"/>
          <w:sz w:val="28"/>
          <w:szCs w:val="28"/>
          <w:lang w:val="en-US"/>
        </w:rPr>
        <w:t>Quaedam praeterea res corporāles sunt, quaedam incorporāles. Corporāles hae sunt, quae tangi possunt, velŭti fundus, homo, vestis, aurum, argentum et denĭque aliae res innumerabĭles. Incorporāles (res) sunt, quae tangi non possunt, qualia sunt ea, quae in iure consistunt, sicut heredĭtas, ususfructus, obligatiōnes quoquo modo contractae. Nec ad rem pertĭnet, quod in hereditāte res corporāles continentur: nam et fructus, qui ex fundo percipiuntur, corporāles sunt, et id, quod ex alĭqua obligatiōne nobis debētur plerumque corporāle est, velŭti fundus, homo, pecunia.</w:t>
      </w:r>
    </w:p>
    <w:p w14:paraId="7AA4FF22"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sz w:val="28"/>
          <w:szCs w:val="28"/>
          <w:lang w:val="en-US"/>
        </w:rPr>
      </w:pPr>
    </w:p>
    <w:p w14:paraId="26DCADAD"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b/>
          <w:sz w:val="28"/>
          <w:szCs w:val="28"/>
          <w:lang w:val="en-US"/>
        </w:rPr>
      </w:pPr>
      <w:r w:rsidRPr="0000629E">
        <w:rPr>
          <w:rFonts w:ascii="Times New Roman" w:hAnsi="Times New Roman"/>
          <w:b/>
          <w:sz w:val="28"/>
          <w:szCs w:val="28"/>
          <w:lang w:val="en-US"/>
        </w:rPr>
        <w:t>De furtis et furǐbus</w:t>
      </w:r>
    </w:p>
    <w:p w14:paraId="7AFF884E"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sz w:val="28"/>
          <w:szCs w:val="28"/>
          <w:lang w:val="en-US"/>
        </w:rPr>
      </w:pPr>
      <w:r w:rsidRPr="0000629E">
        <w:rPr>
          <w:rFonts w:ascii="Times New Roman" w:hAnsi="Times New Roman"/>
          <w:sz w:val="28"/>
          <w:szCs w:val="28"/>
          <w:lang w:val="en-US"/>
        </w:rPr>
        <w:t xml:space="preserve">Furtum est contrectatio fraudulōsa lucri faciendi gratiā vel ipsīus rei vel etiam usus possessionēve. Furtum a furvo, id est nigro, Labeo ait, vel a fraude, ut Sabīnus ait, vel ferendo et auferendo. Fur est, qui dolo malo rem aliēnam contrectat. Manifestus fur </w:t>
      </w:r>
      <w:r w:rsidRPr="0000629E">
        <w:rPr>
          <w:rFonts w:ascii="Times New Roman" w:hAnsi="Times New Roman"/>
          <w:sz w:val="28"/>
          <w:szCs w:val="28"/>
          <w:lang w:val="en-US"/>
        </w:rPr>
        <w:lastRenderedPageBreak/>
        <w:t>est, qui in faciendo deprehendĭtur. (Furti) concepti actiōne is tenētur, apud quem furtum quaerĭtur et invenītur. (Furti) oblāti actiōne is tenētur, qui rem furtīvam alii dat.</w:t>
      </w:r>
    </w:p>
    <w:p w14:paraId="381D1CF6"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b/>
          <w:sz w:val="28"/>
          <w:szCs w:val="28"/>
          <w:lang w:val="en-US"/>
        </w:rPr>
      </w:pPr>
      <w:r w:rsidRPr="0000629E">
        <w:rPr>
          <w:rFonts w:ascii="Times New Roman" w:hAnsi="Times New Roman"/>
          <w:b/>
          <w:sz w:val="28"/>
          <w:szCs w:val="28"/>
          <w:lang w:val="en-US"/>
        </w:rPr>
        <w:t>De iure personārum (II)</w:t>
      </w:r>
    </w:p>
    <w:p w14:paraId="4FECD053"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sz w:val="28"/>
          <w:szCs w:val="28"/>
          <w:lang w:val="en-US"/>
        </w:rPr>
      </w:pPr>
      <w:r w:rsidRPr="0000629E">
        <w:rPr>
          <w:rFonts w:ascii="Times New Roman" w:hAnsi="Times New Roman"/>
          <w:sz w:val="28"/>
          <w:szCs w:val="28"/>
          <w:lang w:val="en-US"/>
        </w:rPr>
        <w:t>Sequĭtur de iure personārum alia divisio: nam quaedam persōnae sui iuris sunt, quaedam aliēno iuri sunt subiectae. Rursus eārum personārum, quae aliēno iuri sunt subiectae, aliae in potestāte, aliae in manu sunt. In potestāte ităque sunt servi dominōrum. Item in potestāte nostra sunt liběri nostri. Nam qui ex me et uxōre mea nascĭtur, in mea potestāte est. Item qui ex filio meo et uxōre eius nascĭtur, id est nepos meus et neptis, aeque in mea sunt potestāte, et proněpos et proneptis et deĭnceps cetěri.</w:t>
      </w:r>
    </w:p>
    <w:p w14:paraId="4B00DA84"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b/>
          <w:sz w:val="28"/>
          <w:szCs w:val="28"/>
          <w:lang w:val="en-US"/>
        </w:rPr>
      </w:pPr>
    </w:p>
    <w:p w14:paraId="7ACBD609"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b/>
          <w:sz w:val="28"/>
          <w:szCs w:val="28"/>
          <w:lang w:val="en-US"/>
        </w:rPr>
      </w:pPr>
      <w:r w:rsidRPr="0000629E">
        <w:rPr>
          <w:rFonts w:ascii="Times New Roman" w:hAnsi="Times New Roman"/>
          <w:b/>
          <w:sz w:val="28"/>
          <w:szCs w:val="28"/>
          <w:lang w:val="en-US"/>
        </w:rPr>
        <w:t>Ius civīle et ius gentium</w:t>
      </w:r>
    </w:p>
    <w:p w14:paraId="78DF2089"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sz w:val="28"/>
          <w:szCs w:val="28"/>
          <w:lang w:val="en-US"/>
        </w:rPr>
      </w:pPr>
      <w:r w:rsidRPr="0000629E">
        <w:rPr>
          <w:rFonts w:ascii="Times New Roman" w:hAnsi="Times New Roman"/>
          <w:sz w:val="28"/>
          <w:szCs w:val="28"/>
          <w:lang w:val="en-US"/>
        </w:rPr>
        <w:t>Omnes popŭli, qui legĭbus et morĭbus reguntur, partim suo proprio, partim commūni omnium homĭnum iure utuntur. Nam ius, quod quisque popŭlus ipse sibi constĭtit, id ipsīus civitātis proprium est vocaturque ius civīle, quasi ius proprium civitātis. Quod autem naturālis ratio inter omnes homĭnes constĭtit, id apud omnes popŭlos custodītur vocaturque ius gentium, quasi eo iure omnes gentes utuntur. Popŭlus ităque Romānus partim suo proprio, partim commūni omnium homĭnum iure utĭtur.</w:t>
      </w:r>
    </w:p>
    <w:p w14:paraId="22F01EFC"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sz w:val="28"/>
          <w:szCs w:val="28"/>
          <w:lang w:val="en-US"/>
        </w:rPr>
      </w:pPr>
    </w:p>
    <w:p w14:paraId="70E15CB8"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b/>
          <w:sz w:val="28"/>
          <w:szCs w:val="28"/>
          <w:lang w:val="en-US"/>
        </w:rPr>
      </w:pPr>
      <w:r w:rsidRPr="0000629E">
        <w:rPr>
          <w:rFonts w:ascii="Times New Roman" w:hAnsi="Times New Roman"/>
          <w:b/>
          <w:sz w:val="28"/>
          <w:szCs w:val="28"/>
          <w:lang w:val="en-US"/>
        </w:rPr>
        <w:t>De adoptiōne</w:t>
      </w:r>
    </w:p>
    <w:p w14:paraId="10AF015F"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sz w:val="28"/>
          <w:szCs w:val="28"/>
          <w:lang w:val="en-US"/>
        </w:rPr>
      </w:pPr>
      <w:r w:rsidRPr="0000629E">
        <w:rPr>
          <w:rFonts w:ascii="Times New Roman" w:hAnsi="Times New Roman"/>
          <w:sz w:val="28"/>
          <w:szCs w:val="28"/>
          <w:lang w:val="en-US"/>
        </w:rPr>
        <w:t>Filios familias non solum natūra, verum adoptiōnes faciunt. Quod adoptiōnis nomen est quidem generāle, in duas autem species dividĭtur, quarum altěra adoptio similĭter dicĭtur, altěra adrogatio. Adoptantur filii familias, adrogantur qui sui iuris sunt. Generālis enim adoptio duōbus modis fit, aut princĭpis auctoritāte aut magistratus imperio. Princĭpis auctoritāte adoptāmus eos, qui sui iuris sunt: quae species adoptatiōnis dicĭtur adrogatio. Imperio magistrātus adoptāmus eos, qui in potestāte parentis sunt. Neque absens, neque dissentiens adrogāri potest. Et qui uxōres non habent, filios adoptāre possunt. Per adoptatiōnem dignĭtas non minuĭtur, sed augētur.</w:t>
      </w:r>
    </w:p>
    <w:p w14:paraId="24D45D2D"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sz w:val="28"/>
          <w:szCs w:val="28"/>
          <w:lang w:val="en-US"/>
        </w:rPr>
      </w:pPr>
    </w:p>
    <w:p w14:paraId="02073BA7"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b/>
          <w:sz w:val="28"/>
          <w:szCs w:val="28"/>
          <w:lang w:val="en-US"/>
        </w:rPr>
      </w:pPr>
      <w:r w:rsidRPr="0000629E">
        <w:rPr>
          <w:rFonts w:ascii="Times New Roman" w:hAnsi="Times New Roman"/>
          <w:b/>
          <w:sz w:val="28"/>
          <w:szCs w:val="28"/>
          <w:lang w:val="en-US"/>
        </w:rPr>
        <w:t>De actionǐbus</w:t>
      </w:r>
    </w:p>
    <w:p w14:paraId="6A8820E6"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sz w:val="28"/>
          <w:szCs w:val="28"/>
          <w:lang w:val="en-US"/>
        </w:rPr>
      </w:pPr>
      <w:r w:rsidRPr="0000629E">
        <w:rPr>
          <w:rFonts w:ascii="Times New Roman" w:hAnsi="Times New Roman"/>
          <w:sz w:val="28"/>
          <w:szCs w:val="28"/>
          <w:lang w:val="en-US"/>
        </w:rPr>
        <w:t>Nihil aliud est actio quam ius, quod sibi debētur, iudicio persequendi. Actiōnum geněra sunt duo: in rem, quae dicĭtur vindicatio, et in persōnam, quae condictio appellātur. In persōnam actio est quā agĭmus cum alĭquo, qui nobis vel ex contractu, vel ex delicto obligātus est. In rem actio est cum aut corporālem rem intendĭmus aut ius alĭquod, velut ius utendi-fruendi, agendi, aquam ducendi. In rem actio adversus eum est, qui rem possĭdet. In persōnam actio adversus eum locum habet, qui obligātus est nobis.</w:t>
      </w:r>
    </w:p>
    <w:p w14:paraId="03631058"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sz w:val="28"/>
          <w:szCs w:val="28"/>
          <w:lang w:val="en-US"/>
        </w:rPr>
      </w:pPr>
    </w:p>
    <w:p w14:paraId="0A76C2F5" w14:textId="77777777" w:rsidR="00A55172" w:rsidRPr="0000629E" w:rsidRDefault="00A55172" w:rsidP="00A55172">
      <w:pPr>
        <w:pStyle w:val="a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firstLine="709"/>
        <w:jc w:val="both"/>
        <w:rPr>
          <w:rFonts w:ascii="Times New Roman" w:hAnsi="Times New Roman"/>
          <w:b/>
          <w:sz w:val="28"/>
          <w:szCs w:val="28"/>
          <w:lang w:val="en-US"/>
        </w:rPr>
      </w:pPr>
      <w:r w:rsidRPr="0000629E">
        <w:rPr>
          <w:rFonts w:ascii="Times New Roman" w:hAnsi="Times New Roman"/>
          <w:b/>
          <w:sz w:val="28"/>
          <w:szCs w:val="28"/>
          <w:lang w:val="en-US"/>
        </w:rPr>
        <w:t>De fontǐbus iuris Romāni</w:t>
      </w:r>
    </w:p>
    <w:p w14:paraId="0921F352" w14:textId="77777777" w:rsidR="00A55172" w:rsidRPr="0000629E" w:rsidRDefault="00A55172" w:rsidP="00A55172">
      <w:pPr>
        <w:spacing w:after="0" w:line="240" w:lineRule="auto"/>
        <w:ind w:firstLine="709"/>
        <w:jc w:val="both"/>
        <w:rPr>
          <w:rFonts w:ascii="Times New Roman" w:hAnsi="Times New Roman"/>
          <w:sz w:val="28"/>
          <w:szCs w:val="28"/>
        </w:rPr>
      </w:pPr>
      <w:r w:rsidRPr="0000629E">
        <w:rPr>
          <w:rFonts w:ascii="Times New Roman" w:hAnsi="Times New Roman"/>
          <w:sz w:val="28"/>
          <w:szCs w:val="28"/>
        </w:rPr>
        <w:t xml:space="preserve">Ius popŭli Romāni constat ex legĭbus, plebiscītis, senātus consultis, constitutionĭbus princĭpum, edictis eōrum, qui ius edicendi habent, responsis prudentium. Lex est, quod popŭlus iubet atque constituit. Plebiscītum est, quod plebs iubet atque constituit. Sed post legem Hortensiam latam plebiscīta universum popŭlum </w:t>
      </w:r>
      <w:r w:rsidRPr="0000629E">
        <w:rPr>
          <w:rFonts w:ascii="Times New Roman" w:hAnsi="Times New Roman"/>
          <w:sz w:val="28"/>
          <w:szCs w:val="28"/>
        </w:rPr>
        <w:lastRenderedPageBreak/>
        <w:t>tenent; itaque eo modo legĭbus exaequāta sunt. Senātus consultus est, quod senātus iubet atque constituit: idque legis vicem obtĭnet. Constitutio princĭpis est, quod imperātor decrēto vel edicto, vel epistŭla constituit. Edicta sunt praecepta eōrum, qui ius edicendi habent, ius autem edicendi habent magistrātus popŭli Romāni. Sed amplissĭmum ius est in edictis duōrum praetōrum, urbāni et peregrīni, quōrum iurisdictiōnem in provinciā praesĭdes eārum habent. Responsa prudentium sunt sententiae et opiniōnes eōrum, quibus permittĭtur iura conděre. Si sententiae eōrum omnium in unum concurrunt, id, quod ita sentiunt, legis vicem obtĭnet; si vero dissentiunt, iudĭci licet (quamlǐbet) sententiam sequi; idquerescripto divi Hadriāni significātur.</w:t>
      </w:r>
    </w:p>
    <w:p w14:paraId="76803ABF" w14:textId="77777777" w:rsidR="00A55172" w:rsidRPr="0000629E" w:rsidRDefault="00A55172" w:rsidP="00A55172">
      <w:pPr>
        <w:spacing w:after="0" w:line="240" w:lineRule="auto"/>
        <w:ind w:firstLine="709"/>
        <w:jc w:val="both"/>
        <w:rPr>
          <w:rFonts w:ascii="Times New Roman" w:hAnsi="Times New Roman"/>
          <w:b/>
          <w:sz w:val="28"/>
          <w:szCs w:val="28"/>
        </w:rPr>
      </w:pPr>
    </w:p>
    <w:p w14:paraId="305AA6CD" w14:textId="77777777" w:rsidR="00A55172" w:rsidRPr="0000629E" w:rsidRDefault="00A55172" w:rsidP="00A55172">
      <w:pPr>
        <w:spacing w:after="0" w:line="240" w:lineRule="auto"/>
        <w:ind w:firstLine="709"/>
        <w:jc w:val="both"/>
        <w:rPr>
          <w:rFonts w:ascii="Times New Roman" w:hAnsi="Times New Roman"/>
          <w:b/>
          <w:sz w:val="28"/>
          <w:szCs w:val="28"/>
        </w:rPr>
      </w:pPr>
      <w:r w:rsidRPr="0000629E">
        <w:rPr>
          <w:rFonts w:ascii="Times New Roman" w:hAnsi="Times New Roman"/>
          <w:b/>
          <w:sz w:val="28"/>
          <w:szCs w:val="28"/>
        </w:rPr>
        <w:t>IV. Translate the following legal phrases into Latin</w:t>
      </w:r>
    </w:p>
    <w:p w14:paraId="20BDD23A"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A55172">
        <w:rPr>
          <w:rStyle w:val="Ad"/>
          <w:rFonts w:ascii="Times New Roman" w:hAnsi="Times New Roman"/>
          <w:sz w:val="28"/>
          <w:szCs w:val="28"/>
          <w:lang w:val="en-US"/>
        </w:rPr>
        <w:t>Law is an art of goodness and justice.</w:t>
      </w:r>
    </w:p>
    <w:p w14:paraId="2D36C70D"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00629E">
        <w:rPr>
          <w:rStyle w:val="Ad"/>
          <w:rFonts w:ascii="Times New Roman" w:hAnsi="Times New Roman"/>
          <w:sz w:val="28"/>
          <w:szCs w:val="28"/>
        </w:rPr>
        <w:t>Civil Law.</w:t>
      </w:r>
    </w:p>
    <w:p w14:paraId="297EF83E"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00629E">
        <w:rPr>
          <w:rStyle w:val="Ad"/>
          <w:rFonts w:ascii="Times New Roman" w:hAnsi="Times New Roman"/>
          <w:sz w:val="28"/>
          <w:szCs w:val="28"/>
        </w:rPr>
        <w:t>Quiritarian Law.</w:t>
      </w:r>
    </w:p>
    <w:p w14:paraId="0706370C"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00629E">
        <w:rPr>
          <w:rStyle w:val="Ad"/>
          <w:rFonts w:ascii="Times New Roman" w:hAnsi="Times New Roman"/>
          <w:sz w:val="28"/>
          <w:szCs w:val="28"/>
        </w:rPr>
        <w:t>Law of Nations</w:t>
      </w:r>
      <w:r w:rsidRPr="0000629E">
        <w:rPr>
          <w:rFonts w:ascii="Times New Roman" w:hAnsi="Times New Roman"/>
          <w:sz w:val="28"/>
          <w:szCs w:val="28"/>
        </w:rPr>
        <w:t>.</w:t>
      </w:r>
    </w:p>
    <w:p w14:paraId="147A76A4"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00629E">
        <w:rPr>
          <w:rStyle w:val="Ad"/>
          <w:rFonts w:ascii="Times New Roman" w:hAnsi="Times New Roman"/>
          <w:sz w:val="28"/>
          <w:szCs w:val="28"/>
        </w:rPr>
        <w:t>Natural Law.</w:t>
      </w:r>
    </w:p>
    <w:p w14:paraId="39263CA8"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A55172">
        <w:rPr>
          <w:rStyle w:val="Ad"/>
          <w:rFonts w:ascii="Times New Roman" w:hAnsi="Times New Roman"/>
          <w:sz w:val="28"/>
          <w:szCs w:val="28"/>
          <w:lang w:val="en-US"/>
        </w:rPr>
        <w:t>The body of Civil Law.</w:t>
      </w:r>
    </w:p>
    <w:p w14:paraId="0AF1D306"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00629E">
        <w:rPr>
          <w:rStyle w:val="Ad"/>
          <w:rFonts w:ascii="Times New Roman" w:hAnsi="Times New Roman"/>
          <w:sz w:val="28"/>
          <w:szCs w:val="28"/>
        </w:rPr>
        <w:t xml:space="preserve">The status of freedom. </w:t>
      </w:r>
    </w:p>
    <w:p w14:paraId="7A39466C"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00629E">
        <w:rPr>
          <w:rStyle w:val="Ad"/>
          <w:rFonts w:ascii="Times New Roman" w:hAnsi="Times New Roman"/>
          <w:sz w:val="28"/>
          <w:szCs w:val="28"/>
        </w:rPr>
        <w:t xml:space="preserve">Citizen status. </w:t>
      </w:r>
    </w:p>
    <w:p w14:paraId="024F94C0"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00629E">
        <w:rPr>
          <w:rStyle w:val="Ad"/>
          <w:rFonts w:ascii="Times New Roman" w:hAnsi="Times New Roman"/>
          <w:sz w:val="28"/>
          <w:szCs w:val="28"/>
        </w:rPr>
        <w:t>Family status.</w:t>
      </w:r>
    </w:p>
    <w:p w14:paraId="420A3270"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A55172">
        <w:rPr>
          <w:rStyle w:val="Ad"/>
          <w:rFonts w:ascii="Times New Roman" w:hAnsi="Times New Roman"/>
          <w:sz w:val="28"/>
          <w:szCs w:val="28"/>
          <w:lang w:val="en-US"/>
        </w:rPr>
        <w:t>Marriage with power of the husband. Marriage without the power of the husband.</w:t>
      </w:r>
    </w:p>
    <w:p w14:paraId="1C3DBE5F"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A55172">
        <w:rPr>
          <w:rStyle w:val="Ad"/>
          <w:rFonts w:ascii="Times New Roman" w:hAnsi="Times New Roman"/>
          <w:sz w:val="28"/>
          <w:szCs w:val="28"/>
          <w:lang w:val="en-US"/>
        </w:rPr>
        <w:t>In court (The first sage of the trial). In court (the second stage of the trial).</w:t>
      </w:r>
    </w:p>
    <w:p w14:paraId="07BCF82A"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00629E">
        <w:rPr>
          <w:rStyle w:val="Ad"/>
          <w:rFonts w:ascii="Times New Roman" w:hAnsi="Times New Roman"/>
          <w:sz w:val="28"/>
          <w:szCs w:val="28"/>
        </w:rPr>
        <w:t>Personal claim</w:t>
      </w:r>
      <w:r w:rsidRPr="0000629E">
        <w:rPr>
          <w:rFonts w:ascii="Times New Roman" w:hAnsi="Times New Roman"/>
          <w:sz w:val="28"/>
          <w:szCs w:val="28"/>
        </w:rPr>
        <w:t>.</w:t>
      </w:r>
    </w:p>
    <w:p w14:paraId="778918D4"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00629E">
        <w:rPr>
          <w:rStyle w:val="Ad"/>
          <w:rFonts w:ascii="Times New Roman" w:hAnsi="Times New Roman"/>
          <w:sz w:val="28"/>
          <w:szCs w:val="28"/>
        </w:rPr>
        <w:t>Property claim</w:t>
      </w:r>
      <w:r w:rsidRPr="0000629E">
        <w:rPr>
          <w:rFonts w:ascii="Times New Roman" w:hAnsi="Times New Roman"/>
          <w:sz w:val="28"/>
          <w:szCs w:val="28"/>
        </w:rPr>
        <w:t>.</w:t>
      </w:r>
    </w:p>
    <w:p w14:paraId="618A7859"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A55172">
        <w:rPr>
          <w:rStyle w:val="Ad"/>
          <w:rFonts w:ascii="Times New Roman" w:hAnsi="Times New Roman"/>
          <w:sz w:val="28"/>
          <w:szCs w:val="28"/>
          <w:lang w:val="en-US"/>
        </w:rPr>
        <w:t>A subordinate thing is attached to a principal thing.</w:t>
      </w:r>
    </w:p>
    <w:p w14:paraId="1837C793"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00629E">
        <w:rPr>
          <w:rStyle w:val="Ad"/>
          <w:rFonts w:ascii="Times New Roman" w:hAnsi="Times New Roman"/>
          <w:sz w:val="28"/>
          <w:szCs w:val="28"/>
        </w:rPr>
        <w:t xml:space="preserve">Contracts must be perpormed. </w:t>
      </w:r>
    </w:p>
    <w:p w14:paraId="2EF012B1"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00629E">
        <w:rPr>
          <w:rStyle w:val="Ad"/>
          <w:rFonts w:ascii="Times New Roman" w:hAnsi="Times New Roman"/>
          <w:sz w:val="28"/>
          <w:szCs w:val="28"/>
        </w:rPr>
        <w:t>Occasion for war.</w:t>
      </w:r>
    </w:p>
    <w:p w14:paraId="4B09E44C"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00629E">
        <w:rPr>
          <w:rStyle w:val="Ad"/>
          <w:rFonts w:ascii="Times New Roman" w:hAnsi="Times New Roman"/>
          <w:sz w:val="28"/>
          <w:szCs w:val="28"/>
        </w:rPr>
        <w:t>Due to an offence.</w:t>
      </w:r>
    </w:p>
    <w:p w14:paraId="558802D6"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00629E">
        <w:rPr>
          <w:rStyle w:val="B"/>
          <w:rFonts w:ascii="Times New Roman" w:hAnsi="Times New Roman"/>
          <w:sz w:val="28"/>
          <w:szCs w:val="28"/>
        </w:rPr>
        <w:t>Elements of a crime.</w:t>
      </w:r>
    </w:p>
    <w:p w14:paraId="5DE1B3AB"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A55172">
        <w:rPr>
          <w:rStyle w:val="Ad"/>
          <w:rFonts w:ascii="Times New Roman" w:hAnsi="Times New Roman"/>
          <w:sz w:val="28"/>
          <w:szCs w:val="28"/>
          <w:lang w:val="en-US"/>
        </w:rPr>
        <w:t>No one should be tried for the same crime twice.</w:t>
      </w:r>
    </w:p>
    <w:p w14:paraId="36B67E7D"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A55172">
        <w:rPr>
          <w:rStyle w:val="B"/>
          <w:rFonts w:ascii="Times New Roman" w:hAnsi="Times New Roman"/>
          <w:sz w:val="28"/>
          <w:szCs w:val="28"/>
          <w:lang w:val="en-US"/>
        </w:rPr>
        <w:t>A person is presumed to be innocent.</w:t>
      </w:r>
    </w:p>
    <w:p w14:paraId="121F534F"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00629E">
        <w:rPr>
          <w:rStyle w:val="Ad"/>
          <w:rFonts w:ascii="Times New Roman" w:hAnsi="Times New Roman"/>
          <w:sz w:val="28"/>
          <w:szCs w:val="28"/>
        </w:rPr>
        <w:t>No punishment without law.</w:t>
      </w:r>
    </w:p>
    <w:p w14:paraId="56CBC5A1"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00629E">
        <w:rPr>
          <w:rFonts w:ascii="Times New Roman" w:hAnsi="Times New Roman"/>
          <w:sz w:val="28"/>
          <w:szCs w:val="28"/>
        </w:rPr>
        <w:t>Malicious intent.</w:t>
      </w:r>
    </w:p>
    <w:p w14:paraId="626999B6"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00629E">
        <w:rPr>
          <w:rStyle w:val="Ad"/>
          <w:rFonts w:ascii="Times New Roman" w:hAnsi="Times New Roman"/>
          <w:sz w:val="28"/>
          <w:szCs w:val="28"/>
        </w:rPr>
        <w:t>Gross negligence.</w:t>
      </w:r>
    </w:p>
    <w:p w14:paraId="083ACE5C"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00629E">
        <w:rPr>
          <w:rStyle w:val="B"/>
          <w:rFonts w:ascii="Times New Roman" w:hAnsi="Times New Roman"/>
          <w:sz w:val="28"/>
          <w:szCs w:val="28"/>
        </w:rPr>
        <w:t>Force majeure.</w:t>
      </w:r>
    </w:p>
    <w:p w14:paraId="530B60D5"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A55172">
        <w:rPr>
          <w:rStyle w:val="Ad"/>
          <w:rFonts w:ascii="Times New Roman" w:hAnsi="Times New Roman"/>
          <w:sz w:val="28"/>
          <w:szCs w:val="28"/>
          <w:lang w:val="en-US"/>
        </w:rPr>
        <w:t xml:space="preserve">Tell the truth, act honestly, do what you have to do, bear the rough well! </w:t>
      </w:r>
    </w:p>
    <w:p w14:paraId="768EBB2B"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A55172">
        <w:rPr>
          <w:rStyle w:val="Ad"/>
          <w:rFonts w:ascii="Times New Roman" w:hAnsi="Times New Roman"/>
          <w:sz w:val="28"/>
          <w:szCs w:val="28"/>
          <w:lang w:val="en-US"/>
        </w:rPr>
        <w:t>The law is harsh, but it is the law.</w:t>
      </w:r>
    </w:p>
    <w:p w14:paraId="5CAF611F"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00629E">
        <w:rPr>
          <w:rStyle w:val="Ad"/>
          <w:rFonts w:ascii="Times New Roman" w:hAnsi="Times New Roman"/>
          <w:sz w:val="28"/>
          <w:szCs w:val="28"/>
        </w:rPr>
        <w:t>Course of life</w:t>
      </w:r>
      <w:r w:rsidRPr="0000629E">
        <w:rPr>
          <w:rFonts w:ascii="Times New Roman" w:hAnsi="Times New Roman"/>
          <w:sz w:val="28"/>
          <w:szCs w:val="28"/>
        </w:rPr>
        <w:t xml:space="preserve">. </w:t>
      </w:r>
    </w:p>
    <w:p w14:paraId="4F2DCFE2"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00629E">
        <w:rPr>
          <w:rStyle w:val="Ad"/>
          <w:rFonts w:ascii="Times New Roman" w:hAnsi="Times New Roman"/>
          <w:sz w:val="28"/>
          <w:szCs w:val="28"/>
        </w:rPr>
        <w:t>Ancient customs.</w:t>
      </w:r>
    </w:p>
    <w:p w14:paraId="2B8CE0FA"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00629E">
        <w:rPr>
          <w:rStyle w:val="Ad"/>
          <w:rFonts w:ascii="Times New Roman" w:hAnsi="Times New Roman"/>
          <w:sz w:val="28"/>
          <w:szCs w:val="28"/>
        </w:rPr>
        <w:t>Lawfully.</w:t>
      </w:r>
    </w:p>
    <w:p w14:paraId="569FA26C"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00629E">
        <w:rPr>
          <w:rStyle w:val="Ad"/>
          <w:rFonts w:ascii="Times New Roman" w:hAnsi="Times New Roman"/>
          <w:sz w:val="28"/>
          <w:szCs w:val="28"/>
        </w:rPr>
        <w:lastRenderedPageBreak/>
        <w:t xml:space="preserve">You have your body! </w:t>
      </w:r>
    </w:p>
    <w:p w14:paraId="4526EDA3"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00629E">
        <w:rPr>
          <w:rStyle w:val="Ad"/>
          <w:rFonts w:ascii="Times New Roman" w:hAnsi="Times New Roman"/>
          <w:sz w:val="28"/>
          <w:szCs w:val="28"/>
        </w:rPr>
        <w:t>For whose benefit</w:t>
      </w:r>
      <w:r w:rsidRPr="0000629E">
        <w:rPr>
          <w:rFonts w:ascii="Times New Roman" w:hAnsi="Times New Roman"/>
          <w:sz w:val="28"/>
          <w:szCs w:val="28"/>
        </w:rPr>
        <w:t>?</w:t>
      </w:r>
    </w:p>
    <w:p w14:paraId="01776F58"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00629E">
        <w:rPr>
          <w:rStyle w:val="Ad"/>
          <w:rFonts w:ascii="Times New Roman" w:hAnsi="Times New Roman"/>
          <w:sz w:val="28"/>
          <w:szCs w:val="28"/>
        </w:rPr>
        <w:t>Ignorance is not evidence.</w:t>
      </w:r>
    </w:p>
    <w:p w14:paraId="5DF73060"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A55172">
        <w:rPr>
          <w:rStyle w:val="Ad"/>
          <w:rFonts w:ascii="Times New Roman" w:hAnsi="Times New Roman"/>
          <w:sz w:val="28"/>
          <w:szCs w:val="28"/>
          <w:lang w:val="en-US"/>
        </w:rPr>
        <w:t>There is injustice in hasty justice.</w:t>
      </w:r>
    </w:p>
    <w:p w14:paraId="6F07AF8F"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A55172">
        <w:rPr>
          <w:rStyle w:val="Ad"/>
          <w:rFonts w:ascii="Times New Roman" w:hAnsi="Times New Roman"/>
          <w:sz w:val="28"/>
          <w:szCs w:val="28"/>
          <w:lang w:val="en-US"/>
        </w:rPr>
        <w:t>At the very place of the crime.</w:t>
      </w:r>
    </w:p>
    <w:p w14:paraId="14E700B4"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00629E">
        <w:rPr>
          <w:rStyle w:val="Ad"/>
          <w:rFonts w:ascii="Times New Roman" w:hAnsi="Times New Roman"/>
          <w:sz w:val="28"/>
          <w:szCs w:val="28"/>
        </w:rPr>
        <w:t>Burden of proof</w:t>
      </w:r>
      <w:r w:rsidRPr="0000629E">
        <w:rPr>
          <w:rFonts w:ascii="Times New Roman" w:hAnsi="Times New Roman"/>
          <w:sz w:val="28"/>
          <w:szCs w:val="28"/>
        </w:rPr>
        <w:t xml:space="preserve">. </w:t>
      </w:r>
    </w:p>
    <w:p w14:paraId="7D12C7B0"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A55172">
        <w:rPr>
          <w:rStyle w:val="B"/>
          <w:rFonts w:ascii="Times New Roman" w:hAnsi="Times New Roman"/>
          <w:sz w:val="28"/>
          <w:szCs w:val="28"/>
          <w:lang w:val="en-US"/>
        </w:rPr>
        <w:t>He who is erlier in time is stronger in law.</w:t>
      </w:r>
    </w:p>
    <w:p w14:paraId="5483A405"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A55172">
        <w:rPr>
          <w:rStyle w:val="Ad"/>
          <w:rFonts w:ascii="Times New Roman" w:hAnsi="Times New Roman"/>
          <w:sz w:val="28"/>
          <w:szCs w:val="28"/>
          <w:lang w:val="en-US"/>
        </w:rPr>
        <w:t>Who</w:t>
      </w:r>
      <w:r w:rsidRPr="0000629E">
        <w:rPr>
          <w:rFonts w:ascii="Times New Roman" w:hAnsi="Times New Roman"/>
          <w:sz w:val="28"/>
          <w:szCs w:val="28"/>
        </w:rPr>
        <w:t xml:space="preserve">? </w:t>
      </w:r>
      <w:r w:rsidRPr="00A55172">
        <w:rPr>
          <w:rStyle w:val="Ad"/>
          <w:rFonts w:ascii="Times New Roman" w:hAnsi="Times New Roman"/>
          <w:sz w:val="28"/>
          <w:szCs w:val="28"/>
          <w:lang w:val="en-US"/>
        </w:rPr>
        <w:t>What</w:t>
      </w:r>
      <w:r w:rsidRPr="0000629E">
        <w:rPr>
          <w:rFonts w:ascii="Times New Roman" w:hAnsi="Times New Roman"/>
          <w:sz w:val="28"/>
          <w:szCs w:val="28"/>
        </w:rPr>
        <w:t>? Where</w:t>
      </w:r>
      <w:r w:rsidRPr="00A55172">
        <w:rPr>
          <w:rStyle w:val="Ad"/>
          <w:rFonts w:ascii="Times New Roman" w:hAnsi="Times New Roman"/>
          <w:sz w:val="28"/>
          <w:szCs w:val="28"/>
          <w:lang w:val="en-US"/>
        </w:rPr>
        <w:t>? With whose help? Why? In what way? When? (Rhetorical questions aiming at clarifying the facts of the case).</w:t>
      </w:r>
    </w:p>
    <w:p w14:paraId="59384209"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00629E">
        <w:rPr>
          <w:rStyle w:val="B"/>
          <w:rFonts w:ascii="Times New Roman" w:hAnsi="Times New Roman"/>
          <w:sz w:val="28"/>
          <w:szCs w:val="28"/>
        </w:rPr>
        <w:t>Which proves the statement.</w:t>
      </w:r>
    </w:p>
    <w:p w14:paraId="5E4A3486"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A55172">
        <w:rPr>
          <w:rStyle w:val="Ad"/>
          <w:rFonts w:ascii="Times New Roman" w:hAnsi="Times New Roman"/>
          <w:sz w:val="28"/>
          <w:szCs w:val="28"/>
          <w:lang w:val="en-US"/>
        </w:rPr>
        <w:t>A state in a state.</w:t>
      </w:r>
    </w:p>
    <w:p w14:paraId="5FCDF00A" w14:textId="77777777" w:rsidR="00A55172" w:rsidRPr="0000629E" w:rsidRDefault="00A55172" w:rsidP="00A55172">
      <w:pPr>
        <w:numPr>
          <w:ilvl w:val="0"/>
          <w:numId w:val="16"/>
        </w:numPr>
        <w:pBdr>
          <w:top w:val="nil"/>
          <w:left w:val="nil"/>
          <w:bottom w:val="nil"/>
          <w:right w:val="nil"/>
          <w:between w:val="nil"/>
        </w:pBdr>
        <w:spacing w:after="0" w:line="240" w:lineRule="auto"/>
        <w:ind w:left="0" w:firstLine="709"/>
        <w:jc w:val="both"/>
        <w:rPr>
          <w:rFonts w:ascii="Times New Roman" w:hAnsi="Times New Roman"/>
          <w:sz w:val="28"/>
          <w:szCs w:val="28"/>
        </w:rPr>
      </w:pPr>
      <w:r w:rsidRPr="0000629E">
        <w:rPr>
          <w:rStyle w:val="B"/>
          <w:rFonts w:ascii="Times New Roman" w:hAnsi="Times New Roman"/>
          <w:sz w:val="28"/>
          <w:szCs w:val="28"/>
        </w:rPr>
        <w:t xml:space="preserve">Courses for horses. </w:t>
      </w:r>
    </w:p>
    <w:p w14:paraId="0661D193" w14:textId="513CA180" w:rsidR="004938E2" w:rsidRPr="004162B0" w:rsidRDefault="007B7E8D" w:rsidP="00E51110">
      <w:pPr>
        <w:spacing w:after="0" w:line="240" w:lineRule="auto"/>
        <w:ind w:firstLine="709"/>
        <w:jc w:val="both"/>
        <w:rPr>
          <w:rFonts w:ascii="Times New Roman" w:hAnsi="Times New Roman" w:cs="Times New Roman"/>
          <w:color w:val="000000"/>
          <w:sz w:val="28"/>
          <w:szCs w:val="20"/>
          <w:u w:color="000000"/>
          <w:lang w:eastAsia="ru-RU"/>
        </w:rPr>
      </w:pPr>
    </w:p>
    <w:sectPr w:rsidR="004938E2" w:rsidRPr="004162B0" w:rsidSect="00E926DA">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9D58B" w14:textId="77777777" w:rsidR="007B7E8D" w:rsidRDefault="007B7E8D" w:rsidP="004162B0">
      <w:pPr>
        <w:spacing w:after="0" w:line="240" w:lineRule="auto"/>
      </w:pPr>
      <w:r>
        <w:separator/>
      </w:r>
    </w:p>
  </w:endnote>
  <w:endnote w:type="continuationSeparator" w:id="0">
    <w:p w14:paraId="43BDE48D" w14:textId="77777777" w:rsidR="007B7E8D" w:rsidRDefault="007B7E8D" w:rsidP="00416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Neue">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C054E" w14:textId="77777777" w:rsidR="007B7E8D" w:rsidRDefault="007B7E8D" w:rsidP="004162B0">
      <w:pPr>
        <w:spacing w:after="0" w:line="240" w:lineRule="auto"/>
      </w:pPr>
      <w:r>
        <w:separator/>
      </w:r>
    </w:p>
  </w:footnote>
  <w:footnote w:type="continuationSeparator" w:id="0">
    <w:p w14:paraId="163E016C" w14:textId="77777777" w:rsidR="007B7E8D" w:rsidRDefault="007B7E8D" w:rsidP="004162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B383B"/>
    <w:multiLevelType w:val="hybridMultilevel"/>
    <w:tmpl w:val="B162806A"/>
    <w:numStyleLink w:val="19"/>
  </w:abstractNum>
  <w:abstractNum w:abstractNumId="1" w15:restartNumberingAfterBreak="0">
    <w:nsid w:val="09FB04B3"/>
    <w:multiLevelType w:val="hybridMultilevel"/>
    <w:tmpl w:val="DEF866AC"/>
    <w:styleLink w:val="0"/>
    <w:lvl w:ilvl="0" w:tplc="36D2804A">
      <w:start w:val="1"/>
      <w:numFmt w:val="decimal"/>
      <w:lvlText w:val="%1."/>
      <w:lvlJc w:val="left"/>
      <w:pPr>
        <w:tabs>
          <w:tab w:val="num" w:pos="941"/>
        </w:tabs>
        <w:ind w:left="232" w:firstLine="477"/>
      </w:pPr>
      <w:rPr>
        <w:rFonts w:hAnsi="Arial Unicode MS"/>
        <w:caps w:val="0"/>
        <w:smallCaps w:val="0"/>
        <w:strike w:val="0"/>
        <w:dstrike w:val="0"/>
        <w:outline w:val="0"/>
        <w:emboss w:val="0"/>
        <w:imprint w:val="0"/>
        <w:spacing w:val="0"/>
        <w:w w:val="100"/>
        <w:kern w:val="0"/>
        <w:position w:val="0"/>
        <w:highlight w:val="none"/>
        <w:vertAlign w:val="baseline"/>
      </w:rPr>
    </w:lvl>
    <w:lvl w:ilvl="1" w:tplc="354E55CA">
      <w:start w:val="1"/>
      <w:numFmt w:val="decimal"/>
      <w:lvlText w:val="%2."/>
      <w:lvlJc w:val="left"/>
      <w:pPr>
        <w:tabs>
          <w:tab w:val="left" w:pos="941"/>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 w:ilvl="2" w:tplc="8ADEF238">
      <w:start w:val="1"/>
      <w:numFmt w:val="decimal"/>
      <w:lvlText w:val="%3."/>
      <w:lvlJc w:val="left"/>
      <w:pPr>
        <w:tabs>
          <w:tab w:val="left" w:pos="941"/>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 w:ilvl="3" w:tplc="F42258FC">
      <w:start w:val="1"/>
      <w:numFmt w:val="decimal"/>
      <w:lvlText w:val="%4."/>
      <w:lvlJc w:val="left"/>
      <w:pPr>
        <w:tabs>
          <w:tab w:val="left" w:pos="941"/>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 w:ilvl="4" w:tplc="4FD29D64">
      <w:start w:val="1"/>
      <w:numFmt w:val="decimal"/>
      <w:lvlText w:val="%5."/>
      <w:lvlJc w:val="left"/>
      <w:pPr>
        <w:tabs>
          <w:tab w:val="left" w:pos="941"/>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 w:ilvl="5" w:tplc="7DD4A554">
      <w:start w:val="1"/>
      <w:numFmt w:val="decimal"/>
      <w:lvlText w:val="%6."/>
      <w:lvlJc w:val="left"/>
      <w:pPr>
        <w:tabs>
          <w:tab w:val="left" w:pos="941"/>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 w:ilvl="6" w:tplc="29EA4C3C">
      <w:start w:val="1"/>
      <w:numFmt w:val="decimal"/>
      <w:lvlText w:val="%7."/>
      <w:lvlJc w:val="left"/>
      <w:pPr>
        <w:tabs>
          <w:tab w:val="left" w:pos="941"/>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 w:ilvl="7" w:tplc="EE0CECD2">
      <w:start w:val="1"/>
      <w:numFmt w:val="decimal"/>
      <w:lvlText w:val="%8."/>
      <w:lvlJc w:val="left"/>
      <w:pPr>
        <w:tabs>
          <w:tab w:val="left" w:pos="941"/>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 w:ilvl="8" w:tplc="D43448CC">
      <w:start w:val="1"/>
      <w:numFmt w:val="decimal"/>
      <w:lvlText w:val="%9."/>
      <w:lvlJc w:val="left"/>
      <w:pPr>
        <w:tabs>
          <w:tab w:val="left" w:pos="941"/>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20C07A9"/>
    <w:multiLevelType w:val="hybridMultilevel"/>
    <w:tmpl w:val="E758C3A8"/>
    <w:lvl w:ilvl="0" w:tplc="84226ABC">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2655057"/>
    <w:multiLevelType w:val="hybridMultilevel"/>
    <w:tmpl w:val="DEF866AC"/>
    <w:numStyleLink w:val="0"/>
  </w:abstractNum>
  <w:abstractNum w:abstractNumId="4" w15:restartNumberingAfterBreak="0">
    <w:nsid w:val="12865CC0"/>
    <w:multiLevelType w:val="hybridMultilevel"/>
    <w:tmpl w:val="40EE5FF6"/>
    <w:numStyleLink w:val="10"/>
  </w:abstractNum>
  <w:abstractNum w:abstractNumId="5" w15:restartNumberingAfterBreak="0">
    <w:nsid w:val="13820828"/>
    <w:multiLevelType w:val="hybridMultilevel"/>
    <w:tmpl w:val="40EE5FF6"/>
    <w:styleLink w:val="10"/>
    <w:lvl w:ilvl="0" w:tplc="C3EE220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17E8486">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8828D064">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2448230A">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84D2DAFE">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C2DCFC7E">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26340634">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50F09C70">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DC7AD8BA">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F31442C"/>
    <w:multiLevelType w:val="hybridMultilevel"/>
    <w:tmpl w:val="EBDA9AB4"/>
    <w:lvl w:ilvl="0" w:tplc="C3C04E6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A3313E"/>
    <w:multiLevelType w:val="multilevel"/>
    <w:tmpl w:val="CC62842A"/>
    <w:lvl w:ilvl="0">
      <w:start w:val="1"/>
      <w:numFmt w:val="decimal"/>
      <w:lvlText w:val="%1."/>
      <w:lvlJc w:val="left"/>
      <w:pPr>
        <w:widowControl/>
        <w:ind w:left="720" w:hanging="720"/>
      </w:pPr>
      <w:rPr>
        <w:rFonts w:ascii="Arial Unicode MS" w:hAnsi="Arial Unicode MS"/>
        <w:caps w:val="0"/>
        <w:smallCaps w:val="0"/>
        <w:strike w:val="0"/>
        <w:emboss w:val="0"/>
        <w:imprint w:val="0"/>
        <w:spacing w:val="0"/>
      </w:rPr>
    </w:lvl>
    <w:lvl w:ilvl="1">
      <w:start w:val="1"/>
      <w:numFmt w:val="decimal"/>
      <w:lvlText w:val="%2."/>
      <w:lvlJc w:val="left"/>
      <w:pPr>
        <w:widowControl/>
        <w:ind w:left="1440" w:hanging="720"/>
      </w:pPr>
      <w:rPr>
        <w:rFonts w:ascii="Arial Unicode MS" w:hAnsi="Arial Unicode MS"/>
        <w:caps w:val="0"/>
        <w:smallCaps w:val="0"/>
        <w:strike w:val="0"/>
        <w:emboss w:val="0"/>
        <w:imprint w:val="0"/>
        <w:spacing w:val="0"/>
      </w:rPr>
    </w:lvl>
    <w:lvl w:ilvl="2">
      <w:start w:val="1"/>
      <w:numFmt w:val="decimal"/>
      <w:lvlText w:val="%3."/>
      <w:lvlJc w:val="left"/>
      <w:pPr>
        <w:widowControl/>
        <w:ind w:left="2160" w:hanging="720"/>
      </w:pPr>
      <w:rPr>
        <w:rFonts w:ascii="Arial Unicode MS" w:hAnsi="Arial Unicode MS"/>
        <w:caps w:val="0"/>
        <w:smallCaps w:val="0"/>
        <w:strike w:val="0"/>
        <w:emboss w:val="0"/>
        <w:imprint w:val="0"/>
        <w:spacing w:val="0"/>
      </w:rPr>
    </w:lvl>
    <w:lvl w:ilvl="3">
      <w:start w:val="1"/>
      <w:numFmt w:val="decimal"/>
      <w:lvlText w:val="%4."/>
      <w:lvlJc w:val="left"/>
      <w:pPr>
        <w:widowControl/>
        <w:ind w:left="2880" w:hanging="720"/>
      </w:pPr>
      <w:rPr>
        <w:rFonts w:ascii="Arial Unicode MS" w:hAnsi="Arial Unicode MS"/>
        <w:caps w:val="0"/>
        <w:smallCaps w:val="0"/>
        <w:strike w:val="0"/>
        <w:emboss w:val="0"/>
        <w:imprint w:val="0"/>
        <w:spacing w:val="0"/>
      </w:rPr>
    </w:lvl>
    <w:lvl w:ilvl="4">
      <w:start w:val="1"/>
      <w:numFmt w:val="decimal"/>
      <w:lvlText w:val="%5."/>
      <w:lvlJc w:val="left"/>
      <w:pPr>
        <w:widowControl/>
        <w:ind w:left="3600" w:hanging="720"/>
      </w:pPr>
      <w:rPr>
        <w:rFonts w:ascii="Arial Unicode MS" w:hAnsi="Arial Unicode MS"/>
        <w:caps w:val="0"/>
        <w:smallCaps w:val="0"/>
        <w:strike w:val="0"/>
        <w:emboss w:val="0"/>
        <w:imprint w:val="0"/>
        <w:spacing w:val="0"/>
      </w:rPr>
    </w:lvl>
    <w:lvl w:ilvl="5">
      <w:start w:val="1"/>
      <w:numFmt w:val="decimal"/>
      <w:lvlText w:val="%6."/>
      <w:lvlJc w:val="left"/>
      <w:pPr>
        <w:widowControl/>
        <w:ind w:left="4320" w:hanging="720"/>
      </w:pPr>
      <w:rPr>
        <w:rFonts w:ascii="Arial Unicode MS" w:hAnsi="Arial Unicode MS"/>
        <w:caps w:val="0"/>
        <w:smallCaps w:val="0"/>
        <w:strike w:val="0"/>
        <w:emboss w:val="0"/>
        <w:imprint w:val="0"/>
        <w:spacing w:val="0"/>
      </w:rPr>
    </w:lvl>
    <w:lvl w:ilvl="6">
      <w:start w:val="1"/>
      <w:numFmt w:val="decimal"/>
      <w:lvlText w:val="%7."/>
      <w:lvlJc w:val="left"/>
      <w:pPr>
        <w:widowControl/>
        <w:ind w:left="5040" w:hanging="720"/>
      </w:pPr>
      <w:rPr>
        <w:rFonts w:ascii="Arial Unicode MS" w:hAnsi="Arial Unicode MS"/>
        <w:caps w:val="0"/>
        <w:smallCaps w:val="0"/>
        <w:strike w:val="0"/>
        <w:emboss w:val="0"/>
        <w:imprint w:val="0"/>
        <w:spacing w:val="0"/>
      </w:rPr>
    </w:lvl>
    <w:lvl w:ilvl="7">
      <w:start w:val="1"/>
      <w:numFmt w:val="decimal"/>
      <w:lvlText w:val="%8."/>
      <w:lvlJc w:val="left"/>
      <w:pPr>
        <w:widowControl/>
        <w:ind w:left="5760" w:hanging="720"/>
      </w:pPr>
      <w:rPr>
        <w:rFonts w:ascii="Arial Unicode MS" w:hAnsi="Arial Unicode MS"/>
        <w:caps w:val="0"/>
        <w:smallCaps w:val="0"/>
        <w:strike w:val="0"/>
        <w:emboss w:val="0"/>
        <w:imprint w:val="0"/>
        <w:spacing w:val="0"/>
      </w:rPr>
    </w:lvl>
    <w:lvl w:ilvl="8">
      <w:start w:val="1"/>
      <w:numFmt w:val="decimal"/>
      <w:lvlText w:val="%9."/>
      <w:lvlJc w:val="left"/>
      <w:pPr>
        <w:widowControl/>
        <w:ind w:left="6480" w:hanging="720"/>
      </w:pPr>
      <w:rPr>
        <w:rFonts w:ascii="Arial Unicode MS" w:hAnsi="Arial Unicode MS"/>
        <w:caps w:val="0"/>
        <w:smallCaps w:val="0"/>
        <w:strike w:val="0"/>
        <w:emboss w:val="0"/>
        <w:imprint w:val="0"/>
        <w:spacing w:val="0"/>
      </w:rPr>
    </w:lvl>
  </w:abstractNum>
  <w:abstractNum w:abstractNumId="8" w15:restartNumberingAfterBreak="0">
    <w:nsid w:val="3BA30F83"/>
    <w:multiLevelType w:val="hybridMultilevel"/>
    <w:tmpl w:val="B162806A"/>
    <w:styleLink w:val="19"/>
    <w:lvl w:ilvl="0" w:tplc="BF56F0A8">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87A18DE">
      <w:start w:val="1"/>
      <w:numFmt w:val="lowerLetter"/>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619E50D8">
      <w:start w:val="1"/>
      <w:numFmt w:val="lowerRoman"/>
      <w:lvlText w:val="%3."/>
      <w:lvlJc w:val="left"/>
      <w:pPr>
        <w:ind w:left="2160" w:hanging="680"/>
      </w:pPr>
      <w:rPr>
        <w:rFonts w:hAnsi="Arial Unicode MS"/>
        <w:caps w:val="0"/>
        <w:smallCaps w:val="0"/>
        <w:strike w:val="0"/>
        <w:dstrike w:val="0"/>
        <w:outline w:val="0"/>
        <w:emboss w:val="0"/>
        <w:imprint w:val="0"/>
        <w:spacing w:val="0"/>
        <w:w w:val="100"/>
        <w:kern w:val="0"/>
        <w:position w:val="0"/>
        <w:highlight w:val="none"/>
        <w:vertAlign w:val="baseline"/>
      </w:rPr>
    </w:lvl>
    <w:lvl w:ilvl="3" w:tplc="06B822BE">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3EB4F6E8">
      <w:start w:val="1"/>
      <w:numFmt w:val="lowerLetter"/>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DFD0AC32">
      <w:start w:val="1"/>
      <w:numFmt w:val="lowerRoman"/>
      <w:lvlText w:val="%6."/>
      <w:lvlJc w:val="left"/>
      <w:pPr>
        <w:ind w:left="4320" w:hanging="680"/>
      </w:pPr>
      <w:rPr>
        <w:rFonts w:hAnsi="Arial Unicode MS"/>
        <w:caps w:val="0"/>
        <w:smallCaps w:val="0"/>
        <w:strike w:val="0"/>
        <w:dstrike w:val="0"/>
        <w:outline w:val="0"/>
        <w:emboss w:val="0"/>
        <w:imprint w:val="0"/>
        <w:spacing w:val="0"/>
        <w:w w:val="100"/>
        <w:kern w:val="0"/>
        <w:position w:val="0"/>
        <w:highlight w:val="none"/>
        <w:vertAlign w:val="baseline"/>
      </w:rPr>
    </w:lvl>
    <w:lvl w:ilvl="6" w:tplc="86946E90">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0BB223BC">
      <w:start w:val="1"/>
      <w:numFmt w:val="lowerLetter"/>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3AFEB2B6">
      <w:start w:val="1"/>
      <w:numFmt w:val="lowerRoman"/>
      <w:lvlText w:val="%9."/>
      <w:lvlJc w:val="left"/>
      <w:pPr>
        <w:ind w:left="6480" w:hanging="6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C7B5C18"/>
    <w:multiLevelType w:val="multilevel"/>
    <w:tmpl w:val="AEF8DBA4"/>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C36AC1"/>
    <w:multiLevelType w:val="hybridMultilevel"/>
    <w:tmpl w:val="54DAA14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B27EC4"/>
    <w:multiLevelType w:val="multilevel"/>
    <w:tmpl w:val="E30017E8"/>
    <w:lvl w:ilvl="0">
      <w:start w:val="1"/>
      <w:numFmt w:val="decimal"/>
      <w:lvlText w:val="%1."/>
      <w:lvlJc w:val="left"/>
      <w:pPr>
        <w:widowControl/>
        <w:ind w:left="1429" w:hanging="360"/>
      </w:pPr>
    </w:lvl>
    <w:lvl w:ilvl="1">
      <w:start w:val="1"/>
      <w:numFmt w:val="lowerLetter"/>
      <w:lvlText w:val="%2."/>
      <w:lvlJc w:val="left"/>
      <w:pPr>
        <w:widowControl/>
        <w:ind w:left="2149" w:hanging="360"/>
      </w:pPr>
    </w:lvl>
    <w:lvl w:ilvl="2">
      <w:start w:val="1"/>
      <w:numFmt w:val="lowerRoman"/>
      <w:lvlText w:val="%3."/>
      <w:lvlJc w:val="right"/>
      <w:pPr>
        <w:widowControl/>
        <w:ind w:left="2869" w:hanging="180"/>
      </w:pPr>
    </w:lvl>
    <w:lvl w:ilvl="3">
      <w:start w:val="1"/>
      <w:numFmt w:val="decimal"/>
      <w:lvlText w:val="%4."/>
      <w:lvlJc w:val="left"/>
      <w:pPr>
        <w:widowControl/>
        <w:ind w:left="3589" w:hanging="360"/>
      </w:pPr>
    </w:lvl>
    <w:lvl w:ilvl="4">
      <w:start w:val="1"/>
      <w:numFmt w:val="lowerLetter"/>
      <w:lvlText w:val="%5."/>
      <w:lvlJc w:val="left"/>
      <w:pPr>
        <w:widowControl/>
        <w:ind w:left="4309" w:hanging="360"/>
      </w:pPr>
    </w:lvl>
    <w:lvl w:ilvl="5">
      <w:start w:val="1"/>
      <w:numFmt w:val="lowerRoman"/>
      <w:lvlText w:val="%6."/>
      <w:lvlJc w:val="right"/>
      <w:pPr>
        <w:widowControl/>
        <w:ind w:left="5029" w:hanging="180"/>
      </w:pPr>
    </w:lvl>
    <w:lvl w:ilvl="6">
      <w:start w:val="1"/>
      <w:numFmt w:val="decimal"/>
      <w:lvlText w:val="%7."/>
      <w:lvlJc w:val="left"/>
      <w:pPr>
        <w:widowControl/>
        <w:ind w:left="5749" w:hanging="360"/>
      </w:pPr>
    </w:lvl>
    <w:lvl w:ilvl="7">
      <w:start w:val="1"/>
      <w:numFmt w:val="lowerLetter"/>
      <w:lvlText w:val="%8."/>
      <w:lvlJc w:val="left"/>
      <w:pPr>
        <w:widowControl/>
        <w:ind w:left="6469" w:hanging="360"/>
      </w:pPr>
    </w:lvl>
    <w:lvl w:ilvl="8">
      <w:start w:val="1"/>
      <w:numFmt w:val="lowerRoman"/>
      <w:lvlText w:val="%9."/>
      <w:lvlJc w:val="right"/>
      <w:pPr>
        <w:widowControl/>
        <w:ind w:left="7189" w:hanging="180"/>
      </w:pPr>
    </w:lvl>
  </w:abstractNum>
  <w:abstractNum w:abstractNumId="12" w15:restartNumberingAfterBreak="0">
    <w:nsid w:val="5C474AB2"/>
    <w:multiLevelType w:val="multilevel"/>
    <w:tmpl w:val="3AA8AC82"/>
    <w:lvl w:ilvl="0">
      <w:start w:val="1"/>
      <w:numFmt w:val="decimal"/>
      <w:lvlText w:val="%1."/>
      <w:lvlJc w:val="left"/>
      <w:pPr>
        <w:widowControl/>
        <w:ind w:left="720" w:hanging="720"/>
      </w:pPr>
      <w:rPr>
        <w:rFonts w:ascii="Times New Roman" w:hAnsi="Times New Roman" w:cs="Times New Roman" w:hint="default"/>
        <w:caps w:val="0"/>
        <w:smallCaps w:val="0"/>
        <w:strike w:val="0"/>
        <w:emboss w:val="0"/>
        <w:imprint w:val="0"/>
        <w:spacing w:val="0"/>
      </w:rPr>
    </w:lvl>
    <w:lvl w:ilvl="1">
      <w:start w:val="1"/>
      <w:numFmt w:val="lowerLetter"/>
      <w:lvlText w:val="%2."/>
      <w:lvlJc w:val="left"/>
      <w:pPr>
        <w:widowControl/>
        <w:ind w:left="1440" w:hanging="720"/>
      </w:pPr>
      <w:rPr>
        <w:rFonts w:ascii="Arial Unicode MS" w:hAnsi="Arial Unicode MS"/>
        <w:caps w:val="0"/>
        <w:smallCaps w:val="0"/>
        <w:strike w:val="0"/>
        <w:emboss w:val="0"/>
        <w:imprint w:val="0"/>
        <w:spacing w:val="0"/>
      </w:rPr>
    </w:lvl>
    <w:lvl w:ilvl="2">
      <w:start w:val="1"/>
      <w:numFmt w:val="lowerRoman"/>
      <w:lvlText w:val="%3."/>
      <w:lvlJc w:val="left"/>
      <w:pPr>
        <w:widowControl/>
        <w:ind w:left="2160" w:hanging="680"/>
      </w:pPr>
      <w:rPr>
        <w:rFonts w:ascii="Arial Unicode MS" w:hAnsi="Arial Unicode MS"/>
        <w:caps w:val="0"/>
        <w:smallCaps w:val="0"/>
        <w:strike w:val="0"/>
        <w:emboss w:val="0"/>
        <w:imprint w:val="0"/>
        <w:spacing w:val="0"/>
      </w:rPr>
    </w:lvl>
    <w:lvl w:ilvl="3">
      <w:start w:val="1"/>
      <w:numFmt w:val="decimal"/>
      <w:lvlText w:val="%4."/>
      <w:lvlJc w:val="left"/>
      <w:pPr>
        <w:widowControl/>
        <w:ind w:left="2880" w:hanging="720"/>
      </w:pPr>
      <w:rPr>
        <w:rFonts w:ascii="Arial Unicode MS" w:hAnsi="Arial Unicode MS"/>
        <w:caps w:val="0"/>
        <w:smallCaps w:val="0"/>
        <w:strike w:val="0"/>
        <w:emboss w:val="0"/>
        <w:imprint w:val="0"/>
        <w:spacing w:val="0"/>
      </w:rPr>
    </w:lvl>
    <w:lvl w:ilvl="4">
      <w:start w:val="1"/>
      <w:numFmt w:val="lowerLetter"/>
      <w:lvlText w:val="%5."/>
      <w:lvlJc w:val="left"/>
      <w:pPr>
        <w:widowControl/>
        <w:ind w:left="3600" w:hanging="720"/>
      </w:pPr>
      <w:rPr>
        <w:rFonts w:ascii="Arial Unicode MS" w:hAnsi="Arial Unicode MS"/>
        <w:caps w:val="0"/>
        <w:smallCaps w:val="0"/>
        <w:strike w:val="0"/>
        <w:emboss w:val="0"/>
        <w:imprint w:val="0"/>
        <w:spacing w:val="0"/>
      </w:rPr>
    </w:lvl>
    <w:lvl w:ilvl="5">
      <w:start w:val="1"/>
      <w:numFmt w:val="lowerRoman"/>
      <w:lvlText w:val="%6."/>
      <w:lvlJc w:val="left"/>
      <w:pPr>
        <w:widowControl/>
        <w:ind w:left="4320" w:hanging="680"/>
      </w:pPr>
      <w:rPr>
        <w:rFonts w:ascii="Arial Unicode MS" w:hAnsi="Arial Unicode MS"/>
        <w:caps w:val="0"/>
        <w:smallCaps w:val="0"/>
        <w:strike w:val="0"/>
        <w:emboss w:val="0"/>
        <w:imprint w:val="0"/>
        <w:spacing w:val="0"/>
      </w:rPr>
    </w:lvl>
    <w:lvl w:ilvl="6">
      <w:start w:val="1"/>
      <w:numFmt w:val="decimal"/>
      <w:lvlText w:val="%7."/>
      <w:lvlJc w:val="left"/>
      <w:pPr>
        <w:widowControl/>
        <w:ind w:left="5040" w:hanging="720"/>
      </w:pPr>
      <w:rPr>
        <w:rFonts w:ascii="Arial Unicode MS" w:hAnsi="Arial Unicode MS"/>
        <w:caps w:val="0"/>
        <w:smallCaps w:val="0"/>
        <w:strike w:val="0"/>
        <w:emboss w:val="0"/>
        <w:imprint w:val="0"/>
        <w:spacing w:val="0"/>
      </w:rPr>
    </w:lvl>
    <w:lvl w:ilvl="7">
      <w:start w:val="1"/>
      <w:numFmt w:val="lowerLetter"/>
      <w:lvlText w:val="%8."/>
      <w:lvlJc w:val="left"/>
      <w:pPr>
        <w:widowControl/>
        <w:ind w:left="5760" w:hanging="720"/>
      </w:pPr>
      <w:rPr>
        <w:rFonts w:ascii="Arial Unicode MS" w:hAnsi="Arial Unicode MS"/>
        <w:caps w:val="0"/>
        <w:smallCaps w:val="0"/>
        <w:strike w:val="0"/>
        <w:emboss w:val="0"/>
        <w:imprint w:val="0"/>
        <w:spacing w:val="0"/>
      </w:rPr>
    </w:lvl>
    <w:lvl w:ilvl="8">
      <w:start w:val="1"/>
      <w:numFmt w:val="lowerRoman"/>
      <w:lvlText w:val="%9."/>
      <w:lvlJc w:val="left"/>
      <w:pPr>
        <w:widowControl/>
        <w:ind w:left="6480" w:hanging="680"/>
      </w:pPr>
      <w:rPr>
        <w:rFonts w:ascii="Arial Unicode MS" w:hAnsi="Arial Unicode MS"/>
        <w:caps w:val="0"/>
        <w:smallCaps w:val="0"/>
        <w:strike w:val="0"/>
        <w:emboss w:val="0"/>
        <w:imprint w:val="0"/>
        <w:spacing w:val="0"/>
      </w:rPr>
    </w:lvl>
  </w:abstractNum>
  <w:abstractNum w:abstractNumId="13" w15:restartNumberingAfterBreak="0">
    <w:nsid w:val="67975DB5"/>
    <w:multiLevelType w:val="multilevel"/>
    <w:tmpl w:val="818E8B1E"/>
    <w:lvl w:ilvl="0">
      <w:start w:val="1"/>
      <w:numFmt w:val="decimal"/>
      <w:lvlText w:val="%1."/>
      <w:lvlJc w:val="left"/>
      <w:pPr>
        <w:ind w:left="720" w:hanging="360"/>
      </w:pPr>
      <w:rPr>
        <w:rFonts w:ascii="Arial Unicode MS" w:hAnsi="Arial Unicode MS"/>
        <w:caps w:val="0"/>
        <w:smallCaps w:val="0"/>
        <w:strike w:val="0"/>
        <w:emboss w:val="0"/>
        <w:imprint w:val="0"/>
        <w:spacing w:val="0"/>
      </w:rPr>
    </w:lvl>
    <w:lvl w:ilvl="1">
      <w:start w:val="1"/>
      <w:numFmt w:val="lowerLetter"/>
      <w:lvlText w:val="%2."/>
      <w:lvlJc w:val="left"/>
      <w:pPr>
        <w:ind w:left="1440" w:hanging="360"/>
      </w:pPr>
      <w:rPr>
        <w:rFonts w:ascii="Arial Unicode MS" w:hAnsi="Arial Unicode MS"/>
        <w:caps w:val="0"/>
        <w:smallCaps w:val="0"/>
        <w:strike w:val="0"/>
        <w:emboss w:val="0"/>
        <w:imprint w:val="0"/>
        <w:spacing w:val="0"/>
      </w:rPr>
    </w:lvl>
    <w:lvl w:ilvl="2">
      <w:start w:val="1"/>
      <w:numFmt w:val="lowerRoman"/>
      <w:lvlText w:val="%3."/>
      <w:lvlJc w:val="left"/>
      <w:pPr>
        <w:ind w:left="2160" w:hanging="320"/>
      </w:pPr>
      <w:rPr>
        <w:rFonts w:ascii="Arial Unicode MS" w:hAnsi="Arial Unicode MS"/>
        <w:caps w:val="0"/>
        <w:smallCaps w:val="0"/>
        <w:strike w:val="0"/>
        <w:emboss w:val="0"/>
        <w:imprint w:val="0"/>
        <w:spacing w:val="0"/>
      </w:rPr>
    </w:lvl>
    <w:lvl w:ilvl="3">
      <w:start w:val="1"/>
      <w:numFmt w:val="decimal"/>
      <w:lvlText w:val="%4."/>
      <w:lvlJc w:val="left"/>
      <w:pPr>
        <w:ind w:left="2880" w:hanging="360"/>
      </w:pPr>
      <w:rPr>
        <w:rFonts w:ascii="Arial Unicode MS" w:hAnsi="Arial Unicode MS"/>
        <w:caps w:val="0"/>
        <w:smallCaps w:val="0"/>
        <w:strike w:val="0"/>
        <w:emboss w:val="0"/>
        <w:imprint w:val="0"/>
        <w:spacing w:val="0"/>
      </w:rPr>
    </w:lvl>
    <w:lvl w:ilvl="4">
      <w:start w:val="1"/>
      <w:numFmt w:val="lowerLetter"/>
      <w:lvlText w:val="%5."/>
      <w:lvlJc w:val="left"/>
      <w:pPr>
        <w:ind w:left="3600" w:hanging="360"/>
      </w:pPr>
      <w:rPr>
        <w:rFonts w:ascii="Arial Unicode MS" w:hAnsi="Arial Unicode MS"/>
        <w:caps w:val="0"/>
        <w:smallCaps w:val="0"/>
        <w:strike w:val="0"/>
        <w:emboss w:val="0"/>
        <w:imprint w:val="0"/>
        <w:spacing w:val="0"/>
      </w:rPr>
    </w:lvl>
    <w:lvl w:ilvl="5">
      <w:start w:val="1"/>
      <w:numFmt w:val="lowerRoman"/>
      <w:lvlText w:val="%6."/>
      <w:lvlJc w:val="left"/>
      <w:pPr>
        <w:ind w:left="4320" w:hanging="320"/>
      </w:pPr>
      <w:rPr>
        <w:rFonts w:ascii="Arial Unicode MS" w:hAnsi="Arial Unicode MS"/>
        <w:caps w:val="0"/>
        <w:smallCaps w:val="0"/>
        <w:strike w:val="0"/>
        <w:emboss w:val="0"/>
        <w:imprint w:val="0"/>
        <w:spacing w:val="0"/>
      </w:rPr>
    </w:lvl>
    <w:lvl w:ilvl="6">
      <w:start w:val="1"/>
      <w:numFmt w:val="decimal"/>
      <w:lvlText w:val="%7."/>
      <w:lvlJc w:val="left"/>
      <w:pPr>
        <w:ind w:left="5040" w:hanging="360"/>
      </w:pPr>
      <w:rPr>
        <w:rFonts w:ascii="Arial Unicode MS" w:hAnsi="Arial Unicode MS"/>
        <w:caps w:val="0"/>
        <w:smallCaps w:val="0"/>
        <w:strike w:val="0"/>
        <w:emboss w:val="0"/>
        <w:imprint w:val="0"/>
        <w:spacing w:val="0"/>
      </w:rPr>
    </w:lvl>
    <w:lvl w:ilvl="7">
      <w:start w:val="1"/>
      <w:numFmt w:val="lowerLetter"/>
      <w:lvlText w:val="%8."/>
      <w:lvlJc w:val="left"/>
      <w:pPr>
        <w:ind w:left="5760" w:hanging="360"/>
      </w:pPr>
      <w:rPr>
        <w:rFonts w:ascii="Arial Unicode MS" w:hAnsi="Arial Unicode MS"/>
        <w:caps w:val="0"/>
        <w:smallCaps w:val="0"/>
        <w:strike w:val="0"/>
        <w:emboss w:val="0"/>
        <w:imprint w:val="0"/>
        <w:spacing w:val="0"/>
      </w:rPr>
    </w:lvl>
    <w:lvl w:ilvl="8">
      <w:start w:val="1"/>
      <w:numFmt w:val="lowerRoman"/>
      <w:lvlText w:val="%9."/>
      <w:lvlJc w:val="left"/>
      <w:pPr>
        <w:ind w:left="6480" w:hanging="320"/>
      </w:pPr>
      <w:rPr>
        <w:rFonts w:ascii="Arial Unicode MS" w:hAnsi="Arial Unicode MS"/>
        <w:caps w:val="0"/>
        <w:smallCaps w:val="0"/>
        <w:strike w:val="0"/>
        <w:emboss w:val="0"/>
        <w:imprint w:val="0"/>
        <w:spacing w:val="0"/>
      </w:rPr>
    </w:lvl>
  </w:abstractNum>
  <w:abstractNum w:abstractNumId="14" w15:restartNumberingAfterBreak="0">
    <w:nsid w:val="6E410AED"/>
    <w:multiLevelType w:val="hybridMultilevel"/>
    <w:tmpl w:val="7E5AA3AA"/>
    <w:lvl w:ilvl="0" w:tplc="CBB80B02">
      <w:start w:val="1"/>
      <w:numFmt w:val="lowerLetter"/>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4"/>
    <w:lvlOverride w:ilvl="0">
      <w:lvl w:ilvl="0" w:tplc="DFE4B1F4">
        <w:start w:val="1"/>
        <w:numFmt w:val="decimal"/>
        <w:lvlText w:val="%1."/>
        <w:lvlJc w:val="left"/>
        <w:pPr>
          <w:tabs>
            <w:tab w:val="left" w:pos="720"/>
            <w:tab w:val="num" w:pos="1267"/>
          </w:tabs>
          <w:ind w:left="571" w:firstLine="149"/>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tplc="832A75B2">
        <w:start w:val="1"/>
        <w:numFmt w:val="decimal"/>
        <w:lvlText w:val="%2."/>
        <w:lvlJc w:val="left"/>
        <w:pPr>
          <w:tabs>
            <w:tab w:val="left" w:pos="720"/>
            <w:tab w:val="left" w:pos="1267"/>
            <w:tab w:val="num" w:pos="1989"/>
          </w:tabs>
          <w:ind w:left="1293" w:firstLine="159"/>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A65A3C2A">
        <w:start w:val="1"/>
        <w:numFmt w:val="decimal"/>
        <w:lvlText w:val="%3."/>
        <w:lvlJc w:val="left"/>
        <w:pPr>
          <w:tabs>
            <w:tab w:val="left" w:pos="720"/>
            <w:tab w:val="left" w:pos="1267"/>
            <w:tab w:val="num" w:pos="2712"/>
          </w:tabs>
          <w:ind w:left="2016" w:firstLine="16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900A5DE8">
        <w:start w:val="1"/>
        <w:numFmt w:val="decimal"/>
        <w:lvlText w:val="%4."/>
        <w:lvlJc w:val="left"/>
        <w:pPr>
          <w:tabs>
            <w:tab w:val="left" w:pos="720"/>
            <w:tab w:val="left" w:pos="1267"/>
            <w:tab w:val="num" w:pos="3435"/>
          </w:tabs>
          <w:ind w:left="2739" w:firstLine="17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23FE224E">
        <w:start w:val="1"/>
        <w:numFmt w:val="decimal"/>
        <w:lvlText w:val="%5."/>
        <w:lvlJc w:val="left"/>
        <w:pPr>
          <w:tabs>
            <w:tab w:val="left" w:pos="720"/>
            <w:tab w:val="left" w:pos="1267"/>
            <w:tab w:val="num" w:pos="4157"/>
          </w:tabs>
          <w:ind w:left="3461" w:firstLine="18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837C97D2">
        <w:start w:val="1"/>
        <w:numFmt w:val="decimal"/>
        <w:lvlText w:val="%6."/>
        <w:lvlJc w:val="left"/>
        <w:pPr>
          <w:tabs>
            <w:tab w:val="left" w:pos="720"/>
            <w:tab w:val="left" w:pos="1267"/>
            <w:tab w:val="num" w:pos="4880"/>
          </w:tabs>
          <w:ind w:left="4184" w:firstLine="1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F5D47F58">
        <w:start w:val="1"/>
        <w:numFmt w:val="decimal"/>
        <w:lvlText w:val="%7."/>
        <w:lvlJc w:val="left"/>
        <w:pPr>
          <w:tabs>
            <w:tab w:val="left" w:pos="720"/>
            <w:tab w:val="left" w:pos="1267"/>
            <w:tab w:val="num" w:pos="5602"/>
          </w:tabs>
          <w:ind w:left="4906" w:firstLine="20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DD22E844">
        <w:start w:val="1"/>
        <w:numFmt w:val="decimal"/>
        <w:lvlText w:val="%8."/>
        <w:lvlJc w:val="left"/>
        <w:pPr>
          <w:tabs>
            <w:tab w:val="left" w:pos="720"/>
            <w:tab w:val="left" w:pos="1267"/>
            <w:tab w:val="num" w:pos="6325"/>
          </w:tabs>
          <w:ind w:left="5629" w:firstLine="21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0210894E">
        <w:start w:val="1"/>
        <w:numFmt w:val="decimal"/>
        <w:lvlText w:val="%9."/>
        <w:lvlJc w:val="left"/>
        <w:pPr>
          <w:tabs>
            <w:tab w:val="left" w:pos="720"/>
            <w:tab w:val="left" w:pos="1267"/>
            <w:tab w:val="num" w:pos="7047"/>
          </w:tabs>
          <w:ind w:left="6351" w:firstLine="22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11">
    <w:abstractNumId w:val="3"/>
    <w:lvlOverride w:ilvl="0">
      <w:startOverride w:val="1"/>
      <w:lvl w:ilvl="0" w:tplc="4E58FEB8">
        <w:start w:val="1"/>
        <w:numFmt w:val="decimal"/>
        <w:lvlText w:val="%1."/>
        <w:lvlJc w:val="left"/>
        <w:pPr>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5302980">
        <w:start w:val="1"/>
        <w:numFmt w:val="decimal"/>
        <w:lvlText w:val="%2."/>
        <w:lvlJc w:val="left"/>
        <w:pPr>
          <w:ind w:left="10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D7C9776">
        <w:start w:val="1"/>
        <w:numFmt w:val="decimal"/>
        <w:lvlText w:val="%3."/>
        <w:lvlJc w:val="left"/>
        <w:pPr>
          <w:ind w:left="18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9A2DE26">
        <w:start w:val="1"/>
        <w:numFmt w:val="decimal"/>
        <w:lvlText w:val="%4."/>
        <w:lvlJc w:val="left"/>
        <w:pPr>
          <w:ind w:left="26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2F001FA">
        <w:start w:val="1"/>
        <w:numFmt w:val="decimal"/>
        <w:lvlText w:val="%5."/>
        <w:lvlJc w:val="left"/>
        <w:pPr>
          <w:ind w:left="34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B6EB836">
        <w:start w:val="1"/>
        <w:numFmt w:val="decimal"/>
        <w:lvlText w:val="%6."/>
        <w:lvlJc w:val="left"/>
        <w:pPr>
          <w:ind w:left="42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F6EEBB4">
        <w:start w:val="1"/>
        <w:numFmt w:val="decimal"/>
        <w:lvlText w:val="%7."/>
        <w:lvlJc w:val="left"/>
        <w:pPr>
          <w:ind w:left="50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954F530">
        <w:start w:val="1"/>
        <w:numFmt w:val="decimal"/>
        <w:lvlText w:val="%8."/>
        <w:lvlJc w:val="left"/>
        <w:pPr>
          <w:ind w:left="58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8F48200">
        <w:start w:val="1"/>
        <w:numFmt w:val="decimal"/>
        <w:lvlText w:val="%9."/>
        <w:lvlJc w:val="left"/>
        <w:pPr>
          <w:ind w:left="66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8"/>
  </w:num>
  <w:num w:numId="13">
    <w:abstractNumId w:val="0"/>
  </w:num>
  <w:num w:numId="14">
    <w:abstractNumId w:val="11"/>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63F"/>
    <w:rsid w:val="000C2D8D"/>
    <w:rsid w:val="000C3C48"/>
    <w:rsid w:val="00152FF3"/>
    <w:rsid w:val="00154CBA"/>
    <w:rsid w:val="001B1F66"/>
    <w:rsid w:val="001F750B"/>
    <w:rsid w:val="0028120A"/>
    <w:rsid w:val="003245A0"/>
    <w:rsid w:val="00326242"/>
    <w:rsid w:val="004162B0"/>
    <w:rsid w:val="00544763"/>
    <w:rsid w:val="006A05D6"/>
    <w:rsid w:val="006A663F"/>
    <w:rsid w:val="006C19A7"/>
    <w:rsid w:val="007310BD"/>
    <w:rsid w:val="007B7E8D"/>
    <w:rsid w:val="007E3990"/>
    <w:rsid w:val="00A55172"/>
    <w:rsid w:val="00AD17FB"/>
    <w:rsid w:val="00D35103"/>
    <w:rsid w:val="00D868A9"/>
    <w:rsid w:val="00DB72D6"/>
    <w:rsid w:val="00DE0433"/>
    <w:rsid w:val="00E45BEC"/>
    <w:rsid w:val="00E51110"/>
    <w:rsid w:val="00F35D5A"/>
    <w:rsid w:val="00FF5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1D193"/>
  <w15:chartTrackingRefBased/>
  <w15:docId w15:val="{08A12EB1-C177-4D9F-B9AC-8AFD7D18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5D5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35D5A"/>
    <w:rPr>
      <w:rFonts w:ascii="Segoe UI" w:hAnsi="Segoe UI" w:cs="Segoe UI"/>
      <w:sz w:val="18"/>
      <w:szCs w:val="18"/>
    </w:rPr>
  </w:style>
  <w:style w:type="paragraph" w:styleId="a5">
    <w:name w:val="header"/>
    <w:basedOn w:val="a"/>
    <w:link w:val="a6"/>
    <w:uiPriority w:val="99"/>
    <w:unhideWhenUsed/>
    <w:rsid w:val="004162B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162B0"/>
  </w:style>
  <w:style w:type="paragraph" w:styleId="a7">
    <w:name w:val="footer"/>
    <w:basedOn w:val="a"/>
    <w:link w:val="a8"/>
    <w:uiPriority w:val="99"/>
    <w:unhideWhenUsed/>
    <w:rsid w:val="004162B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162B0"/>
  </w:style>
  <w:style w:type="paragraph" w:styleId="9">
    <w:name w:val="toc 9"/>
    <w:link w:val="90"/>
    <w:uiPriority w:val="39"/>
    <w:rsid w:val="004162B0"/>
    <w:pPr>
      <w:pBdr>
        <w:top w:val="nil"/>
        <w:left w:val="nil"/>
        <w:bottom w:val="nil"/>
        <w:right w:val="nil"/>
        <w:between w:val="nil"/>
      </w:pBdr>
      <w:spacing w:after="0" w:line="240" w:lineRule="auto"/>
      <w:outlineLvl w:val="8"/>
    </w:pPr>
    <w:rPr>
      <w:rFonts w:ascii="Times New Roman" w:eastAsia="Times New Roman" w:hAnsi="Times New Roman" w:cs="Times New Roman"/>
      <w:color w:val="000000"/>
      <w:sz w:val="28"/>
      <w:szCs w:val="20"/>
      <w:u w:color="000000"/>
      <w:lang w:val="ru-RU" w:eastAsia="ru-RU"/>
    </w:rPr>
  </w:style>
  <w:style w:type="character" w:customStyle="1" w:styleId="90">
    <w:name w:val="Оглавление 9 Знак"/>
    <w:link w:val="9"/>
    <w:uiPriority w:val="39"/>
    <w:rsid w:val="004162B0"/>
    <w:rPr>
      <w:rFonts w:ascii="Times New Roman" w:eastAsia="Times New Roman" w:hAnsi="Times New Roman" w:cs="Times New Roman"/>
      <w:color w:val="000000"/>
      <w:sz w:val="28"/>
      <w:szCs w:val="20"/>
      <w:u w:color="000000"/>
      <w:lang w:val="ru-RU" w:eastAsia="ru-RU"/>
    </w:rPr>
  </w:style>
  <w:style w:type="paragraph" w:styleId="a9">
    <w:name w:val="No Spacing"/>
    <w:link w:val="aa"/>
    <w:rsid w:val="00E51110"/>
    <w:pPr>
      <w:spacing w:after="0" w:line="240" w:lineRule="auto"/>
    </w:pPr>
    <w:rPr>
      <w:rFonts w:ascii="Calibri" w:eastAsia="Times New Roman" w:hAnsi="Calibri" w:cs="Times New Roman"/>
      <w:color w:val="000000"/>
      <w:szCs w:val="20"/>
      <w:lang w:val="ru-RU" w:eastAsia="ru-RU"/>
    </w:rPr>
  </w:style>
  <w:style w:type="character" w:customStyle="1" w:styleId="aa">
    <w:name w:val="Без интервала Знак"/>
    <w:link w:val="a9"/>
    <w:rsid w:val="00E51110"/>
    <w:rPr>
      <w:rFonts w:ascii="Calibri" w:eastAsia="Times New Roman" w:hAnsi="Calibri" w:cs="Times New Roman"/>
      <w:color w:val="000000"/>
      <w:szCs w:val="20"/>
      <w:lang w:val="ru-RU" w:eastAsia="ru-RU"/>
    </w:rPr>
  </w:style>
  <w:style w:type="paragraph" w:styleId="ab">
    <w:name w:val="List Paragraph"/>
    <w:basedOn w:val="a"/>
    <w:link w:val="ac"/>
    <w:qFormat/>
    <w:rsid w:val="003245A0"/>
    <w:pPr>
      <w:spacing w:after="200" w:line="276" w:lineRule="auto"/>
      <w:ind w:left="720"/>
      <w:contextualSpacing/>
    </w:pPr>
    <w:rPr>
      <w:lang w:val="ru-RU"/>
    </w:rPr>
  </w:style>
  <w:style w:type="character" w:customStyle="1" w:styleId="B">
    <w:name w:val="Нет B"/>
    <w:rsid w:val="003245A0"/>
    <w:rPr>
      <w:lang w:val="ru-RU"/>
    </w:rPr>
  </w:style>
  <w:style w:type="character" w:customStyle="1" w:styleId="Ad">
    <w:name w:val="Нет A"/>
    <w:rsid w:val="003245A0"/>
    <w:rPr>
      <w:lang w:val="ru-RU"/>
    </w:rPr>
  </w:style>
  <w:style w:type="numbering" w:customStyle="1" w:styleId="0">
    <w:name w:val="С числами.0"/>
    <w:rsid w:val="003245A0"/>
    <w:pPr>
      <w:numPr>
        <w:numId w:val="8"/>
      </w:numPr>
    </w:pPr>
  </w:style>
  <w:style w:type="numbering" w:customStyle="1" w:styleId="10">
    <w:name w:val="Импортированный стиль 1.0"/>
    <w:rsid w:val="003245A0"/>
    <w:pPr>
      <w:numPr>
        <w:numId w:val="9"/>
      </w:numPr>
    </w:pPr>
  </w:style>
  <w:style w:type="paragraph" w:customStyle="1" w:styleId="ae">
    <w:name w:val="По умолчанию"/>
    <w:rsid w:val="003245A0"/>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s-ES_tradnl" w:eastAsia="ru-RU"/>
      <w14:textOutline w14:w="12700" w14:cap="flat" w14:cmpd="sng" w14:algn="ctr">
        <w14:noFill/>
        <w14:prstDash w14:val="solid"/>
        <w14:miter w14:lim="400000"/>
      </w14:textOutline>
    </w:rPr>
  </w:style>
  <w:style w:type="numbering" w:customStyle="1" w:styleId="19">
    <w:name w:val="Импортированный стиль 19"/>
    <w:rsid w:val="003245A0"/>
    <w:pPr>
      <w:numPr>
        <w:numId w:val="12"/>
      </w:numPr>
    </w:pPr>
  </w:style>
  <w:style w:type="character" w:customStyle="1" w:styleId="ac">
    <w:name w:val="Абзац списка Знак"/>
    <w:link w:val="ab"/>
    <w:rsid w:val="003245A0"/>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1547</Words>
  <Characters>8820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HTTP Commander</dc:creator>
  <cp:keywords/>
  <dc:description/>
  <cp:lastModifiedBy>Dmitry Usov</cp:lastModifiedBy>
  <cp:revision>19</cp:revision>
  <cp:lastPrinted>2021-09-02T13:34:00Z</cp:lastPrinted>
  <dcterms:created xsi:type="dcterms:W3CDTF">2018-10-18T12:31:00Z</dcterms:created>
  <dcterms:modified xsi:type="dcterms:W3CDTF">2026-05-13T16:21:00Z</dcterms:modified>
</cp:coreProperties>
</file>