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EDB" w:rsidRDefault="00805EDB" w:rsidP="00805EDB"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Приложение 1.</w:t>
      </w:r>
    </w:p>
    <w:p w:rsidR="00805EDB" w:rsidRDefault="00805EDB" w:rsidP="00805EDB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Вопросы </w:t>
      </w:r>
    </w:p>
    <w:p w:rsidR="00805EDB" w:rsidRDefault="00805EDB" w:rsidP="00805EDB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для подготовки к зачёту с оценкой по модулю учебных дисциплин «Общевоенная подготовка» обучающихся Военного учебного центра обучающихся по программе подготовки ВУС – 908728</w:t>
      </w:r>
      <w:r>
        <w:rPr>
          <w:rFonts w:eastAsia="Calibri"/>
          <w:sz w:val="28"/>
          <w:szCs w:val="28"/>
        </w:rPr>
        <w:br/>
        <w:t>(первый год обучения весенний семестр).</w:t>
      </w:r>
    </w:p>
    <w:p w:rsidR="00805EDB" w:rsidRDefault="00805EDB" w:rsidP="00805EDB">
      <w:pPr>
        <w:widowControl w:val="0"/>
        <w:tabs>
          <w:tab w:val="num" w:pos="-142"/>
          <w:tab w:val="left" w:pos="993"/>
        </w:tabs>
        <w:jc w:val="both"/>
        <w:rPr>
          <w:b/>
          <w:color w:val="000000"/>
          <w:sz w:val="28"/>
          <w:szCs w:val="28"/>
        </w:rPr>
      </w:pPr>
    </w:p>
    <w:p w:rsidR="00805EDB" w:rsidRDefault="00805EDB" w:rsidP="00805EDB">
      <w:pPr>
        <w:widowControl w:val="0"/>
        <w:tabs>
          <w:tab w:val="left" w:pos="99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Учебная дисциплина – «Управление подразделениями в мирное время»</w:t>
      </w:r>
    </w:p>
    <w:p w:rsidR="00805EDB" w:rsidRDefault="00805EDB" w:rsidP="00805EDB">
      <w:pPr>
        <w:widowControl w:val="0"/>
        <w:tabs>
          <w:tab w:val="left" w:pos="993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а) Теоретические вопросы:</w:t>
      </w:r>
    </w:p>
    <w:p w:rsidR="00805EDB" w:rsidRDefault="00805EDB" w:rsidP="00805EDB">
      <w:pPr>
        <w:numPr>
          <w:ilvl w:val="0"/>
          <w:numId w:val="1"/>
        </w:numPr>
        <w:ind w:left="567" w:hanging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Обязанности военнослужащего по соблюдению требований безопасности военной службы.</w:t>
      </w:r>
    </w:p>
    <w:p w:rsidR="00805EDB" w:rsidRDefault="00805EDB" w:rsidP="00805EDB">
      <w:pPr>
        <w:numPr>
          <w:ilvl w:val="0"/>
          <w:numId w:val="1"/>
        </w:numPr>
        <w:ind w:left="567" w:hanging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Перечислите основные мероприятия, проводимые в подразделении </w:t>
      </w:r>
      <w:r>
        <w:rPr>
          <w:color w:val="000000"/>
          <w:sz w:val="28"/>
          <w:szCs w:val="28"/>
        </w:rPr>
        <w:br/>
        <w:t>по предупреждению гибели (травматизму), увечий (ранений, травм, контузий) и снижению заболеваемости военнослужащих.</w:t>
      </w:r>
    </w:p>
    <w:p w:rsidR="00805EDB" w:rsidRDefault="00805EDB" w:rsidP="00805EDB">
      <w:pPr>
        <w:numPr>
          <w:ilvl w:val="0"/>
          <w:numId w:val="1"/>
        </w:numPr>
        <w:ind w:left="567" w:hanging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Раскройте основные направления деятельности командиров (начальников) по оздоровлению условий службы и быта военнослужащих.</w:t>
      </w:r>
    </w:p>
    <w:p w:rsidR="00805EDB" w:rsidRDefault="00805EDB" w:rsidP="00805EDB">
      <w:pPr>
        <w:numPr>
          <w:ilvl w:val="0"/>
          <w:numId w:val="1"/>
        </w:numPr>
        <w:ind w:left="567" w:hanging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Закаливание военнослужащих, цели и способы.</w:t>
      </w:r>
    </w:p>
    <w:p w:rsidR="00805EDB" w:rsidRDefault="00805EDB" w:rsidP="00805EDB">
      <w:pPr>
        <w:numPr>
          <w:ilvl w:val="0"/>
          <w:numId w:val="1"/>
        </w:numPr>
        <w:ind w:left="567" w:hanging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Перечислите правила личной гигиены, раскройте мероприятия общественной гигиены военнослужащих.</w:t>
      </w:r>
    </w:p>
    <w:p w:rsidR="00805EDB" w:rsidRDefault="00805EDB" w:rsidP="00805EDB">
      <w:pPr>
        <w:numPr>
          <w:ilvl w:val="0"/>
          <w:numId w:val="1"/>
        </w:numPr>
        <w:ind w:left="567" w:hanging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Раскройте кто и когда подвергается медицинским осмотрам. Т-1</w:t>
      </w:r>
    </w:p>
    <w:p w:rsidR="00805EDB" w:rsidRDefault="00805EDB" w:rsidP="00805EDB">
      <w:pPr>
        <w:numPr>
          <w:ilvl w:val="0"/>
          <w:numId w:val="1"/>
        </w:numPr>
        <w:ind w:left="567" w:hanging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Раскройте цели инструктажа по требованиям безопасности.</w:t>
      </w:r>
    </w:p>
    <w:p w:rsidR="00805EDB" w:rsidRDefault="00805EDB" w:rsidP="00805EDB">
      <w:pPr>
        <w:numPr>
          <w:ilvl w:val="0"/>
          <w:numId w:val="1"/>
        </w:numPr>
        <w:ind w:left="567" w:hanging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Вводный, первичный и повторный инструктаж, в каких случая проводится, каким должностным лицом, с какой категорией военнослужащих.</w:t>
      </w:r>
    </w:p>
    <w:p w:rsidR="00805EDB" w:rsidRDefault="00805EDB" w:rsidP="00805EDB">
      <w:pPr>
        <w:numPr>
          <w:ilvl w:val="0"/>
          <w:numId w:val="1"/>
        </w:numPr>
        <w:ind w:left="567" w:hanging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Внеплановый инструктаж, в каких случая проводится, каким должностным лицом, с какой категорией военнослужащих.</w:t>
      </w:r>
    </w:p>
    <w:p w:rsidR="00805EDB" w:rsidRDefault="00805EDB" w:rsidP="00805EDB">
      <w:pPr>
        <w:numPr>
          <w:ilvl w:val="0"/>
          <w:numId w:val="1"/>
        </w:numPr>
        <w:ind w:left="567" w:hanging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Целевой инструктаж, в каких случая проводится, каким должностным лицом, с какой категорией военнослужащих.</w:t>
      </w:r>
    </w:p>
    <w:p w:rsidR="00805EDB" w:rsidRDefault="00805EDB" w:rsidP="00805EDB">
      <w:pPr>
        <w:numPr>
          <w:ilvl w:val="0"/>
          <w:numId w:val="1"/>
        </w:numPr>
        <w:ind w:left="567" w:hanging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Раскройте, что запрещается при ведении стрельб.</w:t>
      </w:r>
    </w:p>
    <w:p w:rsidR="00805EDB" w:rsidRDefault="00805EDB" w:rsidP="00805EDB">
      <w:pPr>
        <w:numPr>
          <w:ilvl w:val="0"/>
          <w:numId w:val="1"/>
        </w:numPr>
        <w:ind w:left="567" w:hanging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Дайте определение понятиям – «Пожарная безопасность», «Электробезопасность», «Взрывобезопасность».</w:t>
      </w:r>
    </w:p>
    <w:p w:rsidR="00805EDB" w:rsidRDefault="00805EDB" w:rsidP="00805EDB">
      <w:pPr>
        <w:numPr>
          <w:ilvl w:val="0"/>
          <w:numId w:val="1"/>
        </w:numPr>
        <w:ind w:left="567" w:hanging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Действие электрического тока на организм, перечислить негативные последствия для организма, от чего зависит степень и тяжесть поражения организма.</w:t>
      </w:r>
    </w:p>
    <w:p w:rsidR="00805EDB" w:rsidRDefault="00805EDB" w:rsidP="00805EDB">
      <w:pPr>
        <w:numPr>
          <w:ilvl w:val="0"/>
          <w:numId w:val="1"/>
        </w:numPr>
        <w:ind w:left="567" w:hanging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Раскройте что запрещается на территории воинской части в целях соблюдения мер пожарной безопасности.</w:t>
      </w:r>
    </w:p>
    <w:p w:rsidR="00805EDB" w:rsidRDefault="00805EDB" w:rsidP="00805EDB">
      <w:pPr>
        <w:numPr>
          <w:ilvl w:val="0"/>
          <w:numId w:val="1"/>
        </w:numPr>
        <w:ind w:left="567" w:hanging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Раскройте что запрещается на территории воинской части в целях соблюдения мер электробезопасности.</w:t>
      </w:r>
    </w:p>
    <w:p w:rsidR="00805EDB" w:rsidRDefault="00805EDB" w:rsidP="00805EDB">
      <w:pPr>
        <w:numPr>
          <w:ilvl w:val="0"/>
          <w:numId w:val="1"/>
        </w:numPr>
        <w:ind w:left="567" w:hanging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Раскройте требования безопасности при выполнении ремонтно-строительных и хозяйственных работ на территории воинской части.</w:t>
      </w:r>
    </w:p>
    <w:p w:rsidR="00805EDB" w:rsidRDefault="00805EDB" w:rsidP="00805EDB">
      <w:pPr>
        <w:numPr>
          <w:ilvl w:val="0"/>
          <w:numId w:val="1"/>
        </w:numPr>
        <w:ind w:left="567" w:hanging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Раскройте что запрещается во время проведения учений.</w:t>
      </w:r>
    </w:p>
    <w:p w:rsidR="00805EDB" w:rsidRDefault="00805EDB" w:rsidP="00805EDB">
      <w:pPr>
        <w:numPr>
          <w:ilvl w:val="0"/>
          <w:numId w:val="1"/>
        </w:numPr>
        <w:ind w:left="567" w:hanging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Раскройте требования безопасности при проведении стрельб.</w:t>
      </w:r>
    </w:p>
    <w:p w:rsidR="00805EDB" w:rsidRDefault="00805EDB" w:rsidP="00805EDB">
      <w:pPr>
        <w:numPr>
          <w:ilvl w:val="0"/>
          <w:numId w:val="1"/>
        </w:numPr>
        <w:ind w:left="567" w:hanging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Перечислите в каких случаях при ведении стрельб запрещается вести огонь. (Т-2)</w:t>
      </w:r>
    </w:p>
    <w:p w:rsidR="00805EDB" w:rsidRDefault="00805EDB" w:rsidP="00805EDB">
      <w:pPr>
        <w:numPr>
          <w:ilvl w:val="0"/>
          <w:numId w:val="1"/>
        </w:numPr>
        <w:ind w:left="567" w:hanging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Боевая готовность – определение, ее слагаемые, степени и показатели боевой готовности.</w:t>
      </w:r>
    </w:p>
    <w:p w:rsidR="00805EDB" w:rsidRDefault="00805EDB" w:rsidP="00805EDB">
      <w:pPr>
        <w:numPr>
          <w:ilvl w:val="0"/>
          <w:numId w:val="1"/>
        </w:numPr>
        <w:ind w:left="567" w:hanging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Чем достигается боевая готовность «ПОСТОЯННАЯ».</w:t>
      </w:r>
    </w:p>
    <w:p w:rsidR="00805EDB" w:rsidRDefault="00805EDB" w:rsidP="00805EDB">
      <w:pPr>
        <w:numPr>
          <w:ilvl w:val="0"/>
          <w:numId w:val="1"/>
        </w:numPr>
        <w:ind w:left="567" w:hanging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Боевая готовность «ПОВЫШЕННАЯ», определение, мероприятия, проводимые в воинской части при введении боевой готовности «ПОВЫШЕННАЯ».</w:t>
      </w:r>
    </w:p>
    <w:p w:rsidR="00805EDB" w:rsidRDefault="00805EDB" w:rsidP="00805EDB">
      <w:pPr>
        <w:numPr>
          <w:ilvl w:val="0"/>
          <w:numId w:val="1"/>
        </w:numPr>
        <w:ind w:left="567" w:hanging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Боевая готовность «ВОЕННАЯ ОПАСНОСТЬ», определение, мероприятия, проводимые в воинской части при введении боевой готовности «ВОЕННАЯ ОПАСНОСТЬ».</w:t>
      </w:r>
    </w:p>
    <w:p w:rsidR="00805EDB" w:rsidRDefault="00805EDB" w:rsidP="00805EDB">
      <w:pPr>
        <w:numPr>
          <w:ilvl w:val="0"/>
          <w:numId w:val="1"/>
        </w:numPr>
        <w:ind w:left="567" w:hanging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Боевая готовность «ПОЛНАЯ», определение, мероприятия, проводимые в воинской части при введении боевой готовности «ПОЛНАЯ».</w:t>
      </w:r>
    </w:p>
    <w:p w:rsidR="00805EDB" w:rsidRDefault="00805EDB" w:rsidP="00805EDB">
      <w:pPr>
        <w:numPr>
          <w:ilvl w:val="0"/>
          <w:numId w:val="1"/>
        </w:numPr>
        <w:ind w:left="567" w:hanging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Раскройте обязанности военнослужащего по тревоге. (Т-3)</w:t>
      </w:r>
    </w:p>
    <w:p w:rsidR="00805EDB" w:rsidRDefault="00805EDB" w:rsidP="00805EDB">
      <w:pPr>
        <w:numPr>
          <w:ilvl w:val="0"/>
          <w:numId w:val="1"/>
        </w:numPr>
        <w:ind w:left="567" w:hanging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Комната для хранения оружия, требования к оборудованию, организация хранения и выдачи стрелкового оружия и боеприпасов.</w:t>
      </w:r>
    </w:p>
    <w:p w:rsidR="00805EDB" w:rsidRDefault="00805EDB" w:rsidP="00805EDB">
      <w:pPr>
        <w:numPr>
          <w:ilvl w:val="0"/>
          <w:numId w:val="1"/>
        </w:numPr>
        <w:ind w:left="567" w:hanging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Ответственность должностных лиц за утрату и хищение оружия </w:t>
      </w:r>
      <w:r>
        <w:rPr>
          <w:color w:val="000000"/>
          <w:sz w:val="28"/>
          <w:szCs w:val="28"/>
        </w:rPr>
        <w:br/>
        <w:t>и боеприпасов. (Т-4)</w:t>
      </w:r>
    </w:p>
    <w:p w:rsidR="00805EDB" w:rsidRDefault="00805EDB" w:rsidP="00805EDB">
      <w:pPr>
        <w:numPr>
          <w:ilvl w:val="0"/>
          <w:numId w:val="1"/>
        </w:numPr>
        <w:ind w:left="567" w:hanging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Принцип обучения – определение, перечислите и раскройте принципы обучения.</w:t>
      </w:r>
    </w:p>
    <w:p w:rsidR="00805EDB" w:rsidRDefault="00805EDB" w:rsidP="00805EDB">
      <w:pPr>
        <w:numPr>
          <w:ilvl w:val="0"/>
          <w:numId w:val="1"/>
        </w:numPr>
        <w:ind w:left="567" w:hanging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Раскройте принцип обучения – «Принцип научности </w:t>
      </w:r>
      <w:r>
        <w:rPr>
          <w:color w:val="000000"/>
          <w:sz w:val="28"/>
          <w:szCs w:val="28"/>
        </w:rPr>
        <w:br/>
        <w:t>и профессиональной направленности».</w:t>
      </w:r>
    </w:p>
    <w:p w:rsidR="00805EDB" w:rsidRDefault="00805EDB" w:rsidP="00805EDB">
      <w:pPr>
        <w:numPr>
          <w:ilvl w:val="0"/>
          <w:numId w:val="1"/>
        </w:numPr>
        <w:ind w:left="567" w:hanging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Раскройте принцип обучения – «Учить войска тому, что необходимо на войне».</w:t>
      </w:r>
    </w:p>
    <w:p w:rsidR="00805EDB" w:rsidRDefault="00805EDB" w:rsidP="00805EDB">
      <w:pPr>
        <w:numPr>
          <w:ilvl w:val="0"/>
          <w:numId w:val="1"/>
        </w:numPr>
        <w:ind w:left="567" w:hanging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Раскройте принципы обучения – «Принцип прочности овладения знаниями, навыками и умениями», «Принцип наглядности в обучении».</w:t>
      </w:r>
    </w:p>
    <w:p w:rsidR="00805EDB" w:rsidRDefault="00805EDB" w:rsidP="00805EDB">
      <w:pPr>
        <w:numPr>
          <w:ilvl w:val="0"/>
          <w:numId w:val="1"/>
        </w:numPr>
        <w:ind w:left="567" w:hanging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Раскройте принцип обучения – «Обучение на высоком уровне трудности».</w:t>
      </w:r>
    </w:p>
    <w:p w:rsidR="00805EDB" w:rsidRDefault="00805EDB" w:rsidP="00805EDB">
      <w:pPr>
        <w:numPr>
          <w:ilvl w:val="0"/>
          <w:numId w:val="1"/>
        </w:numPr>
        <w:ind w:left="567" w:hanging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Раскройте принцип обучения – «Принцип систематичности, последовательности и комплексности обучения».</w:t>
      </w:r>
    </w:p>
    <w:p w:rsidR="00805EDB" w:rsidRDefault="00805EDB" w:rsidP="00805EDB">
      <w:pPr>
        <w:numPr>
          <w:ilvl w:val="0"/>
          <w:numId w:val="1"/>
        </w:numPr>
        <w:ind w:left="567" w:hanging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Форма обучения – определение, перечислите формы обучения. </w:t>
      </w:r>
    </w:p>
    <w:p w:rsidR="00805EDB" w:rsidRDefault="00805EDB" w:rsidP="00805EDB">
      <w:pPr>
        <w:numPr>
          <w:ilvl w:val="0"/>
          <w:numId w:val="1"/>
        </w:numPr>
        <w:ind w:left="567" w:hanging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Методы обучения – определение, раскройте систему методов обучения </w:t>
      </w:r>
      <w:r>
        <w:rPr>
          <w:color w:val="000000"/>
          <w:sz w:val="28"/>
          <w:szCs w:val="28"/>
        </w:rPr>
        <w:br/>
        <w:t>в военной педагогике.</w:t>
      </w:r>
    </w:p>
    <w:p w:rsidR="00805EDB" w:rsidRDefault="00805EDB" w:rsidP="00805EDB">
      <w:pPr>
        <w:numPr>
          <w:ilvl w:val="0"/>
          <w:numId w:val="1"/>
        </w:numPr>
        <w:ind w:left="567" w:hanging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Раскройте, что входит в состав материально-технического обеспечения боевой подготовки воинской части. (Т-5)</w:t>
      </w:r>
    </w:p>
    <w:p w:rsidR="00805EDB" w:rsidRDefault="00805EDB" w:rsidP="00805EDB">
      <w:pPr>
        <w:numPr>
          <w:ilvl w:val="0"/>
          <w:numId w:val="1"/>
        </w:numPr>
        <w:ind w:left="567" w:hanging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Раскройте, какие приемы и способы действий отрабатываются </w:t>
      </w:r>
      <w:r>
        <w:rPr>
          <w:color w:val="000000"/>
          <w:sz w:val="28"/>
          <w:szCs w:val="28"/>
        </w:rPr>
        <w:br/>
        <w:t>на тактико-строевом занятии по теме «Отделение в обороне».</w:t>
      </w:r>
    </w:p>
    <w:p w:rsidR="00805EDB" w:rsidRDefault="00805EDB" w:rsidP="00805EDB">
      <w:pPr>
        <w:numPr>
          <w:ilvl w:val="0"/>
          <w:numId w:val="1"/>
        </w:numPr>
        <w:ind w:left="567" w:hanging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Раскройте, какие приемы и способы действий отрабатываются </w:t>
      </w:r>
      <w:r>
        <w:rPr>
          <w:color w:val="000000"/>
          <w:sz w:val="28"/>
          <w:szCs w:val="28"/>
        </w:rPr>
        <w:br/>
        <w:t>на тактико-строевом занятии по теме «Отделение в наступлении».</w:t>
      </w:r>
    </w:p>
    <w:p w:rsidR="00805EDB" w:rsidRDefault="00805EDB" w:rsidP="00805EDB">
      <w:pPr>
        <w:numPr>
          <w:ilvl w:val="0"/>
          <w:numId w:val="1"/>
        </w:numPr>
        <w:ind w:left="567" w:hanging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Раскройте организацию и методику проведения занятия с личным составом отделения по тактической подготовке. (Т-6)</w:t>
      </w:r>
    </w:p>
    <w:p w:rsidR="00805EDB" w:rsidRDefault="00805EDB" w:rsidP="00805EDB">
      <w:pPr>
        <w:numPr>
          <w:ilvl w:val="0"/>
          <w:numId w:val="1"/>
        </w:numPr>
        <w:ind w:left="567" w:hanging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каких видах занятий проводится обучение огневой подготовке.</w:t>
      </w:r>
    </w:p>
    <w:p w:rsidR="00805EDB" w:rsidRDefault="00805EDB" w:rsidP="00805EDB">
      <w:pPr>
        <w:numPr>
          <w:ilvl w:val="0"/>
          <w:numId w:val="1"/>
        </w:numPr>
        <w:ind w:left="567" w:hanging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Занятия по изучению материальной части оружия (вооружения), </w:t>
      </w:r>
      <w:r>
        <w:rPr>
          <w:color w:val="000000"/>
          <w:sz w:val="28"/>
          <w:szCs w:val="28"/>
        </w:rPr>
        <w:br/>
        <w:t>на какой материальной части организуются, какой основной метод обучения используется.</w:t>
      </w:r>
    </w:p>
    <w:p w:rsidR="00805EDB" w:rsidRDefault="00805EDB" w:rsidP="00805EDB">
      <w:pPr>
        <w:numPr>
          <w:ilvl w:val="0"/>
          <w:numId w:val="1"/>
        </w:numPr>
        <w:ind w:left="567" w:hanging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Занятия по изучению основ и правил стрельбы, на какой материальной части организуются, какие методы обучения используется.</w:t>
      </w:r>
    </w:p>
    <w:p w:rsidR="00805EDB" w:rsidRDefault="00805EDB" w:rsidP="00805EDB">
      <w:pPr>
        <w:numPr>
          <w:ilvl w:val="0"/>
          <w:numId w:val="1"/>
        </w:numPr>
        <w:ind w:left="567" w:hanging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Раскройте какие учебные места оборудуются на войсковом стрельбище.</w:t>
      </w:r>
    </w:p>
    <w:p w:rsidR="00805EDB" w:rsidRDefault="00805EDB" w:rsidP="00805EDB">
      <w:pPr>
        <w:numPr>
          <w:ilvl w:val="0"/>
          <w:numId w:val="1"/>
        </w:numPr>
        <w:ind w:left="567" w:hanging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Раскройте содержание План-конспекта проведения занятий.</w:t>
      </w:r>
    </w:p>
    <w:p w:rsidR="00805EDB" w:rsidRDefault="00805EDB" w:rsidP="00805EDB">
      <w:pPr>
        <w:numPr>
          <w:ilvl w:val="0"/>
          <w:numId w:val="1"/>
        </w:numPr>
        <w:ind w:left="567" w:hanging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Раскройте содержание вступительной, основной и заключительной части плана конспекта проведения занятия. (Т-7)</w:t>
      </w:r>
    </w:p>
    <w:p w:rsidR="00805EDB" w:rsidRDefault="00805EDB" w:rsidP="00805EDB">
      <w:pPr>
        <w:tabs>
          <w:tab w:val="num" w:pos="1418"/>
        </w:tabs>
        <w:jc w:val="both"/>
        <w:rPr>
          <w:color w:val="FF0000"/>
          <w:sz w:val="28"/>
          <w:szCs w:val="28"/>
        </w:rPr>
      </w:pPr>
    </w:p>
    <w:p w:rsidR="00805EDB" w:rsidRDefault="00805EDB" w:rsidP="00805EDB">
      <w:pPr>
        <w:widowControl w:val="0"/>
        <w:tabs>
          <w:tab w:val="left" w:pos="99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Учебная дисциплина – «Огневая подготовка из стрелкового оружия»</w:t>
      </w:r>
    </w:p>
    <w:p w:rsidR="00805EDB" w:rsidRDefault="00805EDB" w:rsidP="00805EDB">
      <w:pPr>
        <w:widowControl w:val="0"/>
        <w:tabs>
          <w:tab w:val="left" w:pos="567"/>
        </w:tabs>
        <w:ind w:left="567" w:hanging="567"/>
        <w:rPr>
          <w:b/>
          <w:sz w:val="28"/>
          <w:szCs w:val="28"/>
        </w:rPr>
      </w:pPr>
      <w:r>
        <w:rPr>
          <w:b/>
          <w:sz w:val="28"/>
          <w:szCs w:val="28"/>
        </w:rPr>
        <w:t>а) Теоретические вопросы:</w:t>
      </w:r>
    </w:p>
    <w:p w:rsidR="00805EDB" w:rsidRDefault="00805EDB" w:rsidP="00805EDB">
      <w:pPr>
        <w:tabs>
          <w:tab w:val="left" w:pos="567"/>
        </w:tabs>
        <w:suppressAutoHyphens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1. Назначение и боевые свойства 5,45 мм автомата АК-74М.</w:t>
      </w:r>
    </w:p>
    <w:p w:rsidR="00805EDB" w:rsidRDefault="00805EDB" w:rsidP="00805EDB">
      <w:pPr>
        <w:tabs>
          <w:tab w:val="left" w:pos="567"/>
        </w:tabs>
        <w:suppressAutoHyphens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2. Общее устройство, принцип работы, 5,45 мм автомата АК-74М.</w:t>
      </w:r>
    </w:p>
    <w:p w:rsidR="00805EDB" w:rsidRDefault="00805EDB" w:rsidP="00805EDB">
      <w:pPr>
        <w:tabs>
          <w:tab w:val="left" w:pos="567"/>
        </w:tabs>
        <w:suppressAutoHyphens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3. Боеприпасы, применяемые для стрельбы из 5,45 мм автомата АК-74М.</w:t>
      </w:r>
    </w:p>
    <w:p w:rsidR="00805EDB" w:rsidRDefault="00805EDB" w:rsidP="00805EDB">
      <w:pPr>
        <w:tabs>
          <w:tab w:val="left" w:pos="567"/>
        </w:tabs>
        <w:suppressAutoHyphens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4. Назначение частей и механизмов 5,45 мм автомата АК-74М.</w:t>
      </w:r>
    </w:p>
    <w:p w:rsidR="00805EDB" w:rsidRDefault="00805EDB" w:rsidP="00805EDB">
      <w:pPr>
        <w:tabs>
          <w:tab w:val="left" w:pos="567"/>
        </w:tabs>
        <w:suppressAutoHyphens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5. Порядок неполной разборки и сборки 5,45 мм автомата АК-74М.</w:t>
      </w:r>
    </w:p>
    <w:p w:rsidR="00805EDB" w:rsidRDefault="00805EDB" w:rsidP="00805EDB">
      <w:pPr>
        <w:tabs>
          <w:tab w:val="left" w:pos="567"/>
        </w:tabs>
        <w:suppressAutoHyphens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Осмотр и подготовка 5,45 мм автомата АК-74М к стрельбе. </w:t>
      </w:r>
    </w:p>
    <w:p w:rsidR="00805EDB" w:rsidRDefault="00805EDB" w:rsidP="00805EDB">
      <w:pPr>
        <w:tabs>
          <w:tab w:val="left" w:pos="567"/>
        </w:tabs>
        <w:suppressAutoHyphens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7. Возможные задержки и неисправности, возникающие при стрельбе, из 5,45 мм автомата АК-74М и способы их устранения.</w:t>
      </w:r>
    </w:p>
    <w:p w:rsidR="00805EDB" w:rsidRDefault="00805EDB" w:rsidP="00805EDB">
      <w:pPr>
        <w:tabs>
          <w:tab w:val="left" w:pos="567"/>
        </w:tabs>
        <w:suppressAutoHyphens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Уход за 5,45 мм автоматом АК-74М, его хранение и сбережение. </w:t>
      </w:r>
    </w:p>
    <w:p w:rsidR="00805EDB" w:rsidRDefault="00805EDB" w:rsidP="00805EDB">
      <w:pPr>
        <w:tabs>
          <w:tab w:val="left" w:pos="567"/>
        </w:tabs>
        <w:suppressAutoHyphens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9. Требования безопасности при обращении с 5,45 мм автоматом АК-74М.</w:t>
      </w:r>
    </w:p>
    <w:p w:rsidR="00805EDB" w:rsidRDefault="00805EDB" w:rsidP="00805EDB">
      <w:pPr>
        <w:tabs>
          <w:tab w:val="left" w:pos="567"/>
        </w:tabs>
        <w:suppressAutoHyphens/>
        <w:ind w:left="567" w:hanging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10. Назначение и боевые свойства 7,62 мм пулемета Калашникова ПКМ.</w:t>
      </w:r>
    </w:p>
    <w:p w:rsidR="00805EDB" w:rsidRDefault="00805EDB" w:rsidP="00805EDB">
      <w:pPr>
        <w:tabs>
          <w:tab w:val="left" w:pos="567"/>
        </w:tabs>
        <w:suppressAutoHyphens/>
        <w:ind w:left="567" w:hanging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11. Общее устройство, принцип работы 7,62 мм пулемета Калашникова ПКМ.</w:t>
      </w:r>
    </w:p>
    <w:p w:rsidR="00805EDB" w:rsidRDefault="00805EDB" w:rsidP="00805EDB">
      <w:pPr>
        <w:tabs>
          <w:tab w:val="left" w:pos="567"/>
        </w:tabs>
        <w:suppressAutoHyphens/>
        <w:ind w:left="567" w:hanging="567"/>
        <w:jc w:val="both"/>
        <w:rPr>
          <w:rFonts w:eastAsia="Calibri"/>
          <w:sz w:val="28"/>
          <w:szCs w:val="28"/>
          <w:lang w:eastAsia="en-US"/>
        </w:rPr>
      </w:pPr>
      <w:r>
        <w:rPr>
          <w:bCs/>
          <w:sz w:val="28"/>
          <w:szCs w:val="28"/>
        </w:rPr>
        <w:t>12. Боеприпасы, применяемые для стрельбы из 7,62 мм пулемета Калашникова ПКМ.</w:t>
      </w:r>
    </w:p>
    <w:p w:rsidR="00805EDB" w:rsidRDefault="00805EDB" w:rsidP="00805EDB">
      <w:pPr>
        <w:tabs>
          <w:tab w:val="left" w:pos="567"/>
        </w:tabs>
        <w:suppressAutoHyphens/>
        <w:ind w:left="567" w:hanging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13. Назначение частей и механизмов </w:t>
      </w:r>
      <w:r>
        <w:rPr>
          <w:bCs/>
          <w:sz w:val="28"/>
          <w:szCs w:val="28"/>
        </w:rPr>
        <w:t>7,62 мм пулемета Калашникова ПКМ.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805EDB" w:rsidRDefault="00805EDB" w:rsidP="00805EDB">
      <w:pPr>
        <w:tabs>
          <w:tab w:val="left" w:pos="567"/>
        </w:tabs>
        <w:suppressAutoHyphens/>
        <w:ind w:left="567" w:hanging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14. Порядок неполной разборки и сборки </w:t>
      </w:r>
      <w:r>
        <w:rPr>
          <w:bCs/>
          <w:sz w:val="28"/>
          <w:szCs w:val="28"/>
        </w:rPr>
        <w:t>7,62 мм пулемета Калашникова ПКМ.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805EDB" w:rsidRDefault="00805EDB" w:rsidP="00805EDB">
      <w:pPr>
        <w:tabs>
          <w:tab w:val="left" w:pos="567"/>
        </w:tabs>
        <w:suppressAutoHyphens/>
        <w:ind w:left="567" w:hanging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15. Осмотр и подготовка </w:t>
      </w:r>
      <w:r>
        <w:rPr>
          <w:bCs/>
          <w:sz w:val="28"/>
          <w:szCs w:val="28"/>
        </w:rPr>
        <w:t>7,62 мм пулемета Калашникова ПКМ</w:t>
      </w:r>
      <w:r>
        <w:rPr>
          <w:rFonts w:eastAsia="Calibri"/>
          <w:sz w:val="28"/>
          <w:szCs w:val="28"/>
          <w:lang w:eastAsia="en-US"/>
        </w:rPr>
        <w:t xml:space="preserve"> к стрельбе. </w:t>
      </w:r>
    </w:p>
    <w:p w:rsidR="00805EDB" w:rsidRDefault="00805EDB" w:rsidP="00805EDB">
      <w:pPr>
        <w:tabs>
          <w:tab w:val="left" w:pos="567"/>
        </w:tabs>
        <w:suppressAutoHyphens/>
        <w:ind w:left="567" w:hanging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16. Возможные задержки и неисправности, возникающие при стрельбе </w:t>
      </w:r>
      <w:r>
        <w:rPr>
          <w:bCs/>
          <w:sz w:val="28"/>
          <w:szCs w:val="28"/>
        </w:rPr>
        <w:t>7,62 мм пулемета Калашникова ПКМ</w:t>
      </w:r>
      <w:r>
        <w:rPr>
          <w:rFonts w:eastAsia="Calibri"/>
          <w:sz w:val="28"/>
          <w:szCs w:val="28"/>
          <w:lang w:eastAsia="en-US"/>
        </w:rPr>
        <w:t xml:space="preserve"> и способы их устранения. </w:t>
      </w:r>
    </w:p>
    <w:p w:rsidR="00805EDB" w:rsidRDefault="00805EDB" w:rsidP="00805EDB">
      <w:pPr>
        <w:tabs>
          <w:tab w:val="left" w:pos="567"/>
        </w:tabs>
        <w:suppressAutoHyphens/>
        <w:ind w:left="567" w:hanging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17. Уход за </w:t>
      </w:r>
      <w:r>
        <w:rPr>
          <w:bCs/>
          <w:sz w:val="28"/>
          <w:szCs w:val="28"/>
        </w:rPr>
        <w:t>7,62 мм пулеметом Калашникова ПКМ</w:t>
      </w:r>
      <w:r>
        <w:rPr>
          <w:rFonts w:eastAsia="Calibri"/>
          <w:sz w:val="28"/>
          <w:szCs w:val="28"/>
          <w:lang w:eastAsia="en-US"/>
        </w:rPr>
        <w:t xml:space="preserve">, его хранение </w:t>
      </w:r>
      <w:r>
        <w:rPr>
          <w:rFonts w:eastAsia="Calibri"/>
          <w:sz w:val="28"/>
          <w:szCs w:val="28"/>
          <w:lang w:eastAsia="en-US"/>
        </w:rPr>
        <w:br/>
        <w:t xml:space="preserve">и сбережение. </w:t>
      </w:r>
    </w:p>
    <w:p w:rsidR="00805EDB" w:rsidRDefault="00805EDB" w:rsidP="00805EDB">
      <w:pPr>
        <w:tabs>
          <w:tab w:val="left" w:pos="567"/>
        </w:tabs>
        <w:suppressAutoHyphens/>
        <w:ind w:left="567" w:hanging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18. Требования безопасности при обращении с </w:t>
      </w:r>
      <w:r>
        <w:rPr>
          <w:bCs/>
          <w:sz w:val="28"/>
          <w:szCs w:val="28"/>
        </w:rPr>
        <w:t>7,62 мм пулеметом Калашникова ПКМ.</w:t>
      </w:r>
    </w:p>
    <w:p w:rsidR="00805EDB" w:rsidRDefault="00805EDB" w:rsidP="00805EDB">
      <w:pPr>
        <w:tabs>
          <w:tab w:val="left" w:pos="567"/>
        </w:tabs>
        <w:suppressAutoHyphens/>
        <w:ind w:left="567" w:hanging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19. Назначение и боевые свойства 7,62-мм снайперской винтовки Драгунова (СВД).</w:t>
      </w:r>
    </w:p>
    <w:p w:rsidR="00805EDB" w:rsidRDefault="00805EDB" w:rsidP="00805EDB">
      <w:pPr>
        <w:tabs>
          <w:tab w:val="left" w:pos="567"/>
        </w:tabs>
        <w:suppressAutoHyphens/>
        <w:ind w:left="567" w:hanging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20. Общее устройство, принцип работы 7,62 мм снайперской винтовки Драгунова (СВД).</w:t>
      </w:r>
    </w:p>
    <w:p w:rsidR="00805EDB" w:rsidRDefault="00805EDB" w:rsidP="00805EDB">
      <w:pPr>
        <w:tabs>
          <w:tab w:val="left" w:pos="567"/>
        </w:tabs>
        <w:suppressAutoHyphens/>
        <w:ind w:left="567" w:hanging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21. Назначение частей и механизмов7,62 мм снайперской винтовки Драгунова (СВД).</w:t>
      </w:r>
    </w:p>
    <w:p w:rsidR="00805EDB" w:rsidRDefault="00805EDB" w:rsidP="00805EDB">
      <w:pPr>
        <w:tabs>
          <w:tab w:val="left" w:pos="567"/>
        </w:tabs>
        <w:suppressAutoHyphens/>
        <w:ind w:left="567" w:hanging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22. Боеприпасы, применяемые для стрельбы из 7,62 мм снайперской винтовки Драгунова (СВД). </w:t>
      </w:r>
    </w:p>
    <w:p w:rsidR="00805EDB" w:rsidRDefault="00805EDB" w:rsidP="00805EDB">
      <w:pPr>
        <w:tabs>
          <w:tab w:val="left" w:pos="567"/>
        </w:tabs>
        <w:suppressAutoHyphens/>
        <w:ind w:left="567" w:hanging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23. Порядок неполной разборки и сборки 7,62 мм снайперской винтовки Драгунова (СВД). </w:t>
      </w:r>
    </w:p>
    <w:p w:rsidR="00805EDB" w:rsidRDefault="00805EDB" w:rsidP="00805EDB">
      <w:pPr>
        <w:tabs>
          <w:tab w:val="left" w:pos="567"/>
        </w:tabs>
        <w:suppressAutoHyphens/>
        <w:ind w:left="567" w:hanging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24. Возможные задержки и неисправности, возникающие при стрельбе </w:t>
      </w:r>
      <w:r>
        <w:rPr>
          <w:bCs/>
          <w:sz w:val="28"/>
          <w:szCs w:val="28"/>
        </w:rPr>
        <w:br/>
        <w:t>из 7,62 мм снайперской винтовки Драгунова (СВД) и способы их устранения.</w:t>
      </w:r>
    </w:p>
    <w:p w:rsidR="00805EDB" w:rsidRDefault="00805EDB" w:rsidP="00805EDB">
      <w:pPr>
        <w:tabs>
          <w:tab w:val="left" w:pos="567"/>
        </w:tabs>
        <w:suppressAutoHyphens/>
        <w:ind w:left="567" w:hanging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25. Осмотр и подготовка 7,62 мм снайперской винтовки Драгунова (СВД) </w:t>
      </w:r>
      <w:r>
        <w:rPr>
          <w:bCs/>
          <w:sz w:val="28"/>
          <w:szCs w:val="28"/>
        </w:rPr>
        <w:br/>
        <w:t>к стрельбе.</w:t>
      </w:r>
    </w:p>
    <w:p w:rsidR="00805EDB" w:rsidRDefault="00805EDB" w:rsidP="00805EDB">
      <w:pPr>
        <w:tabs>
          <w:tab w:val="left" w:pos="567"/>
        </w:tabs>
        <w:suppressAutoHyphens/>
        <w:ind w:left="567" w:hanging="567"/>
        <w:jc w:val="both"/>
        <w:rPr>
          <w:bCs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26. Уход за </w:t>
      </w:r>
      <w:r>
        <w:rPr>
          <w:bCs/>
          <w:sz w:val="28"/>
          <w:szCs w:val="28"/>
        </w:rPr>
        <w:t>7,62 мм снайперской винтовки Драгунова (СВД)</w:t>
      </w:r>
      <w:r>
        <w:rPr>
          <w:rFonts w:eastAsia="Calibri"/>
          <w:sz w:val="28"/>
          <w:szCs w:val="28"/>
          <w:lang w:eastAsia="en-US"/>
        </w:rPr>
        <w:t xml:space="preserve">, ее хранение </w:t>
      </w:r>
      <w:r>
        <w:rPr>
          <w:rFonts w:eastAsia="Calibri"/>
          <w:sz w:val="28"/>
          <w:szCs w:val="28"/>
          <w:lang w:eastAsia="en-US"/>
        </w:rPr>
        <w:br/>
        <w:t>и сбережение.</w:t>
      </w:r>
    </w:p>
    <w:p w:rsidR="00805EDB" w:rsidRDefault="00805EDB" w:rsidP="00805EDB">
      <w:pPr>
        <w:tabs>
          <w:tab w:val="left" w:pos="567"/>
        </w:tabs>
        <w:suppressAutoHyphens/>
        <w:ind w:left="567" w:hanging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27. </w:t>
      </w:r>
      <w:r>
        <w:rPr>
          <w:sz w:val="28"/>
          <w:szCs w:val="28"/>
        </w:rPr>
        <w:t xml:space="preserve">Требования безопасности при обращении со </w:t>
      </w:r>
      <w:r>
        <w:rPr>
          <w:bCs/>
          <w:sz w:val="28"/>
          <w:szCs w:val="28"/>
        </w:rPr>
        <w:t>7,62 мм снайперской винтовкой Драгунова (СВД)</w:t>
      </w:r>
      <w:r>
        <w:rPr>
          <w:sz w:val="28"/>
          <w:szCs w:val="28"/>
        </w:rPr>
        <w:t>.</w:t>
      </w:r>
    </w:p>
    <w:p w:rsidR="00805EDB" w:rsidRDefault="00805EDB" w:rsidP="00805EDB">
      <w:pPr>
        <w:tabs>
          <w:tab w:val="left" w:pos="567"/>
        </w:tabs>
        <w:suppressAutoHyphens/>
        <w:ind w:left="567" w:hanging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28. </w:t>
      </w:r>
      <w:r>
        <w:rPr>
          <w:bCs/>
          <w:color w:val="000000"/>
          <w:sz w:val="28"/>
          <w:szCs w:val="28"/>
        </w:rPr>
        <w:t>Назначение и боевые свойства 9 мм пистолета Макарова (ПМ).</w:t>
      </w:r>
    </w:p>
    <w:p w:rsidR="00805EDB" w:rsidRDefault="00805EDB" w:rsidP="00805EDB">
      <w:pPr>
        <w:tabs>
          <w:tab w:val="left" w:pos="567"/>
        </w:tabs>
        <w:suppressAutoHyphens/>
        <w:ind w:left="567" w:hanging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29. Общее устройство, принцип работы </w:t>
      </w:r>
      <w:r>
        <w:rPr>
          <w:bCs/>
          <w:color w:val="000000"/>
          <w:sz w:val="28"/>
          <w:szCs w:val="28"/>
        </w:rPr>
        <w:t>9 мм пистолета Макарова (ПМ).</w:t>
      </w:r>
    </w:p>
    <w:p w:rsidR="00805EDB" w:rsidRDefault="00805EDB" w:rsidP="00805EDB">
      <w:pPr>
        <w:tabs>
          <w:tab w:val="left" w:pos="567"/>
        </w:tabs>
        <w:suppressAutoHyphens/>
        <w:ind w:left="567" w:hanging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30. Назначение частей и механизмов </w:t>
      </w:r>
      <w:r>
        <w:rPr>
          <w:bCs/>
          <w:color w:val="000000"/>
          <w:sz w:val="28"/>
          <w:szCs w:val="28"/>
        </w:rPr>
        <w:t>9 мм пистолета Макарова (ПМ).</w:t>
      </w:r>
    </w:p>
    <w:p w:rsidR="00805EDB" w:rsidRDefault="00805EDB" w:rsidP="00805EDB">
      <w:pPr>
        <w:tabs>
          <w:tab w:val="left" w:pos="567"/>
        </w:tabs>
        <w:suppressAutoHyphens/>
        <w:ind w:left="567" w:hanging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31. Боеприпасы, применяемые для стрельбы из </w:t>
      </w:r>
      <w:r>
        <w:rPr>
          <w:bCs/>
          <w:color w:val="000000"/>
          <w:sz w:val="28"/>
          <w:szCs w:val="28"/>
        </w:rPr>
        <w:t>9 мм пистолета Макарова (ПМ).</w:t>
      </w:r>
    </w:p>
    <w:p w:rsidR="00805EDB" w:rsidRDefault="00805EDB" w:rsidP="00805EDB">
      <w:pPr>
        <w:tabs>
          <w:tab w:val="left" w:pos="567"/>
        </w:tabs>
        <w:suppressAutoHyphens/>
        <w:ind w:left="567" w:hanging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32. Порядок неполной разборки и сборки </w:t>
      </w:r>
      <w:r>
        <w:rPr>
          <w:bCs/>
          <w:color w:val="000000"/>
          <w:sz w:val="28"/>
          <w:szCs w:val="28"/>
        </w:rPr>
        <w:t>9 мм пистолета Макарова (ПМ).</w:t>
      </w:r>
    </w:p>
    <w:p w:rsidR="00805EDB" w:rsidRDefault="00805EDB" w:rsidP="00805EDB">
      <w:pPr>
        <w:tabs>
          <w:tab w:val="left" w:pos="567"/>
        </w:tabs>
        <w:suppressAutoHyphens/>
        <w:ind w:left="567" w:hanging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33. Возможные задержки и неисправности, возникающие при стрельбе </w:t>
      </w:r>
      <w:r>
        <w:rPr>
          <w:bCs/>
          <w:sz w:val="28"/>
          <w:szCs w:val="28"/>
        </w:rPr>
        <w:br/>
        <w:t xml:space="preserve">из </w:t>
      </w:r>
      <w:r>
        <w:rPr>
          <w:bCs/>
          <w:color w:val="000000"/>
          <w:sz w:val="28"/>
          <w:szCs w:val="28"/>
        </w:rPr>
        <w:t>9 мм пистолета Макарова (ПМ)</w:t>
      </w:r>
      <w:r>
        <w:rPr>
          <w:bCs/>
          <w:sz w:val="28"/>
          <w:szCs w:val="28"/>
        </w:rPr>
        <w:t>, и способы их устранения.</w:t>
      </w:r>
    </w:p>
    <w:p w:rsidR="00805EDB" w:rsidRDefault="00805EDB" w:rsidP="00805EDB">
      <w:pPr>
        <w:tabs>
          <w:tab w:val="left" w:pos="567"/>
        </w:tabs>
        <w:ind w:left="567" w:hanging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34. Осмотр и подготовка 9 </w:t>
      </w:r>
      <w:r>
        <w:rPr>
          <w:bCs/>
          <w:color w:val="000000"/>
          <w:sz w:val="28"/>
          <w:szCs w:val="28"/>
        </w:rPr>
        <w:t>мм пистолета Макарова (ПМ)</w:t>
      </w:r>
      <w:r>
        <w:rPr>
          <w:bCs/>
          <w:sz w:val="28"/>
          <w:szCs w:val="28"/>
        </w:rPr>
        <w:t xml:space="preserve"> к стрельбе.</w:t>
      </w:r>
    </w:p>
    <w:p w:rsidR="00805EDB" w:rsidRDefault="00805EDB" w:rsidP="00805EDB">
      <w:pPr>
        <w:tabs>
          <w:tab w:val="left" w:pos="567"/>
        </w:tabs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35. Требования безопасности при обращении с </w:t>
      </w:r>
      <w:r>
        <w:rPr>
          <w:bCs/>
          <w:sz w:val="28"/>
          <w:szCs w:val="28"/>
        </w:rPr>
        <w:t xml:space="preserve">9 </w:t>
      </w:r>
      <w:r>
        <w:rPr>
          <w:bCs/>
          <w:color w:val="000000"/>
          <w:sz w:val="28"/>
          <w:szCs w:val="28"/>
        </w:rPr>
        <w:t>мм пистолетом Макарова (ПМ)</w:t>
      </w:r>
      <w:r>
        <w:rPr>
          <w:sz w:val="28"/>
          <w:szCs w:val="28"/>
        </w:rPr>
        <w:t>.</w:t>
      </w:r>
    </w:p>
    <w:p w:rsidR="00805EDB" w:rsidRDefault="00805EDB" w:rsidP="00805EDB">
      <w:pPr>
        <w:tabs>
          <w:tab w:val="left" w:pos="567"/>
        </w:tabs>
        <w:suppressAutoHyphens/>
        <w:ind w:left="567" w:hanging="567"/>
        <w:jc w:val="both"/>
        <w:rPr>
          <w:bCs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36. Уход за </w:t>
      </w:r>
      <w:r>
        <w:rPr>
          <w:bCs/>
          <w:sz w:val="28"/>
          <w:szCs w:val="28"/>
        </w:rPr>
        <w:t xml:space="preserve">9 </w:t>
      </w:r>
      <w:r>
        <w:rPr>
          <w:bCs/>
          <w:color w:val="000000"/>
          <w:sz w:val="28"/>
          <w:szCs w:val="28"/>
        </w:rPr>
        <w:t>мм пистолетом Макарова (ПМ)</w:t>
      </w:r>
      <w:r>
        <w:rPr>
          <w:rFonts w:eastAsia="Calibri"/>
          <w:sz w:val="28"/>
          <w:szCs w:val="28"/>
          <w:lang w:eastAsia="en-US"/>
        </w:rPr>
        <w:t>, его хранение и сбережение.</w:t>
      </w:r>
    </w:p>
    <w:p w:rsidR="00805EDB" w:rsidRDefault="00805EDB" w:rsidP="00805EDB">
      <w:pPr>
        <w:tabs>
          <w:tab w:val="left" w:pos="567"/>
        </w:tabs>
        <w:ind w:left="567" w:hanging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37. Назначение и боевые свойства 9 мм пистолета Ярыгина (ПЯ).</w:t>
      </w:r>
    </w:p>
    <w:p w:rsidR="00805EDB" w:rsidRDefault="00805EDB" w:rsidP="00805EDB">
      <w:pPr>
        <w:tabs>
          <w:tab w:val="left" w:pos="567"/>
        </w:tabs>
        <w:ind w:left="567" w:hanging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38. Общее устройство, принцип работы 9 мм пистолета Ярыгина (ПЯ).</w:t>
      </w:r>
    </w:p>
    <w:p w:rsidR="00805EDB" w:rsidRDefault="00805EDB" w:rsidP="00805EDB">
      <w:pPr>
        <w:tabs>
          <w:tab w:val="left" w:pos="567"/>
        </w:tabs>
        <w:ind w:left="567" w:hanging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39. Назначение частей и механизмов пистолета 9 мм пистолета Ярыгина (ПЯ).</w:t>
      </w:r>
    </w:p>
    <w:p w:rsidR="00805EDB" w:rsidRDefault="00805EDB" w:rsidP="00805EDB">
      <w:pPr>
        <w:tabs>
          <w:tab w:val="left" w:pos="567"/>
        </w:tabs>
        <w:suppressAutoHyphens/>
        <w:ind w:left="567" w:hanging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40. Боеприпасы, применяемые для стрельбы из пистолета 9 мм пистолета Ярыгина (ПЯ).</w:t>
      </w:r>
    </w:p>
    <w:p w:rsidR="00805EDB" w:rsidRDefault="00805EDB" w:rsidP="00805EDB">
      <w:pPr>
        <w:tabs>
          <w:tab w:val="left" w:pos="567"/>
        </w:tabs>
        <w:ind w:left="567" w:hanging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41. Порядок неполной разборки и сборки 9 мм пистолета Ярыгина (ПЯ).</w:t>
      </w:r>
    </w:p>
    <w:p w:rsidR="00805EDB" w:rsidRDefault="00805EDB" w:rsidP="00805EDB">
      <w:pPr>
        <w:tabs>
          <w:tab w:val="left" w:pos="567"/>
        </w:tabs>
        <w:ind w:left="567" w:hanging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42. Возможные задержки и неисправности, возникающие при стрельбе, </w:t>
      </w:r>
      <w:r>
        <w:rPr>
          <w:bCs/>
          <w:sz w:val="28"/>
          <w:szCs w:val="28"/>
        </w:rPr>
        <w:br/>
        <w:t>9 мм пистолета Ярыгина (ПЯ) и способы их устранения.</w:t>
      </w:r>
    </w:p>
    <w:p w:rsidR="00805EDB" w:rsidRDefault="00805EDB" w:rsidP="00805EDB">
      <w:pPr>
        <w:tabs>
          <w:tab w:val="left" w:pos="567"/>
        </w:tabs>
        <w:ind w:left="567" w:hanging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43. Осмотр и подготовка 9 мм пистолета Ярыгина (ПЯ) к стрельбе.    </w:t>
      </w:r>
    </w:p>
    <w:p w:rsidR="00805EDB" w:rsidRDefault="00805EDB" w:rsidP="00805EDB">
      <w:pPr>
        <w:tabs>
          <w:tab w:val="left" w:pos="567"/>
        </w:tabs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44. Требования безопасности при обращении с </w:t>
      </w:r>
      <w:r>
        <w:rPr>
          <w:bCs/>
          <w:sz w:val="28"/>
          <w:szCs w:val="28"/>
        </w:rPr>
        <w:t>9 мм пистолета Ярыгина (ПЯ)</w:t>
      </w:r>
      <w:r>
        <w:rPr>
          <w:sz w:val="28"/>
          <w:szCs w:val="28"/>
        </w:rPr>
        <w:t>.</w:t>
      </w:r>
    </w:p>
    <w:p w:rsidR="00805EDB" w:rsidRDefault="00805EDB" w:rsidP="00805EDB">
      <w:pPr>
        <w:tabs>
          <w:tab w:val="left" w:pos="567"/>
        </w:tabs>
        <w:suppressAutoHyphens/>
        <w:ind w:left="567" w:hanging="567"/>
        <w:jc w:val="both"/>
        <w:rPr>
          <w:bCs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45. Уход за </w:t>
      </w:r>
      <w:r>
        <w:rPr>
          <w:bCs/>
          <w:sz w:val="28"/>
          <w:szCs w:val="28"/>
        </w:rPr>
        <w:t>9 мм пистолетом Ярыгина (ПЯ)</w:t>
      </w:r>
      <w:r>
        <w:rPr>
          <w:rFonts w:eastAsia="Calibri"/>
          <w:sz w:val="28"/>
          <w:szCs w:val="28"/>
          <w:lang w:eastAsia="en-US"/>
        </w:rPr>
        <w:t>, его хранение и сбережение.</w:t>
      </w:r>
    </w:p>
    <w:p w:rsidR="00805EDB" w:rsidRDefault="00805EDB" w:rsidP="00805EDB">
      <w:pPr>
        <w:tabs>
          <w:tab w:val="num" w:pos="0"/>
        </w:tabs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Б) Практические задания:</w:t>
      </w:r>
    </w:p>
    <w:p w:rsidR="00805EDB" w:rsidRDefault="00805EDB" w:rsidP="00805EDB">
      <w:pPr>
        <w:suppressAutoHyphens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 Методика выполнения норматива по огневой подготовке №13, </w:t>
      </w:r>
      <w:r>
        <w:rPr>
          <w:rFonts w:eastAsia="Calibri"/>
          <w:sz w:val="28"/>
          <w:szCs w:val="28"/>
          <w:lang w:eastAsia="en-US"/>
        </w:rPr>
        <w:br/>
        <w:t>АК-74М, выполнить практически.</w:t>
      </w:r>
    </w:p>
    <w:p w:rsidR="00805EDB" w:rsidRDefault="00805EDB" w:rsidP="00805EDB">
      <w:pPr>
        <w:suppressAutoHyphens/>
        <w:spacing w:line="252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 Методика выполнения норматива по огневой подготовке №13, </w:t>
      </w:r>
      <w:r>
        <w:rPr>
          <w:rFonts w:eastAsia="Calibri"/>
          <w:sz w:val="28"/>
          <w:szCs w:val="28"/>
          <w:lang w:eastAsia="en-US"/>
        </w:rPr>
        <w:br/>
        <w:t>ПМ, выполнить практически.</w:t>
      </w:r>
    </w:p>
    <w:p w:rsidR="00805EDB" w:rsidRDefault="00805EDB" w:rsidP="00805EDB">
      <w:pPr>
        <w:suppressAutoHyphens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 Методика выполнения норматива по огневой подготовке №14, </w:t>
      </w:r>
      <w:r>
        <w:rPr>
          <w:rFonts w:eastAsia="Calibri"/>
          <w:sz w:val="28"/>
          <w:szCs w:val="28"/>
          <w:lang w:eastAsia="en-US"/>
        </w:rPr>
        <w:br/>
        <w:t>АК-74, выполнить практически.</w:t>
      </w:r>
    </w:p>
    <w:p w:rsidR="00805EDB" w:rsidRDefault="00805EDB" w:rsidP="00805EDB">
      <w:pPr>
        <w:suppressAutoHyphens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4. Методика выполнения норматива по огневой подготовке №14, </w:t>
      </w:r>
      <w:r>
        <w:rPr>
          <w:rFonts w:eastAsia="Calibri"/>
          <w:sz w:val="28"/>
          <w:szCs w:val="28"/>
          <w:lang w:eastAsia="en-US"/>
        </w:rPr>
        <w:br/>
        <w:t>ПМ, выполнить практически.</w:t>
      </w:r>
    </w:p>
    <w:p w:rsidR="00805EDB" w:rsidRDefault="00805EDB" w:rsidP="00805EDB">
      <w:pPr>
        <w:suppressAutoHyphens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5. Методика выполнения норматива по огневой подготовке №16, снаряжение магазина к АК-74, выполнить практически. </w:t>
      </w:r>
    </w:p>
    <w:p w:rsidR="00805EDB" w:rsidRDefault="00805EDB" w:rsidP="00805EDB">
      <w:pPr>
        <w:suppressAutoHyphens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6. Методика выполнения норматива по огневой подготовке №13, </w:t>
      </w:r>
      <w:r>
        <w:rPr>
          <w:rFonts w:eastAsia="Calibri"/>
          <w:sz w:val="28"/>
          <w:szCs w:val="28"/>
          <w:lang w:eastAsia="en-US"/>
        </w:rPr>
        <w:br/>
        <w:t>9 мм ПЯ выполнить практически.</w:t>
      </w:r>
    </w:p>
    <w:p w:rsidR="00805EDB" w:rsidRDefault="00805EDB" w:rsidP="00805EDB">
      <w:pPr>
        <w:suppressAutoHyphens/>
        <w:spacing w:line="252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7. Методика выполнения норматива по огневой подготовке №14, </w:t>
      </w:r>
      <w:r>
        <w:rPr>
          <w:rFonts w:eastAsia="Calibri"/>
          <w:sz w:val="28"/>
          <w:szCs w:val="28"/>
          <w:lang w:eastAsia="en-US"/>
        </w:rPr>
        <w:br/>
        <w:t>9 мм ПЯ, выполнить практически.</w:t>
      </w:r>
    </w:p>
    <w:p w:rsidR="00805EDB" w:rsidRDefault="00805EDB" w:rsidP="00805EDB">
      <w:pPr>
        <w:suppressAutoHyphens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lastRenderedPageBreak/>
        <w:t>8. Методика выполнения норматива по огневой подготовке №16, снаряжение магазина к 9 мм ПЯ, выполнить практически.</w:t>
      </w:r>
    </w:p>
    <w:p w:rsidR="00805EDB" w:rsidRDefault="00805EDB" w:rsidP="00805EDB">
      <w:pPr>
        <w:suppressAutoHyphens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9. Методика выполнения норматива по огневой подготовке №16, снаряжение магазина к ПМ, выполнить практически.</w:t>
      </w:r>
    </w:p>
    <w:p w:rsidR="00805EDB" w:rsidRDefault="00805EDB" w:rsidP="00805EDB">
      <w:pPr>
        <w:suppressAutoHyphens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10. Методика выполнения норматива по огневой подготовке №16, снаряжение ленты к ПКМ вручную, выполнить практически.</w:t>
      </w:r>
    </w:p>
    <w:p w:rsidR="00805EDB" w:rsidRDefault="00805EDB" w:rsidP="00805EDB">
      <w:pPr>
        <w:suppressAutoHyphens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11. Методика выполнения норматива по огневой подготовке №16, снаряжение ленты к ПКМ при помощи машинки Ракова, выполнить практически.</w:t>
      </w:r>
    </w:p>
    <w:p w:rsidR="00805EDB" w:rsidRDefault="00805EDB" w:rsidP="00805EDB">
      <w:pPr>
        <w:shd w:val="clear" w:color="auto" w:fill="FFFFFF"/>
        <w:jc w:val="center"/>
        <w:rPr>
          <w:bCs/>
          <w:color w:val="000000"/>
          <w:spacing w:val="-2"/>
          <w:sz w:val="28"/>
          <w:szCs w:val="28"/>
        </w:rPr>
      </w:pPr>
    </w:p>
    <w:p w:rsidR="00805EDB" w:rsidRDefault="00805EDB" w:rsidP="00805EDB">
      <w:pPr>
        <w:shd w:val="clear" w:color="auto" w:fill="FFFFFF"/>
        <w:jc w:val="center"/>
        <w:rPr>
          <w:bCs/>
          <w:color w:val="000000"/>
          <w:spacing w:val="-2"/>
          <w:sz w:val="28"/>
          <w:szCs w:val="28"/>
        </w:rPr>
      </w:pPr>
    </w:p>
    <w:p w:rsidR="00805EDB" w:rsidRDefault="00805EDB" w:rsidP="00805EDB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Старший преподаватель ВУЦ</w:t>
      </w:r>
    </w:p>
    <w:p w:rsidR="00805EDB" w:rsidRDefault="00805EDB" w:rsidP="00805EDB">
      <w:pPr>
        <w:tabs>
          <w:tab w:val="left" w:pos="0"/>
          <w:tab w:val="left" w:pos="851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О. Никитин</w:t>
      </w:r>
    </w:p>
    <w:p w:rsidR="00805EDB" w:rsidRDefault="00805EDB" w:rsidP="00805EDB">
      <w:pPr>
        <w:tabs>
          <w:tab w:val="left" w:pos="0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« _</w:t>
      </w:r>
      <w:proofErr w:type="gramEnd"/>
      <w:r>
        <w:rPr>
          <w:sz w:val="28"/>
          <w:szCs w:val="28"/>
        </w:rPr>
        <w:t>__ » _________ 2024 г.</w:t>
      </w:r>
    </w:p>
    <w:p w:rsidR="00F16CED" w:rsidRDefault="00805EDB">
      <w:bookmarkStart w:id="0" w:name="_GoBack"/>
      <w:bookmarkEnd w:id="0"/>
    </w:p>
    <w:sectPr w:rsidR="00F16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2B789B"/>
    <w:multiLevelType w:val="hybridMultilevel"/>
    <w:tmpl w:val="2496F5B4"/>
    <w:lvl w:ilvl="0" w:tplc="AC26D50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AF0"/>
    <w:rsid w:val="00060FBB"/>
    <w:rsid w:val="000878B9"/>
    <w:rsid w:val="00137A0D"/>
    <w:rsid w:val="00294019"/>
    <w:rsid w:val="003510D9"/>
    <w:rsid w:val="003558B9"/>
    <w:rsid w:val="00483074"/>
    <w:rsid w:val="004E1DFE"/>
    <w:rsid w:val="006B5975"/>
    <w:rsid w:val="006B7A60"/>
    <w:rsid w:val="00805EDB"/>
    <w:rsid w:val="00933AF0"/>
    <w:rsid w:val="00D07C77"/>
    <w:rsid w:val="00D93F3D"/>
    <w:rsid w:val="00DF582B"/>
    <w:rsid w:val="00E2382C"/>
    <w:rsid w:val="00E7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D34863-3581-4763-B866-084183687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E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33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1415</Words>
  <Characters>8068</Characters>
  <Application>Microsoft Office Word</Application>
  <DocSecurity>0</DocSecurity>
  <Lines>67</Lines>
  <Paragraphs>18</Paragraphs>
  <ScaleCrop>false</ScaleCrop>
  <Company/>
  <LinksUpToDate>false</LinksUpToDate>
  <CharactersWithSpaces>9465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 Олег Александрович</dc:creator>
  <cp:keywords/>
  <dc:description/>
  <cp:lastModifiedBy>Никитин Олег Александрович</cp:lastModifiedBy>
  <cp:revision>3</cp:revision>
  <dcterms:created xsi:type="dcterms:W3CDTF">2025-03-24T05:27:00Z</dcterms:created>
  <dcterms:modified xsi:type="dcterms:W3CDTF">2025-03-24T05:27:00Z</dcterms:modified>
</cp:coreProperties>
</file>