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A69" w:rsidRDefault="005A2A69" w:rsidP="008F42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A69" w:rsidRDefault="005A2A69" w:rsidP="008F42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2A4" w:rsidRPr="00FF596C" w:rsidRDefault="008F42A4" w:rsidP="008F42A4">
      <w:pPr>
        <w:jc w:val="center"/>
        <w:rPr>
          <w:b/>
          <w:sz w:val="16"/>
          <w:szCs w:val="16"/>
          <w:u w:val="single"/>
        </w:rPr>
      </w:pPr>
      <w:r w:rsidRPr="00A519BE">
        <w:rPr>
          <w:rFonts w:ascii="Times New Roman" w:hAnsi="Times New Roman" w:cs="Times New Roman"/>
          <w:sz w:val="28"/>
          <w:szCs w:val="28"/>
        </w:rPr>
        <w:t xml:space="preserve">Информация по местам </w:t>
      </w:r>
      <w:r w:rsidRPr="008F42A4">
        <w:rPr>
          <w:rFonts w:ascii="Times New Roman" w:hAnsi="Times New Roman" w:cs="Times New Roman"/>
          <w:sz w:val="28"/>
          <w:szCs w:val="28"/>
        </w:rPr>
        <w:t>практики Колледжа права имени Н.С. Киселевой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980"/>
        <w:gridCol w:w="4536"/>
        <w:gridCol w:w="8505"/>
      </w:tblGrid>
      <w:tr w:rsidR="008F42A4" w:rsidRPr="00A519BE" w:rsidTr="001B6479">
        <w:tc>
          <w:tcPr>
            <w:tcW w:w="1980" w:type="dxa"/>
          </w:tcPr>
          <w:p w:rsidR="008F42A4" w:rsidRPr="00A519BE" w:rsidRDefault="008F42A4" w:rsidP="001B6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BE"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</w:p>
        </w:tc>
        <w:tc>
          <w:tcPr>
            <w:tcW w:w="4536" w:type="dxa"/>
          </w:tcPr>
          <w:p w:rsidR="008F42A4" w:rsidRPr="00A519BE" w:rsidRDefault="008F42A4" w:rsidP="001B6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BE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8505" w:type="dxa"/>
          </w:tcPr>
          <w:p w:rsidR="008F42A4" w:rsidRPr="00A519BE" w:rsidRDefault="008F42A4" w:rsidP="001B6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BE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</w:tr>
      <w:tr w:rsidR="008E7FC6" w:rsidRPr="00A519BE" w:rsidTr="00FF1851">
        <w:trPr>
          <w:trHeight w:val="750"/>
        </w:trPr>
        <w:tc>
          <w:tcPr>
            <w:tcW w:w="1980" w:type="dxa"/>
            <w:vMerge w:val="restart"/>
          </w:tcPr>
          <w:p w:rsidR="008E7FC6" w:rsidRDefault="008E7FC6" w:rsidP="0074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FC6" w:rsidRDefault="008E7FC6" w:rsidP="0074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FC6" w:rsidRDefault="008E7FC6" w:rsidP="0074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FC6" w:rsidRDefault="008E7FC6" w:rsidP="0074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FC6" w:rsidRDefault="008E7FC6" w:rsidP="0074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FC6" w:rsidRDefault="008E7FC6" w:rsidP="0074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FC6" w:rsidRDefault="008E7FC6" w:rsidP="0074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FC6" w:rsidRDefault="008E7FC6" w:rsidP="0074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FC6" w:rsidRDefault="008E7FC6" w:rsidP="0074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A4">
              <w:rPr>
                <w:rFonts w:ascii="Times New Roman" w:hAnsi="Times New Roman" w:cs="Times New Roman"/>
                <w:sz w:val="24"/>
                <w:szCs w:val="24"/>
              </w:rPr>
              <w:t xml:space="preserve">Колледж права имени </w:t>
            </w:r>
          </w:p>
          <w:p w:rsidR="008E7FC6" w:rsidRPr="00A519BE" w:rsidRDefault="008E7FC6" w:rsidP="0074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2A4">
              <w:rPr>
                <w:rFonts w:ascii="Times New Roman" w:hAnsi="Times New Roman" w:cs="Times New Roman"/>
                <w:sz w:val="24"/>
                <w:szCs w:val="24"/>
              </w:rPr>
              <w:t>Н.С. Киселевой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</w:tcPr>
          <w:p w:rsidR="008E7FC6" w:rsidRPr="00A519BE" w:rsidRDefault="008E7FC6" w:rsidP="00BD2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FC6" w:rsidRDefault="008E7FC6" w:rsidP="00BD2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  <w:r w:rsidRPr="00A51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7FC6" w:rsidRPr="00A519BE" w:rsidRDefault="008E7FC6" w:rsidP="00BD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BE"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 (ПСО)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8E7FC6" w:rsidRPr="00A519BE" w:rsidRDefault="008E7FC6" w:rsidP="000C7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Фонда пенсионного и социального страхования</w:t>
            </w:r>
            <w:r w:rsidRPr="00A51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Москве и Московской области</w:t>
            </w:r>
          </w:p>
        </w:tc>
      </w:tr>
      <w:tr w:rsidR="008E7FC6" w:rsidTr="001B6479">
        <w:trPr>
          <w:trHeight w:val="586"/>
        </w:trPr>
        <w:tc>
          <w:tcPr>
            <w:tcW w:w="1980" w:type="dxa"/>
            <w:vMerge/>
          </w:tcPr>
          <w:p w:rsidR="008E7FC6" w:rsidRPr="00A519BE" w:rsidRDefault="008E7FC6" w:rsidP="000C7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Pr="00A519BE" w:rsidRDefault="008E7FC6" w:rsidP="00BD2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7FC6" w:rsidRPr="00A519BE" w:rsidRDefault="008E7FC6" w:rsidP="000C70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социальной защиты населения города Москвы (по дополнительному соглашению до 24.05.2027г.)</w:t>
            </w:r>
          </w:p>
        </w:tc>
      </w:tr>
      <w:tr w:rsidR="008E7FC6" w:rsidTr="00B56C38">
        <w:trPr>
          <w:trHeight w:val="117"/>
        </w:trPr>
        <w:tc>
          <w:tcPr>
            <w:tcW w:w="1980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8E7FC6" w:rsidRDefault="008E7FC6" w:rsidP="00BD2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FC6" w:rsidRDefault="008E7FC6" w:rsidP="00BD2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FC6" w:rsidRDefault="008E7FC6" w:rsidP="00BD2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FC6" w:rsidRDefault="008E7FC6" w:rsidP="00BD2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40.02.03</w:t>
            </w:r>
          </w:p>
          <w:p w:rsidR="008E7FC6" w:rsidRDefault="008E7FC6" w:rsidP="00BD2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11">
              <w:rPr>
                <w:rFonts w:ascii="Times New Roman" w:hAnsi="Times New Roman" w:cs="Times New Roman"/>
                <w:sz w:val="24"/>
                <w:szCs w:val="24"/>
              </w:rPr>
              <w:t xml:space="preserve"> Право и судебное администрирование (ПСА)</w:t>
            </w:r>
          </w:p>
          <w:p w:rsidR="008E7FC6" w:rsidRPr="00DE3611" w:rsidRDefault="008E7FC6" w:rsidP="00BD2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C6" w:rsidRPr="00A519BE" w:rsidRDefault="008E7FC6" w:rsidP="000C70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по обеспечению деятельности мировых судей города Москвы</w:t>
            </w:r>
          </w:p>
        </w:tc>
      </w:tr>
      <w:tr w:rsidR="008E7FC6" w:rsidTr="00B56C38">
        <w:trPr>
          <w:trHeight w:val="117"/>
        </w:trPr>
        <w:tc>
          <w:tcPr>
            <w:tcW w:w="1980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C6" w:rsidRPr="00A519BE" w:rsidRDefault="008E7FC6" w:rsidP="000C70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по обеспечению деятельности  мировых судей Московской области</w:t>
            </w:r>
          </w:p>
        </w:tc>
      </w:tr>
      <w:tr w:rsidR="008E7FC6" w:rsidTr="00E609F3">
        <w:trPr>
          <w:trHeight w:val="117"/>
        </w:trPr>
        <w:tc>
          <w:tcPr>
            <w:tcW w:w="1980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C6" w:rsidRPr="00A519BE" w:rsidRDefault="008E7FC6" w:rsidP="000C70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Судебного департамента в городе Москве</w:t>
            </w:r>
          </w:p>
        </w:tc>
      </w:tr>
      <w:tr w:rsidR="008E7FC6" w:rsidTr="001B6479">
        <w:trPr>
          <w:trHeight w:val="117"/>
        </w:trPr>
        <w:tc>
          <w:tcPr>
            <w:tcW w:w="1980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C6" w:rsidRPr="00A519BE" w:rsidRDefault="008E7FC6" w:rsidP="000C70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Судебного департамента в Московской области </w:t>
            </w:r>
          </w:p>
        </w:tc>
      </w:tr>
      <w:tr w:rsidR="008E7FC6" w:rsidTr="009A711D">
        <w:trPr>
          <w:trHeight w:val="117"/>
        </w:trPr>
        <w:tc>
          <w:tcPr>
            <w:tcW w:w="1980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8E7FC6" w:rsidRDefault="008E7FC6" w:rsidP="000C70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Арбитражный суд г. Москвы</w:t>
            </w:r>
          </w:p>
        </w:tc>
      </w:tr>
      <w:tr w:rsidR="008E7FC6" w:rsidTr="001B6479">
        <w:trPr>
          <w:trHeight w:val="117"/>
        </w:trPr>
        <w:tc>
          <w:tcPr>
            <w:tcW w:w="1980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8E7FC6" w:rsidRPr="00EE2684" w:rsidRDefault="008E7FC6" w:rsidP="000C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Арбитражный суд Московского округа</w:t>
            </w:r>
          </w:p>
        </w:tc>
      </w:tr>
      <w:tr w:rsidR="008E7FC6" w:rsidTr="001B6479">
        <w:tc>
          <w:tcPr>
            <w:tcW w:w="1980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8E7FC6" w:rsidRDefault="008E7FC6" w:rsidP="000C70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Арбитражный суд Московской области</w:t>
            </w:r>
          </w:p>
        </w:tc>
      </w:tr>
      <w:tr w:rsidR="008E7FC6" w:rsidTr="00F00775">
        <w:trPr>
          <w:trHeight w:val="117"/>
        </w:trPr>
        <w:tc>
          <w:tcPr>
            <w:tcW w:w="1980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8E7FC6" w:rsidRPr="004C5B17" w:rsidRDefault="008E7FC6" w:rsidP="000C70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Девятый арбитражный апелляционный суд</w:t>
            </w:r>
          </w:p>
        </w:tc>
      </w:tr>
      <w:tr w:rsidR="008E7FC6" w:rsidTr="001B6479">
        <w:trPr>
          <w:trHeight w:val="117"/>
        </w:trPr>
        <w:tc>
          <w:tcPr>
            <w:tcW w:w="1980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8E7FC6" w:rsidRPr="008660FB" w:rsidRDefault="008E7FC6" w:rsidP="000C70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Десятый арбитражный апелляционный суд</w:t>
            </w:r>
          </w:p>
        </w:tc>
      </w:tr>
      <w:tr w:rsidR="008E7FC6" w:rsidTr="009A711D">
        <w:trPr>
          <w:trHeight w:val="234"/>
        </w:trPr>
        <w:tc>
          <w:tcPr>
            <w:tcW w:w="1980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8E7FC6" w:rsidRPr="009A65AF" w:rsidRDefault="008E7FC6" w:rsidP="000C7007">
            <w:pPr>
              <w:rPr>
                <w:rFonts w:ascii="Times New Roman" w:hAnsi="Times New Roman" w:cs="Times New Roman"/>
                <w:sz w:val="24"/>
              </w:rPr>
            </w:pPr>
            <w:r w:rsidRPr="00A51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городской суд</w:t>
            </w:r>
          </w:p>
        </w:tc>
      </w:tr>
      <w:tr w:rsidR="008E7FC6" w:rsidTr="00922F4E">
        <w:trPr>
          <w:trHeight w:val="610"/>
        </w:trPr>
        <w:tc>
          <w:tcPr>
            <w:tcW w:w="1980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Default="008E7FC6" w:rsidP="000C7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FC6" w:rsidRPr="00A519BE" w:rsidRDefault="008E7FC6" w:rsidP="000C70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областной суд</w:t>
            </w:r>
          </w:p>
        </w:tc>
      </w:tr>
      <w:tr w:rsidR="008E7FC6" w:rsidTr="00922F4E">
        <w:trPr>
          <w:trHeight w:val="610"/>
        </w:trPr>
        <w:tc>
          <w:tcPr>
            <w:tcW w:w="1980" w:type="dxa"/>
            <w:vMerge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FC6" w:rsidRPr="008E7FC6" w:rsidRDefault="008E7FC6" w:rsidP="008E7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C6"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FC6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8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FC6" w:rsidRPr="00A519BE" w:rsidRDefault="008E7FC6" w:rsidP="008E7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по обеспечению деятельности мировых судей города Москвы</w:t>
            </w:r>
          </w:p>
        </w:tc>
      </w:tr>
      <w:tr w:rsidR="008E7FC6" w:rsidTr="00922F4E">
        <w:trPr>
          <w:trHeight w:val="610"/>
        </w:trPr>
        <w:tc>
          <w:tcPr>
            <w:tcW w:w="1980" w:type="dxa"/>
            <w:vMerge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FC6" w:rsidRPr="00A519BE" w:rsidRDefault="008E7FC6" w:rsidP="008E7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по обеспечению деятельности  мировых судей Московской области</w:t>
            </w:r>
          </w:p>
        </w:tc>
      </w:tr>
      <w:tr w:rsidR="008E7FC6" w:rsidTr="00922F4E">
        <w:trPr>
          <w:trHeight w:val="610"/>
        </w:trPr>
        <w:tc>
          <w:tcPr>
            <w:tcW w:w="1980" w:type="dxa"/>
            <w:vMerge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FC6" w:rsidRPr="00A519BE" w:rsidRDefault="008E7FC6" w:rsidP="008E7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Судебного департамента в городе Москве</w:t>
            </w:r>
          </w:p>
        </w:tc>
      </w:tr>
      <w:tr w:rsidR="008E7FC6" w:rsidTr="00922F4E">
        <w:trPr>
          <w:trHeight w:val="610"/>
        </w:trPr>
        <w:tc>
          <w:tcPr>
            <w:tcW w:w="1980" w:type="dxa"/>
            <w:vMerge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FC6" w:rsidRPr="00A519BE" w:rsidRDefault="008E7FC6" w:rsidP="008E7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Судебного департамента в Московской области </w:t>
            </w:r>
          </w:p>
        </w:tc>
      </w:tr>
      <w:tr w:rsidR="008E7FC6" w:rsidTr="00922F4E">
        <w:trPr>
          <w:trHeight w:val="610"/>
        </w:trPr>
        <w:tc>
          <w:tcPr>
            <w:tcW w:w="1980" w:type="dxa"/>
            <w:vMerge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FC6" w:rsidRDefault="008E7FC6" w:rsidP="008E7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Арбитражный суд г. Москвы</w:t>
            </w:r>
          </w:p>
        </w:tc>
      </w:tr>
      <w:tr w:rsidR="008E7FC6" w:rsidTr="00922F4E">
        <w:trPr>
          <w:trHeight w:val="610"/>
        </w:trPr>
        <w:tc>
          <w:tcPr>
            <w:tcW w:w="1980" w:type="dxa"/>
            <w:vMerge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FC6" w:rsidRPr="00EE2684" w:rsidRDefault="008E7FC6" w:rsidP="008E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Арбитражный суд Московского округа</w:t>
            </w:r>
          </w:p>
        </w:tc>
      </w:tr>
      <w:tr w:rsidR="008E7FC6" w:rsidTr="00922F4E">
        <w:trPr>
          <w:trHeight w:val="610"/>
        </w:trPr>
        <w:tc>
          <w:tcPr>
            <w:tcW w:w="1980" w:type="dxa"/>
            <w:vMerge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FC6" w:rsidRDefault="008E7FC6" w:rsidP="008E7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Арбитражный суд Московской области</w:t>
            </w:r>
          </w:p>
        </w:tc>
      </w:tr>
      <w:tr w:rsidR="008E7FC6" w:rsidTr="00922F4E">
        <w:trPr>
          <w:trHeight w:val="610"/>
        </w:trPr>
        <w:tc>
          <w:tcPr>
            <w:tcW w:w="1980" w:type="dxa"/>
            <w:vMerge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FC6" w:rsidRPr="004C5B17" w:rsidRDefault="008E7FC6" w:rsidP="008E7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Девятый арбитражный апелляционный суд</w:t>
            </w:r>
          </w:p>
        </w:tc>
      </w:tr>
      <w:tr w:rsidR="008E7FC6" w:rsidTr="00922F4E">
        <w:trPr>
          <w:trHeight w:val="610"/>
        </w:trPr>
        <w:tc>
          <w:tcPr>
            <w:tcW w:w="1980" w:type="dxa"/>
            <w:vMerge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FC6" w:rsidRPr="008660FB" w:rsidRDefault="008E7FC6" w:rsidP="008E7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Десятый арбитражный апелляционный суд</w:t>
            </w:r>
          </w:p>
        </w:tc>
      </w:tr>
      <w:tr w:rsidR="008E7FC6" w:rsidTr="00922F4E">
        <w:trPr>
          <w:trHeight w:val="610"/>
        </w:trPr>
        <w:tc>
          <w:tcPr>
            <w:tcW w:w="1980" w:type="dxa"/>
            <w:vMerge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7FC6" w:rsidRDefault="008E7FC6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FC6" w:rsidRPr="009A65AF" w:rsidRDefault="008E7FC6" w:rsidP="008E7FC6">
            <w:pPr>
              <w:rPr>
                <w:rFonts w:ascii="Times New Roman" w:hAnsi="Times New Roman" w:cs="Times New Roman"/>
                <w:sz w:val="24"/>
              </w:rPr>
            </w:pPr>
            <w:r w:rsidRPr="00A51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городской суд</w:t>
            </w:r>
          </w:p>
        </w:tc>
      </w:tr>
      <w:tr w:rsidR="0093329A" w:rsidTr="0093329A">
        <w:trPr>
          <w:trHeight w:val="578"/>
        </w:trPr>
        <w:tc>
          <w:tcPr>
            <w:tcW w:w="1980" w:type="dxa"/>
            <w:vMerge/>
          </w:tcPr>
          <w:p w:rsidR="0093329A" w:rsidRDefault="0093329A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93329A" w:rsidRDefault="0093329A" w:rsidP="008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29A" w:rsidRPr="00A519BE" w:rsidRDefault="0093329A" w:rsidP="008E7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областной суд</w:t>
            </w:r>
          </w:p>
        </w:tc>
      </w:tr>
    </w:tbl>
    <w:p w:rsidR="008F42A4" w:rsidRPr="00471B34" w:rsidRDefault="008F42A4" w:rsidP="008F42A4">
      <w:pPr>
        <w:rPr>
          <w:rFonts w:ascii="Times New Roman" w:hAnsi="Times New Roman" w:cs="Times New Roman"/>
          <w:b/>
          <w:sz w:val="28"/>
          <w:szCs w:val="28"/>
        </w:rPr>
      </w:pPr>
    </w:p>
    <w:p w:rsidR="00FE2143" w:rsidRDefault="00FE2143">
      <w:bookmarkStart w:id="0" w:name="_GoBack"/>
      <w:bookmarkEnd w:id="0"/>
    </w:p>
    <w:sectPr w:rsidR="00FE2143" w:rsidSect="00471B34">
      <w:pgSz w:w="16838" w:h="11906" w:orient="landscape"/>
      <w:pgMar w:top="68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A4"/>
    <w:rsid w:val="000C7007"/>
    <w:rsid w:val="001310E6"/>
    <w:rsid w:val="002B78DD"/>
    <w:rsid w:val="003036A2"/>
    <w:rsid w:val="003B7601"/>
    <w:rsid w:val="005265F8"/>
    <w:rsid w:val="005310CA"/>
    <w:rsid w:val="00567D84"/>
    <w:rsid w:val="005A2A69"/>
    <w:rsid w:val="005B6D2C"/>
    <w:rsid w:val="005C1E8A"/>
    <w:rsid w:val="00742BFB"/>
    <w:rsid w:val="007E79CC"/>
    <w:rsid w:val="00893308"/>
    <w:rsid w:val="008C03BC"/>
    <w:rsid w:val="008E7FC6"/>
    <w:rsid w:val="008F42A4"/>
    <w:rsid w:val="00922F4E"/>
    <w:rsid w:val="0093329A"/>
    <w:rsid w:val="009938E2"/>
    <w:rsid w:val="009A711D"/>
    <w:rsid w:val="00B56C38"/>
    <w:rsid w:val="00B613CA"/>
    <w:rsid w:val="00B634C1"/>
    <w:rsid w:val="00BD2669"/>
    <w:rsid w:val="00D90F31"/>
    <w:rsid w:val="00DF4279"/>
    <w:rsid w:val="00E31A4E"/>
    <w:rsid w:val="00E609F3"/>
    <w:rsid w:val="00F00775"/>
    <w:rsid w:val="00FC2CC5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ED049-2CFF-40CB-A958-30B7F94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Кораблева Анастасия Алексеевна</dc:creator>
  <cp:keywords/>
  <dc:description/>
  <cp:lastModifiedBy>Бархатова Елена Валерьевна</cp:lastModifiedBy>
  <cp:revision>3</cp:revision>
  <dcterms:created xsi:type="dcterms:W3CDTF">2026-04-13T07:05:00Z</dcterms:created>
  <dcterms:modified xsi:type="dcterms:W3CDTF">2026-04-13T16:33:00Z</dcterms:modified>
</cp:coreProperties>
</file>