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B0" w:rsidRPr="00E93F38" w:rsidRDefault="00AD0E90" w:rsidP="00A829A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434BC3" w:rsidRDefault="003612C2" w:rsidP="00A829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12C2">
        <w:rPr>
          <w:rFonts w:ascii="Times New Roman" w:hAnsi="Times New Roman" w:cs="Times New Roman"/>
          <w:sz w:val="28"/>
          <w:szCs w:val="28"/>
        </w:rPr>
        <w:t xml:space="preserve">7 марта 2018 г. состоялось заседание экспертного совета по развитию информационного общества и СМИ Молодежного парламента при Госдуме ФС РФ. В заседании приняли участие члены Молодёжного парламента при Госдуме, политологи, психологи, </w:t>
      </w:r>
      <w:proofErr w:type="spellStart"/>
      <w:r w:rsidRPr="003612C2">
        <w:rPr>
          <w:rFonts w:ascii="Times New Roman" w:hAnsi="Times New Roman" w:cs="Times New Roman"/>
          <w:sz w:val="28"/>
          <w:szCs w:val="28"/>
        </w:rPr>
        <w:t>блоггеры</w:t>
      </w:r>
      <w:proofErr w:type="spellEnd"/>
      <w:r w:rsidRPr="003612C2">
        <w:rPr>
          <w:rFonts w:ascii="Times New Roman" w:hAnsi="Times New Roman" w:cs="Times New Roman"/>
          <w:sz w:val="28"/>
          <w:szCs w:val="28"/>
        </w:rPr>
        <w:t xml:space="preserve">. На нем обсуждались вопросы ответственности за </w:t>
      </w:r>
      <w:proofErr w:type="spellStart"/>
      <w:r w:rsidRPr="003612C2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3612C2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434B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8F9" w:rsidRPr="00D14D95" w:rsidRDefault="00F07F6E" w:rsidP="00A829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вызвало положительные эмоц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частников кружка.</w:t>
      </w:r>
      <w:r w:rsidR="00854ECA">
        <w:rPr>
          <w:rFonts w:ascii="Times New Roman" w:hAnsi="Times New Roman" w:cs="Times New Roman"/>
          <w:sz w:val="28"/>
          <w:szCs w:val="28"/>
        </w:rPr>
        <w:t xml:space="preserve"> </w:t>
      </w:r>
      <w:r w:rsidR="00D8088C">
        <w:rPr>
          <w:rFonts w:ascii="Times New Roman" w:hAnsi="Times New Roman" w:cs="Times New Roman"/>
          <w:sz w:val="28"/>
          <w:szCs w:val="28"/>
        </w:rPr>
        <w:t xml:space="preserve">На данном </w:t>
      </w:r>
      <w:r w:rsidR="0023359B">
        <w:rPr>
          <w:rFonts w:ascii="Times New Roman" w:hAnsi="Times New Roman" w:cs="Times New Roman"/>
          <w:sz w:val="28"/>
          <w:szCs w:val="28"/>
        </w:rPr>
        <w:t>заседании вместе с экспертами</w:t>
      </w:r>
      <w:r w:rsidR="00D80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8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23359B">
        <w:rPr>
          <w:rFonts w:ascii="Times New Roman" w:hAnsi="Times New Roman" w:cs="Times New Roman"/>
          <w:sz w:val="28"/>
          <w:szCs w:val="28"/>
        </w:rPr>
        <w:t xml:space="preserve"> был</w:t>
      </w:r>
      <w:r w:rsidR="00D8088C">
        <w:rPr>
          <w:rFonts w:ascii="Times New Roman" w:hAnsi="Times New Roman" w:cs="Times New Roman"/>
          <w:sz w:val="28"/>
          <w:szCs w:val="28"/>
        </w:rPr>
        <w:t xml:space="preserve"> рассмотре</w:t>
      </w:r>
      <w:r w:rsidR="0023359B">
        <w:rPr>
          <w:rFonts w:ascii="Times New Roman" w:hAnsi="Times New Roman" w:cs="Times New Roman"/>
          <w:sz w:val="28"/>
          <w:szCs w:val="28"/>
        </w:rPr>
        <w:t>н</w:t>
      </w:r>
      <w:r w:rsidR="00D8088C">
        <w:rPr>
          <w:rFonts w:ascii="Times New Roman" w:hAnsi="Times New Roman" w:cs="Times New Roman"/>
          <w:sz w:val="28"/>
          <w:szCs w:val="28"/>
        </w:rPr>
        <w:t xml:space="preserve"> со всевозможных с</w:t>
      </w:r>
      <w:r w:rsidR="0023359B">
        <w:rPr>
          <w:rFonts w:ascii="Times New Roman" w:hAnsi="Times New Roman" w:cs="Times New Roman"/>
          <w:sz w:val="28"/>
          <w:szCs w:val="28"/>
        </w:rPr>
        <w:t>торон, что помогло сделать вывод</w:t>
      </w:r>
      <w:r w:rsidR="00D8088C">
        <w:rPr>
          <w:rFonts w:ascii="Times New Roman" w:hAnsi="Times New Roman" w:cs="Times New Roman"/>
          <w:sz w:val="28"/>
          <w:szCs w:val="28"/>
        </w:rPr>
        <w:t xml:space="preserve"> о важности и актуальности проблемы</w:t>
      </w:r>
      <w:r w:rsidR="0023359B">
        <w:rPr>
          <w:rFonts w:ascii="Times New Roman" w:hAnsi="Times New Roman" w:cs="Times New Roman"/>
          <w:sz w:val="28"/>
          <w:szCs w:val="28"/>
        </w:rPr>
        <w:t>.</w:t>
      </w:r>
      <w:r w:rsidR="005A579F">
        <w:rPr>
          <w:rFonts w:ascii="Times New Roman" w:hAnsi="Times New Roman" w:cs="Times New Roman"/>
          <w:sz w:val="28"/>
          <w:szCs w:val="28"/>
        </w:rPr>
        <w:t xml:space="preserve"> Предлагались различные способы регулирования, что показывает многоаспектность </w:t>
      </w:r>
      <w:proofErr w:type="spellStart"/>
      <w:r w:rsidR="005A579F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5A579F">
        <w:rPr>
          <w:rFonts w:ascii="Times New Roman" w:hAnsi="Times New Roman" w:cs="Times New Roman"/>
          <w:sz w:val="28"/>
          <w:szCs w:val="28"/>
        </w:rPr>
        <w:t xml:space="preserve">. </w:t>
      </w:r>
      <w:r w:rsidR="00285971">
        <w:rPr>
          <w:rFonts w:ascii="Times New Roman" w:hAnsi="Times New Roman" w:cs="Times New Roman"/>
          <w:sz w:val="28"/>
          <w:szCs w:val="28"/>
        </w:rPr>
        <w:t xml:space="preserve">Стоит отметить, что присутствующие на </w:t>
      </w:r>
      <w:r w:rsidR="00F046C7">
        <w:rPr>
          <w:rFonts w:ascii="Times New Roman" w:hAnsi="Times New Roman" w:cs="Times New Roman"/>
          <w:sz w:val="28"/>
          <w:szCs w:val="28"/>
        </w:rPr>
        <w:t>круглом столе</w:t>
      </w:r>
      <w:r w:rsidR="00285971">
        <w:rPr>
          <w:rFonts w:ascii="Times New Roman" w:hAnsi="Times New Roman" w:cs="Times New Roman"/>
          <w:sz w:val="28"/>
          <w:szCs w:val="28"/>
        </w:rPr>
        <w:t xml:space="preserve"> смогли понять, как проводятся </w:t>
      </w:r>
      <w:r w:rsidR="00F046C7">
        <w:rPr>
          <w:rFonts w:ascii="Times New Roman" w:hAnsi="Times New Roman" w:cs="Times New Roman"/>
          <w:sz w:val="28"/>
          <w:szCs w:val="28"/>
        </w:rPr>
        <w:t>заседания, решающую судьбу государства и общества в нашей стране.</w:t>
      </w:r>
      <w:r w:rsidR="00663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8F9" w:rsidRDefault="006636C6" w:rsidP="00A829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</w:t>
      </w:r>
      <w:r w:rsidR="00BA3F2E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вышенаписанное  </w:t>
      </w:r>
      <w:r w:rsidR="00FA5120">
        <w:rPr>
          <w:rFonts w:ascii="Times New Roman" w:hAnsi="Times New Roman" w:cs="Times New Roman"/>
          <w:sz w:val="28"/>
          <w:szCs w:val="28"/>
        </w:rPr>
        <w:t>мнение о встреч</w:t>
      </w:r>
      <w:r w:rsidR="00BA3F2E">
        <w:rPr>
          <w:rFonts w:ascii="Times New Roman" w:hAnsi="Times New Roman" w:cs="Times New Roman"/>
          <w:sz w:val="28"/>
          <w:szCs w:val="28"/>
        </w:rPr>
        <w:t>е</w:t>
      </w:r>
      <w:r w:rsidR="00FA5120">
        <w:rPr>
          <w:rFonts w:ascii="Times New Roman" w:hAnsi="Times New Roman" w:cs="Times New Roman"/>
          <w:sz w:val="28"/>
          <w:szCs w:val="28"/>
        </w:rPr>
        <w:t xml:space="preserve"> </w:t>
      </w:r>
      <w:r w:rsidR="008D48F9">
        <w:rPr>
          <w:rFonts w:ascii="Times New Roman" w:hAnsi="Times New Roman" w:cs="Times New Roman"/>
          <w:sz w:val="28"/>
          <w:szCs w:val="28"/>
        </w:rPr>
        <w:t>от Антона Перова</w:t>
      </w:r>
      <w:r w:rsidR="008D48F9" w:rsidRPr="008D48F9">
        <w:rPr>
          <w:rFonts w:ascii="Times New Roman" w:hAnsi="Times New Roman" w:cs="Times New Roman"/>
          <w:sz w:val="28"/>
          <w:szCs w:val="28"/>
        </w:rPr>
        <w:t xml:space="preserve">: </w:t>
      </w:r>
      <w:r w:rsidR="008D48F9" w:rsidRPr="003612C2">
        <w:rPr>
          <w:rFonts w:ascii="Times New Roman" w:hAnsi="Times New Roman" w:cs="Times New Roman"/>
          <w:sz w:val="28"/>
          <w:szCs w:val="28"/>
        </w:rPr>
        <w:t xml:space="preserve">«Мне понравилось это заседание. Я услышал на нем интересную и близкую мне позицию о регулировании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 в сфере права и способы по решению этой проблемы. </w:t>
      </w:r>
      <w:proofErr w:type="gramStart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Не надо все и полностью регулировать уголовным законодательством, административном правом и отдавать данные и смежные полномочия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Роскомнадзору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 В данной политической ситуации, это примет совсем другой образ: будет </w:t>
      </w:r>
      <w:proofErr w:type="gramStart"/>
      <w:r w:rsidR="008D48F9" w:rsidRPr="003612C2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 под контролем не только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кибертравля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 и прочие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киберпреступления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, которые по большей части уже находятся под регулированием права, а так же СМИ, распространённые в интернете и т.д. Этот вывод можно сделать, посмотрев на сложившуюся ситуацию: блокировка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Роскомназдором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 различных сайтов (Википедия,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.), массовые митинги во многих города РФ. Относительно речи Лизы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Песковой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, пожаловавшейся на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, ситуация неоднозначная. Но в целом её фразу «что возведением новых ограничительных стен в </w:t>
      </w:r>
      <w:proofErr w:type="spellStart"/>
      <w:r w:rsidR="008D48F9" w:rsidRPr="003612C2">
        <w:rPr>
          <w:rFonts w:ascii="Times New Roman" w:hAnsi="Times New Roman" w:cs="Times New Roman"/>
          <w:sz w:val="28"/>
          <w:szCs w:val="28"/>
        </w:rPr>
        <w:t>кибепространстве</w:t>
      </w:r>
      <w:proofErr w:type="spellEnd"/>
      <w:r w:rsidR="008D48F9" w:rsidRPr="003612C2">
        <w:rPr>
          <w:rFonts w:ascii="Times New Roman" w:hAnsi="Times New Roman" w:cs="Times New Roman"/>
          <w:sz w:val="28"/>
          <w:szCs w:val="28"/>
        </w:rPr>
        <w:t xml:space="preserve"> </w:t>
      </w:r>
      <w:r w:rsidR="008D48F9">
        <w:rPr>
          <w:rFonts w:ascii="Times New Roman" w:hAnsi="Times New Roman" w:cs="Times New Roman"/>
          <w:sz w:val="28"/>
          <w:szCs w:val="28"/>
        </w:rPr>
        <w:t>ситуацию не переломить».</w:t>
      </w:r>
    </w:p>
    <w:p w:rsidR="00D72D9C" w:rsidRDefault="00D72D9C" w:rsidP="00D72D9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2D9C" w:rsidRDefault="00D72D9C" w:rsidP="00D72D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Подпись_____________староста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Зокиров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Т.З.</w:t>
      </w:r>
    </w:p>
    <w:p w:rsidR="00D72D9C" w:rsidRDefault="00D72D9C" w:rsidP="00D72D9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2D9C" w:rsidRDefault="00D72D9C" w:rsidP="00D72D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Подпись_____________заместитель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старосты кружка Сущев А.С.</w:t>
      </w:r>
    </w:p>
    <w:p w:rsidR="00D72D9C" w:rsidRDefault="00D72D9C" w:rsidP="00D72D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2D9C" w:rsidRDefault="00D72D9C" w:rsidP="00D72D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lang w:val="en-US"/>
        </w:rPr>
        <w:t>:________________</w:t>
      </w:r>
    </w:p>
    <w:p w:rsidR="00D72D9C" w:rsidRDefault="00D72D9C" w:rsidP="00D72D9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2D9C" w:rsidRPr="00D72D9C" w:rsidRDefault="00D72D9C" w:rsidP="00D72D9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D72D9C" w:rsidRPr="00D72D9C" w:rsidSect="00DF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48EB"/>
    <w:multiLevelType w:val="hybridMultilevel"/>
    <w:tmpl w:val="50145D62"/>
    <w:lvl w:ilvl="0" w:tplc="F2FEC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3285F"/>
    <w:multiLevelType w:val="hybridMultilevel"/>
    <w:tmpl w:val="F26A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E0131"/>
    <w:multiLevelType w:val="hybridMultilevel"/>
    <w:tmpl w:val="C7220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2C2"/>
    <w:rsid w:val="001E53B0"/>
    <w:rsid w:val="0023359B"/>
    <w:rsid w:val="00247047"/>
    <w:rsid w:val="00285971"/>
    <w:rsid w:val="003612C2"/>
    <w:rsid w:val="00434BC3"/>
    <w:rsid w:val="005A579F"/>
    <w:rsid w:val="006636C6"/>
    <w:rsid w:val="006F72DD"/>
    <w:rsid w:val="00731127"/>
    <w:rsid w:val="00854ECA"/>
    <w:rsid w:val="008D48F9"/>
    <w:rsid w:val="009D6B03"/>
    <w:rsid w:val="00A829A6"/>
    <w:rsid w:val="00AD0E90"/>
    <w:rsid w:val="00BA3F2E"/>
    <w:rsid w:val="00D14D95"/>
    <w:rsid w:val="00D72D9C"/>
    <w:rsid w:val="00D8088C"/>
    <w:rsid w:val="00DB06E9"/>
    <w:rsid w:val="00DF3824"/>
    <w:rsid w:val="00E608C1"/>
    <w:rsid w:val="00E93F38"/>
    <w:rsid w:val="00F046C7"/>
    <w:rsid w:val="00F07F6E"/>
    <w:rsid w:val="00F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MSI</cp:lastModifiedBy>
  <cp:revision>13</cp:revision>
  <dcterms:created xsi:type="dcterms:W3CDTF">2018-03-11T18:13:00Z</dcterms:created>
  <dcterms:modified xsi:type="dcterms:W3CDTF">2018-09-03T17:34:00Z</dcterms:modified>
</cp:coreProperties>
</file>