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F7422" w14:textId="77777777" w:rsidR="004D07A8" w:rsidRPr="004D07A8" w:rsidRDefault="004D07A8" w:rsidP="004D07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6E70B19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7A8">
        <w:rPr>
          <w:rFonts w:ascii="Times New Roman" w:eastAsia="Times New Roman" w:hAnsi="Times New Roman" w:cs="Times New Roman"/>
          <w:b/>
          <w:bCs/>
          <w:lang w:eastAsia="ru-RU"/>
        </w:rPr>
        <w:t>МИНИСТЕРСТВО НАУКИ И ВЫСШЕГО ОБРАЗОВАНИЯ РОССИЙСКОЙ ФЕДЕРАЦИИ</w:t>
      </w:r>
    </w:p>
    <w:p w14:paraId="48A1BA9D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7A8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</w:t>
      </w:r>
    </w:p>
    <w:p w14:paraId="7F80EE86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7A8">
        <w:rPr>
          <w:rFonts w:ascii="Times New Roman" w:eastAsia="Times New Roman" w:hAnsi="Times New Roman" w:cs="Times New Roman"/>
          <w:b/>
          <w:bCs/>
          <w:lang w:eastAsia="ru-RU"/>
        </w:rPr>
        <w:t xml:space="preserve">УЧРЕЖДЕНИЕ ВЫСШЕГО ОБРАЗОВАНИЯ </w:t>
      </w:r>
    </w:p>
    <w:p w14:paraId="104B948D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7A8">
        <w:rPr>
          <w:rFonts w:ascii="Times New Roman" w:eastAsia="Times New Roman" w:hAnsi="Times New Roman" w:cs="Times New Roman"/>
          <w:b/>
          <w:bCs/>
          <w:lang w:eastAsia="ru-RU"/>
        </w:rPr>
        <w:t xml:space="preserve">«МОСКОВСКИЙ ГОСУДАРСТВЕННЫЙ ЮРИДИЧЕСКИЙ УНИВЕРСИТЕТ </w:t>
      </w:r>
    </w:p>
    <w:p w14:paraId="3E8EA117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07A8">
        <w:rPr>
          <w:rFonts w:ascii="Times New Roman" w:eastAsia="Times New Roman" w:hAnsi="Times New Roman" w:cs="Times New Roman"/>
          <w:b/>
          <w:bCs/>
          <w:lang w:eastAsia="ru-RU"/>
        </w:rPr>
        <w:t>ИМЕНИ О.Е. КУТАФИНА (МГЮА)»</w:t>
      </w:r>
    </w:p>
    <w:p w14:paraId="00C6CE38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1EC2B" w14:textId="77777777" w:rsidR="004D07A8" w:rsidRPr="004D07A8" w:rsidRDefault="004405F6" w:rsidP="004D0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трудового права и права социального обеспечения</w:t>
      </w:r>
    </w:p>
    <w:p w14:paraId="272E25CF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D42A1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D07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УЧЕБНОЙ ДИСЦИПЛИНЫ (МОДУЛЯ) </w:t>
      </w:r>
    </w:p>
    <w:p w14:paraId="6AA1D874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14:paraId="5DF9BC4C" w14:textId="77777777" w:rsidR="004D07A8" w:rsidRPr="004D07A8" w:rsidRDefault="00D97434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Трудовое право</w:t>
      </w:r>
    </w:p>
    <w:p w14:paraId="50B98780" w14:textId="77777777" w:rsidR="004D07A8" w:rsidRPr="004D07A8" w:rsidRDefault="004D07A8" w:rsidP="004D0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015CF" w14:textId="77777777" w:rsidR="004D07A8" w:rsidRPr="004D07A8" w:rsidRDefault="004D07A8" w:rsidP="004D0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405F6"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</w:t>
      </w:r>
      <w:r w:rsidR="00D9743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D07A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4AA19E02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79DA6" w14:textId="194109DD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16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405F6" w:rsidRPr="0022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C0C4B" w:rsidRPr="0022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405F6" w:rsidRPr="0022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 w:rsidRPr="0022116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31A7CADD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E46CC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a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07"/>
      </w:tblGrid>
      <w:tr w:rsidR="004D07A8" w:rsidRPr="004D07A8" w14:paraId="375576C5" w14:textId="77777777" w:rsidTr="004405F6">
        <w:tc>
          <w:tcPr>
            <w:tcW w:w="3731" w:type="dxa"/>
          </w:tcPr>
          <w:p w14:paraId="5D8EB0A9" w14:textId="77777777" w:rsidR="004D07A8" w:rsidRPr="004D07A8" w:rsidRDefault="004D07A8" w:rsidP="004D0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направления подготовки или специальности:</w:t>
            </w:r>
          </w:p>
        </w:tc>
        <w:tc>
          <w:tcPr>
            <w:tcW w:w="5307" w:type="dxa"/>
            <w:vAlign w:val="center"/>
          </w:tcPr>
          <w:p w14:paraId="461C3835" w14:textId="77777777" w:rsidR="004D07A8" w:rsidRPr="004D07A8" w:rsidRDefault="004D07A8" w:rsidP="004D07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529E9" w14:textId="77777777" w:rsidR="004D07A8" w:rsidRPr="004D07A8" w:rsidRDefault="004D07A8" w:rsidP="004D07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45B5A0" w14:textId="77777777" w:rsidR="004D07A8" w:rsidRPr="004D07A8" w:rsidRDefault="004D07A8" w:rsidP="004D07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</w:tr>
      <w:tr w:rsidR="004D07A8" w:rsidRPr="004D07A8" w14:paraId="71ACDAB5" w14:textId="77777777" w:rsidTr="004405F6">
        <w:tc>
          <w:tcPr>
            <w:tcW w:w="3731" w:type="dxa"/>
          </w:tcPr>
          <w:p w14:paraId="64BA2D85" w14:textId="77777777" w:rsidR="004D07A8" w:rsidRPr="004D07A8" w:rsidRDefault="004D07A8" w:rsidP="004D0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Align w:val="center"/>
          </w:tcPr>
          <w:p w14:paraId="55712BDF" w14:textId="77777777" w:rsidR="004D07A8" w:rsidRPr="004D07A8" w:rsidRDefault="004D07A8" w:rsidP="004D07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A8" w:rsidRPr="004D07A8" w14:paraId="12DFC620" w14:textId="77777777" w:rsidTr="004405F6">
        <w:tc>
          <w:tcPr>
            <w:tcW w:w="3731" w:type="dxa"/>
          </w:tcPr>
          <w:p w14:paraId="0F4F43A6" w14:textId="77777777" w:rsidR="004D07A8" w:rsidRPr="004D07A8" w:rsidRDefault="004D07A8" w:rsidP="004D0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07" w:type="dxa"/>
            <w:vAlign w:val="center"/>
          </w:tcPr>
          <w:p w14:paraId="6EE2EE60" w14:textId="77777777" w:rsidR="004D07A8" w:rsidRPr="004D07A8" w:rsidRDefault="004D07A8" w:rsidP="004405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бакалавриата</w:t>
            </w:r>
          </w:p>
        </w:tc>
      </w:tr>
      <w:tr w:rsidR="004D07A8" w:rsidRPr="004D07A8" w14:paraId="0BC1A97A" w14:textId="77777777" w:rsidTr="004405F6">
        <w:tc>
          <w:tcPr>
            <w:tcW w:w="3731" w:type="dxa"/>
          </w:tcPr>
          <w:p w14:paraId="2DC066CF" w14:textId="77777777" w:rsidR="004D07A8" w:rsidRPr="004D07A8" w:rsidRDefault="004D07A8" w:rsidP="004D0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Align w:val="center"/>
          </w:tcPr>
          <w:p w14:paraId="4934DAFB" w14:textId="77777777" w:rsidR="004D07A8" w:rsidRPr="004D07A8" w:rsidRDefault="004D07A8" w:rsidP="004D07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A8" w:rsidRPr="004D07A8" w14:paraId="08BE19F0" w14:textId="77777777" w:rsidTr="004405F6">
        <w:tc>
          <w:tcPr>
            <w:tcW w:w="3731" w:type="dxa"/>
          </w:tcPr>
          <w:p w14:paraId="1F8F5C14" w14:textId="77777777" w:rsidR="004D07A8" w:rsidRPr="004D07A8" w:rsidRDefault="004D07A8" w:rsidP="004D0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Align w:val="center"/>
          </w:tcPr>
          <w:p w14:paraId="59CC2BED" w14:textId="77777777" w:rsidR="004D07A8" w:rsidRPr="004D07A8" w:rsidRDefault="004D07A8" w:rsidP="004D07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A8" w:rsidRPr="004D07A8" w14:paraId="25ABEAC3" w14:textId="77777777" w:rsidTr="004405F6">
        <w:tc>
          <w:tcPr>
            <w:tcW w:w="3731" w:type="dxa"/>
          </w:tcPr>
          <w:p w14:paraId="7FF5C2CF" w14:textId="77777777" w:rsidR="004D07A8" w:rsidRPr="004D07A8" w:rsidRDefault="004D07A8" w:rsidP="004D0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5307" w:type="dxa"/>
            <w:vMerge w:val="restart"/>
            <w:vAlign w:val="center"/>
          </w:tcPr>
          <w:p w14:paraId="123F6900" w14:textId="77777777" w:rsidR="004D07A8" w:rsidRPr="004D07A8" w:rsidRDefault="004405F6" w:rsidP="004405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</w:p>
        </w:tc>
      </w:tr>
      <w:tr w:rsidR="004D07A8" w:rsidRPr="004D07A8" w14:paraId="1CF23776" w14:textId="77777777" w:rsidTr="004405F6">
        <w:tc>
          <w:tcPr>
            <w:tcW w:w="3731" w:type="dxa"/>
          </w:tcPr>
          <w:p w14:paraId="4F59F270" w14:textId="77777777" w:rsidR="004D07A8" w:rsidRPr="004D07A8" w:rsidRDefault="004D07A8" w:rsidP="004D0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(профиль) или специализация ОПОП ВО:</w:t>
            </w:r>
          </w:p>
        </w:tc>
        <w:tc>
          <w:tcPr>
            <w:tcW w:w="5307" w:type="dxa"/>
            <w:vMerge/>
            <w:vAlign w:val="center"/>
          </w:tcPr>
          <w:p w14:paraId="48B683FC" w14:textId="77777777" w:rsidR="004D07A8" w:rsidRPr="004D07A8" w:rsidRDefault="004D07A8" w:rsidP="004D07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A8" w:rsidRPr="004D07A8" w14:paraId="78A771D8" w14:textId="77777777" w:rsidTr="004405F6">
        <w:tc>
          <w:tcPr>
            <w:tcW w:w="3731" w:type="dxa"/>
          </w:tcPr>
          <w:p w14:paraId="13466656" w14:textId="77777777" w:rsidR="004D07A8" w:rsidRPr="004D07A8" w:rsidRDefault="004D07A8" w:rsidP="004D0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Align w:val="center"/>
          </w:tcPr>
          <w:p w14:paraId="0ED0BB20" w14:textId="77777777" w:rsidR="004D07A8" w:rsidRPr="004D07A8" w:rsidRDefault="004D07A8" w:rsidP="004D07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A8" w:rsidRPr="004D07A8" w14:paraId="1BCC5C40" w14:textId="77777777" w:rsidTr="004405F6">
        <w:tc>
          <w:tcPr>
            <w:tcW w:w="3731" w:type="dxa"/>
          </w:tcPr>
          <w:p w14:paraId="4AC766A7" w14:textId="77777777" w:rsidR="004D07A8" w:rsidRPr="004D07A8" w:rsidRDefault="004D07A8" w:rsidP="004D0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(формы) обучения:</w:t>
            </w:r>
          </w:p>
        </w:tc>
        <w:tc>
          <w:tcPr>
            <w:tcW w:w="5307" w:type="dxa"/>
            <w:vAlign w:val="center"/>
          </w:tcPr>
          <w:p w14:paraId="5EB9DFD2" w14:textId="77777777" w:rsidR="004D07A8" w:rsidRPr="004D07A8" w:rsidRDefault="004D07A8" w:rsidP="004D07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очно-заочная и заочная</w:t>
            </w:r>
          </w:p>
        </w:tc>
      </w:tr>
      <w:tr w:rsidR="004D07A8" w:rsidRPr="004D07A8" w14:paraId="73317081" w14:textId="77777777" w:rsidTr="004405F6">
        <w:tc>
          <w:tcPr>
            <w:tcW w:w="3731" w:type="dxa"/>
          </w:tcPr>
          <w:p w14:paraId="09FBB861" w14:textId="77777777" w:rsidR="004D07A8" w:rsidRPr="004D07A8" w:rsidRDefault="004D07A8" w:rsidP="004D0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Align w:val="center"/>
          </w:tcPr>
          <w:p w14:paraId="18DD0C66" w14:textId="77777777" w:rsidR="004D07A8" w:rsidRPr="004D07A8" w:rsidRDefault="004D07A8" w:rsidP="004D07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A8" w:rsidRPr="004D07A8" w14:paraId="1AD036E3" w14:textId="77777777" w:rsidTr="004405F6">
        <w:tc>
          <w:tcPr>
            <w:tcW w:w="3731" w:type="dxa"/>
          </w:tcPr>
          <w:p w14:paraId="4AB601B2" w14:textId="77777777" w:rsidR="004D07A8" w:rsidRPr="004D07A8" w:rsidRDefault="004D07A8" w:rsidP="004D07A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 (степень):</w:t>
            </w:r>
          </w:p>
        </w:tc>
        <w:tc>
          <w:tcPr>
            <w:tcW w:w="5307" w:type="dxa"/>
            <w:vAlign w:val="center"/>
          </w:tcPr>
          <w:p w14:paraId="436BD4D1" w14:textId="77777777" w:rsidR="004D07A8" w:rsidRPr="004D07A8" w:rsidRDefault="004D07A8" w:rsidP="004405F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</w:tr>
    </w:tbl>
    <w:p w14:paraId="40D65797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B0D60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D0DB1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315D7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9D171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4AB1B" w14:textId="77777777" w:rsidR="004D07A8" w:rsidRPr="004D07A8" w:rsidRDefault="004D07A8" w:rsidP="004D0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– </w:t>
      </w:r>
      <w:r w:rsidRPr="002211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3F57" w:rsidRPr="002211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07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FE4D01F" w14:textId="3AC17732" w:rsidR="004D07A8" w:rsidRPr="004D07A8" w:rsidRDefault="004D07A8" w:rsidP="004D0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утверждена на заседании кафедры </w:t>
      </w:r>
      <w:r w:rsidR="004405F6">
        <w:rPr>
          <w:rFonts w:ascii="Times New Roman" w:eastAsia="Calibri" w:hAnsi="Times New Roman" w:cs="Times New Roman"/>
          <w:sz w:val="28"/>
          <w:szCs w:val="28"/>
        </w:rPr>
        <w:t>трудового права и права социального обеспечения</w:t>
      </w:r>
      <w:r w:rsidRPr="004D07A8">
        <w:rPr>
          <w:rFonts w:ascii="Times New Roman" w:eastAsia="Calibri" w:hAnsi="Times New Roman" w:cs="Times New Roman"/>
          <w:sz w:val="28"/>
          <w:szCs w:val="28"/>
        </w:rPr>
        <w:t xml:space="preserve"> протокол </w:t>
      </w:r>
      <w:r w:rsidRPr="002211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21166">
        <w:rPr>
          <w:rFonts w:ascii="Times New Roman" w:eastAsia="Calibri" w:hAnsi="Times New Roman" w:cs="Times New Roman"/>
          <w:sz w:val="28"/>
          <w:szCs w:val="28"/>
        </w:rPr>
        <w:t>9</w:t>
      </w:r>
      <w:r w:rsidRPr="00221166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 w:rsidR="00221166">
        <w:rPr>
          <w:rFonts w:ascii="Times New Roman" w:eastAsia="Calibri" w:hAnsi="Times New Roman" w:cs="Times New Roman"/>
          <w:sz w:val="28"/>
          <w:szCs w:val="28"/>
        </w:rPr>
        <w:t>2</w:t>
      </w:r>
      <w:r w:rsidR="008708F2">
        <w:rPr>
          <w:rFonts w:ascii="Times New Roman" w:eastAsia="Calibri" w:hAnsi="Times New Roman" w:cs="Times New Roman"/>
          <w:sz w:val="28"/>
          <w:szCs w:val="28"/>
        </w:rPr>
        <w:t>3</w:t>
      </w:r>
      <w:r w:rsidRPr="0022116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21166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Pr="00221166">
        <w:rPr>
          <w:rFonts w:ascii="Times New Roman" w:eastAsia="Calibri" w:hAnsi="Times New Roman" w:cs="Times New Roman"/>
          <w:sz w:val="28"/>
          <w:szCs w:val="28"/>
        </w:rPr>
        <w:t>20</w:t>
      </w:r>
      <w:r w:rsidR="00221166">
        <w:rPr>
          <w:rFonts w:ascii="Times New Roman" w:eastAsia="Calibri" w:hAnsi="Times New Roman" w:cs="Times New Roman"/>
          <w:sz w:val="28"/>
          <w:szCs w:val="28"/>
        </w:rPr>
        <w:t>20</w:t>
      </w:r>
      <w:r w:rsidRPr="00221166">
        <w:rPr>
          <w:rFonts w:ascii="Times New Roman" w:eastAsia="Calibri" w:hAnsi="Times New Roman" w:cs="Times New Roman"/>
          <w:sz w:val="28"/>
          <w:szCs w:val="28"/>
        </w:rPr>
        <w:t xml:space="preserve">  года</w:t>
      </w:r>
    </w:p>
    <w:p w14:paraId="381120A3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1DCBEF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254494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C49072" w14:textId="77777777" w:rsidR="00D97434" w:rsidRDefault="004D07A8" w:rsidP="00D97434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  <w:r w:rsidRPr="004D07A8">
        <w:rPr>
          <w:rFonts w:ascii="Times New Roman" w:eastAsia="Calibri" w:hAnsi="Times New Roman" w:cs="Times New Roman"/>
          <w:sz w:val="28"/>
          <w:szCs w:val="28"/>
        </w:rPr>
        <w:t>Автор</w:t>
      </w:r>
      <w:r w:rsidR="004405F6">
        <w:rPr>
          <w:rFonts w:ascii="Times New Roman" w:eastAsia="Calibri" w:hAnsi="Times New Roman" w:cs="Times New Roman"/>
          <w:sz w:val="28"/>
          <w:szCs w:val="28"/>
        </w:rPr>
        <w:t>ы</w:t>
      </w:r>
      <w:r w:rsidR="004405F6" w:rsidRPr="004405F6">
        <w:rPr>
          <w:rFonts w:ascii="Times New Roman" w:eastAsia="Calibri" w:hAnsi="Times New Roman" w:cs="Times New Roman"/>
          <w:sz w:val="28"/>
          <w:szCs w:val="28"/>
        </w:rPr>
        <w:t>:</w:t>
      </w:r>
      <w:r w:rsidR="004405F6" w:rsidRPr="004405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5E64579" w14:textId="77777777" w:rsidR="00D97434" w:rsidRPr="003674DD" w:rsidRDefault="00D97434" w:rsidP="00D97434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D97434">
        <w:rPr>
          <w:rFonts w:ascii="Times New Roman" w:hAnsi="Times New Roman"/>
          <w:b/>
          <w:i/>
          <w:sz w:val="28"/>
          <w:szCs w:val="28"/>
          <w:lang w:eastAsia="ru-RU"/>
        </w:rPr>
        <w:t>Цыпкина И.С.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кандидат юридических наук, доцент кафедры трудового права и права социального обеспечения </w:t>
      </w:r>
    </w:p>
    <w:p w14:paraId="5E04078D" w14:textId="77777777" w:rsidR="00D97434" w:rsidRPr="003674DD" w:rsidRDefault="00D97434" w:rsidP="00D97434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D97434">
        <w:rPr>
          <w:rFonts w:ascii="Times New Roman" w:hAnsi="Times New Roman"/>
          <w:b/>
          <w:i/>
          <w:sz w:val="28"/>
          <w:szCs w:val="28"/>
          <w:lang w:eastAsia="ru-RU"/>
        </w:rPr>
        <w:t>Шевченко О.А.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доктор юридических наук, профессор кафедры трудового права и права социального обеспечения </w:t>
      </w:r>
    </w:p>
    <w:p w14:paraId="5BA288D5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6840B4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86ED65" w14:textId="12F0B345" w:rsidR="0013114B" w:rsidRPr="0013114B" w:rsidRDefault="002C4538" w:rsidP="001311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8F2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  <w:r w:rsidR="0013114B" w:rsidRPr="008708F2">
        <w:rPr>
          <w:rFonts w:ascii="Times New Roman" w:eastAsia="Calibri" w:hAnsi="Times New Roman" w:cs="Times New Roman"/>
          <w:sz w:val="28"/>
          <w:szCs w:val="28"/>
        </w:rPr>
        <w:t>–</w:t>
      </w:r>
      <w:r w:rsidR="0013114B" w:rsidRPr="00131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8F2" w:rsidRPr="008708F2">
        <w:rPr>
          <w:rFonts w:ascii="Times New Roman" w:hAnsi="Times New Roman" w:cs="Times New Roman"/>
          <w:sz w:val="28"/>
          <w:szCs w:val="28"/>
        </w:rPr>
        <w:t>Коньков В.В.- генеральный директор ООО «ИнтеллектГрупп»</w:t>
      </w:r>
    </w:p>
    <w:p w14:paraId="524DF16A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33526B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ED7D5B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EEE586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E81ADF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5BCB02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87D813" w14:textId="77777777" w:rsidR="004405F6" w:rsidRPr="004405F6" w:rsidRDefault="00D97434" w:rsidP="004405F6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Цыпкина И.С. Шевченко О.А.</w:t>
      </w:r>
    </w:p>
    <w:p w14:paraId="6B7954A0" w14:textId="18548303" w:rsidR="004D07A8" w:rsidRPr="004405F6" w:rsidRDefault="00D97434" w:rsidP="004405F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Трудовое право</w:t>
      </w:r>
      <w:r w:rsidR="004405F6" w:rsidRPr="004405F6">
        <w:rPr>
          <w:rFonts w:ascii="Times New Roman" w:eastAsia="Calibri" w:hAnsi="Times New Roman" w:cs="Times New Roman"/>
          <w:sz w:val="28"/>
          <w:szCs w:val="28"/>
        </w:rPr>
        <w:t xml:space="preserve">: рабочая программа / </w:t>
      </w:r>
      <w:r>
        <w:rPr>
          <w:rFonts w:ascii="Times New Roman" w:eastAsia="Calibri" w:hAnsi="Times New Roman" w:cs="Times New Roman"/>
          <w:sz w:val="28"/>
          <w:szCs w:val="28"/>
        </w:rPr>
        <w:t>И.С. Цыпкина, О.А. Шевченко</w:t>
      </w:r>
      <w:r w:rsidR="004405F6" w:rsidRPr="004405F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405F6" w:rsidRPr="004405F6">
        <w:rPr>
          <w:rFonts w:ascii="Times New Roman" w:hAnsi="Times New Roman" w:cs="Times New Roman"/>
          <w:sz w:val="28"/>
          <w:szCs w:val="28"/>
        </w:rPr>
        <w:t xml:space="preserve"> </w:t>
      </w:r>
      <w:r w:rsidR="004D07A8" w:rsidRPr="004405F6">
        <w:rPr>
          <w:rFonts w:ascii="Times New Roman" w:eastAsia="Calibri" w:hAnsi="Times New Roman" w:cs="Times New Roman"/>
          <w:sz w:val="28"/>
          <w:szCs w:val="28"/>
        </w:rPr>
        <w:t xml:space="preserve">М.: Издательский центр Университета имени О.Е. Кутафина (МГЮА), </w:t>
      </w:r>
      <w:r w:rsidR="004D07A8" w:rsidRPr="00221166">
        <w:rPr>
          <w:rFonts w:ascii="Times New Roman" w:eastAsia="Calibri" w:hAnsi="Times New Roman" w:cs="Times New Roman"/>
          <w:sz w:val="28"/>
          <w:szCs w:val="28"/>
        </w:rPr>
        <w:t>20</w:t>
      </w:r>
      <w:r w:rsidR="006C0C4B" w:rsidRPr="00221166">
        <w:rPr>
          <w:rFonts w:ascii="Times New Roman" w:eastAsia="Calibri" w:hAnsi="Times New Roman" w:cs="Times New Roman"/>
          <w:sz w:val="28"/>
          <w:szCs w:val="28"/>
        </w:rPr>
        <w:t>20</w:t>
      </w:r>
      <w:r w:rsidR="00221166">
        <w:rPr>
          <w:rFonts w:ascii="Times New Roman" w:eastAsia="Calibri" w:hAnsi="Times New Roman" w:cs="Times New Roman"/>
          <w:sz w:val="28"/>
          <w:szCs w:val="28"/>
        </w:rPr>
        <w:t>.</w:t>
      </w:r>
      <w:r w:rsidR="004D07A8" w:rsidRPr="004405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B0648E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0E5AC1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BC564F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47F762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EA268B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D58854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DBAC3A" w14:textId="77777777" w:rsid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6AD8E7" w14:textId="77777777" w:rsidR="004405F6" w:rsidRPr="004D07A8" w:rsidRDefault="004405F6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0FF9BA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EC1CF4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1F81F4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C921CA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222C68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0E6C71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632303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07A8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 с требованиями ФГОС ВО.</w:t>
      </w:r>
    </w:p>
    <w:p w14:paraId="0B42FC84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DDFFF0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B06591" w14:textId="308B4477" w:rsidR="004D07A8" w:rsidRPr="004D07A8" w:rsidRDefault="004405F6" w:rsidP="004405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©</w:t>
      </w:r>
      <w:r w:rsidR="004D07A8" w:rsidRPr="004D07A8">
        <w:rPr>
          <w:rFonts w:ascii="Times New Roman" w:eastAsia="Calibri" w:hAnsi="Times New Roman" w:cs="Times New Roman"/>
          <w:sz w:val="28"/>
          <w:szCs w:val="28"/>
        </w:rPr>
        <w:t xml:space="preserve">Университет имени О.Е. Кутафина (МГЮА), </w:t>
      </w:r>
      <w:r w:rsidR="004D07A8" w:rsidRPr="00221166">
        <w:rPr>
          <w:rFonts w:ascii="Times New Roman" w:eastAsia="Calibri" w:hAnsi="Times New Roman" w:cs="Times New Roman"/>
          <w:sz w:val="28"/>
          <w:szCs w:val="28"/>
        </w:rPr>
        <w:t>20</w:t>
      </w:r>
      <w:r w:rsidR="006C0C4B" w:rsidRPr="00221166">
        <w:rPr>
          <w:rFonts w:ascii="Times New Roman" w:eastAsia="Calibri" w:hAnsi="Times New Roman" w:cs="Times New Roman"/>
          <w:sz w:val="28"/>
          <w:szCs w:val="28"/>
        </w:rPr>
        <w:t>20</w:t>
      </w:r>
    </w:p>
    <w:p w14:paraId="08353B2E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2BFC78" w14:textId="77777777" w:rsidR="004D07A8" w:rsidRPr="004D07A8" w:rsidRDefault="004D07A8" w:rsidP="004D0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81809B" w14:textId="77777777" w:rsidR="004D07A8" w:rsidRPr="004D07A8" w:rsidRDefault="004D07A8" w:rsidP="00826611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D07A8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522F7B45" w14:textId="77777777" w:rsidR="004D07A8" w:rsidRPr="004D07A8" w:rsidRDefault="004D07A8" w:rsidP="004D07A8">
      <w:pPr>
        <w:keepNext/>
        <w:spacing w:after="0" w:line="240" w:lineRule="auto"/>
        <w:ind w:left="1080"/>
        <w:contextualSpacing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98F26B" w14:textId="77777777" w:rsidR="004D07A8" w:rsidRPr="004D07A8" w:rsidRDefault="004D07A8" w:rsidP="004D0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 освоения учебной дисциплины (модуля)</w:t>
      </w:r>
    </w:p>
    <w:p w14:paraId="40989903" w14:textId="77777777" w:rsidR="00D97434" w:rsidRPr="003674DD" w:rsidRDefault="00D97434" w:rsidP="00D9743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Целью освоения учебной дисциплины «Трудовое право» является подготовка обучающегося,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 профессиональной деятельности. </w:t>
      </w:r>
    </w:p>
    <w:p w14:paraId="3932CD07" w14:textId="77777777" w:rsidR="00D97434" w:rsidRPr="003674DD" w:rsidRDefault="00D97434" w:rsidP="00D9743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0E5253">
        <w:rPr>
          <w:rFonts w:ascii="Times New Roman" w:hAnsi="Times New Roman"/>
          <w:sz w:val="28"/>
          <w:szCs w:val="28"/>
          <w:lang w:eastAsia="ru-RU"/>
        </w:rPr>
        <w:t xml:space="preserve">учебной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дисциплины </w:t>
      </w:r>
      <w:r w:rsidR="000E5253">
        <w:rPr>
          <w:rFonts w:ascii="Times New Roman" w:hAnsi="Times New Roman"/>
          <w:sz w:val="28"/>
          <w:szCs w:val="28"/>
          <w:lang w:eastAsia="ru-RU"/>
        </w:rPr>
        <w:t xml:space="preserve">«Трудовое право» </w:t>
      </w:r>
      <w:r w:rsidRPr="003674DD">
        <w:rPr>
          <w:rFonts w:ascii="Times New Roman" w:hAnsi="Times New Roman"/>
          <w:sz w:val="28"/>
          <w:szCs w:val="28"/>
          <w:lang w:eastAsia="ru-RU"/>
        </w:rPr>
        <w:t>являются на основе изучения основополагающих международно-правовых актов, конституционных положений, основных принципов правового регулирования труда, норм трудового законодательства, локальных нормативных актов, содержащих нормы трудового права, и судебной практики:</w:t>
      </w:r>
    </w:p>
    <w:p w14:paraId="6CF05437" w14:textId="77777777" w:rsidR="00D97434" w:rsidRPr="003674DD" w:rsidRDefault="00D97434" w:rsidP="00D974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-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у обучающихся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14:paraId="5ADBB78B" w14:textId="77777777" w:rsidR="00D97434" w:rsidRPr="003674DD" w:rsidRDefault="00D97434" w:rsidP="00D974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-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развитие у обучающихся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обучающихся вопросов происхождения, правовой природы, сущности и тенденций развития трудового законодательства;</w:t>
      </w:r>
    </w:p>
    <w:p w14:paraId="3A1D2930" w14:textId="77777777" w:rsidR="00D97434" w:rsidRPr="003674DD" w:rsidRDefault="00D97434" w:rsidP="00D974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-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 выработка осознанного восприятия комплекса норм трудового права;</w:t>
      </w:r>
    </w:p>
    <w:p w14:paraId="0BC1DA2D" w14:textId="77777777" w:rsidR="000E5253" w:rsidRDefault="00D97434" w:rsidP="00D974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-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навыков применения норм трудового законодательства </w:t>
      </w:r>
    </w:p>
    <w:p w14:paraId="26DBAB9E" w14:textId="77777777" w:rsidR="00D97434" w:rsidRPr="003674DD" w:rsidRDefault="00D97434" w:rsidP="00D974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в практической деятельности.</w:t>
      </w:r>
    </w:p>
    <w:p w14:paraId="545399E0" w14:textId="77777777" w:rsidR="000E5253" w:rsidRPr="000E5253" w:rsidRDefault="00ED6E73" w:rsidP="000E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5.4 ФГОС В</w:t>
      </w:r>
      <w:r w:rsidR="000E5253" w:rsidRPr="000E5253">
        <w:rPr>
          <w:rFonts w:ascii="Times New Roman" w:hAnsi="Times New Roman" w:cs="Times New Roman"/>
          <w:sz w:val="28"/>
          <w:szCs w:val="28"/>
        </w:rPr>
        <w:t>О обучающийся по направлению подготовки 40.03.01 Юриспруденция (уровень бакалавриата) должен быть подготовлен к решению следующих профессиональных задач в соответствии с видами профессиональной деятельности:</w:t>
      </w:r>
    </w:p>
    <w:p w14:paraId="2642F92C" w14:textId="77777777" w:rsidR="000E5253" w:rsidRPr="009949B0" w:rsidRDefault="000E5253" w:rsidP="000E525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66">
        <w:rPr>
          <w:rFonts w:ascii="Times New Roman" w:hAnsi="Times New Roman" w:cs="Times New Roman"/>
          <w:i/>
          <w:sz w:val="28"/>
          <w:szCs w:val="28"/>
        </w:rPr>
        <w:t>правоприменительная деятельность</w:t>
      </w:r>
      <w:r w:rsidRPr="009949B0">
        <w:rPr>
          <w:rFonts w:ascii="Times New Roman" w:hAnsi="Times New Roman" w:cs="Times New Roman"/>
          <w:i/>
          <w:sz w:val="28"/>
          <w:szCs w:val="28"/>
        </w:rPr>
        <w:t>.</w:t>
      </w:r>
    </w:p>
    <w:p w14:paraId="725DDBCE" w14:textId="77777777" w:rsidR="009949B0" w:rsidRDefault="009949B0" w:rsidP="00AF744A">
      <w:pPr>
        <w:pStyle w:val="1"/>
        <w:tabs>
          <w:tab w:val="left" w:pos="9355"/>
        </w:tabs>
        <w:ind w:right="-1"/>
        <w:rPr>
          <w:sz w:val="28"/>
          <w:szCs w:val="28"/>
        </w:rPr>
      </w:pPr>
      <w:bookmarkStart w:id="1" w:name="_Toc5714521"/>
    </w:p>
    <w:p w14:paraId="15C67157" w14:textId="77777777" w:rsidR="00AF744A" w:rsidRPr="0045787B" w:rsidRDefault="00AF744A" w:rsidP="00AF744A">
      <w:pPr>
        <w:pStyle w:val="1"/>
        <w:tabs>
          <w:tab w:val="left" w:pos="9355"/>
        </w:tabs>
        <w:ind w:right="-1"/>
        <w:rPr>
          <w:sz w:val="28"/>
          <w:szCs w:val="28"/>
        </w:rPr>
      </w:pPr>
      <w:r w:rsidRPr="007703D6">
        <w:rPr>
          <w:sz w:val="28"/>
          <w:szCs w:val="28"/>
        </w:rPr>
        <w:t>2. МЕСТО УЧЕБНОЙ ДИСЦИПЛИНЫ В СТРУКТУРЕ ОП</w:t>
      </w:r>
      <w:r>
        <w:rPr>
          <w:sz w:val="28"/>
          <w:szCs w:val="28"/>
        </w:rPr>
        <w:t>ОП ВО</w:t>
      </w:r>
      <w:bookmarkEnd w:id="1"/>
    </w:p>
    <w:p w14:paraId="78F6C1B0" w14:textId="77777777" w:rsidR="00AF744A" w:rsidRDefault="00AF744A" w:rsidP="00AF744A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14:paraId="2D7167C9" w14:textId="77777777" w:rsidR="00AF744A" w:rsidRPr="00AF744A" w:rsidRDefault="00AF744A" w:rsidP="00AF7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4A">
        <w:rPr>
          <w:rFonts w:ascii="Times New Roman" w:hAnsi="Times New Roman" w:cs="Times New Roman"/>
          <w:sz w:val="28"/>
          <w:szCs w:val="28"/>
        </w:rPr>
        <w:t>Дисциплина (модуль) «</w:t>
      </w:r>
      <w:r w:rsidR="009949B0">
        <w:rPr>
          <w:rFonts w:ascii="Times New Roman" w:hAnsi="Times New Roman" w:cs="Times New Roman"/>
          <w:sz w:val="28"/>
          <w:szCs w:val="28"/>
        </w:rPr>
        <w:t>Трудовое право</w:t>
      </w:r>
      <w:r w:rsidRPr="00AF744A">
        <w:rPr>
          <w:rFonts w:ascii="Times New Roman" w:hAnsi="Times New Roman" w:cs="Times New Roman"/>
          <w:sz w:val="28"/>
          <w:szCs w:val="28"/>
        </w:rPr>
        <w:t>» относится к базовой части Блока 1 «Дисциплины (модули)» основной профессиональной образовательной программы</w:t>
      </w:r>
      <w:r w:rsidRPr="00AF7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44A">
        <w:rPr>
          <w:rFonts w:ascii="Times New Roman" w:eastAsia="Calibri" w:hAnsi="Times New Roman" w:cs="Times New Roman"/>
          <w:sz w:val="28"/>
          <w:szCs w:val="28"/>
        </w:rPr>
        <w:t>по направлению подготовки 40.03.01. Юриспруденция</w:t>
      </w:r>
      <w:r w:rsidR="00ED6E73">
        <w:rPr>
          <w:rFonts w:ascii="Times New Roman" w:eastAsia="Calibri" w:hAnsi="Times New Roman" w:cs="Times New Roman"/>
          <w:sz w:val="28"/>
          <w:szCs w:val="28"/>
        </w:rPr>
        <w:t xml:space="preserve"> (уровень бакалавриата)</w:t>
      </w:r>
      <w:r w:rsidRPr="00AF74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A764C1" w14:textId="77777777" w:rsidR="009949B0" w:rsidRDefault="009949B0" w:rsidP="009949B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37031">
        <w:rPr>
          <w:rFonts w:ascii="Times New Roman" w:hAnsi="Times New Roman"/>
          <w:sz w:val="28"/>
          <w:szCs w:val="28"/>
          <w:lang w:eastAsia="ru-RU"/>
        </w:rPr>
        <w:t xml:space="preserve">Успешное освоение учебной дисциплины (модуля) «Трудовое право» требует наличия у обучающихся знаний и компетенций, приобретенных в процессе освоения других дисциплин базовой части Блока 1, а именно: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конституционное, г</w:t>
      </w:r>
      <w:r w:rsidRPr="00937031">
        <w:rPr>
          <w:rFonts w:ascii="Times New Roman" w:hAnsi="Times New Roman"/>
          <w:sz w:val="28"/>
          <w:szCs w:val="28"/>
          <w:lang w:eastAsia="ru-RU"/>
        </w:rPr>
        <w:t>ражданско</w:t>
      </w:r>
      <w:r>
        <w:rPr>
          <w:rFonts w:ascii="Times New Roman" w:hAnsi="Times New Roman"/>
          <w:sz w:val="28"/>
          <w:szCs w:val="28"/>
          <w:lang w:eastAsia="ru-RU"/>
        </w:rPr>
        <w:t>е, административное</w:t>
      </w:r>
      <w:r w:rsidRPr="00937031">
        <w:rPr>
          <w:rFonts w:ascii="Times New Roman" w:hAnsi="Times New Roman"/>
          <w:sz w:val="28"/>
          <w:szCs w:val="28"/>
          <w:lang w:eastAsia="ru-RU"/>
        </w:rPr>
        <w:t xml:space="preserve"> 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о. </w:t>
      </w:r>
      <w:r w:rsidRPr="00AF744A">
        <w:rPr>
          <w:rFonts w:ascii="Times New Roman" w:eastAsia="Calibri" w:hAnsi="Times New Roman" w:cs="Times New Roman"/>
          <w:sz w:val="28"/>
          <w:szCs w:val="28"/>
        </w:rPr>
        <w:t>В то же время, учебная дисциплина (модуль) «</w:t>
      </w:r>
      <w:r>
        <w:rPr>
          <w:rFonts w:ascii="Times New Roman" w:eastAsia="Calibri" w:hAnsi="Times New Roman" w:cs="Times New Roman"/>
          <w:sz w:val="28"/>
          <w:szCs w:val="28"/>
        </w:rPr>
        <w:t>Трудовое право</w:t>
      </w:r>
      <w:r w:rsidRPr="00AF744A">
        <w:rPr>
          <w:rFonts w:ascii="Times New Roman" w:eastAsia="Calibri" w:hAnsi="Times New Roman" w:cs="Times New Roman"/>
          <w:sz w:val="28"/>
          <w:szCs w:val="28"/>
        </w:rPr>
        <w:t xml:space="preserve">» является базовой для изучения таких учебных дисциплин (модулей), как </w:t>
      </w:r>
      <w:r>
        <w:rPr>
          <w:rFonts w:ascii="Times New Roman" w:eastAsia="Calibri" w:hAnsi="Times New Roman" w:cs="Times New Roman"/>
          <w:sz w:val="28"/>
          <w:szCs w:val="28"/>
        </w:rPr>
        <w:t>налоговое, предпринимательское право, право социального обеспечения</w:t>
      </w:r>
      <w:r w:rsidR="00E67C0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гражданский процесс</w:t>
      </w:r>
      <w:r w:rsidRPr="00937031">
        <w:rPr>
          <w:rFonts w:ascii="Times New Roman" w:hAnsi="Times New Roman"/>
          <w:sz w:val="28"/>
          <w:szCs w:val="28"/>
          <w:lang w:eastAsia="ru-RU"/>
        </w:rPr>
        <w:t>, предметом которых являются отдельные институты или иные сферы регулирования трудового права.</w:t>
      </w:r>
    </w:p>
    <w:p w14:paraId="1AD13F0B" w14:textId="77777777" w:rsidR="004D07A8" w:rsidRPr="004D07A8" w:rsidRDefault="004D07A8" w:rsidP="004D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6C5772" w14:textId="77777777" w:rsidR="004D07A8" w:rsidRPr="004D07A8" w:rsidRDefault="004D07A8" w:rsidP="00AF7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7A8">
        <w:rPr>
          <w:rFonts w:ascii="Times New Roman" w:eastAsia="Calibri" w:hAnsi="Times New Roman" w:cs="Times New Roman"/>
          <w:b/>
          <w:sz w:val="28"/>
          <w:szCs w:val="28"/>
        </w:rPr>
        <w:t>3. Формируемые компетенции</w:t>
      </w:r>
    </w:p>
    <w:p w14:paraId="1F639113" w14:textId="77777777" w:rsidR="00AF744A" w:rsidRDefault="00AF744A" w:rsidP="004D0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C14584" w14:textId="77777777" w:rsidR="009949B0" w:rsidRPr="003674DD" w:rsidRDefault="009949B0" w:rsidP="00994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В процессе освоения учебной дисциплины «Трудовое право» обучающийся формирует и демонстрирует следующие компетенции: </w:t>
      </w:r>
    </w:p>
    <w:p w14:paraId="1694BAF6" w14:textId="77777777" w:rsidR="009949B0" w:rsidRPr="000E5253" w:rsidRDefault="009949B0" w:rsidP="00994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E5253">
        <w:rPr>
          <w:rFonts w:ascii="Times New Roman" w:hAnsi="Times New Roman"/>
          <w:i/>
          <w:sz w:val="28"/>
          <w:szCs w:val="28"/>
          <w:lang w:eastAsia="ru-RU"/>
        </w:rPr>
        <w:t>общекультурные:</w:t>
      </w:r>
    </w:p>
    <w:p w14:paraId="62D53952" w14:textId="77777777" w:rsidR="009949B0" w:rsidRPr="003674DD" w:rsidRDefault="009949B0" w:rsidP="00994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(ОК-6)</w:t>
      </w:r>
    </w:p>
    <w:p w14:paraId="2904E358" w14:textId="77777777" w:rsidR="009949B0" w:rsidRPr="000E5253" w:rsidRDefault="009949B0" w:rsidP="00994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E5253">
        <w:rPr>
          <w:rFonts w:ascii="Times New Roman" w:hAnsi="Times New Roman"/>
          <w:i/>
          <w:sz w:val="28"/>
          <w:szCs w:val="28"/>
          <w:lang w:eastAsia="ru-RU"/>
        </w:rPr>
        <w:t>общепрофессиональные:</w:t>
      </w:r>
    </w:p>
    <w:p w14:paraId="3B9277AB" w14:textId="77777777" w:rsidR="009949B0" w:rsidRPr="003674DD" w:rsidRDefault="009949B0" w:rsidP="00994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14:paraId="7D05A6A5" w14:textId="77777777" w:rsidR="009949B0" w:rsidRPr="003674DD" w:rsidRDefault="009949B0" w:rsidP="00994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способность работать на благо общества и государства (ОПК-2).</w:t>
      </w:r>
    </w:p>
    <w:p w14:paraId="5CD70BBD" w14:textId="77777777" w:rsidR="009949B0" w:rsidRPr="000E5253" w:rsidRDefault="009949B0" w:rsidP="00994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E5253">
        <w:rPr>
          <w:rFonts w:ascii="Times New Roman" w:hAnsi="Times New Roman"/>
          <w:i/>
          <w:sz w:val="28"/>
          <w:szCs w:val="28"/>
          <w:lang w:eastAsia="ru-RU"/>
        </w:rPr>
        <w:t>профессиональные:</w:t>
      </w:r>
    </w:p>
    <w:p w14:paraId="40EA3EFB" w14:textId="77777777" w:rsidR="009949B0" w:rsidRPr="003674DD" w:rsidRDefault="009949B0" w:rsidP="00994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(ПК-6).</w:t>
      </w:r>
    </w:p>
    <w:p w14:paraId="757EFD8B" w14:textId="77777777" w:rsidR="00AF744A" w:rsidRDefault="00AF744A" w:rsidP="004D0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3D1BFF3" w14:textId="77777777" w:rsidR="004D07A8" w:rsidRPr="004D07A8" w:rsidRDefault="004D07A8" w:rsidP="004D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7A8">
        <w:rPr>
          <w:rFonts w:ascii="Times New Roman" w:eastAsia="Calibri" w:hAnsi="Times New Roman" w:cs="Times New Roman"/>
          <w:b/>
          <w:sz w:val="28"/>
          <w:szCs w:val="28"/>
        </w:rPr>
        <w:t xml:space="preserve">4. Планируемые результаты освоения </w:t>
      </w:r>
    </w:p>
    <w:p w14:paraId="40BD89E5" w14:textId="77777777" w:rsidR="004D07A8" w:rsidRDefault="004D07A8" w:rsidP="004D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7A8">
        <w:rPr>
          <w:rFonts w:ascii="Times New Roman" w:eastAsia="Calibri" w:hAnsi="Times New Roman" w:cs="Times New Roman"/>
          <w:b/>
          <w:sz w:val="28"/>
          <w:szCs w:val="28"/>
        </w:rPr>
        <w:t>учебной дисциплины (модуля)</w:t>
      </w:r>
    </w:p>
    <w:p w14:paraId="425FEE02" w14:textId="77777777" w:rsidR="009949B0" w:rsidRPr="0030494C" w:rsidRDefault="009949B0" w:rsidP="009949B0">
      <w:pPr>
        <w:keepNext/>
        <w:spacing w:before="240" w:after="60"/>
        <w:jc w:val="center"/>
        <w:outlineLvl w:val="1"/>
        <w:rPr>
          <w:rFonts w:ascii="Times New Roman" w:hAnsi="Times New Roman"/>
          <w:sz w:val="28"/>
          <w:szCs w:val="28"/>
        </w:rPr>
      </w:pPr>
      <w:r w:rsidRPr="002E7792">
        <w:rPr>
          <w:rFonts w:ascii="Times New Roman" w:hAnsi="Times New Roman"/>
          <w:sz w:val="28"/>
          <w:szCs w:val="28"/>
        </w:rPr>
        <w:t>В результате освоения учебной дисциплины (модуля) «</w:t>
      </w:r>
      <w:r>
        <w:rPr>
          <w:rFonts w:ascii="Times New Roman" w:hAnsi="Times New Roman"/>
          <w:sz w:val="28"/>
          <w:szCs w:val="28"/>
        </w:rPr>
        <w:t>Трудовое право</w:t>
      </w:r>
      <w:r w:rsidRPr="002E7792">
        <w:rPr>
          <w:rFonts w:ascii="Times New Roman" w:hAnsi="Times New Roman"/>
          <w:sz w:val="28"/>
          <w:szCs w:val="28"/>
        </w:rPr>
        <w:t>» обучающийся должен: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41"/>
        <w:gridCol w:w="1769"/>
        <w:gridCol w:w="4894"/>
      </w:tblGrid>
      <w:tr w:rsidR="009949B0" w:rsidRPr="00BA7C82" w14:paraId="39CE1514" w14:textId="77777777" w:rsidTr="00ED6E73">
        <w:trPr>
          <w:trHeight w:val="1020"/>
        </w:trPr>
        <w:tc>
          <w:tcPr>
            <w:tcW w:w="560" w:type="dxa"/>
            <w:vAlign w:val="center"/>
          </w:tcPr>
          <w:p w14:paraId="753A9811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3E8C01B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1" w:type="dxa"/>
            <w:vAlign w:val="center"/>
          </w:tcPr>
          <w:p w14:paraId="731EB66E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(темы) учебной дисциплины</w:t>
            </w:r>
          </w:p>
        </w:tc>
        <w:tc>
          <w:tcPr>
            <w:tcW w:w="1769" w:type="dxa"/>
            <w:vAlign w:val="center"/>
          </w:tcPr>
          <w:p w14:paraId="7C498601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4894" w:type="dxa"/>
            <w:vAlign w:val="center"/>
          </w:tcPr>
          <w:p w14:paraId="2BA6D1DF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Планируемый результат обучения</w:t>
            </w:r>
          </w:p>
        </w:tc>
      </w:tr>
      <w:tr w:rsidR="009949B0" w:rsidRPr="00BA7C82" w14:paraId="7E85E792" w14:textId="77777777" w:rsidTr="00ED6E73">
        <w:tc>
          <w:tcPr>
            <w:tcW w:w="560" w:type="dxa"/>
          </w:tcPr>
          <w:p w14:paraId="320B7B88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14:paraId="7D8ECD05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Понятие, предмет, метод и система трудового права </w:t>
            </w:r>
          </w:p>
        </w:tc>
        <w:tc>
          <w:tcPr>
            <w:tcW w:w="1769" w:type="dxa"/>
          </w:tcPr>
          <w:p w14:paraId="6A5C36FE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ОК -6</w:t>
            </w:r>
          </w:p>
          <w:p w14:paraId="6EB6A9FA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A3D7C0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  <w:p w14:paraId="5898CB5F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14:paraId="78BEE7A1" w14:textId="483DEDD7" w:rsidR="009949B0" w:rsidRPr="00221166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 в обществе</w:t>
            </w:r>
            <w:r w:rsidR="004961E0"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концепции и доктрины об основах правового регулирования отношений в сфере труда</w:t>
            </w:r>
          </w:p>
          <w:p w14:paraId="4EC90FD0" w14:textId="7414DC1F" w:rsidR="009949B0" w:rsidRPr="00221166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н</w:t>
            </w:r>
            <w:r w:rsidR="001B2526"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благо общества и государства</w:t>
            </w:r>
          </w:p>
          <w:p w14:paraId="12707003" w14:textId="7D32D23E" w:rsidR="009949B0" w:rsidRPr="008F137F" w:rsidRDefault="009949B0" w:rsidP="001B252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526"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9949B0" w:rsidRPr="00BA7C82" w14:paraId="5AE89C47" w14:textId="77777777" w:rsidTr="00ED6E73">
        <w:tc>
          <w:tcPr>
            <w:tcW w:w="560" w:type="dxa"/>
          </w:tcPr>
          <w:p w14:paraId="7211CCFD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</w:tcPr>
          <w:p w14:paraId="2FF1F6FA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трудового права</w:t>
            </w:r>
          </w:p>
        </w:tc>
        <w:tc>
          <w:tcPr>
            <w:tcW w:w="1769" w:type="dxa"/>
          </w:tcPr>
          <w:p w14:paraId="709CB267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  <w:p w14:paraId="4675149A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A4231A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ПК-6</w:t>
            </w:r>
          </w:p>
          <w:p w14:paraId="77E35709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8EF61E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84D4D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14:paraId="6CE6CE57" w14:textId="574E82F1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Российской Федерации, в том числе Конституцию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федеральные конституционные законы и федеральные законы, общепризнанные принципы, нормы международного права и международн</w:t>
            </w:r>
            <w:r w:rsidR="00967E9A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договоры Российской Федерации.</w:t>
            </w:r>
          </w:p>
          <w:p w14:paraId="6B677C8D" w14:textId="77777777" w:rsidR="00967E9A" w:rsidRPr="008F137F" w:rsidRDefault="009949B0" w:rsidP="00967E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</w:t>
            </w:r>
            <w:r w:rsidR="00967E9A" w:rsidRPr="008F137F">
              <w:rPr>
                <w:rFonts w:ascii="Times New Roman" w:hAnsi="Times New Roman" w:cs="Times New Roman"/>
                <w:sz w:val="24"/>
                <w:szCs w:val="24"/>
              </w:rPr>
              <w:t>льства в сфере трудового права.</w:t>
            </w:r>
          </w:p>
          <w:p w14:paraId="692566E0" w14:textId="7C221093" w:rsidR="009949B0" w:rsidRPr="008F137F" w:rsidRDefault="009949B0" w:rsidP="00967E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навыками соблюдения  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Федерации; навыками анализировать трудовые и иные непосредственно связанные с ними отношения, юридически правильно квалифицировать факты, события и обстоятельства в сфере трудового права.</w:t>
            </w:r>
          </w:p>
        </w:tc>
      </w:tr>
      <w:tr w:rsidR="009949B0" w:rsidRPr="00BA7C82" w14:paraId="177B6145" w14:textId="77777777" w:rsidTr="00ED6E73">
        <w:tc>
          <w:tcPr>
            <w:tcW w:w="560" w:type="dxa"/>
          </w:tcPr>
          <w:p w14:paraId="28C04821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41" w:type="dxa"/>
          </w:tcPr>
          <w:p w14:paraId="739BE8E3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трудового права</w:t>
            </w:r>
          </w:p>
        </w:tc>
        <w:tc>
          <w:tcPr>
            <w:tcW w:w="1769" w:type="dxa"/>
          </w:tcPr>
          <w:p w14:paraId="3F423092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ОК -6</w:t>
            </w:r>
          </w:p>
          <w:p w14:paraId="694E1E4A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14:paraId="74ECE122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 в обществе,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концепции и доктрины об основах правового регулирования отношений в сфере труда на основе развитого правосознания, правового мышления и правовой культуры.</w:t>
            </w:r>
          </w:p>
          <w:p w14:paraId="3E85D6E7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коллективе, толерантно воспринимая социальные, этнические, конфессиональные и культурные различия.</w:t>
            </w:r>
          </w:p>
          <w:p w14:paraId="2F923802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различия, достаточным уровнем профессионального правосознания.</w:t>
            </w:r>
          </w:p>
        </w:tc>
      </w:tr>
      <w:tr w:rsidR="009949B0" w:rsidRPr="00BA7C82" w14:paraId="50006BE6" w14:textId="77777777" w:rsidTr="00ED6E73">
        <w:tc>
          <w:tcPr>
            <w:tcW w:w="560" w:type="dxa"/>
          </w:tcPr>
          <w:p w14:paraId="734F64E9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</w:tcPr>
          <w:p w14:paraId="47DF3E79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752">
              <w:rPr>
                <w:rFonts w:ascii="Times New Roman" w:hAnsi="Times New Roman"/>
                <w:sz w:val="24"/>
                <w:szCs w:val="24"/>
                <w:lang w:eastAsia="ru-RU"/>
              </w:rPr>
              <w:t>Субъекты трудового</w:t>
            </w: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1769" w:type="dxa"/>
          </w:tcPr>
          <w:p w14:paraId="5A6C7D4D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  <w:p w14:paraId="0F0FC88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8D409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 -6</w:t>
            </w:r>
          </w:p>
        </w:tc>
        <w:tc>
          <w:tcPr>
            <w:tcW w:w="4894" w:type="dxa"/>
          </w:tcPr>
          <w:p w14:paraId="24F4586C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нормы трудового законодательства, локальные нормативные акты, содержащие нормы трудового права, концепции и доктрины об основах правового регулирования отношений в сфере труда на основе развитого правосознания, правового мышления и правовой культуры.</w:t>
            </w:r>
          </w:p>
          <w:p w14:paraId="4CF0E01B" w14:textId="41E2D236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на благо общества и государства; правильно квалифицировать факты и обстоятельства, связанные с трудовой деятельностью работников и осуществлением работодателем своей хозяйственной деятельности, уметь грамотно оперировать судебной практикой по трудовым спорам.</w:t>
            </w:r>
          </w:p>
          <w:p w14:paraId="4FD2407A" w14:textId="05136F24" w:rsidR="009949B0" w:rsidRPr="008F137F" w:rsidRDefault="009949B0" w:rsidP="00F619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работать на благо общества и государства; </w:t>
            </w:r>
            <w:r w:rsidR="00F61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</w:t>
            </w:r>
            <w:r w:rsid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квалифицировать факты и обстоятельства, связанные с трудовой деятельностью работников и осуществлением работодателем своей хозяйственной деятельности, уметь грамотно оперировать судебной практикой по трудовым спорам.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9B0" w:rsidRPr="00BA7C82" w14:paraId="3683F650" w14:textId="77777777" w:rsidTr="00ED6E73">
        <w:tc>
          <w:tcPr>
            <w:tcW w:w="560" w:type="dxa"/>
          </w:tcPr>
          <w:p w14:paraId="3B383FC1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41" w:type="dxa"/>
          </w:tcPr>
          <w:p w14:paraId="77F2A9D9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Права профессиональных союзов в сфере труда</w:t>
            </w:r>
          </w:p>
        </w:tc>
        <w:tc>
          <w:tcPr>
            <w:tcW w:w="1769" w:type="dxa"/>
          </w:tcPr>
          <w:p w14:paraId="336AE8C3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ОК -6</w:t>
            </w:r>
          </w:p>
          <w:p w14:paraId="27704F4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9EAA8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14:paraId="5401561C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 в обществе,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концепции и доктрины об основах правового регулирования отношений в сфере труда.</w:t>
            </w:r>
          </w:p>
          <w:p w14:paraId="5251522D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коллективе, толерантно воспринимая социальные, этнические, конфессиональные и культурные различия.</w:t>
            </w:r>
          </w:p>
          <w:p w14:paraId="14CA78AB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различия, навыками осуществления профессиональной деятельности в области трудового права на основе развитого правосознания, правового мышления и правовой культуры.</w:t>
            </w:r>
          </w:p>
        </w:tc>
      </w:tr>
      <w:tr w:rsidR="009949B0" w:rsidRPr="00BA7C82" w14:paraId="4D8C2313" w14:textId="77777777" w:rsidTr="00ED6E73">
        <w:tc>
          <w:tcPr>
            <w:tcW w:w="560" w:type="dxa"/>
          </w:tcPr>
          <w:p w14:paraId="7F8D2BC2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</w:tcPr>
          <w:p w14:paraId="65D4A35E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Правоотношения в сфере трудового права</w:t>
            </w:r>
          </w:p>
        </w:tc>
        <w:tc>
          <w:tcPr>
            <w:tcW w:w="1769" w:type="dxa"/>
          </w:tcPr>
          <w:p w14:paraId="298C2A96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ОК -6</w:t>
            </w:r>
          </w:p>
          <w:p w14:paraId="014A8361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9ECD46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  <w:p w14:paraId="4135B047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B85B76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14:paraId="1299A0ED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 в обществе,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концепции и доктрины об основах правового регулирования отношений в сфере труда, нормы трудового законодательства, локальные нормативные акты, содержащие нормы трудового права.</w:t>
            </w:r>
          </w:p>
          <w:p w14:paraId="2ABF5C85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на благо общества и государства; работать в коллективе, толерантно воспринимая социальные, этнические, конфессиональные и культурные различия.</w:t>
            </w:r>
          </w:p>
          <w:p w14:paraId="0A4D2B8B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работать на благо общества и государства; способностью работать в коллективе, толерантно воспринимая социальные, этнические, конфессиональные и культурные различия, навыками осуществления профессиональной деятельности в области трудового права на основе развитого правосознания, правового мышления и правовой культуры</w:t>
            </w:r>
          </w:p>
        </w:tc>
      </w:tr>
      <w:tr w:rsidR="009949B0" w:rsidRPr="00BA7C82" w14:paraId="49D9144B" w14:textId="77777777" w:rsidTr="00ED6E73">
        <w:tc>
          <w:tcPr>
            <w:tcW w:w="560" w:type="dxa"/>
          </w:tcPr>
          <w:p w14:paraId="142A76DB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1" w:type="dxa"/>
          </w:tcPr>
          <w:p w14:paraId="3C1E7910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партнерство в сфере труда</w:t>
            </w:r>
          </w:p>
        </w:tc>
        <w:tc>
          <w:tcPr>
            <w:tcW w:w="1769" w:type="dxa"/>
          </w:tcPr>
          <w:p w14:paraId="78173BE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ОК -6</w:t>
            </w:r>
          </w:p>
          <w:p w14:paraId="2E628FCC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334E78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  <w:p w14:paraId="4955FE67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0D80BA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14:paraId="381001BD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 в обществе,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трудового законодательства, локальные нормативные акты, содержащие нормы трудового права, концепции и доктрины об основах правового регулирования отношений в сфере труда.</w:t>
            </w:r>
          </w:p>
          <w:p w14:paraId="591F82E8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на благо общества и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государства; работать в коллективе, толерантно воспринимая социальные, этнические, конфессиональные и культурные различия.</w:t>
            </w:r>
          </w:p>
          <w:p w14:paraId="28EDE78F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работать на благо общества и государства; способностью работать в коллективе, толерантно воспринимая социальные, этнические, конфессиональные и культурные различия, навыками осуществления профессиональной деятельности в области трудового права на основе развитого правосознания, правового мышления и правовой культуры</w:t>
            </w:r>
          </w:p>
        </w:tc>
      </w:tr>
      <w:tr w:rsidR="009949B0" w:rsidRPr="00BA7C82" w14:paraId="2EB37A91" w14:textId="77777777" w:rsidTr="00ED6E73">
        <w:tc>
          <w:tcPr>
            <w:tcW w:w="560" w:type="dxa"/>
          </w:tcPr>
          <w:p w14:paraId="27EC55B1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41" w:type="dxa"/>
          </w:tcPr>
          <w:p w14:paraId="30A035FA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769" w:type="dxa"/>
          </w:tcPr>
          <w:p w14:paraId="0D438706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ОК -6</w:t>
            </w:r>
          </w:p>
          <w:p w14:paraId="729FA46E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73F317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419F30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  <w:p w14:paraId="5884A238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14:paraId="73501781" w14:textId="2E84BC56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</w:t>
            </w:r>
            <w:r w:rsidR="00967E9A"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различия в обществе;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E9A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общепризнанные принципы, нормы международного права и международные договоры Российской Федерации.</w:t>
            </w:r>
          </w:p>
          <w:p w14:paraId="62A2B5E9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на благо общества и государства; работать в коллективе, толерантно воспринимая социальные, этнические, конфессиональные и культурные различия, использовать основные положения и методы социальных, гуманитарных и экономических наук при решении задач в области содействия занятости и трудоустройства населения в РФ.</w:t>
            </w:r>
          </w:p>
          <w:p w14:paraId="172983D7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работать на благо общества и государства; способностью работать в коллективе, толерантно воспринимая социальные, этнические, конфессиональные и культурные различия, навыками осуществления профессиональной деятельности в области трудового права на основе развитого правосознания, правового мышления и правовой культуры.</w:t>
            </w:r>
          </w:p>
        </w:tc>
      </w:tr>
      <w:tr w:rsidR="009949B0" w:rsidRPr="00BA7C82" w14:paraId="4D96188F" w14:textId="77777777" w:rsidTr="00ED6E73">
        <w:tc>
          <w:tcPr>
            <w:tcW w:w="560" w:type="dxa"/>
          </w:tcPr>
          <w:p w14:paraId="3671CDA4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</w:tcPr>
          <w:p w14:paraId="46EAD290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1769" w:type="dxa"/>
          </w:tcPr>
          <w:p w14:paraId="399CAAD1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  <w:p w14:paraId="4A51D8DC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F94DF5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 -6</w:t>
            </w:r>
          </w:p>
        </w:tc>
        <w:tc>
          <w:tcPr>
            <w:tcW w:w="4894" w:type="dxa"/>
          </w:tcPr>
          <w:p w14:paraId="37308845" w14:textId="2E43A300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="008E2FC8"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67E9A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общепризнанные принципы, нормы международного права и международные договоры Российской Федерации.</w:t>
            </w:r>
          </w:p>
          <w:p w14:paraId="5BE897DB" w14:textId="3E4C64ED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  <w:r w:rsidR="00C0390F" w:rsidRPr="008F1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связанные с трудовой деятельностью работника и осуществлением работодателем своей хозяйственной деятельности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трудового права,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трудового законодательс</w:t>
            </w:r>
            <w:r w:rsidR="00967E9A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тва, локальные нормативные акты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5168FC4" w14:textId="7765B9EB" w:rsidR="009949B0" w:rsidRPr="008F137F" w:rsidRDefault="009949B0" w:rsidP="004961E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навыками соблюдения  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Федерации; навыками юридически правильно квалифицировать факты, события и обстоятельства в сфере трудового права, навыками осуществления профессиональной деятельности в области трудового права на основе развитого правосознания, правового мышления и правовой культуры</w:t>
            </w:r>
          </w:p>
        </w:tc>
      </w:tr>
      <w:tr w:rsidR="009949B0" w:rsidRPr="00BA7C82" w14:paraId="2951BB74" w14:textId="77777777" w:rsidTr="00ED6E73">
        <w:tc>
          <w:tcPr>
            <w:tcW w:w="560" w:type="dxa"/>
          </w:tcPr>
          <w:p w14:paraId="1239154C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41" w:type="dxa"/>
          </w:tcPr>
          <w:p w14:paraId="32F2B4F0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Защита персональных данных работника</w:t>
            </w:r>
          </w:p>
        </w:tc>
        <w:tc>
          <w:tcPr>
            <w:tcW w:w="1769" w:type="dxa"/>
          </w:tcPr>
          <w:p w14:paraId="24143B19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ОК -6</w:t>
            </w:r>
          </w:p>
          <w:p w14:paraId="372BF4BE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58DB84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  <w:p w14:paraId="67EA1D29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6D8F4E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14:paraId="551F5BE8" w14:textId="5CE670B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 в обществе,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концепции и доктрины об основах правового регулирования отношений в сфере труда, нормы трудового законодательст</w:t>
            </w:r>
            <w:r w:rsidR="00967E9A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ва, локальные нормативные акты.</w:t>
            </w:r>
          </w:p>
          <w:p w14:paraId="2F15B271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на благо общества и государства; работать в коллективе, толерантно воспринимая социальные, этнические, конфессиональные и культурные различия, использовать основные положения и методы социальных, гуманитарных и экономических наук при решении задач в области защиты персональных данных работника.</w:t>
            </w:r>
          </w:p>
          <w:p w14:paraId="6E6B66C0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работать на благо общества и государства; способностью работать в коллективе, толерантно воспринимая социальные, этнические, конфессиональные и культурные различия, навыками осуществления профессиональной деятельности в области трудового права на основе развитого правосознания, правового мышления и правовой культуры</w:t>
            </w:r>
          </w:p>
        </w:tc>
      </w:tr>
      <w:tr w:rsidR="009949B0" w:rsidRPr="00BA7C82" w14:paraId="666DB2DE" w14:textId="77777777" w:rsidTr="00ED6E73">
        <w:tc>
          <w:tcPr>
            <w:tcW w:w="560" w:type="dxa"/>
          </w:tcPr>
          <w:p w14:paraId="3F91139A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1" w:type="dxa"/>
          </w:tcPr>
          <w:p w14:paraId="3BA9D935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1769" w:type="dxa"/>
          </w:tcPr>
          <w:p w14:paraId="7DFE8D0F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ОК -6</w:t>
            </w:r>
          </w:p>
          <w:p w14:paraId="29766B3E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FCE77D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  <w:p w14:paraId="07498892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08FA91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14:paraId="128168FE" w14:textId="14B3D9DA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 в обществе,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концепции и доктрины об основах правового регулирования отношений в сфере труда, нормы трудового законодательства, локальные нормативные акты,</w:t>
            </w:r>
          </w:p>
          <w:p w14:paraId="09A5835C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на благо общества и государства; работать в коллективе, толерантно воспринимая социальные, этнические, конфессиональные и культурные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различия, использовать основные положения и методы социальных, гуманитарных и экономических наук при решении задач в области подготовки и дополнительного профессионального образования работников.</w:t>
            </w:r>
          </w:p>
          <w:p w14:paraId="2DAD24E8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работать на благо общества и государства; способностью работать в коллективе, толерантно воспринимая социальные, этнические, конфессиональные и культурные различия, навыками осуществления профессиональной деятельности в области трудового права на основе развитого правосознания, правового мышления и правовой культуры.</w:t>
            </w:r>
          </w:p>
        </w:tc>
      </w:tr>
      <w:tr w:rsidR="009949B0" w:rsidRPr="00BA7C82" w14:paraId="663C8A15" w14:textId="77777777" w:rsidTr="00ED6E73">
        <w:tc>
          <w:tcPr>
            <w:tcW w:w="560" w:type="dxa"/>
          </w:tcPr>
          <w:p w14:paraId="1973DFA5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41" w:type="dxa"/>
          </w:tcPr>
          <w:p w14:paraId="0D576D20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1769" w:type="dxa"/>
          </w:tcPr>
          <w:p w14:paraId="6E02103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  <w:p w14:paraId="60359CB2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C93CD9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 -6</w:t>
            </w:r>
          </w:p>
        </w:tc>
        <w:tc>
          <w:tcPr>
            <w:tcW w:w="4894" w:type="dxa"/>
          </w:tcPr>
          <w:p w14:paraId="5A2FFEB0" w14:textId="52B93F95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14:paraId="34C8934E" w14:textId="4B67E96B" w:rsidR="004961E0" w:rsidRPr="008F137F" w:rsidRDefault="009949B0" w:rsidP="004961E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</w:t>
            </w:r>
            <w:r w:rsidR="004961E0" w:rsidRPr="008F137F">
              <w:rPr>
                <w:rFonts w:ascii="Times New Roman" w:hAnsi="Times New Roman" w:cs="Times New Roman"/>
                <w:sz w:val="24"/>
                <w:szCs w:val="24"/>
              </w:rPr>
              <w:t>ельства в сфере трудового права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63C1B" w14:textId="0079C68B" w:rsidR="009949B0" w:rsidRPr="008F137F" w:rsidRDefault="009949B0" w:rsidP="004961E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навыками соблюдения  законодательства Российской Федерации, в том числе Конституции Российской Федерации, федеральных конституционных законов и федеральных законов,  а также общепризнанных принципов, норм международного права и международных договоров Российской Федерации; навыками анализировать трудовые и иные непосредственно связанные с ними отношения, юридически правильно квалифицировать факты, события и обстоятельства в сфере трудового права, навыками осуществления профессиональной деятельности в области правового регулирования рабочего времени  на основе развитого правосознания, правового мышления и правовой культуры</w:t>
            </w:r>
          </w:p>
        </w:tc>
      </w:tr>
      <w:tr w:rsidR="009949B0" w:rsidRPr="00BA7C82" w14:paraId="4012D56B" w14:textId="77777777" w:rsidTr="00ED6E73">
        <w:tc>
          <w:tcPr>
            <w:tcW w:w="560" w:type="dxa"/>
          </w:tcPr>
          <w:p w14:paraId="3B8A4343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1" w:type="dxa"/>
          </w:tcPr>
          <w:p w14:paraId="42432FF1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Время отдыха</w:t>
            </w:r>
          </w:p>
        </w:tc>
        <w:tc>
          <w:tcPr>
            <w:tcW w:w="1769" w:type="dxa"/>
          </w:tcPr>
          <w:p w14:paraId="2692F8C9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  <w:p w14:paraId="6F5EEE64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EC5516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88F00E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 -6</w:t>
            </w:r>
          </w:p>
        </w:tc>
        <w:tc>
          <w:tcPr>
            <w:tcW w:w="4894" w:type="dxa"/>
          </w:tcPr>
          <w:p w14:paraId="106E125E" w14:textId="27C92A98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14:paraId="69C36C59" w14:textId="5AC27A04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 правильно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квалифицировать факты и обстоятельства в сфере трудового права,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связанные с правовым регулированием времени отдыха.</w:t>
            </w:r>
          </w:p>
          <w:p w14:paraId="0920881F" w14:textId="4E3D63F0" w:rsidR="009949B0" w:rsidRPr="008F137F" w:rsidRDefault="009949B0" w:rsidP="004961E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навыками соблюдения  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Федерации; навыками юридически правильно квалифицировать факты, события и обстоятельства в сфере трудового права, навыками осуществления профессиональной деятельности в области правового регулирования времени отдыха  на основе развитого правосознания, правового мышления и правовой культуры.</w:t>
            </w:r>
          </w:p>
        </w:tc>
      </w:tr>
      <w:tr w:rsidR="009949B0" w:rsidRPr="00BA7C82" w14:paraId="19EF812A" w14:textId="77777777" w:rsidTr="00ED6E73">
        <w:tc>
          <w:tcPr>
            <w:tcW w:w="560" w:type="dxa"/>
          </w:tcPr>
          <w:p w14:paraId="2D9240A4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41" w:type="dxa"/>
          </w:tcPr>
          <w:p w14:paraId="5EC69417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Оплата и нормирование труда</w:t>
            </w:r>
          </w:p>
        </w:tc>
        <w:tc>
          <w:tcPr>
            <w:tcW w:w="1769" w:type="dxa"/>
          </w:tcPr>
          <w:p w14:paraId="032C1F42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ОК-6</w:t>
            </w:r>
          </w:p>
          <w:p w14:paraId="4EB7E5D7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F95227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  <w:p w14:paraId="1AD1AC57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CD36F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 -6</w:t>
            </w:r>
          </w:p>
        </w:tc>
        <w:tc>
          <w:tcPr>
            <w:tcW w:w="4894" w:type="dxa"/>
          </w:tcPr>
          <w:p w14:paraId="73C32FEB" w14:textId="026A967F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Федерации, концепции и доктрины об основах правового регулирования отношений в сфере труда.</w:t>
            </w:r>
          </w:p>
          <w:p w14:paraId="22124A93" w14:textId="5B5F6CB5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1E0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4961E0"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E0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Федерации,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коллективе, толерантно воспринимая социальные, этнические, конфессиональные и культурные различия; юридически правильно квалифицировать факты и обстоятельства в сфере трудового права,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связанные с правовым регулированием оплаты труда.</w:t>
            </w:r>
          </w:p>
          <w:p w14:paraId="32C3BB26" w14:textId="76DA42DA" w:rsidR="009949B0" w:rsidRPr="008F137F" w:rsidRDefault="009949B0" w:rsidP="008E2FC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коллективе, толерантно воспринимая социальные, этнические, конфессиональные и культурные различия;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навыками соблюдения  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принципов, норм международного права и международных договоров Российской Федерации; навыками юридически правильно квалифицировать факты, события и обстоятельства в сфере трудового права, навыками осуществления профессиональной деятельности в области правового регулирования оплаты труда  на основе развитого правосознания, правового мышления и правовой культуры</w:t>
            </w:r>
          </w:p>
        </w:tc>
      </w:tr>
      <w:tr w:rsidR="009949B0" w:rsidRPr="00BA7C82" w14:paraId="218DDECE" w14:textId="77777777" w:rsidTr="00ED6E73">
        <w:tc>
          <w:tcPr>
            <w:tcW w:w="560" w:type="dxa"/>
          </w:tcPr>
          <w:p w14:paraId="143AF25D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41" w:type="dxa"/>
          </w:tcPr>
          <w:p w14:paraId="3470A5EA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Гарантии и компенсации</w:t>
            </w:r>
          </w:p>
        </w:tc>
        <w:tc>
          <w:tcPr>
            <w:tcW w:w="1769" w:type="dxa"/>
          </w:tcPr>
          <w:p w14:paraId="6099CA76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ОК-6</w:t>
            </w:r>
          </w:p>
          <w:p w14:paraId="06F90383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08689F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  <w:p w14:paraId="4FA25FCC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41EC41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 -6</w:t>
            </w:r>
          </w:p>
        </w:tc>
        <w:tc>
          <w:tcPr>
            <w:tcW w:w="4894" w:type="dxa"/>
          </w:tcPr>
          <w:p w14:paraId="3311369B" w14:textId="103140D1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Федерации, концепции и доктрины об основах правового регулирования отношений в сфере труда.</w:t>
            </w:r>
          </w:p>
          <w:p w14:paraId="244A87AB" w14:textId="5A43D49B" w:rsidR="008E2FC8" w:rsidRPr="008F137F" w:rsidRDefault="009949B0" w:rsidP="008E2FC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FC8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8E2FC8"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C8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Федерации, </w:t>
            </w:r>
            <w:r w:rsidR="008E2FC8"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коллективе, толерантно воспринимая социальные, этнические, конфессиональные и культурные различия; юридически правильно квалифицировать факты и обстоятельства в сфере трудового права, </w:t>
            </w:r>
            <w:r w:rsidR="008E2FC8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связанные </w:t>
            </w:r>
          </w:p>
          <w:p w14:paraId="3668AC9B" w14:textId="66FDF4D4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предоставлением гарантий и компенсаций в сфере труда.</w:t>
            </w:r>
          </w:p>
          <w:p w14:paraId="68B2770B" w14:textId="48EBFB12" w:rsidR="009949B0" w:rsidRPr="008F137F" w:rsidRDefault="009949B0" w:rsidP="000F0B8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коллективе, толерантно воспринимая социальные, этнические, конфессиональные и культурные различия;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соблюдения  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Федерации; юридически правильно квалифицировать факты, события и обстоятельства в сфере трудового права, навыками осуществления профессиональной деятельности в области правового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гарантий и компенсаций  на основе развитого правосознания, правового мышления и правовой культуры.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949B0" w:rsidRPr="00BA7C82" w14:paraId="48219E5B" w14:textId="77777777" w:rsidTr="00ED6E73">
        <w:tc>
          <w:tcPr>
            <w:tcW w:w="560" w:type="dxa"/>
          </w:tcPr>
          <w:p w14:paraId="5AA93756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41" w:type="dxa"/>
          </w:tcPr>
          <w:p w14:paraId="28BCC86B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1769" w:type="dxa"/>
          </w:tcPr>
          <w:p w14:paraId="6D61731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  <w:p w14:paraId="4E89C287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F8884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915127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 -6</w:t>
            </w:r>
          </w:p>
        </w:tc>
        <w:tc>
          <w:tcPr>
            <w:tcW w:w="4894" w:type="dxa"/>
          </w:tcPr>
          <w:p w14:paraId="33E32FF1" w14:textId="540E65BF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14:paraId="2DB3043F" w14:textId="4762365D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 правильно квалифицировать факты и обстоятельства в сфере трудового права,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связанные с правовым регулированием дисциплины труда.</w:t>
            </w:r>
          </w:p>
          <w:p w14:paraId="47B6BA9B" w14:textId="200BCEDD" w:rsidR="009949B0" w:rsidRPr="008F137F" w:rsidRDefault="009949B0" w:rsidP="000F0B8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навыками соблюдения  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Федерации; юридически правильно квалифицировать факты, события и обстоятельства в сфере трудового права, навыками осуществления профессиональной деятельности в области правового регулирования дисциплины труда  на основе развитого правосознания, правового мышления и правовой культуры.</w:t>
            </w:r>
          </w:p>
        </w:tc>
      </w:tr>
      <w:tr w:rsidR="009949B0" w:rsidRPr="00BA7C82" w14:paraId="0F409CB2" w14:textId="77777777" w:rsidTr="00ED6E73">
        <w:tc>
          <w:tcPr>
            <w:tcW w:w="560" w:type="dxa"/>
          </w:tcPr>
          <w:p w14:paraId="4CC4DEED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1" w:type="dxa"/>
          </w:tcPr>
          <w:p w14:paraId="37A90A15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1769" w:type="dxa"/>
          </w:tcPr>
          <w:p w14:paraId="6AF49541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  <w:p w14:paraId="440EBF59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CF7FFE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6DF1C4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 -6</w:t>
            </w:r>
          </w:p>
        </w:tc>
        <w:tc>
          <w:tcPr>
            <w:tcW w:w="4894" w:type="dxa"/>
          </w:tcPr>
          <w:p w14:paraId="3FE0B269" w14:textId="6C7E67D3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РФ, в том числе Конституцию РФ, федеральные конституционные законы и федеральные законы, а также общепризнанные принципы, нормы международного права и международные договоры РФ. </w:t>
            </w:r>
          </w:p>
          <w:p w14:paraId="2A29478E" w14:textId="4D95011E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="000F0B88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0F0B88"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B88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 правильно квалифицировать факты и обстоятельства, связанные с правовым регулированием материальной ответственности сторон трудового договора.</w:t>
            </w:r>
          </w:p>
          <w:p w14:paraId="0CAACB29" w14:textId="77777777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навыками осуществления профессиональной деятельности в области правового регулирования материальной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сторон трудового договора  на основе развитого правосознания, правового мышления и правовой культуры</w:t>
            </w:r>
          </w:p>
        </w:tc>
      </w:tr>
      <w:tr w:rsidR="009949B0" w:rsidRPr="00BA7C82" w14:paraId="68790EDD" w14:textId="77777777" w:rsidTr="00ED6E73">
        <w:tc>
          <w:tcPr>
            <w:tcW w:w="560" w:type="dxa"/>
          </w:tcPr>
          <w:p w14:paraId="3CC80000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41" w:type="dxa"/>
          </w:tcPr>
          <w:p w14:paraId="5FB4E7B3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769" w:type="dxa"/>
          </w:tcPr>
          <w:p w14:paraId="3A29A6DA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  <w:p w14:paraId="6AF2D774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406A51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3B4B91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  <w:p w14:paraId="40CEBE9C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735035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D8E835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 -6</w:t>
            </w:r>
          </w:p>
        </w:tc>
        <w:tc>
          <w:tcPr>
            <w:tcW w:w="4894" w:type="dxa"/>
          </w:tcPr>
          <w:p w14:paraId="3C5102C2" w14:textId="4861FB8B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14:paraId="0AE3AD96" w14:textId="31600161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благо общества и государства; юридически правильно квалифицировать факты и обстоятельства в сфере трудового права,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связанные с правовым регулированием охраны труда.</w:t>
            </w:r>
          </w:p>
          <w:p w14:paraId="5B87168D" w14:textId="24EB624B" w:rsidR="009949B0" w:rsidRPr="008F137F" w:rsidRDefault="009949B0" w:rsidP="00967E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работать на благо общества и государства; 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соблюдения  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Федерации; юридически правильно квалифицировать факты, события и обстоятельства в сфере трудового права, навыками осуществления профессиональной деятельности в области правового регулирования </w:t>
            </w:r>
            <w:r w:rsidR="00967E9A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основе развитого правосознания, правового мышления и правовой культуры.</w:t>
            </w:r>
          </w:p>
        </w:tc>
      </w:tr>
      <w:tr w:rsidR="00400E7B" w:rsidRPr="00BA7C82" w14:paraId="2CF94251" w14:textId="77777777" w:rsidTr="00ED6E73">
        <w:tc>
          <w:tcPr>
            <w:tcW w:w="560" w:type="dxa"/>
          </w:tcPr>
          <w:p w14:paraId="00181ABF" w14:textId="394D9E39" w:rsidR="00400E7B" w:rsidRPr="00221166" w:rsidRDefault="00400E7B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1" w:type="dxa"/>
          </w:tcPr>
          <w:p w14:paraId="37C6B846" w14:textId="179918DF" w:rsidR="00400E7B" w:rsidRPr="00221166" w:rsidRDefault="00400E7B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1769" w:type="dxa"/>
          </w:tcPr>
          <w:p w14:paraId="5D9839AF" w14:textId="1DE77AF6" w:rsidR="00400E7B" w:rsidRPr="00221166" w:rsidRDefault="0010391E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4894" w:type="dxa"/>
          </w:tcPr>
          <w:p w14:paraId="0F54556C" w14:textId="04739EE9" w:rsidR="00221166" w:rsidRPr="00221166" w:rsidRDefault="0010391E" w:rsidP="001039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22116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 в обществе, </w:t>
            </w:r>
            <w:r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концепции и доктрины об основах правового регулирования </w:t>
            </w:r>
            <w:r w:rsidR="00967E9A"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отношений в сфере труда, в том числе, специфику регулирования труда отдельных категорий работников</w:t>
            </w:r>
            <w:r w:rsidR="00221166"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52491F" w14:textId="77777777" w:rsidR="0010391E" w:rsidRPr="00221166" w:rsidRDefault="0010391E" w:rsidP="001039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коллективе, толерантно воспринимая социальные, этнические, конфессиональные и культурные различия.</w:t>
            </w:r>
          </w:p>
          <w:p w14:paraId="33E9D766" w14:textId="06CBE4DC" w:rsidR="00400E7B" w:rsidRPr="00221166" w:rsidRDefault="0010391E" w:rsidP="001039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различия, навыками осуществления профессиональной деятельности в области трудового права на основе развитого правосознания, правового мышления и правовой культуры.</w:t>
            </w:r>
          </w:p>
        </w:tc>
      </w:tr>
      <w:tr w:rsidR="009949B0" w:rsidRPr="00BA7C82" w14:paraId="7576FA90" w14:textId="77777777" w:rsidTr="00ED6E73">
        <w:tc>
          <w:tcPr>
            <w:tcW w:w="560" w:type="dxa"/>
          </w:tcPr>
          <w:p w14:paraId="073C26DB" w14:textId="18EF17D8" w:rsidR="009949B0" w:rsidRPr="0030494C" w:rsidRDefault="0010391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1" w:type="dxa"/>
          </w:tcPr>
          <w:p w14:paraId="29AB489F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трудовых </w:t>
            </w: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 работников</w:t>
            </w:r>
          </w:p>
        </w:tc>
        <w:tc>
          <w:tcPr>
            <w:tcW w:w="1769" w:type="dxa"/>
          </w:tcPr>
          <w:p w14:paraId="2B0DC3EB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ОПК-1</w:t>
            </w:r>
          </w:p>
          <w:p w14:paraId="4A21E523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605698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E6C7C2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  <w:p w14:paraId="2B8A1C58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6E1EA7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894" w:type="dxa"/>
          </w:tcPr>
          <w:p w14:paraId="579ADFD5" w14:textId="75269D14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Российской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14:paraId="6B89CF42" w14:textId="1DE53AE5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благо общества и государства; юридически правильно квалифицировать факты и обстоятельства в сфере трудового права,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связанные с </w:t>
            </w:r>
            <w:r w:rsidR="00967E9A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защитой трудовых прав работников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E111DC" w14:textId="689F7586" w:rsidR="009949B0" w:rsidRPr="008F137F" w:rsidRDefault="009949B0" w:rsidP="008F137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работать на благо общества и государства;  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 правильно квалифицировать факты, события и обстояте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льства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967E9A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защиты трудовых прав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  на основе развитого правосознания, правового мышления и правовой культуры.</w:t>
            </w:r>
          </w:p>
        </w:tc>
      </w:tr>
      <w:tr w:rsidR="009949B0" w:rsidRPr="00BA7C82" w14:paraId="18993543" w14:textId="77777777" w:rsidTr="00ED6E73">
        <w:tc>
          <w:tcPr>
            <w:tcW w:w="560" w:type="dxa"/>
          </w:tcPr>
          <w:p w14:paraId="707757C0" w14:textId="6B18199A" w:rsidR="009949B0" w:rsidRPr="00221166" w:rsidRDefault="009949B0" w:rsidP="001039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10391E" w:rsidRPr="002211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14:paraId="2D6E6141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1769" w:type="dxa"/>
          </w:tcPr>
          <w:p w14:paraId="7E95C1DE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  <w:p w14:paraId="523B57E2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A76B38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C90F52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  <w:p w14:paraId="5A5D9DAC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76A401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894" w:type="dxa"/>
          </w:tcPr>
          <w:p w14:paraId="667E9001" w14:textId="3A733AE3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14:paraId="0B9C162F" w14:textId="7CC9EAAE" w:rsidR="008F137F" w:rsidRPr="008F137F" w:rsidRDefault="009949B0" w:rsidP="008F137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 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благо общества и государства; 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 правильно квалифицировать факты и обстоятельства в сфере трудового права, 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связанные с защитой трудовых прав работников.</w:t>
            </w:r>
          </w:p>
          <w:p w14:paraId="206767CF" w14:textId="022E88DA" w:rsidR="009949B0" w:rsidRPr="008F137F" w:rsidRDefault="008F137F" w:rsidP="008F137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работать на благо общества и государства;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юридически правильно квалифицировать факты, события и обстоятельства. </w:t>
            </w:r>
            <w:r w:rsidR="009949B0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имеющие значение для правильного разрешения трудовых споров.</w:t>
            </w:r>
          </w:p>
          <w:p w14:paraId="3A0623D3" w14:textId="670DAAAF" w:rsidR="009949B0" w:rsidRPr="008F137F" w:rsidRDefault="009949B0" w:rsidP="008F137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7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работать на благо общества и государства; 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соблюдать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в том числе Конституци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конституционны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федеральны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ы, а также общепризнанные принципы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норм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права и международных договоров Российской Федерации; юридически правильно квалифицировать факты, события и обстоятельства при разрешении трудовых споров на основе развитого правосознания, правового мышления и правовой культуры</w:t>
            </w:r>
          </w:p>
        </w:tc>
      </w:tr>
      <w:tr w:rsidR="009949B0" w:rsidRPr="00BA7C82" w14:paraId="24DFF7D3" w14:textId="77777777" w:rsidTr="00ED6E73">
        <w:trPr>
          <w:trHeight w:val="1265"/>
        </w:trPr>
        <w:tc>
          <w:tcPr>
            <w:tcW w:w="560" w:type="dxa"/>
          </w:tcPr>
          <w:p w14:paraId="489D1C7D" w14:textId="5780FFD4" w:rsidR="009949B0" w:rsidRPr="00221166" w:rsidRDefault="009949B0" w:rsidP="001039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10391E" w:rsidRPr="002211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</w:tcPr>
          <w:p w14:paraId="4E5AB662" w14:textId="77777777" w:rsidR="009949B0" w:rsidRPr="0030494C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международно-правовых актов</w:t>
            </w:r>
          </w:p>
        </w:tc>
        <w:tc>
          <w:tcPr>
            <w:tcW w:w="1769" w:type="dxa"/>
          </w:tcPr>
          <w:p w14:paraId="0913B8AE" w14:textId="77777777" w:rsidR="009949B0" w:rsidRPr="0030494C" w:rsidRDefault="009949B0" w:rsidP="00ED6E7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94C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894" w:type="dxa"/>
          </w:tcPr>
          <w:p w14:paraId="54A08DFA" w14:textId="3F35FE90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14:paraId="2E739473" w14:textId="08B2DEBB" w:rsidR="009949B0" w:rsidRPr="008F137F" w:rsidRDefault="009949B0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</w:rPr>
              <w:t>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14:paraId="2312D772" w14:textId="06B467D7" w:rsidR="009949B0" w:rsidRPr="008F137F" w:rsidRDefault="009949B0" w:rsidP="008F137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3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навыками соблюдения  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общепризнанных принципов, норм международного права и международных договоров Российской Федерации; навыками применения коллизионного трудового права,  обучени</w:t>
            </w:r>
            <w:r w:rsidR="008F137F"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практическим аспектам применительно к международному частному трудовому праву.</w:t>
            </w:r>
          </w:p>
        </w:tc>
      </w:tr>
    </w:tbl>
    <w:p w14:paraId="3F33111A" w14:textId="77777777" w:rsidR="00E34B52" w:rsidRPr="009949B0" w:rsidRDefault="00E34B52" w:rsidP="004D07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23D5CF" w14:textId="77777777" w:rsidR="009949B0" w:rsidRDefault="009949B0" w:rsidP="004D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CE24FD" w14:textId="77777777" w:rsidR="004D07A8" w:rsidRPr="004D07A8" w:rsidRDefault="004D07A8" w:rsidP="004D07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D07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D07A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D07A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СТРУКТУРА УЧЕБНОЙ ДИСЦИПЛИНЫ (МОДУЛЯ) </w:t>
      </w:r>
    </w:p>
    <w:p w14:paraId="016DDFFF" w14:textId="77777777" w:rsidR="004D07A8" w:rsidRPr="004D07A8" w:rsidRDefault="004D07A8" w:rsidP="004D07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36E445" w14:textId="77777777" w:rsidR="004D07A8" w:rsidRPr="004D07A8" w:rsidRDefault="004D07A8" w:rsidP="004D07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D07A8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Pr="004D07A8">
        <w:rPr>
          <w:rFonts w:ascii="Times New Roman" w:eastAsia="Calibri" w:hAnsi="Times New Roman" w:cs="Times New Roman"/>
          <w:b/>
          <w:sz w:val="28"/>
          <w:szCs w:val="28"/>
        </w:rPr>
        <w:tab/>
        <w:t>Программа учебной дисциплины (модуля)</w:t>
      </w:r>
    </w:p>
    <w:p w14:paraId="27E01278" w14:textId="77777777" w:rsidR="004D07A8" w:rsidRPr="004D07A8" w:rsidRDefault="004D07A8" w:rsidP="004D0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315E15" w14:textId="1A9EC9C2" w:rsidR="008339CE" w:rsidRPr="008339CE" w:rsidRDefault="008339CE" w:rsidP="008339C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для всех форм обучения составляет </w:t>
      </w:r>
      <w:r w:rsidR="005D498A">
        <w:rPr>
          <w:rFonts w:ascii="Times New Roman" w:hAnsi="Times New Roman" w:cs="Times New Roman"/>
          <w:sz w:val="28"/>
          <w:szCs w:val="28"/>
        </w:rPr>
        <w:t>7</w:t>
      </w:r>
      <w:r w:rsidRPr="008339CE">
        <w:rPr>
          <w:rFonts w:ascii="Times New Roman" w:hAnsi="Times New Roman" w:cs="Times New Roman"/>
          <w:sz w:val="28"/>
          <w:szCs w:val="28"/>
        </w:rPr>
        <w:t xml:space="preserve"> зачетных единицы, </w:t>
      </w:r>
      <w:r w:rsidR="005D498A">
        <w:rPr>
          <w:rFonts w:ascii="Times New Roman" w:hAnsi="Times New Roman" w:cs="Times New Roman"/>
          <w:sz w:val="28"/>
          <w:szCs w:val="28"/>
        </w:rPr>
        <w:t>252</w:t>
      </w:r>
      <w:r w:rsidRPr="008339CE">
        <w:rPr>
          <w:rFonts w:ascii="Times New Roman" w:hAnsi="Times New Roman" w:cs="Times New Roman"/>
          <w:sz w:val="28"/>
          <w:szCs w:val="28"/>
        </w:rPr>
        <w:t xml:space="preserve"> ак. часа (трудоемкость экзамена составляет: для очной и очно-заочной форм обучения </w:t>
      </w:r>
      <w:r w:rsidRPr="00221166">
        <w:rPr>
          <w:rFonts w:ascii="Times New Roman" w:hAnsi="Times New Roman" w:cs="Times New Roman"/>
          <w:sz w:val="28"/>
          <w:szCs w:val="28"/>
        </w:rPr>
        <w:t>36 часов</w:t>
      </w:r>
      <w:r w:rsidRPr="008339CE">
        <w:rPr>
          <w:rFonts w:ascii="Times New Roman" w:hAnsi="Times New Roman" w:cs="Times New Roman"/>
          <w:sz w:val="28"/>
          <w:szCs w:val="28"/>
        </w:rPr>
        <w:t xml:space="preserve">; </w:t>
      </w:r>
      <w:r w:rsidR="00221166">
        <w:rPr>
          <w:rFonts w:ascii="Times New Roman" w:hAnsi="Times New Roman" w:cs="Times New Roman"/>
          <w:sz w:val="28"/>
          <w:szCs w:val="28"/>
        </w:rPr>
        <w:t xml:space="preserve">для </w:t>
      </w:r>
      <w:r w:rsidR="00413BAE" w:rsidRPr="00413BAE">
        <w:rPr>
          <w:rFonts w:ascii="Times New Roman" w:hAnsi="Times New Roman"/>
          <w:bCs/>
          <w:sz w:val="28"/>
          <w:szCs w:val="28"/>
        </w:rPr>
        <w:t>очно-заочной формы ускоренного обучения (на базе ВО)</w:t>
      </w:r>
      <w:r w:rsidR="00413BAE">
        <w:rPr>
          <w:rFonts w:ascii="Times New Roman" w:hAnsi="Times New Roman"/>
          <w:b/>
        </w:rPr>
        <w:t xml:space="preserve"> </w:t>
      </w:r>
      <w:r w:rsidR="00221166">
        <w:rPr>
          <w:rFonts w:ascii="Times New Roman" w:hAnsi="Times New Roman" w:cs="Times New Roman"/>
          <w:sz w:val="28"/>
          <w:szCs w:val="28"/>
        </w:rPr>
        <w:t xml:space="preserve">(группа выходного дня) формы обучения 27 час.; </w:t>
      </w:r>
      <w:r w:rsidRPr="008339CE">
        <w:rPr>
          <w:rFonts w:ascii="Times New Roman" w:hAnsi="Times New Roman" w:cs="Times New Roman"/>
          <w:sz w:val="28"/>
          <w:szCs w:val="28"/>
        </w:rPr>
        <w:t xml:space="preserve">для заочной формы обучения 9 часов). </w:t>
      </w:r>
    </w:p>
    <w:p w14:paraId="32F33953" w14:textId="77777777" w:rsidR="008339CE" w:rsidRDefault="008339CE" w:rsidP="008339CE">
      <w:pPr>
        <w:pStyle w:val="af8"/>
        <w:rPr>
          <w:rFonts w:ascii="Times New Roman" w:hAnsi="Times New Roman"/>
          <w:b/>
        </w:rPr>
      </w:pPr>
      <w:bookmarkStart w:id="2" w:name="_Toc5714523"/>
      <w:r w:rsidRPr="00C17340">
        <w:rPr>
          <w:rFonts w:ascii="Times New Roman" w:hAnsi="Times New Roman"/>
          <w:b/>
        </w:rPr>
        <w:t>Тематический план для обучающихся очной формы обучения</w:t>
      </w:r>
      <w:bookmarkEnd w:id="2"/>
    </w:p>
    <w:p w14:paraId="37EAFBFF" w14:textId="77777777" w:rsidR="005D498A" w:rsidRPr="000C56F6" w:rsidRDefault="005D498A" w:rsidP="005D498A">
      <w:pPr>
        <w:spacing w:after="6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60"/>
        <w:gridCol w:w="709"/>
        <w:gridCol w:w="851"/>
        <w:gridCol w:w="708"/>
        <w:gridCol w:w="2672"/>
        <w:gridCol w:w="2293"/>
      </w:tblGrid>
      <w:tr w:rsidR="005D498A" w:rsidRPr="000C56F6" w14:paraId="56525E09" w14:textId="77777777" w:rsidTr="00B27DCD">
        <w:trPr>
          <w:trHeight w:val="846"/>
        </w:trPr>
        <w:tc>
          <w:tcPr>
            <w:tcW w:w="531" w:type="dxa"/>
            <w:vMerge w:val="restart"/>
            <w:vAlign w:val="center"/>
          </w:tcPr>
          <w:p w14:paraId="4CD22D1E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619BCAE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0" w:type="dxa"/>
            <w:vMerge w:val="restart"/>
            <w:vAlign w:val="center"/>
          </w:tcPr>
          <w:p w14:paraId="14681E7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2268" w:type="dxa"/>
            <w:gridSpan w:val="3"/>
            <w:vAlign w:val="center"/>
          </w:tcPr>
          <w:p w14:paraId="7965074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деятельности, и трудоемкость</w:t>
            </w:r>
          </w:p>
          <w:p w14:paraId="33D619E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672" w:type="dxa"/>
            <w:vMerge w:val="restart"/>
            <w:vAlign w:val="center"/>
          </w:tcPr>
          <w:p w14:paraId="37AC490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технологии</w:t>
            </w:r>
          </w:p>
        </w:tc>
        <w:tc>
          <w:tcPr>
            <w:tcW w:w="2293" w:type="dxa"/>
            <w:vMerge w:val="restart"/>
            <w:vAlign w:val="center"/>
          </w:tcPr>
          <w:p w14:paraId="677A350F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5D498A" w:rsidRPr="000C56F6" w14:paraId="4FE2DF01" w14:textId="77777777" w:rsidTr="00B27DCD">
        <w:trPr>
          <w:trHeight w:val="109"/>
        </w:trPr>
        <w:tc>
          <w:tcPr>
            <w:tcW w:w="531" w:type="dxa"/>
            <w:vMerge/>
            <w:vAlign w:val="center"/>
          </w:tcPr>
          <w:p w14:paraId="30EE541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vAlign w:val="center"/>
          </w:tcPr>
          <w:p w14:paraId="421CC18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438792F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14:paraId="658DDB8F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ПрЗ</w:t>
            </w:r>
          </w:p>
        </w:tc>
        <w:tc>
          <w:tcPr>
            <w:tcW w:w="708" w:type="dxa"/>
            <w:vAlign w:val="center"/>
          </w:tcPr>
          <w:p w14:paraId="0E2CF4D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72" w:type="dxa"/>
            <w:vMerge/>
            <w:vAlign w:val="center"/>
          </w:tcPr>
          <w:p w14:paraId="6DB98131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14:paraId="009E31A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498A" w:rsidRPr="000C56F6" w14:paraId="01771870" w14:textId="77777777" w:rsidTr="00B27DCD">
        <w:trPr>
          <w:trHeight w:val="1075"/>
        </w:trPr>
        <w:tc>
          <w:tcPr>
            <w:tcW w:w="531" w:type="dxa"/>
            <w:vAlign w:val="center"/>
          </w:tcPr>
          <w:p w14:paraId="4D920A5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60" w:type="dxa"/>
            <w:vAlign w:val="center"/>
          </w:tcPr>
          <w:p w14:paraId="76A2D2B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семестр</w:t>
            </w:r>
          </w:p>
          <w:p w14:paraId="5F7B8C8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ЧАСТЬ</w:t>
            </w:r>
          </w:p>
          <w:p w14:paraId="21CAF83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709" w:type="dxa"/>
            <w:vAlign w:val="center"/>
          </w:tcPr>
          <w:p w14:paraId="02A1931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B95119C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70D133E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2" w:type="dxa"/>
            <w:vAlign w:val="center"/>
          </w:tcPr>
          <w:p w14:paraId="24C06E5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с элементами дискуссии, постановкой проблем, использование презентаций в формате РowerРoint</w:t>
            </w:r>
          </w:p>
        </w:tc>
        <w:tc>
          <w:tcPr>
            <w:tcW w:w="2293" w:type="dxa"/>
            <w:vAlign w:val="center"/>
          </w:tcPr>
          <w:p w14:paraId="0556A78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Дискуссии, решение задач,</w:t>
            </w:r>
          </w:p>
          <w:p w14:paraId="6864987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</w:t>
            </w:r>
          </w:p>
          <w:p w14:paraId="7638F0B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D498A" w:rsidRPr="000C56F6" w14:paraId="0065F5F7" w14:textId="77777777" w:rsidTr="00B27DCD">
        <w:trPr>
          <w:trHeight w:val="702"/>
        </w:trPr>
        <w:tc>
          <w:tcPr>
            <w:tcW w:w="531" w:type="dxa"/>
            <w:vAlign w:val="center"/>
          </w:tcPr>
          <w:p w14:paraId="50F13BA8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0" w:type="dxa"/>
            <w:vAlign w:val="center"/>
          </w:tcPr>
          <w:p w14:paraId="518A73FF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трудового права</w:t>
            </w:r>
          </w:p>
        </w:tc>
        <w:tc>
          <w:tcPr>
            <w:tcW w:w="709" w:type="dxa"/>
            <w:vMerge w:val="restart"/>
            <w:vAlign w:val="center"/>
          </w:tcPr>
          <w:p w14:paraId="4790EC61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DC930E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4A663528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2" w:type="dxa"/>
          </w:tcPr>
          <w:p w14:paraId="4E12298E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Проблемное задание -составление сложной схемы с участием всех обучающихся группы</w:t>
            </w:r>
          </w:p>
        </w:tc>
        <w:tc>
          <w:tcPr>
            <w:tcW w:w="2293" w:type="dxa"/>
            <w:vAlign w:val="center"/>
          </w:tcPr>
          <w:p w14:paraId="29D1074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Дискуссии, решение задач,</w:t>
            </w:r>
          </w:p>
          <w:p w14:paraId="530FF3D9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обучающихся, анализ Постановлений высших судебных органов</w:t>
            </w:r>
          </w:p>
          <w:p w14:paraId="260A9E41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D498A" w:rsidRPr="000C56F6" w14:paraId="3AA04809" w14:textId="77777777" w:rsidTr="00B27DCD">
        <w:trPr>
          <w:trHeight w:val="590"/>
        </w:trPr>
        <w:tc>
          <w:tcPr>
            <w:tcW w:w="531" w:type="dxa"/>
            <w:vAlign w:val="center"/>
          </w:tcPr>
          <w:p w14:paraId="6299A9BE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60" w:type="dxa"/>
            <w:vAlign w:val="center"/>
          </w:tcPr>
          <w:p w14:paraId="3C11D3E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трудового права</w:t>
            </w:r>
          </w:p>
        </w:tc>
        <w:tc>
          <w:tcPr>
            <w:tcW w:w="709" w:type="dxa"/>
            <w:vMerge/>
            <w:vAlign w:val="center"/>
          </w:tcPr>
          <w:p w14:paraId="12FA88F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65ACAC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479E11C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72" w:type="dxa"/>
            <w:vAlign w:val="center"/>
          </w:tcPr>
          <w:p w14:paraId="161C201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- дискуссия</w:t>
            </w:r>
          </w:p>
          <w:p w14:paraId="5006BE75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малых группах - кооперативное обучение по вопросу: «Запрещение </w:t>
            </w: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дискриминации в сфере труда»</w:t>
            </w:r>
          </w:p>
        </w:tc>
        <w:tc>
          <w:tcPr>
            <w:tcW w:w="2293" w:type="dxa"/>
            <w:vAlign w:val="center"/>
          </w:tcPr>
          <w:p w14:paraId="2DC574A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Дискуссии, комментирование ответов обучающихся, анализ международных </w:t>
            </w: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актов,</w:t>
            </w:r>
          </w:p>
          <w:p w14:paraId="0B18346F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D498A" w:rsidRPr="000C56F6" w14:paraId="740CA615" w14:textId="77777777" w:rsidTr="00B27DCD">
        <w:trPr>
          <w:trHeight w:val="1270"/>
        </w:trPr>
        <w:tc>
          <w:tcPr>
            <w:tcW w:w="531" w:type="dxa"/>
            <w:tcBorders>
              <w:top w:val="nil"/>
            </w:tcBorders>
            <w:vAlign w:val="center"/>
          </w:tcPr>
          <w:p w14:paraId="31F8669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60" w:type="dxa"/>
            <w:tcBorders>
              <w:top w:val="nil"/>
            </w:tcBorders>
            <w:vAlign w:val="center"/>
          </w:tcPr>
          <w:p w14:paraId="2183DF0F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Субъекты трудового права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5B110B21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7E4D22C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605FAC0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2" w:type="dxa"/>
          </w:tcPr>
          <w:p w14:paraId="5156DA9C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Направляемая дискуссия с участием всей группы</w:t>
            </w:r>
          </w:p>
          <w:p w14:paraId="0C0D859E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14:paraId="7DCBA3EF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Дискуссии, решение задач,</w:t>
            </w:r>
          </w:p>
          <w:p w14:paraId="085D081B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комментирование ответов обучающихся, </w:t>
            </w: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5D498A" w:rsidRPr="000C56F6" w14:paraId="3CE471FF" w14:textId="77777777" w:rsidTr="00B27DCD">
        <w:trPr>
          <w:trHeight w:val="2010"/>
        </w:trPr>
        <w:tc>
          <w:tcPr>
            <w:tcW w:w="531" w:type="dxa"/>
            <w:vAlign w:val="center"/>
          </w:tcPr>
          <w:p w14:paraId="244C6F4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0" w:type="dxa"/>
            <w:vAlign w:val="center"/>
          </w:tcPr>
          <w:p w14:paraId="23552C1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профсоюзов в сфере труда</w:t>
            </w:r>
          </w:p>
        </w:tc>
        <w:tc>
          <w:tcPr>
            <w:tcW w:w="709" w:type="dxa"/>
            <w:vMerge/>
            <w:vAlign w:val="center"/>
          </w:tcPr>
          <w:p w14:paraId="1589448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E169E2C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54BEE17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2" w:type="dxa"/>
            <w:vAlign w:val="center"/>
          </w:tcPr>
          <w:p w14:paraId="39DD5AA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с постановкой проблем, </w:t>
            </w:r>
          </w:p>
          <w:p w14:paraId="7BEB246F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презентаций в формате РowerРoint</w:t>
            </w:r>
          </w:p>
          <w:p w14:paraId="06E1B4E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14:paraId="1BE4EDA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дискуссии, решение задач,</w:t>
            </w:r>
          </w:p>
          <w:p w14:paraId="387D4E2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обучающихся, составление сравнительной таблицы,</w:t>
            </w:r>
          </w:p>
          <w:p w14:paraId="3A2BC9A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D498A" w:rsidRPr="000C56F6" w14:paraId="003A8B15" w14:textId="77777777" w:rsidTr="00B27DCD">
        <w:tc>
          <w:tcPr>
            <w:tcW w:w="531" w:type="dxa"/>
            <w:vAlign w:val="center"/>
          </w:tcPr>
          <w:p w14:paraId="22F62B6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0" w:type="dxa"/>
            <w:vAlign w:val="center"/>
          </w:tcPr>
          <w:p w14:paraId="58EC4AF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Правоотношения в сфере труда</w:t>
            </w:r>
          </w:p>
        </w:tc>
        <w:tc>
          <w:tcPr>
            <w:tcW w:w="709" w:type="dxa"/>
            <w:vMerge w:val="restart"/>
            <w:vAlign w:val="center"/>
          </w:tcPr>
          <w:p w14:paraId="7C03B353" w14:textId="77777777" w:rsidR="005D498A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50364B3" w14:textId="77777777" w:rsidR="004F7442" w:rsidRDefault="004F7442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3AF015" w14:textId="77777777" w:rsidR="004F7442" w:rsidRDefault="004F7442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19334B" w14:textId="77777777" w:rsidR="004F7442" w:rsidRPr="000C56F6" w:rsidRDefault="004F7442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FD179A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02358285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72" w:type="dxa"/>
            <w:vMerge w:val="restart"/>
            <w:vAlign w:val="center"/>
          </w:tcPr>
          <w:p w14:paraId="59DCE349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презентаций в формате РowerРoint.</w:t>
            </w:r>
          </w:p>
          <w:p w14:paraId="0A083F7E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78725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C6EB2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3789D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игра: «Заключение коллективного договора»</w:t>
            </w:r>
          </w:p>
          <w:p w14:paraId="6BAFB4B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B42EB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14:paraId="716FF2EC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дискуссии, решение задач,</w:t>
            </w:r>
          </w:p>
          <w:p w14:paraId="6EC73188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</w:t>
            </w:r>
          </w:p>
          <w:p w14:paraId="6AC41A8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D498A" w:rsidRPr="000C56F6" w14:paraId="4A0073F9" w14:textId="77777777" w:rsidTr="00B27DCD">
        <w:tc>
          <w:tcPr>
            <w:tcW w:w="531" w:type="dxa"/>
            <w:vAlign w:val="center"/>
          </w:tcPr>
          <w:p w14:paraId="60F6569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60" w:type="dxa"/>
            <w:vAlign w:val="center"/>
          </w:tcPr>
          <w:p w14:paraId="65655811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партнерство в сфере труда</w:t>
            </w:r>
          </w:p>
        </w:tc>
        <w:tc>
          <w:tcPr>
            <w:tcW w:w="709" w:type="dxa"/>
            <w:vMerge/>
            <w:vAlign w:val="center"/>
          </w:tcPr>
          <w:p w14:paraId="7BF071A5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244AF3E" w14:textId="50F4F9CA" w:rsidR="005D498A" w:rsidRPr="000C56F6" w:rsidRDefault="00FA2ABD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14:paraId="3003B15F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2" w:type="dxa"/>
            <w:vMerge/>
            <w:vAlign w:val="center"/>
          </w:tcPr>
          <w:p w14:paraId="18B846CE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14:paraId="708116A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задач,</w:t>
            </w:r>
          </w:p>
          <w:p w14:paraId="234E683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обучающихся, анализ отдельных коллективных договоров, соглашений</w:t>
            </w:r>
          </w:p>
          <w:p w14:paraId="12001F1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14:paraId="29B6199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8A" w:rsidRPr="000C56F6" w14:paraId="28F81E01" w14:textId="77777777" w:rsidTr="00B27DCD">
        <w:tc>
          <w:tcPr>
            <w:tcW w:w="531" w:type="dxa"/>
            <w:vAlign w:val="center"/>
          </w:tcPr>
          <w:p w14:paraId="5377D2C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60" w:type="dxa"/>
          </w:tcPr>
          <w:p w14:paraId="36DD8F08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C4F9F9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ОСОБЕННАЯ ЧАСТЬ</w:t>
            </w:r>
          </w:p>
          <w:p w14:paraId="5BB6BE04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709" w:type="dxa"/>
            <w:vAlign w:val="center"/>
          </w:tcPr>
          <w:p w14:paraId="0CA4835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E4F329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14:paraId="5F54951C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2" w:type="dxa"/>
          </w:tcPr>
          <w:p w14:paraId="4AE92D3C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с постановкой проблем, использование презентаций в формате РowerРoint.</w:t>
            </w:r>
          </w:p>
          <w:p w14:paraId="6E793D5F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задание, презентация проекта.</w:t>
            </w:r>
          </w:p>
          <w:p w14:paraId="3C3458E7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14:paraId="3F43654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дискуссии, решение задач,</w:t>
            </w:r>
          </w:p>
          <w:p w14:paraId="1790C94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обучающихся, анализ позиции Конституционного суда.</w:t>
            </w:r>
          </w:p>
          <w:p w14:paraId="28859D81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</w:t>
            </w:r>
          </w:p>
        </w:tc>
      </w:tr>
      <w:tr w:rsidR="005D498A" w:rsidRPr="000C56F6" w14:paraId="55B22C7E" w14:textId="77777777" w:rsidTr="00B27DCD">
        <w:trPr>
          <w:trHeight w:val="4335"/>
        </w:trPr>
        <w:tc>
          <w:tcPr>
            <w:tcW w:w="531" w:type="dxa"/>
            <w:vAlign w:val="center"/>
          </w:tcPr>
          <w:p w14:paraId="51A3D26C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60" w:type="dxa"/>
            <w:vAlign w:val="center"/>
          </w:tcPr>
          <w:p w14:paraId="14CC4CB5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709" w:type="dxa"/>
            <w:vAlign w:val="center"/>
          </w:tcPr>
          <w:p w14:paraId="7CA77C9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4062A516" w14:textId="39F8054B" w:rsidR="005D498A" w:rsidRPr="00DC0EC0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EC0" w:rsidRPr="0022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236411B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2" w:type="dxa"/>
            <w:vAlign w:val="center"/>
          </w:tcPr>
          <w:p w14:paraId="510943D8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с элементами дискуссии, постановкой проблем;</w:t>
            </w:r>
          </w:p>
          <w:p w14:paraId="6B7C9A8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«Мозговой штурм» («мозговая атака») по вопросу о работодателе как стороне трудового договора;</w:t>
            </w:r>
          </w:p>
          <w:p w14:paraId="2641C7F9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малых группах -коперативное обучение по вопросу «Гарантии при приеме на работу»</w:t>
            </w:r>
          </w:p>
          <w:p w14:paraId="44A1708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задание, презентация проекта; </w:t>
            </w:r>
          </w:p>
          <w:p w14:paraId="0065BE9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Проблемное задание -составление сложной схемы с участием всех обучающихся группы; </w:t>
            </w:r>
          </w:p>
          <w:p w14:paraId="5A4C488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случаев</w:t>
            </w:r>
          </w:p>
        </w:tc>
        <w:tc>
          <w:tcPr>
            <w:tcW w:w="2293" w:type="dxa"/>
          </w:tcPr>
          <w:p w14:paraId="3B87D91C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дискуссии, решение задач,</w:t>
            </w:r>
          </w:p>
          <w:p w14:paraId="65A0DC83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обучающихся.</w:t>
            </w:r>
          </w:p>
          <w:p w14:paraId="67388985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14:paraId="7F009DC9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8A" w:rsidRPr="000C56F6" w14:paraId="64BA81ED" w14:textId="77777777" w:rsidTr="00B27DCD">
        <w:tc>
          <w:tcPr>
            <w:tcW w:w="531" w:type="dxa"/>
            <w:vAlign w:val="center"/>
          </w:tcPr>
          <w:p w14:paraId="00C3570D" w14:textId="2CBEB195" w:rsidR="005D498A" w:rsidRPr="000C56F6" w:rsidRDefault="00DC0EC0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D498A"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60" w:type="dxa"/>
            <w:vAlign w:val="center"/>
          </w:tcPr>
          <w:p w14:paraId="60EF3848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персональных данных работника</w:t>
            </w:r>
          </w:p>
          <w:p w14:paraId="544F029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709" w:type="dxa"/>
            <w:vAlign w:val="center"/>
          </w:tcPr>
          <w:p w14:paraId="7623376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10DDAE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62153AD8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2" w:type="dxa"/>
            <w:vAlign w:val="center"/>
          </w:tcPr>
          <w:p w14:paraId="637F5A1E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14:paraId="27B10F1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Комментирование ответов обучающихся. </w:t>
            </w:r>
          </w:p>
          <w:p w14:paraId="4E9C7ED5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D498A" w:rsidRPr="000C56F6" w14:paraId="6AD9177E" w14:textId="77777777" w:rsidTr="00B27DCD">
        <w:trPr>
          <w:trHeight w:val="215"/>
        </w:trPr>
        <w:tc>
          <w:tcPr>
            <w:tcW w:w="531" w:type="dxa"/>
            <w:vAlign w:val="center"/>
          </w:tcPr>
          <w:p w14:paraId="6217450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center"/>
          </w:tcPr>
          <w:p w14:paraId="31C0E96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709" w:type="dxa"/>
            <w:vAlign w:val="center"/>
          </w:tcPr>
          <w:p w14:paraId="50C6DA8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14:paraId="77BB2DA8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14:paraId="62D38F7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72" w:type="dxa"/>
            <w:vAlign w:val="center"/>
          </w:tcPr>
          <w:p w14:paraId="69330DB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14:paraId="66A1DE4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498A" w:rsidRPr="000C56F6" w14:paraId="6D8245D7" w14:textId="77777777" w:rsidTr="00B27DCD">
        <w:trPr>
          <w:trHeight w:val="1847"/>
        </w:trPr>
        <w:tc>
          <w:tcPr>
            <w:tcW w:w="531" w:type="dxa"/>
            <w:vAlign w:val="center"/>
          </w:tcPr>
          <w:p w14:paraId="2567247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60" w:type="dxa"/>
            <w:vAlign w:val="center"/>
          </w:tcPr>
          <w:p w14:paraId="00EF1EC9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 семестр </w:t>
            </w:r>
          </w:p>
          <w:p w14:paraId="707CBCE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709" w:type="dxa"/>
            <w:vMerge w:val="restart"/>
            <w:vAlign w:val="center"/>
          </w:tcPr>
          <w:p w14:paraId="7C684A2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7F29EC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41C1161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2" w:type="dxa"/>
          </w:tcPr>
          <w:p w14:paraId="2778A714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презент аций в формате РowerРoint.</w:t>
            </w:r>
          </w:p>
          <w:p w14:paraId="5AAE6B61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конкретных ситуаций (case-study)</w:t>
            </w:r>
          </w:p>
        </w:tc>
        <w:tc>
          <w:tcPr>
            <w:tcW w:w="2293" w:type="dxa"/>
          </w:tcPr>
          <w:p w14:paraId="705A3C28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дискуссии, решение задач,</w:t>
            </w:r>
          </w:p>
          <w:p w14:paraId="50C2B527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обучающихся.</w:t>
            </w:r>
          </w:p>
          <w:p w14:paraId="58AC854A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D498A" w:rsidRPr="000C56F6" w14:paraId="559A4BCF" w14:textId="77777777" w:rsidTr="00B27DCD">
        <w:tc>
          <w:tcPr>
            <w:tcW w:w="531" w:type="dxa"/>
            <w:vAlign w:val="center"/>
          </w:tcPr>
          <w:p w14:paraId="39BE40C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60" w:type="dxa"/>
            <w:vAlign w:val="center"/>
          </w:tcPr>
          <w:p w14:paraId="52C77C3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отдыха</w:t>
            </w:r>
          </w:p>
        </w:tc>
        <w:tc>
          <w:tcPr>
            <w:tcW w:w="709" w:type="dxa"/>
            <w:vMerge/>
            <w:vAlign w:val="center"/>
          </w:tcPr>
          <w:p w14:paraId="49F4273C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9214E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1D395955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72" w:type="dxa"/>
            <w:vAlign w:val="center"/>
          </w:tcPr>
          <w:p w14:paraId="3C24E32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с элементами дискуссии, постановкой проблем, </w:t>
            </w:r>
          </w:p>
          <w:p w14:paraId="6E2C124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презентаций в формате РowerРoint</w:t>
            </w:r>
          </w:p>
          <w:p w14:paraId="2BC550CF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конкретных ситуаций (case-study)</w:t>
            </w:r>
          </w:p>
        </w:tc>
        <w:tc>
          <w:tcPr>
            <w:tcW w:w="2293" w:type="dxa"/>
            <w:vAlign w:val="center"/>
          </w:tcPr>
          <w:p w14:paraId="4BB9DF2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дискуссии, решение задач,</w:t>
            </w:r>
          </w:p>
          <w:p w14:paraId="34B2BFB9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обучающихся.</w:t>
            </w:r>
          </w:p>
          <w:p w14:paraId="4871ECE8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0C5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5D498A" w:rsidRPr="000C56F6" w14:paraId="75F05555" w14:textId="77777777" w:rsidTr="00B27DCD">
        <w:tc>
          <w:tcPr>
            <w:tcW w:w="531" w:type="dxa"/>
            <w:vAlign w:val="center"/>
          </w:tcPr>
          <w:p w14:paraId="1B5B21A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860" w:type="dxa"/>
            <w:vAlign w:val="center"/>
          </w:tcPr>
          <w:p w14:paraId="1226311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и нормирование труда</w:t>
            </w:r>
          </w:p>
        </w:tc>
        <w:tc>
          <w:tcPr>
            <w:tcW w:w="709" w:type="dxa"/>
            <w:vMerge w:val="restart"/>
            <w:vAlign w:val="center"/>
          </w:tcPr>
          <w:p w14:paraId="5E365F7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6F9AB8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363C9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BEA7C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371EA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9F2688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962F0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896466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816CB3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7F880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92361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32812C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926D3E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75D1E5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F020705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72" w:type="dxa"/>
          </w:tcPr>
          <w:p w14:paraId="3BD439F0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с элементами дискуссии, постановкой проблем</w:t>
            </w:r>
          </w:p>
          <w:p w14:paraId="57BF6E0C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задание, презентация проекта</w:t>
            </w:r>
          </w:p>
        </w:tc>
        <w:tc>
          <w:tcPr>
            <w:tcW w:w="2293" w:type="dxa"/>
            <w:vAlign w:val="center"/>
          </w:tcPr>
          <w:p w14:paraId="65EDB599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международных актов, разбор конкретных ситуаций, дискуссии решение задач,</w:t>
            </w:r>
          </w:p>
          <w:p w14:paraId="6B5C965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обучающихся, анализ позиции высших судебных органов</w:t>
            </w:r>
          </w:p>
          <w:p w14:paraId="5A0110D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D498A" w:rsidRPr="000C56F6" w14:paraId="5F33290E" w14:textId="77777777" w:rsidTr="00B27DCD">
        <w:tc>
          <w:tcPr>
            <w:tcW w:w="531" w:type="dxa"/>
            <w:vAlign w:val="center"/>
          </w:tcPr>
          <w:p w14:paraId="20068B6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60" w:type="dxa"/>
            <w:vAlign w:val="center"/>
          </w:tcPr>
          <w:p w14:paraId="361F9DA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Гарантии и компенсации</w:t>
            </w:r>
          </w:p>
        </w:tc>
        <w:tc>
          <w:tcPr>
            <w:tcW w:w="709" w:type="dxa"/>
            <w:vMerge/>
            <w:vAlign w:val="center"/>
          </w:tcPr>
          <w:p w14:paraId="75EFED5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0708B4E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489CF671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2" w:type="dxa"/>
            <w:vAlign w:val="center"/>
          </w:tcPr>
          <w:p w14:paraId="48A7355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14:paraId="51B6918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дискуссии решение задач,</w:t>
            </w:r>
          </w:p>
          <w:p w14:paraId="63FA3EC9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обучающихся, подготовка проекта локального нормативного акта</w:t>
            </w:r>
          </w:p>
          <w:p w14:paraId="12479531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D498A" w:rsidRPr="000C56F6" w14:paraId="5F764F95" w14:textId="77777777" w:rsidTr="00B27DCD">
        <w:trPr>
          <w:trHeight w:val="1813"/>
        </w:trPr>
        <w:tc>
          <w:tcPr>
            <w:tcW w:w="531" w:type="dxa"/>
            <w:vAlign w:val="center"/>
          </w:tcPr>
          <w:p w14:paraId="48BAD707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60" w:type="dxa"/>
            <w:vAlign w:val="center"/>
          </w:tcPr>
          <w:p w14:paraId="42D7F25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709" w:type="dxa"/>
            <w:vAlign w:val="center"/>
          </w:tcPr>
          <w:p w14:paraId="7178184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747D8CC" w14:textId="6F7D6E2D" w:rsidR="005D498A" w:rsidRPr="00FA2ABD" w:rsidRDefault="002E4059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E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0A54D9C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72" w:type="dxa"/>
          </w:tcPr>
          <w:p w14:paraId="7432C489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конкретных ситуаций (case-study)</w:t>
            </w: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93" w:type="dxa"/>
          </w:tcPr>
          <w:p w14:paraId="5AAAAC89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дискуссии, решение задач,</w:t>
            </w:r>
          </w:p>
          <w:p w14:paraId="60A9EBD8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обучающихся, подготовка юридических документов</w:t>
            </w:r>
          </w:p>
          <w:p w14:paraId="71C9A2C5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B51684" w:rsidRPr="000C56F6" w14:paraId="0697A0E0" w14:textId="77777777" w:rsidTr="00B27DCD">
        <w:trPr>
          <w:trHeight w:val="2484"/>
        </w:trPr>
        <w:tc>
          <w:tcPr>
            <w:tcW w:w="531" w:type="dxa"/>
            <w:vAlign w:val="center"/>
          </w:tcPr>
          <w:p w14:paraId="0B3AD975" w14:textId="0B504E31" w:rsidR="00B51684" w:rsidRPr="000C56F6" w:rsidRDefault="00B51684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860" w:type="dxa"/>
            <w:vAlign w:val="center"/>
          </w:tcPr>
          <w:p w14:paraId="6BB51F37" w14:textId="2F18499F" w:rsidR="00B51684" w:rsidRPr="000C56F6" w:rsidRDefault="00B51684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709" w:type="dxa"/>
            <w:vAlign w:val="center"/>
          </w:tcPr>
          <w:p w14:paraId="1E7B6649" w14:textId="77777777" w:rsidR="00B51684" w:rsidRPr="000C56F6" w:rsidRDefault="00B51684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F0FC82C" w14:textId="77777777" w:rsidR="00B51684" w:rsidRPr="000C56F6" w:rsidRDefault="00B51684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B7F2F08" w14:textId="77777777" w:rsidR="00B51684" w:rsidRPr="000C56F6" w:rsidRDefault="00B51684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2" w:type="dxa"/>
            <w:vAlign w:val="center"/>
          </w:tcPr>
          <w:p w14:paraId="793C00DF" w14:textId="77777777" w:rsidR="00B51684" w:rsidRPr="000C56F6" w:rsidRDefault="00B51684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с элементами дискуссии, постановкой проблем, </w:t>
            </w:r>
          </w:p>
          <w:p w14:paraId="0DFA6958" w14:textId="77777777" w:rsidR="00B51684" w:rsidRPr="000C56F6" w:rsidRDefault="00B51684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презентаций в формате РowerРoint</w:t>
            </w:r>
          </w:p>
          <w:p w14:paraId="5AA81209" w14:textId="77777777" w:rsidR="00B51684" w:rsidRPr="000C56F6" w:rsidRDefault="00B51684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конкретных ситуаций (case-study)</w:t>
            </w:r>
          </w:p>
        </w:tc>
        <w:tc>
          <w:tcPr>
            <w:tcW w:w="2293" w:type="dxa"/>
          </w:tcPr>
          <w:p w14:paraId="7CC8BE87" w14:textId="77777777" w:rsidR="00B51684" w:rsidRPr="000C56F6" w:rsidRDefault="00B51684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дискуссии, решение задач,</w:t>
            </w:r>
          </w:p>
          <w:p w14:paraId="3C424A63" w14:textId="77777777" w:rsidR="00B51684" w:rsidRPr="000C56F6" w:rsidRDefault="00B51684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обучающихся.</w:t>
            </w:r>
          </w:p>
          <w:p w14:paraId="562C8FDB" w14:textId="77777777" w:rsidR="00B51684" w:rsidRPr="000C56F6" w:rsidRDefault="00B51684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6E5665" w:rsidRPr="000C56F6" w14:paraId="29D8D4AC" w14:textId="77777777" w:rsidTr="00B27DCD">
        <w:trPr>
          <w:trHeight w:val="1536"/>
        </w:trPr>
        <w:tc>
          <w:tcPr>
            <w:tcW w:w="531" w:type="dxa"/>
            <w:vAlign w:val="center"/>
          </w:tcPr>
          <w:p w14:paraId="35A574DA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60" w:type="dxa"/>
            <w:vAlign w:val="center"/>
          </w:tcPr>
          <w:p w14:paraId="2780AC09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709" w:type="dxa"/>
            <w:vMerge w:val="restart"/>
            <w:vAlign w:val="center"/>
          </w:tcPr>
          <w:p w14:paraId="0E548AC6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C5C7591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1718E3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2294CF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B38298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9A5E04D" w14:textId="3A132758" w:rsidR="006E5665" w:rsidRPr="00413BAE" w:rsidRDefault="00B27DCD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B9AD711" w14:textId="77777777" w:rsidR="006E5665" w:rsidRPr="00413BAE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3992FE" w14:textId="77777777" w:rsidR="006E5665" w:rsidRPr="00413BAE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C9292A" w14:textId="77777777" w:rsidR="006E5665" w:rsidRPr="00413BAE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3CF2B9" w14:textId="77777777" w:rsidR="006E5665" w:rsidRPr="00413BAE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46385B1B" w14:textId="12649DAF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2" w:type="dxa"/>
            <w:vAlign w:val="center"/>
          </w:tcPr>
          <w:p w14:paraId="7B0BF89E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-дискуссия</w:t>
            </w:r>
          </w:p>
        </w:tc>
        <w:tc>
          <w:tcPr>
            <w:tcW w:w="2293" w:type="dxa"/>
          </w:tcPr>
          <w:p w14:paraId="154DAF20" w14:textId="77777777" w:rsidR="006E5665" w:rsidRPr="000C56F6" w:rsidRDefault="006E5665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ситуаций, дискуссии, решение задач,</w:t>
            </w:r>
          </w:p>
          <w:p w14:paraId="60441D7D" w14:textId="77777777" w:rsidR="006E5665" w:rsidRPr="000C56F6" w:rsidRDefault="006E5665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обучающихся.</w:t>
            </w:r>
          </w:p>
          <w:p w14:paraId="302C2D76" w14:textId="77777777" w:rsidR="006E5665" w:rsidRPr="000C56F6" w:rsidRDefault="006E5665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6E5665" w:rsidRPr="000C56F6" w14:paraId="463EC77D" w14:textId="77777777" w:rsidTr="00B27DCD">
        <w:trPr>
          <w:trHeight w:val="1930"/>
        </w:trPr>
        <w:tc>
          <w:tcPr>
            <w:tcW w:w="531" w:type="dxa"/>
            <w:vAlign w:val="center"/>
          </w:tcPr>
          <w:p w14:paraId="7E6384ED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60" w:type="dxa"/>
            <w:vAlign w:val="center"/>
          </w:tcPr>
          <w:p w14:paraId="4AEF6C03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709" w:type="dxa"/>
            <w:vMerge/>
            <w:vAlign w:val="center"/>
          </w:tcPr>
          <w:p w14:paraId="5E0F88ED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04E423" w14:textId="0BD91CD6" w:rsidR="006E5665" w:rsidRPr="00413BAE" w:rsidRDefault="00B27DCD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77B0C5BD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2" w:type="dxa"/>
            <w:vAlign w:val="center"/>
          </w:tcPr>
          <w:p w14:paraId="539ED83F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конкретных ситуаций (case-study)</w:t>
            </w: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93" w:type="dxa"/>
            <w:vAlign w:val="center"/>
          </w:tcPr>
          <w:p w14:paraId="0FDADB01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обучающихся.</w:t>
            </w:r>
          </w:p>
          <w:p w14:paraId="5A108157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6E5665" w:rsidRPr="000C56F6" w14:paraId="6677F2EB" w14:textId="77777777" w:rsidTr="00B27DCD">
        <w:trPr>
          <w:trHeight w:val="225"/>
        </w:trPr>
        <w:tc>
          <w:tcPr>
            <w:tcW w:w="531" w:type="dxa"/>
            <w:vAlign w:val="center"/>
          </w:tcPr>
          <w:p w14:paraId="7177DAED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60" w:type="dxa"/>
            <w:vAlign w:val="center"/>
          </w:tcPr>
          <w:p w14:paraId="1E16B21B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трудовых прав работников </w:t>
            </w:r>
          </w:p>
        </w:tc>
        <w:tc>
          <w:tcPr>
            <w:tcW w:w="709" w:type="dxa"/>
            <w:vAlign w:val="center"/>
          </w:tcPr>
          <w:p w14:paraId="67BB80F6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1F4F3E54" w14:textId="1FC203B0" w:rsidR="006E5665" w:rsidRPr="00413BAE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3E16D1A4" w14:textId="303878D3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2" w:type="dxa"/>
            <w:vAlign w:val="center"/>
          </w:tcPr>
          <w:p w14:paraId="7E06A005" w14:textId="64BF462B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Анализ конкретных ситуаций (case-study)</w:t>
            </w: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93" w:type="dxa"/>
            <w:vMerge w:val="restart"/>
            <w:vAlign w:val="center"/>
          </w:tcPr>
          <w:p w14:paraId="5F35D12E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</w:t>
            </w:r>
          </w:p>
          <w:p w14:paraId="2EA6CB2C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ситуаций, решение задач,</w:t>
            </w:r>
          </w:p>
          <w:p w14:paraId="4FCD1B51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комментирование ответов обучающихся</w:t>
            </w:r>
          </w:p>
          <w:p w14:paraId="0A9DE572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6E5665" w:rsidRPr="000C56F6" w14:paraId="3CDBD1B1" w14:textId="77777777" w:rsidTr="00B27DCD">
        <w:trPr>
          <w:trHeight w:val="2484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2AF1D88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330C9D0F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Трудовые споры и порядок их рассмотрения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F21A33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E3D086" w14:textId="26C0DD92" w:rsidR="006E5665" w:rsidRPr="00413BAE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5C36EC9" w14:textId="0180015C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35F522D5" w14:textId="68F4F276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с элементами дискуссии, постановкой проблем Ролевая игра «Комиссия по трудовым спорам»</w:t>
            </w:r>
          </w:p>
          <w:p w14:paraId="757DE125" w14:textId="18460CE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структурированного противоречия</w:t>
            </w:r>
          </w:p>
        </w:tc>
        <w:tc>
          <w:tcPr>
            <w:tcW w:w="2293" w:type="dxa"/>
            <w:vMerge/>
            <w:tcBorders>
              <w:bottom w:val="single" w:sz="4" w:space="0" w:color="auto"/>
            </w:tcBorders>
            <w:vAlign w:val="center"/>
          </w:tcPr>
          <w:p w14:paraId="79333742" w14:textId="77777777" w:rsidR="006E5665" w:rsidRPr="000C56F6" w:rsidRDefault="006E5665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8A" w:rsidRPr="000C56F6" w14:paraId="0D260EAC" w14:textId="77777777" w:rsidTr="00B27DCD">
        <w:tc>
          <w:tcPr>
            <w:tcW w:w="531" w:type="dxa"/>
            <w:vAlign w:val="center"/>
          </w:tcPr>
          <w:p w14:paraId="0E950E91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60" w:type="dxa"/>
            <w:vAlign w:val="center"/>
          </w:tcPr>
          <w:p w14:paraId="075C8D7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ЧАСТЬ</w:t>
            </w:r>
          </w:p>
          <w:p w14:paraId="04AB0DCF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709" w:type="dxa"/>
            <w:vAlign w:val="center"/>
          </w:tcPr>
          <w:p w14:paraId="313D64F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56218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5250354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2" w:type="dxa"/>
            <w:vAlign w:val="center"/>
          </w:tcPr>
          <w:p w14:paraId="6A195982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-дискуссия</w:t>
            </w:r>
          </w:p>
        </w:tc>
        <w:tc>
          <w:tcPr>
            <w:tcW w:w="2293" w:type="dxa"/>
          </w:tcPr>
          <w:p w14:paraId="698BB334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сообщений и докладов,</w:t>
            </w:r>
          </w:p>
          <w:p w14:paraId="2F66D012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комментирование ответов обучающихся.</w:t>
            </w:r>
          </w:p>
          <w:p w14:paraId="164917E3" w14:textId="77777777" w:rsidR="005D498A" w:rsidRPr="000C56F6" w:rsidRDefault="005D498A" w:rsidP="00B27D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5D498A" w:rsidRPr="000C56F6" w14:paraId="671F2540" w14:textId="77777777" w:rsidTr="00B27DCD">
        <w:trPr>
          <w:trHeight w:val="1920"/>
        </w:trPr>
        <w:tc>
          <w:tcPr>
            <w:tcW w:w="531" w:type="dxa"/>
            <w:vMerge w:val="restart"/>
            <w:vAlign w:val="center"/>
          </w:tcPr>
          <w:p w14:paraId="080DA099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center"/>
          </w:tcPr>
          <w:p w14:paraId="0DD6C555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Иная работа - подготовка к зачету, к экзамену, экзаменационный зачет, экзамен </w:t>
            </w:r>
          </w:p>
        </w:tc>
        <w:tc>
          <w:tcPr>
            <w:tcW w:w="709" w:type="dxa"/>
            <w:vAlign w:val="center"/>
          </w:tcPr>
          <w:p w14:paraId="035D06C1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2D8C86C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18D947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Align w:val="center"/>
          </w:tcPr>
          <w:p w14:paraId="5F84E8F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14:paraId="08EA999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14:paraId="2B11DB84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8A" w:rsidRPr="000C56F6" w14:paraId="00D0CF6F" w14:textId="77777777" w:rsidTr="00B27DCD">
        <w:trPr>
          <w:trHeight w:val="342"/>
        </w:trPr>
        <w:tc>
          <w:tcPr>
            <w:tcW w:w="531" w:type="dxa"/>
            <w:vMerge/>
            <w:vAlign w:val="center"/>
          </w:tcPr>
          <w:p w14:paraId="30E5015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center"/>
          </w:tcPr>
          <w:p w14:paraId="5C710819" w14:textId="15C7E663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="00FA2ABD" w:rsidRPr="00413B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709" w:type="dxa"/>
            <w:vAlign w:val="center"/>
          </w:tcPr>
          <w:p w14:paraId="77508856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14:paraId="678B429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14:paraId="6486F56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2" w:type="dxa"/>
            <w:vAlign w:val="center"/>
          </w:tcPr>
          <w:p w14:paraId="28820428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14:paraId="1EE636CB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D498A" w:rsidRPr="000C56F6" w14:paraId="2616FAD5" w14:textId="77777777" w:rsidTr="00B27DCD">
        <w:trPr>
          <w:trHeight w:val="300"/>
        </w:trPr>
        <w:tc>
          <w:tcPr>
            <w:tcW w:w="531" w:type="dxa"/>
            <w:vAlign w:val="center"/>
          </w:tcPr>
          <w:p w14:paraId="65B285F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center"/>
          </w:tcPr>
          <w:p w14:paraId="0CC9B71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по ОФО</w:t>
            </w:r>
          </w:p>
        </w:tc>
        <w:tc>
          <w:tcPr>
            <w:tcW w:w="709" w:type="dxa"/>
            <w:vAlign w:val="center"/>
          </w:tcPr>
          <w:p w14:paraId="3180A273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14:paraId="2EE4F41D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14:paraId="2075CA50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72" w:type="dxa"/>
            <w:vAlign w:val="center"/>
          </w:tcPr>
          <w:p w14:paraId="61DF275E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93" w:type="dxa"/>
            <w:vAlign w:val="center"/>
          </w:tcPr>
          <w:p w14:paraId="48F625DA" w14:textId="77777777" w:rsidR="005D498A" w:rsidRPr="000C56F6" w:rsidRDefault="005D498A" w:rsidP="00B27DC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</w:tbl>
    <w:p w14:paraId="5AA180AA" w14:textId="77777777" w:rsidR="005D498A" w:rsidRPr="000C56F6" w:rsidRDefault="005D498A" w:rsidP="005D498A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0D1D7F2" w14:textId="77777777" w:rsidR="005D498A" w:rsidRPr="000C56F6" w:rsidRDefault="005D498A" w:rsidP="005D498A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561EC2" w14:textId="77777777" w:rsidR="002E6272" w:rsidRDefault="002E6272" w:rsidP="002E6272">
      <w:pPr>
        <w:pStyle w:val="af8"/>
        <w:rPr>
          <w:rFonts w:ascii="Times New Roman" w:hAnsi="Times New Roman"/>
          <w:b/>
        </w:rPr>
      </w:pPr>
      <w:bookmarkStart w:id="3" w:name="_Toc5714525"/>
      <w:r w:rsidRPr="00C17340">
        <w:rPr>
          <w:rFonts w:ascii="Times New Roman" w:hAnsi="Times New Roman"/>
          <w:b/>
        </w:rPr>
        <w:t>Тематический план для обучающихся очной формы ускоренного обучения на базе СПО</w:t>
      </w:r>
    </w:p>
    <w:p w14:paraId="3BE6A2AA" w14:textId="77777777" w:rsidR="007F012E" w:rsidRPr="003674DD" w:rsidRDefault="007F012E" w:rsidP="007F012E">
      <w:pPr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851"/>
        <w:gridCol w:w="709"/>
        <w:gridCol w:w="2693"/>
        <w:gridCol w:w="2268"/>
      </w:tblGrid>
      <w:tr w:rsidR="007F012E" w:rsidRPr="00BA7C82" w14:paraId="6D566392" w14:textId="77777777" w:rsidTr="00ED6E73">
        <w:trPr>
          <w:trHeight w:val="403"/>
        </w:trPr>
        <w:tc>
          <w:tcPr>
            <w:tcW w:w="568" w:type="dxa"/>
            <w:vMerge w:val="restart"/>
            <w:vAlign w:val="center"/>
          </w:tcPr>
          <w:p w14:paraId="19FB1CD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518EA51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68616C8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Раздел (тема)</w:t>
            </w:r>
          </w:p>
          <w:p w14:paraId="7C8C6D5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учебной</w:t>
            </w:r>
          </w:p>
          <w:p w14:paraId="324AE88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дисциплины</w:t>
            </w:r>
          </w:p>
        </w:tc>
        <w:tc>
          <w:tcPr>
            <w:tcW w:w="2268" w:type="dxa"/>
            <w:gridSpan w:val="3"/>
            <w:vAlign w:val="center"/>
          </w:tcPr>
          <w:p w14:paraId="7EC7B27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Виды учебной деятельности, и трудоемкость (в часах)</w:t>
            </w:r>
          </w:p>
        </w:tc>
        <w:tc>
          <w:tcPr>
            <w:tcW w:w="2693" w:type="dxa"/>
            <w:vMerge w:val="restart"/>
            <w:vAlign w:val="center"/>
          </w:tcPr>
          <w:p w14:paraId="4E15C81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Образовательные технологии</w:t>
            </w:r>
          </w:p>
        </w:tc>
        <w:tc>
          <w:tcPr>
            <w:tcW w:w="2268" w:type="dxa"/>
            <w:vMerge w:val="restart"/>
            <w:vAlign w:val="center"/>
          </w:tcPr>
          <w:p w14:paraId="34A9B37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Формы текущего контроля</w:t>
            </w:r>
          </w:p>
        </w:tc>
      </w:tr>
      <w:tr w:rsidR="007F012E" w:rsidRPr="00BA7C82" w14:paraId="0C4D36C5" w14:textId="77777777" w:rsidTr="00ED6E73">
        <w:trPr>
          <w:trHeight w:val="357"/>
        </w:trPr>
        <w:tc>
          <w:tcPr>
            <w:tcW w:w="568" w:type="dxa"/>
            <w:vMerge/>
            <w:vAlign w:val="center"/>
          </w:tcPr>
          <w:p w14:paraId="2636D09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FED617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0C0CA9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14:paraId="2F285A0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ПрЗ</w:t>
            </w:r>
          </w:p>
        </w:tc>
        <w:tc>
          <w:tcPr>
            <w:tcW w:w="709" w:type="dxa"/>
            <w:vAlign w:val="center"/>
          </w:tcPr>
          <w:p w14:paraId="3A124BF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2693" w:type="dxa"/>
            <w:vMerge/>
            <w:vAlign w:val="center"/>
          </w:tcPr>
          <w:p w14:paraId="6AF8BD2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637EA35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02A656CD" w14:textId="77777777" w:rsidTr="00ED6E73">
        <w:tc>
          <w:tcPr>
            <w:tcW w:w="568" w:type="dxa"/>
            <w:vAlign w:val="center"/>
          </w:tcPr>
          <w:p w14:paraId="093AE83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3EAD50E" w14:textId="2C019D76" w:rsidR="007F012E" w:rsidRPr="003674DD" w:rsidRDefault="00FD52E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1</w:t>
            </w:r>
            <w:r w:rsidR="007F012E" w:rsidRPr="00413BAE">
              <w:rPr>
                <w:rFonts w:ascii="Times New Roman" w:hAnsi="Times New Roman"/>
                <w:b/>
                <w:lang w:eastAsia="ru-RU"/>
              </w:rPr>
              <w:t xml:space="preserve"> курс</w:t>
            </w:r>
            <w:r w:rsidR="00387E22" w:rsidRPr="00413BAE">
              <w:rPr>
                <w:rFonts w:ascii="Times New Roman" w:hAnsi="Times New Roman"/>
                <w:b/>
                <w:lang w:eastAsia="ru-RU"/>
              </w:rPr>
              <w:t xml:space="preserve"> 2 семестр</w:t>
            </w:r>
          </w:p>
          <w:p w14:paraId="52FC3C7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ОБЩАЯ ЧАСТЬ</w:t>
            </w:r>
          </w:p>
          <w:p w14:paraId="31A8C54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708" w:type="dxa"/>
            <w:vMerge w:val="restart"/>
            <w:vAlign w:val="center"/>
          </w:tcPr>
          <w:p w14:paraId="32A3F32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  <w:p w14:paraId="56B4F7C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91DBB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31A5E5B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4469DA1F" w14:textId="13AD0C45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постановкой проблем</w:t>
            </w:r>
            <w:r w:rsidR="007A72F6">
              <w:rPr>
                <w:rFonts w:ascii="Times New Roman" w:hAnsi="Times New Roman"/>
                <w:lang w:eastAsia="ru-RU"/>
              </w:rPr>
              <w:t>.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  <w:p w14:paraId="2BE1A5CA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0AA1F7A6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6BB6BAC0" w14:textId="77777777" w:rsidTr="00ED6E73">
        <w:tc>
          <w:tcPr>
            <w:tcW w:w="568" w:type="dxa"/>
            <w:vAlign w:val="center"/>
          </w:tcPr>
          <w:p w14:paraId="425CB27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7938523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Источники трудового права</w:t>
            </w:r>
          </w:p>
        </w:tc>
        <w:tc>
          <w:tcPr>
            <w:tcW w:w="708" w:type="dxa"/>
            <w:vMerge/>
            <w:vAlign w:val="center"/>
          </w:tcPr>
          <w:p w14:paraId="00B6A23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97994E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852775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1EB897E0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2AA7355B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3F36DEC4" w14:textId="77777777" w:rsidTr="00ED6E73">
        <w:tc>
          <w:tcPr>
            <w:tcW w:w="568" w:type="dxa"/>
            <w:vAlign w:val="center"/>
          </w:tcPr>
          <w:p w14:paraId="5C2737A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678F150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Принципы трудового права</w:t>
            </w:r>
          </w:p>
        </w:tc>
        <w:tc>
          <w:tcPr>
            <w:tcW w:w="708" w:type="dxa"/>
            <w:vMerge/>
            <w:vAlign w:val="center"/>
          </w:tcPr>
          <w:p w14:paraId="7727789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0498BF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08BB0F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6A0FCD16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7B3BC664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2BE56F8B" w14:textId="77777777" w:rsidTr="00ED6E73">
        <w:tc>
          <w:tcPr>
            <w:tcW w:w="568" w:type="dxa"/>
            <w:vAlign w:val="center"/>
          </w:tcPr>
          <w:p w14:paraId="370CE98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0567E89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Субъекты трудового права</w:t>
            </w:r>
          </w:p>
        </w:tc>
        <w:tc>
          <w:tcPr>
            <w:tcW w:w="708" w:type="dxa"/>
            <w:vMerge/>
            <w:vAlign w:val="center"/>
          </w:tcPr>
          <w:p w14:paraId="7E51B43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F7B0B3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E699B5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44791D17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755DD5F1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4AC11AEB" w14:textId="77777777" w:rsidTr="00ED6E73">
        <w:tc>
          <w:tcPr>
            <w:tcW w:w="568" w:type="dxa"/>
            <w:vAlign w:val="center"/>
          </w:tcPr>
          <w:p w14:paraId="1BF4FE0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20C2979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Права профсоюзов в сфере труда</w:t>
            </w:r>
          </w:p>
        </w:tc>
        <w:tc>
          <w:tcPr>
            <w:tcW w:w="708" w:type="dxa"/>
            <w:vMerge/>
            <w:vAlign w:val="center"/>
          </w:tcPr>
          <w:p w14:paraId="643EE43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BC5A95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8FEFBA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7909D9BC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09F302DA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6D89E5D0" w14:textId="77777777" w:rsidTr="00ED6E73">
        <w:tc>
          <w:tcPr>
            <w:tcW w:w="568" w:type="dxa"/>
            <w:vAlign w:val="center"/>
          </w:tcPr>
          <w:p w14:paraId="6D328C4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473C50A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Правоотношения в сфере труда</w:t>
            </w:r>
          </w:p>
          <w:p w14:paraId="6FEE7D1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2B42C41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B685D7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DD6C59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2368365C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6FFA39D7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</w:tc>
      </w:tr>
      <w:tr w:rsidR="007F012E" w:rsidRPr="00BA7C82" w14:paraId="3593CF6E" w14:textId="77777777" w:rsidTr="00ED6E73">
        <w:tc>
          <w:tcPr>
            <w:tcW w:w="568" w:type="dxa"/>
            <w:vAlign w:val="center"/>
          </w:tcPr>
          <w:p w14:paraId="5E424E6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30C5B5C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Социальное партнерство в сфере труда</w:t>
            </w:r>
          </w:p>
          <w:p w14:paraId="2BDB8BA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20886E6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FFB01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126FC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26577CA4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05555468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0900488F" w14:textId="77777777" w:rsidTr="00ED6E73">
        <w:tc>
          <w:tcPr>
            <w:tcW w:w="568" w:type="dxa"/>
            <w:vAlign w:val="center"/>
          </w:tcPr>
          <w:p w14:paraId="02898AE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71A26E8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ОСОБЕННАЯ ЧАСТЬ</w:t>
            </w:r>
          </w:p>
          <w:p w14:paraId="7F76E3C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Правовое регулирование занятости и трудоустройства</w:t>
            </w:r>
          </w:p>
          <w:p w14:paraId="0F0CEC4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DD17FC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91F547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1F890E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67DAE94B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5434CF44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322B95C1" w14:textId="77777777" w:rsidTr="00ED6E73">
        <w:tc>
          <w:tcPr>
            <w:tcW w:w="568" w:type="dxa"/>
            <w:vAlign w:val="center"/>
          </w:tcPr>
          <w:p w14:paraId="6AEC5C2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08984BF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Трудовой договор</w:t>
            </w:r>
          </w:p>
        </w:tc>
        <w:tc>
          <w:tcPr>
            <w:tcW w:w="708" w:type="dxa"/>
            <w:vAlign w:val="center"/>
          </w:tcPr>
          <w:p w14:paraId="55A6151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5F85256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11F96DF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28FB5187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постановкой проблем, использование презентаций в формате РowerРoint. Кооперативное обучение.</w:t>
            </w:r>
          </w:p>
          <w:p w14:paraId="4C736A81" w14:textId="77777777" w:rsidR="007F012E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 Анализ конкретных ситуаций (case-study)</w:t>
            </w:r>
          </w:p>
          <w:p w14:paraId="02C9B521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0F36536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обучающихся, анализ Постановлений высших судебных органов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</w:t>
            </w:r>
            <w:r w:rsidRPr="00BA7C82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7F012E" w:rsidRPr="00BA7C82" w14:paraId="1799836C" w14:textId="77777777" w:rsidTr="00ED6E73">
        <w:tc>
          <w:tcPr>
            <w:tcW w:w="568" w:type="dxa"/>
            <w:vAlign w:val="center"/>
          </w:tcPr>
          <w:p w14:paraId="4D1CE21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14:paraId="681A18B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Защита персональных данных работника</w:t>
            </w:r>
          </w:p>
        </w:tc>
        <w:tc>
          <w:tcPr>
            <w:tcW w:w="708" w:type="dxa"/>
            <w:vMerge w:val="restart"/>
            <w:vAlign w:val="center"/>
          </w:tcPr>
          <w:p w14:paraId="4C33238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E8012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F8258E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0699F7FB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5BCB0C08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3969FB57" w14:textId="77777777" w:rsidTr="00ED6E73">
        <w:tc>
          <w:tcPr>
            <w:tcW w:w="568" w:type="dxa"/>
            <w:vAlign w:val="center"/>
          </w:tcPr>
          <w:p w14:paraId="77538B0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5B090EE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Подготовка и дополнительное профессиональное образование работников</w:t>
            </w:r>
          </w:p>
          <w:p w14:paraId="058E079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34C60AD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9BA66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A4BFA1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</w:tcPr>
          <w:p w14:paraId="7FC60610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6AE39F7A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3D60AC24" w14:textId="77777777" w:rsidTr="00ED6E73">
        <w:trPr>
          <w:trHeight w:val="661"/>
        </w:trPr>
        <w:tc>
          <w:tcPr>
            <w:tcW w:w="568" w:type="dxa"/>
            <w:vAlign w:val="center"/>
          </w:tcPr>
          <w:p w14:paraId="31DC015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602D0E9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Рабочее время</w:t>
            </w:r>
          </w:p>
          <w:p w14:paraId="3B94E35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9E1399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  <w:p w14:paraId="306B6BA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0D29E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280C522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7BB8DC49" w14:textId="77777777" w:rsidR="007F012E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14:paraId="7DE7E436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442AEA05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комментирование ответов </w:t>
            </w:r>
            <w:r w:rsidRPr="003674DD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29D1CE60" w14:textId="77777777" w:rsidTr="00ED6E73">
        <w:tc>
          <w:tcPr>
            <w:tcW w:w="568" w:type="dxa"/>
            <w:vAlign w:val="center"/>
          </w:tcPr>
          <w:p w14:paraId="40B8B14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0874CBB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Время отдыха</w:t>
            </w:r>
          </w:p>
        </w:tc>
        <w:tc>
          <w:tcPr>
            <w:tcW w:w="708" w:type="dxa"/>
            <w:vMerge/>
            <w:vAlign w:val="center"/>
          </w:tcPr>
          <w:p w14:paraId="03B8727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60D100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E2CEEF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2CD7DDA2" w14:textId="77777777" w:rsidR="007F012E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  <w:p w14:paraId="705E6544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705FE49A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комментирование ответов </w:t>
            </w:r>
            <w:r w:rsidRPr="003674DD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3371A67F" w14:textId="77777777" w:rsidTr="00ED6E73">
        <w:tc>
          <w:tcPr>
            <w:tcW w:w="568" w:type="dxa"/>
            <w:vAlign w:val="center"/>
          </w:tcPr>
          <w:p w14:paraId="70E6F80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14:paraId="67C6763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Оплата и нормирование труда</w:t>
            </w:r>
          </w:p>
        </w:tc>
        <w:tc>
          <w:tcPr>
            <w:tcW w:w="708" w:type="dxa"/>
            <w:vMerge/>
            <w:vAlign w:val="center"/>
          </w:tcPr>
          <w:p w14:paraId="43B118A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C0AC8B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4C38B8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1CCC4236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Творческое задание, презентация</w:t>
            </w:r>
          </w:p>
        </w:tc>
        <w:tc>
          <w:tcPr>
            <w:tcW w:w="2268" w:type="dxa"/>
          </w:tcPr>
          <w:p w14:paraId="6314E3BD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обучающихся, анализ Постановлений высших судебных органов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507A7FD6" w14:textId="77777777" w:rsidTr="00ED6E73">
        <w:tc>
          <w:tcPr>
            <w:tcW w:w="568" w:type="dxa"/>
            <w:vAlign w:val="center"/>
          </w:tcPr>
          <w:p w14:paraId="2A0D320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14:paraId="5743F80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Гарантии и компенсации</w:t>
            </w:r>
          </w:p>
        </w:tc>
        <w:tc>
          <w:tcPr>
            <w:tcW w:w="708" w:type="dxa"/>
            <w:vMerge/>
            <w:vAlign w:val="center"/>
          </w:tcPr>
          <w:p w14:paraId="658DF53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204F0F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29CC6C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</w:tcPr>
          <w:p w14:paraId="338205ED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1E2A1BD5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210F240B" w14:textId="77777777" w:rsidTr="00ED6E73">
        <w:tc>
          <w:tcPr>
            <w:tcW w:w="568" w:type="dxa"/>
            <w:vAlign w:val="center"/>
          </w:tcPr>
          <w:p w14:paraId="06871D3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0877C29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Дисциплина труда</w:t>
            </w:r>
          </w:p>
        </w:tc>
        <w:tc>
          <w:tcPr>
            <w:tcW w:w="708" w:type="dxa"/>
            <w:vMerge w:val="restart"/>
            <w:vAlign w:val="center"/>
          </w:tcPr>
          <w:p w14:paraId="7570A98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7E25040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6D19365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7B47B7A5" w14:textId="77777777" w:rsidR="007F012E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  <w:p w14:paraId="095D2CC1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568AACAC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обучающихся, анализ Постановлений высших судебных органов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2990B62C" w14:textId="77777777" w:rsidTr="00ED6E73">
        <w:tc>
          <w:tcPr>
            <w:tcW w:w="568" w:type="dxa"/>
            <w:vAlign w:val="center"/>
          </w:tcPr>
          <w:p w14:paraId="5CE6808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14:paraId="11DCABC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708" w:type="dxa"/>
            <w:vMerge/>
            <w:vAlign w:val="center"/>
          </w:tcPr>
          <w:p w14:paraId="59B6E61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8A67A7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5B50D3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0DC88C43" w14:textId="77777777" w:rsidR="007F012E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14:paraId="61B9B04B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2BAD11CD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обучающихся, анализ Постановлений высших судебных органов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475A36A1" w14:textId="77777777" w:rsidTr="00ED6E73">
        <w:trPr>
          <w:trHeight w:val="376"/>
        </w:trPr>
        <w:tc>
          <w:tcPr>
            <w:tcW w:w="568" w:type="dxa"/>
            <w:vAlign w:val="center"/>
          </w:tcPr>
          <w:p w14:paraId="2FA9818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14:paraId="14DA5C0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Охрана труда</w:t>
            </w:r>
          </w:p>
          <w:p w14:paraId="18093F6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35D30BF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C7FEF7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313243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2061266D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</w:t>
            </w:r>
            <w:r>
              <w:rPr>
                <w:rFonts w:ascii="Times New Roman" w:hAnsi="Times New Roman"/>
                <w:lang w:eastAsia="ru-RU"/>
              </w:rPr>
              <w:t>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</w:tcPr>
          <w:p w14:paraId="4A0BF246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</w:t>
            </w:r>
            <w:r w:rsidRPr="00BA7C82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7F012E" w:rsidRPr="00BA7C82" w14:paraId="4C5474D7" w14:textId="77777777" w:rsidTr="00ED6E73">
        <w:trPr>
          <w:trHeight w:val="1380"/>
        </w:trPr>
        <w:tc>
          <w:tcPr>
            <w:tcW w:w="568" w:type="dxa"/>
            <w:vAlign w:val="center"/>
          </w:tcPr>
          <w:p w14:paraId="6AEE981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14:paraId="5E4E009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Особенности регулирования труда отдельных категорий ра-ботников</w:t>
            </w:r>
          </w:p>
        </w:tc>
        <w:tc>
          <w:tcPr>
            <w:tcW w:w="708" w:type="dxa"/>
            <w:vMerge/>
            <w:vAlign w:val="center"/>
          </w:tcPr>
          <w:p w14:paraId="7178ED3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731C48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B4C5B3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1B53F1F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7E779322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2355F7F0" w14:textId="77777777" w:rsidTr="00ED6E73">
        <w:tc>
          <w:tcPr>
            <w:tcW w:w="568" w:type="dxa"/>
            <w:vAlign w:val="center"/>
          </w:tcPr>
          <w:p w14:paraId="5F132EC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14:paraId="7DF562F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Защита трудовых прав работников</w:t>
            </w:r>
          </w:p>
        </w:tc>
        <w:tc>
          <w:tcPr>
            <w:tcW w:w="708" w:type="dxa"/>
            <w:vMerge/>
            <w:vAlign w:val="center"/>
          </w:tcPr>
          <w:p w14:paraId="49E3DC6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58A45F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4A9D3B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622BF0EA" w14:textId="77777777" w:rsidR="007F012E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14:paraId="4AC62E41" w14:textId="77777777" w:rsidR="007F012E" w:rsidRPr="00E92982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2FE94703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08548FD6" w14:textId="77777777" w:rsidTr="00ED6E73">
        <w:tc>
          <w:tcPr>
            <w:tcW w:w="568" w:type="dxa"/>
            <w:vAlign w:val="center"/>
          </w:tcPr>
          <w:p w14:paraId="34156E5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14:paraId="35376D6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708" w:type="dxa"/>
            <w:vMerge/>
            <w:vAlign w:val="center"/>
          </w:tcPr>
          <w:p w14:paraId="2A6DDCA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3B75F7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CD54B4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5DB63C88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постановкой проблем</w:t>
            </w:r>
          </w:p>
          <w:p w14:paraId="333D27C4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Ролевая игра «Комиссия по трудовым спорам»</w:t>
            </w:r>
          </w:p>
          <w:p w14:paraId="4C2B556E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</w:tc>
        <w:tc>
          <w:tcPr>
            <w:tcW w:w="2268" w:type="dxa"/>
          </w:tcPr>
          <w:p w14:paraId="357944E3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обучающихся, анализ Постановлений высших судебных органов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7F012E" w:rsidRPr="00BA7C82" w14:paraId="38CF98F2" w14:textId="77777777" w:rsidTr="00ED6E73">
        <w:tc>
          <w:tcPr>
            <w:tcW w:w="568" w:type="dxa"/>
            <w:vAlign w:val="center"/>
          </w:tcPr>
          <w:p w14:paraId="2F1EB04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14:paraId="475D5BB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СПЕЦИАЛЬНАЯ ЧАСТЬ</w:t>
            </w:r>
          </w:p>
          <w:p w14:paraId="6394B06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708" w:type="dxa"/>
            <w:vAlign w:val="center"/>
          </w:tcPr>
          <w:p w14:paraId="5A415F3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14:paraId="18EE0F4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FCDECC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1A00F55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1D0F83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0BD26DDA" w14:textId="77777777" w:rsidTr="00ED6E73">
        <w:tc>
          <w:tcPr>
            <w:tcW w:w="568" w:type="dxa"/>
            <w:vAlign w:val="center"/>
          </w:tcPr>
          <w:p w14:paraId="0F2B478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A63775C" w14:textId="77777777" w:rsidR="007F012E" w:rsidRPr="003674DD" w:rsidRDefault="007F012E" w:rsidP="007F012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Иная работа - подготовка к экзамену, экзамен</w:t>
            </w:r>
          </w:p>
        </w:tc>
        <w:tc>
          <w:tcPr>
            <w:tcW w:w="708" w:type="dxa"/>
            <w:vAlign w:val="center"/>
          </w:tcPr>
          <w:p w14:paraId="24E6C72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7429D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776202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9BC6C7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Перезачет 144/4</w:t>
            </w:r>
          </w:p>
        </w:tc>
        <w:tc>
          <w:tcPr>
            <w:tcW w:w="2268" w:type="dxa"/>
            <w:vAlign w:val="center"/>
          </w:tcPr>
          <w:p w14:paraId="5C999AB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  <w:r w:rsidRPr="003674DD">
              <w:rPr>
                <w:rFonts w:ascii="Times New Roman" w:hAnsi="Times New Roman"/>
                <w:lang w:eastAsia="ru-RU"/>
              </w:rPr>
              <w:t>, экзамен</w:t>
            </w:r>
          </w:p>
        </w:tc>
      </w:tr>
      <w:tr w:rsidR="007F012E" w:rsidRPr="00BA7C82" w14:paraId="71CBD818" w14:textId="77777777" w:rsidTr="00ED6E73">
        <w:tc>
          <w:tcPr>
            <w:tcW w:w="568" w:type="dxa"/>
            <w:vAlign w:val="center"/>
          </w:tcPr>
          <w:p w14:paraId="22CCFD3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D1B099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по ОФУО (СПО)</w:t>
            </w:r>
          </w:p>
        </w:tc>
        <w:tc>
          <w:tcPr>
            <w:tcW w:w="708" w:type="dxa"/>
            <w:vAlign w:val="center"/>
          </w:tcPr>
          <w:p w14:paraId="014B9AD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4C7FA0F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574EF76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</w:t>
            </w:r>
          </w:p>
        </w:tc>
        <w:tc>
          <w:tcPr>
            <w:tcW w:w="2693" w:type="dxa"/>
            <w:vAlign w:val="center"/>
          </w:tcPr>
          <w:p w14:paraId="0B76F1C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108/3</w:t>
            </w:r>
          </w:p>
        </w:tc>
        <w:tc>
          <w:tcPr>
            <w:tcW w:w="2268" w:type="dxa"/>
            <w:vAlign w:val="center"/>
          </w:tcPr>
          <w:p w14:paraId="6D264FA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252</w:t>
            </w:r>
          </w:p>
        </w:tc>
      </w:tr>
    </w:tbl>
    <w:p w14:paraId="342E03BC" w14:textId="77777777" w:rsidR="005D498A" w:rsidRDefault="005D498A" w:rsidP="005D498A"/>
    <w:p w14:paraId="6452163E" w14:textId="77777777" w:rsidR="005D498A" w:rsidRDefault="005D498A" w:rsidP="005D498A">
      <w:r w:rsidRPr="003674DD">
        <w:br w:type="page"/>
      </w:r>
    </w:p>
    <w:p w14:paraId="3C2C2549" w14:textId="77777777" w:rsidR="008339CE" w:rsidRPr="00C17340" w:rsidRDefault="008339CE" w:rsidP="008339CE">
      <w:pPr>
        <w:pStyle w:val="af8"/>
        <w:rPr>
          <w:rFonts w:ascii="Times New Roman" w:hAnsi="Times New Roman"/>
          <w:b/>
        </w:rPr>
      </w:pPr>
      <w:r w:rsidRPr="00C17340">
        <w:rPr>
          <w:rFonts w:ascii="Times New Roman" w:hAnsi="Times New Roman"/>
          <w:b/>
        </w:rPr>
        <w:lastRenderedPageBreak/>
        <w:t>Тематический план для обучающихся очно-заочной формы обучения</w:t>
      </w:r>
      <w:bookmarkEnd w:id="3"/>
    </w:p>
    <w:p w14:paraId="049F366B" w14:textId="77777777" w:rsidR="007F012E" w:rsidRPr="003674DD" w:rsidRDefault="007F012E" w:rsidP="007F012E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bookmarkStart w:id="4" w:name="_Toc5714526"/>
    </w:p>
    <w:tbl>
      <w:tblPr>
        <w:tblpPr w:leftFromText="180" w:rightFromText="180" w:vertAnchor="text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851"/>
        <w:gridCol w:w="709"/>
        <w:gridCol w:w="2693"/>
        <w:gridCol w:w="2268"/>
      </w:tblGrid>
      <w:tr w:rsidR="007F012E" w:rsidRPr="00BA7C82" w14:paraId="65FA276C" w14:textId="77777777" w:rsidTr="00ED6E73">
        <w:trPr>
          <w:trHeight w:val="836"/>
        </w:trPr>
        <w:tc>
          <w:tcPr>
            <w:tcW w:w="568" w:type="dxa"/>
            <w:vMerge w:val="restart"/>
            <w:vAlign w:val="center"/>
          </w:tcPr>
          <w:p w14:paraId="6AF752A0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2D29C753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36D09717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Раздел (тема) учебной дисциплины</w:t>
            </w:r>
          </w:p>
        </w:tc>
        <w:tc>
          <w:tcPr>
            <w:tcW w:w="2268" w:type="dxa"/>
            <w:gridSpan w:val="3"/>
            <w:vAlign w:val="center"/>
          </w:tcPr>
          <w:p w14:paraId="7B412252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Виды учебной деятельности, и трудоемкость (в часах)</w:t>
            </w:r>
          </w:p>
        </w:tc>
        <w:tc>
          <w:tcPr>
            <w:tcW w:w="2693" w:type="dxa"/>
            <w:vMerge w:val="restart"/>
            <w:vAlign w:val="center"/>
          </w:tcPr>
          <w:p w14:paraId="0CCEA33F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Образовательные</w:t>
            </w:r>
          </w:p>
          <w:p w14:paraId="6E595A50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технологии</w:t>
            </w:r>
          </w:p>
        </w:tc>
        <w:tc>
          <w:tcPr>
            <w:tcW w:w="2268" w:type="dxa"/>
            <w:vMerge w:val="restart"/>
            <w:vAlign w:val="center"/>
          </w:tcPr>
          <w:p w14:paraId="74EA9244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Формы текущего контроля</w:t>
            </w:r>
          </w:p>
        </w:tc>
      </w:tr>
      <w:tr w:rsidR="007F012E" w:rsidRPr="00BA7C82" w14:paraId="5181998F" w14:textId="77777777" w:rsidTr="00ED6E73">
        <w:trPr>
          <w:trHeight w:val="70"/>
        </w:trPr>
        <w:tc>
          <w:tcPr>
            <w:tcW w:w="568" w:type="dxa"/>
            <w:vMerge/>
            <w:vAlign w:val="center"/>
          </w:tcPr>
          <w:p w14:paraId="48C749A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061695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5412974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14:paraId="6843525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ПрЗ</w:t>
            </w:r>
          </w:p>
        </w:tc>
        <w:tc>
          <w:tcPr>
            <w:tcW w:w="709" w:type="dxa"/>
            <w:vAlign w:val="center"/>
          </w:tcPr>
          <w:p w14:paraId="79BBC17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2693" w:type="dxa"/>
            <w:vMerge/>
            <w:vAlign w:val="center"/>
          </w:tcPr>
          <w:p w14:paraId="32FA63A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ACDBAB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F012E" w:rsidRPr="00BA7C82" w14:paraId="66188C77" w14:textId="77777777" w:rsidTr="00ED6E73">
        <w:tc>
          <w:tcPr>
            <w:tcW w:w="568" w:type="dxa"/>
            <w:vAlign w:val="center"/>
          </w:tcPr>
          <w:p w14:paraId="73ECE5E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623DB346" w14:textId="5194FC37" w:rsidR="007F012E" w:rsidRPr="003674DD" w:rsidRDefault="00FD52E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2 курс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7F012E" w:rsidRPr="003674DD">
              <w:rPr>
                <w:rFonts w:ascii="Times New Roman" w:hAnsi="Times New Roman"/>
                <w:b/>
                <w:lang w:eastAsia="ru-RU"/>
              </w:rPr>
              <w:t>6 семестр</w:t>
            </w:r>
          </w:p>
          <w:p w14:paraId="74138022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ОБЩАЯ ЧАСТЬ</w:t>
            </w:r>
          </w:p>
          <w:p w14:paraId="2B279449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708" w:type="dxa"/>
            <w:vAlign w:val="center"/>
          </w:tcPr>
          <w:p w14:paraId="287078C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DD6565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22BB1E9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7F91A91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элементами дискуссии, постановкой проблем, использование и презентаций в формате РowerРoint.</w:t>
            </w:r>
          </w:p>
        </w:tc>
        <w:tc>
          <w:tcPr>
            <w:tcW w:w="2268" w:type="dxa"/>
          </w:tcPr>
          <w:p w14:paraId="1210216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</w:t>
            </w:r>
          </w:p>
          <w:p w14:paraId="0FDE750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обучающихся.</w:t>
            </w:r>
          </w:p>
          <w:p w14:paraId="643BD2F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01026903" w14:textId="77777777" w:rsidTr="00ED6E73">
        <w:trPr>
          <w:trHeight w:val="1794"/>
        </w:trPr>
        <w:tc>
          <w:tcPr>
            <w:tcW w:w="568" w:type="dxa"/>
            <w:vAlign w:val="center"/>
          </w:tcPr>
          <w:p w14:paraId="56D1A96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445D2ED6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Источник</w:t>
            </w:r>
          </w:p>
          <w:p w14:paraId="45DA8DBA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 трудового права</w:t>
            </w:r>
          </w:p>
        </w:tc>
        <w:tc>
          <w:tcPr>
            <w:tcW w:w="708" w:type="dxa"/>
            <w:vMerge w:val="restart"/>
            <w:vAlign w:val="center"/>
          </w:tcPr>
          <w:p w14:paraId="6C7BE51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80FCED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17EC5C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37763B8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Проблемное задание -сставление сложной схемы с участием всех обучающихся группы.</w:t>
            </w:r>
          </w:p>
          <w:p w14:paraId="4DD7B5B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6763F6D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7442F4BE" w14:textId="77777777" w:rsidTr="00ED6E73">
        <w:tc>
          <w:tcPr>
            <w:tcW w:w="568" w:type="dxa"/>
            <w:vAlign w:val="center"/>
          </w:tcPr>
          <w:p w14:paraId="54833AB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49700872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Принципы трудового права</w:t>
            </w:r>
          </w:p>
        </w:tc>
        <w:tc>
          <w:tcPr>
            <w:tcW w:w="708" w:type="dxa"/>
            <w:vMerge/>
            <w:vAlign w:val="center"/>
          </w:tcPr>
          <w:p w14:paraId="6A00E8C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EF4C0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A44565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0AB0875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– дискуссия</w:t>
            </w:r>
          </w:p>
          <w:p w14:paraId="31440E1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Работа в малых группах- кооперативное обучение по вопросу: « Запрещение дискриминации в сфере труда»</w:t>
            </w:r>
          </w:p>
        </w:tc>
        <w:tc>
          <w:tcPr>
            <w:tcW w:w="2268" w:type="dxa"/>
          </w:tcPr>
          <w:p w14:paraId="1ADE204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568981B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7FF4476E" w14:textId="77777777" w:rsidTr="00ED6E73">
        <w:tc>
          <w:tcPr>
            <w:tcW w:w="568" w:type="dxa"/>
            <w:vAlign w:val="center"/>
          </w:tcPr>
          <w:p w14:paraId="47B408F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60C9EEBC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Субъекты трудового права</w:t>
            </w: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Merge/>
            <w:vAlign w:val="center"/>
          </w:tcPr>
          <w:p w14:paraId="3DD882C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1EF0E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C0BAB9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46C3E25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Направляемая дискуссия с участием всей группы</w:t>
            </w:r>
          </w:p>
        </w:tc>
        <w:tc>
          <w:tcPr>
            <w:tcW w:w="2268" w:type="dxa"/>
          </w:tcPr>
          <w:p w14:paraId="63CE9C1C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sz w:val="20"/>
                <w:szCs w:val="20"/>
                <w:lang w:eastAsia="ru-RU"/>
              </w:rPr>
              <w:t>Комментирование</w:t>
            </w:r>
            <w:r w:rsidRPr="003674DD">
              <w:rPr>
                <w:rFonts w:ascii="Times New Roman" w:hAnsi="Times New Roman"/>
                <w:lang w:eastAsia="ru-RU"/>
              </w:rPr>
              <w:t xml:space="preserve"> ответов обучающихся</w:t>
            </w:r>
          </w:p>
          <w:p w14:paraId="0847D81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4739656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6F856893" w14:textId="77777777" w:rsidTr="00ED6E73">
        <w:tc>
          <w:tcPr>
            <w:tcW w:w="568" w:type="dxa"/>
            <w:vAlign w:val="center"/>
          </w:tcPr>
          <w:p w14:paraId="5965427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1CB2D014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Права профсоюзов в сфере труда</w:t>
            </w: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Merge/>
            <w:vAlign w:val="center"/>
          </w:tcPr>
          <w:p w14:paraId="12E55FB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496B2A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4504DB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37C337C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постановкой проблем, использование презентаций в формате РowerРoint.</w:t>
            </w:r>
          </w:p>
        </w:tc>
        <w:tc>
          <w:tcPr>
            <w:tcW w:w="2268" w:type="dxa"/>
          </w:tcPr>
          <w:p w14:paraId="573FD19E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6596BB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3861E3BB" w14:textId="77777777" w:rsidTr="00ED6E73">
        <w:trPr>
          <w:trHeight w:val="759"/>
        </w:trPr>
        <w:tc>
          <w:tcPr>
            <w:tcW w:w="568" w:type="dxa"/>
            <w:vAlign w:val="center"/>
          </w:tcPr>
          <w:p w14:paraId="6C09B23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4B0771C0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Правоотношения в сфере труда</w:t>
            </w:r>
          </w:p>
        </w:tc>
        <w:tc>
          <w:tcPr>
            <w:tcW w:w="708" w:type="dxa"/>
            <w:vMerge w:val="restart"/>
            <w:vAlign w:val="center"/>
          </w:tcPr>
          <w:p w14:paraId="77A3B76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EBEDBE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B071AD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3A9D6F7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Использование пре-зентаций в формате РowerРoint</w:t>
            </w:r>
          </w:p>
        </w:tc>
        <w:tc>
          <w:tcPr>
            <w:tcW w:w="2268" w:type="dxa"/>
          </w:tcPr>
          <w:p w14:paraId="44CAEFE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</w:tc>
      </w:tr>
      <w:tr w:rsidR="007F012E" w:rsidRPr="00BA7C82" w14:paraId="296AF95C" w14:textId="77777777" w:rsidTr="00ED6E73">
        <w:tc>
          <w:tcPr>
            <w:tcW w:w="568" w:type="dxa"/>
            <w:tcBorders>
              <w:top w:val="nil"/>
            </w:tcBorders>
            <w:vAlign w:val="center"/>
          </w:tcPr>
          <w:p w14:paraId="1E6A57F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0BDB988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Социальное партнерство в сфере труда</w:t>
            </w:r>
          </w:p>
          <w:p w14:paraId="39837A96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402A0CA" w14:textId="3A104111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Merge/>
            <w:vAlign w:val="center"/>
          </w:tcPr>
          <w:p w14:paraId="73DF261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52C64AB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C2CB45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7A0EEBA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2973708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Ролевая игра: «Заключение коллективного договора»</w:t>
            </w:r>
          </w:p>
        </w:tc>
        <w:tc>
          <w:tcPr>
            <w:tcW w:w="2268" w:type="dxa"/>
          </w:tcPr>
          <w:p w14:paraId="4CB01B6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Решение задач,</w:t>
            </w:r>
          </w:p>
          <w:p w14:paraId="1B17C85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7A6C57A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1EBAFB91" w14:textId="77777777" w:rsidTr="00ED6E73">
        <w:tc>
          <w:tcPr>
            <w:tcW w:w="568" w:type="dxa"/>
            <w:vAlign w:val="center"/>
          </w:tcPr>
          <w:p w14:paraId="07ECFCB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29A6C39B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ОСОБЕННАЯ ЧАСТЬ</w:t>
            </w:r>
          </w:p>
          <w:p w14:paraId="7DAAD8B6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708" w:type="dxa"/>
            <w:vMerge w:val="restart"/>
            <w:vAlign w:val="center"/>
          </w:tcPr>
          <w:p w14:paraId="1E48C24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68527A9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F36717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26AB9DF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20D7443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Творческое задание, презентация проекта.</w:t>
            </w:r>
          </w:p>
        </w:tc>
        <w:tc>
          <w:tcPr>
            <w:tcW w:w="2268" w:type="dxa"/>
          </w:tcPr>
          <w:p w14:paraId="7D6038F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6F76067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анализ </w:t>
            </w:r>
          </w:p>
          <w:p w14:paraId="1DE1E536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Постановлений высших судебных органов</w:t>
            </w:r>
          </w:p>
          <w:p w14:paraId="7E22F91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задания</w:t>
            </w:r>
          </w:p>
        </w:tc>
      </w:tr>
      <w:tr w:rsidR="007F012E" w:rsidRPr="00BA7C82" w14:paraId="373C38E9" w14:textId="77777777" w:rsidTr="00ED6E73">
        <w:trPr>
          <w:trHeight w:val="4807"/>
        </w:trPr>
        <w:tc>
          <w:tcPr>
            <w:tcW w:w="568" w:type="dxa"/>
            <w:vAlign w:val="center"/>
          </w:tcPr>
          <w:p w14:paraId="0651A83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14:paraId="05B01FB4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Трудовой</w:t>
            </w:r>
          </w:p>
          <w:p w14:paraId="50BCF350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 договор</w:t>
            </w:r>
          </w:p>
        </w:tc>
        <w:tc>
          <w:tcPr>
            <w:tcW w:w="708" w:type="dxa"/>
            <w:vMerge/>
            <w:vAlign w:val="center"/>
          </w:tcPr>
          <w:p w14:paraId="7BCF235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8CCF2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38F3C45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14:paraId="7AC007C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Лекция с постановкой проблем, </w:t>
            </w:r>
          </w:p>
          <w:p w14:paraId="33F77D1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3887AC4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«Мозговой штурм» («мозговая атака») по вопросу о работодателе как стороне трудового договора.</w:t>
            </w:r>
          </w:p>
          <w:p w14:paraId="47EA265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Кооперативное обучение по вопросу «Гарантии при приеме на работу»</w:t>
            </w:r>
          </w:p>
          <w:p w14:paraId="7CCCE68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Творческое задание, презентация проекта. </w:t>
            </w:r>
          </w:p>
          <w:p w14:paraId="5BB5124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Работа в малых группах-составление сложной схемы с участием всех обучающихся группы. </w:t>
            </w:r>
          </w:p>
          <w:p w14:paraId="4C8BE99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Метод случаев.</w:t>
            </w:r>
          </w:p>
        </w:tc>
        <w:tc>
          <w:tcPr>
            <w:tcW w:w="2268" w:type="dxa"/>
          </w:tcPr>
          <w:p w14:paraId="2E8E1D7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Дискуссии, </w:t>
            </w:r>
          </w:p>
          <w:p w14:paraId="1D0DAB5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решение задач,</w:t>
            </w:r>
          </w:p>
          <w:p w14:paraId="3071D54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 комментирование ответов обучающихся, </w:t>
            </w:r>
          </w:p>
          <w:p w14:paraId="1A1108D9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  <w:p w14:paraId="1A8D3BC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10BAE150" w14:textId="77777777" w:rsidTr="00ED6E73">
        <w:tc>
          <w:tcPr>
            <w:tcW w:w="568" w:type="dxa"/>
            <w:vAlign w:val="center"/>
          </w:tcPr>
          <w:p w14:paraId="1C600BC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2BB08F8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Защита персональных данных работника</w:t>
            </w:r>
          </w:p>
        </w:tc>
        <w:tc>
          <w:tcPr>
            <w:tcW w:w="708" w:type="dxa"/>
          </w:tcPr>
          <w:p w14:paraId="2F80389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14:paraId="6508CCC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DA5D8A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7E751BA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6DB32DE9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0DF525E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2C309404" w14:textId="77777777" w:rsidTr="00ED6E73">
        <w:tc>
          <w:tcPr>
            <w:tcW w:w="568" w:type="dxa"/>
            <w:vAlign w:val="center"/>
          </w:tcPr>
          <w:p w14:paraId="6C6272D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17DD2FA0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708" w:type="dxa"/>
          </w:tcPr>
          <w:p w14:paraId="1B78CE8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04984D9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1E4677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1261945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4483FD0F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168FF82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15908EA2" w14:textId="77777777" w:rsidTr="00ED6E73">
        <w:tc>
          <w:tcPr>
            <w:tcW w:w="568" w:type="dxa"/>
            <w:vAlign w:val="center"/>
          </w:tcPr>
          <w:p w14:paraId="5EAB23B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686CBAC" w14:textId="77777777" w:rsidR="007F012E" w:rsidRPr="003674DD" w:rsidRDefault="007F012E" w:rsidP="007F012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 xml:space="preserve">Итого за 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3674DD">
              <w:rPr>
                <w:rFonts w:ascii="Times New Roman" w:hAnsi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708" w:type="dxa"/>
            <w:vAlign w:val="center"/>
          </w:tcPr>
          <w:p w14:paraId="5C40604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2CBB232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14:paraId="22400C9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</w:tcPr>
          <w:p w14:paraId="0E3102D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14:paraId="0947764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70A5657A" w14:textId="77777777" w:rsidTr="00ED6E73">
        <w:tc>
          <w:tcPr>
            <w:tcW w:w="568" w:type="dxa"/>
            <w:vAlign w:val="center"/>
          </w:tcPr>
          <w:p w14:paraId="65BC895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0CEE6438" w14:textId="6FA815F1" w:rsidR="007F012E" w:rsidRPr="003674DD" w:rsidRDefault="00FD52E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3 курс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7F012E" w:rsidRPr="003674DD">
              <w:rPr>
                <w:rFonts w:ascii="Times New Roman" w:hAnsi="Times New Roman"/>
                <w:b/>
                <w:lang w:eastAsia="ru-RU"/>
              </w:rPr>
              <w:t>7 семестр</w:t>
            </w:r>
          </w:p>
          <w:p w14:paraId="30876AF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Рабочее время</w:t>
            </w:r>
          </w:p>
        </w:tc>
        <w:tc>
          <w:tcPr>
            <w:tcW w:w="708" w:type="dxa"/>
            <w:vMerge w:val="restart"/>
            <w:vAlign w:val="center"/>
          </w:tcPr>
          <w:p w14:paraId="56208A6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3969B1F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6DCF47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059B921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элементами дискуссии, постановкой проблем</w:t>
            </w:r>
          </w:p>
        </w:tc>
        <w:tc>
          <w:tcPr>
            <w:tcW w:w="2268" w:type="dxa"/>
          </w:tcPr>
          <w:p w14:paraId="3C401E73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задач,комментирование ответов обучающихся</w:t>
            </w:r>
          </w:p>
          <w:p w14:paraId="02DCEE0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12C1F58B" w14:textId="77777777" w:rsidTr="00ED6E73">
        <w:tc>
          <w:tcPr>
            <w:tcW w:w="568" w:type="dxa"/>
            <w:vAlign w:val="center"/>
          </w:tcPr>
          <w:p w14:paraId="1432E3B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7F56F80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Время отдыха</w:t>
            </w:r>
          </w:p>
        </w:tc>
        <w:tc>
          <w:tcPr>
            <w:tcW w:w="708" w:type="dxa"/>
            <w:vMerge/>
            <w:vAlign w:val="center"/>
          </w:tcPr>
          <w:p w14:paraId="46775F1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C8706A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3185CE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28B141D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</w:tcPr>
          <w:p w14:paraId="3338B8B7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задач,комментирование ответов обучающихся</w:t>
            </w:r>
          </w:p>
          <w:p w14:paraId="221320D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52E0BD1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56D47B2D" w14:textId="77777777" w:rsidTr="00ED6E73">
        <w:tc>
          <w:tcPr>
            <w:tcW w:w="568" w:type="dxa"/>
            <w:vAlign w:val="center"/>
          </w:tcPr>
          <w:p w14:paraId="35F58A1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14:paraId="27BFA831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Оплата и нормирование труда</w:t>
            </w:r>
          </w:p>
        </w:tc>
        <w:tc>
          <w:tcPr>
            <w:tcW w:w="708" w:type="dxa"/>
            <w:vMerge w:val="restart"/>
            <w:vAlign w:val="center"/>
          </w:tcPr>
          <w:p w14:paraId="7EA421B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79AF238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  <w:p w14:paraId="4EF1EF9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2816B1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14:paraId="29F544A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Лекция с постановкой проблем, </w:t>
            </w:r>
          </w:p>
          <w:p w14:paraId="41571CC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45F79F9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Творческое задание, презентация проекта</w:t>
            </w:r>
          </w:p>
        </w:tc>
        <w:tc>
          <w:tcPr>
            <w:tcW w:w="2268" w:type="dxa"/>
          </w:tcPr>
          <w:p w14:paraId="47B123AA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обучающихся, анализ Постановлений высших судебных органов</w:t>
            </w:r>
          </w:p>
          <w:p w14:paraId="71B20E1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 w:rsidRPr="00BA7C82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7F012E" w:rsidRPr="00BA7C82" w14:paraId="735DFB8B" w14:textId="77777777" w:rsidTr="00ED6E73">
        <w:tc>
          <w:tcPr>
            <w:tcW w:w="568" w:type="dxa"/>
            <w:vAlign w:val="center"/>
          </w:tcPr>
          <w:p w14:paraId="308644F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14:paraId="2A0F91FE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Гарантии и компенсации</w:t>
            </w:r>
          </w:p>
        </w:tc>
        <w:tc>
          <w:tcPr>
            <w:tcW w:w="708" w:type="dxa"/>
            <w:vMerge/>
            <w:vAlign w:val="center"/>
          </w:tcPr>
          <w:p w14:paraId="326078D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A08B97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BBF7FD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7C97453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5248774C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комментирование ответов обучающихся</w:t>
            </w:r>
          </w:p>
          <w:p w14:paraId="411590B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14165C54" w14:textId="77777777" w:rsidTr="00ED6E73">
        <w:tc>
          <w:tcPr>
            <w:tcW w:w="568" w:type="dxa"/>
            <w:vAlign w:val="center"/>
          </w:tcPr>
          <w:p w14:paraId="77880AB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3910EF9E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Дисциплина труда</w:t>
            </w:r>
          </w:p>
        </w:tc>
        <w:tc>
          <w:tcPr>
            <w:tcW w:w="708" w:type="dxa"/>
            <w:vAlign w:val="center"/>
          </w:tcPr>
          <w:p w14:paraId="59C55D1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390E2E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685E279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7F228E7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  <w:r w:rsidRPr="003674D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</w:tcPr>
          <w:p w14:paraId="6BC17D85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  <w:r w:rsidRPr="003674DD">
              <w:rPr>
                <w:rFonts w:ascii="Times New Roman" w:hAnsi="Times New Roman"/>
                <w:sz w:val="20"/>
                <w:szCs w:val="20"/>
                <w:lang w:eastAsia="ru-RU"/>
              </w:rPr>
              <w:t>комментирование</w:t>
            </w:r>
            <w:r w:rsidRPr="003674DD">
              <w:rPr>
                <w:rFonts w:ascii="Times New Roman" w:hAnsi="Times New Roman"/>
                <w:lang w:eastAsia="ru-RU"/>
              </w:rPr>
              <w:t xml:space="preserve"> ответов обучающихся, анализ Постановлений высших судебных органов</w:t>
            </w:r>
          </w:p>
          <w:p w14:paraId="78F939FE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0C32CE0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47D3F229" w14:textId="77777777" w:rsidTr="00ED6E73">
        <w:tc>
          <w:tcPr>
            <w:tcW w:w="568" w:type="dxa"/>
            <w:vAlign w:val="center"/>
          </w:tcPr>
          <w:p w14:paraId="38E0B31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14:paraId="1F4287FE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Материальная ответственность сторон трудового договора</w:t>
            </w: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Align w:val="center"/>
          </w:tcPr>
          <w:p w14:paraId="5667D59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87901A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054145A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341AC7C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элементами дискуссии, постановкой проблем, использование презентаций в формате РowerРoint.</w:t>
            </w:r>
          </w:p>
          <w:p w14:paraId="026FE80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</w:tcPr>
          <w:p w14:paraId="1A25253E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задач,комментирование ответов обучающихся, анализ Постановлений высших судебных органов</w:t>
            </w:r>
          </w:p>
          <w:p w14:paraId="1E12870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704FEA1B" w14:textId="77777777" w:rsidTr="00ED6E73">
        <w:trPr>
          <w:trHeight w:val="885"/>
        </w:trPr>
        <w:tc>
          <w:tcPr>
            <w:tcW w:w="568" w:type="dxa"/>
            <w:vAlign w:val="center"/>
          </w:tcPr>
          <w:p w14:paraId="28FDF31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14:paraId="3162F41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Охрана труда</w:t>
            </w: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Merge w:val="restart"/>
            <w:vAlign w:val="center"/>
          </w:tcPr>
          <w:p w14:paraId="3C3C296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6B0CE34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68770D1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</w:tcPr>
          <w:p w14:paraId="3A3E8C3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Merge w:val="restart"/>
          </w:tcPr>
          <w:p w14:paraId="0C95F7C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задач,комментирование ответов обучающихся</w:t>
            </w:r>
          </w:p>
        </w:tc>
      </w:tr>
      <w:tr w:rsidR="007F012E" w:rsidRPr="00BA7C82" w14:paraId="584BE7B8" w14:textId="77777777" w:rsidTr="00ED6E73">
        <w:trPr>
          <w:trHeight w:val="120"/>
        </w:trPr>
        <w:tc>
          <w:tcPr>
            <w:tcW w:w="568" w:type="dxa"/>
            <w:vAlign w:val="center"/>
          </w:tcPr>
          <w:p w14:paraId="44D4F2F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3879A999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708" w:type="dxa"/>
            <w:vMerge/>
            <w:vAlign w:val="center"/>
          </w:tcPr>
          <w:p w14:paraId="2E6C317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7B1943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290E05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AFB774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2C1C649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1CC407F6" w14:textId="77777777" w:rsidTr="00ED6E73">
        <w:trPr>
          <w:trHeight w:val="900"/>
        </w:trPr>
        <w:tc>
          <w:tcPr>
            <w:tcW w:w="568" w:type="dxa"/>
            <w:vAlign w:val="center"/>
          </w:tcPr>
          <w:p w14:paraId="7305692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20</w:t>
            </w:r>
          </w:p>
          <w:p w14:paraId="319F681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B69F8E0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Защита трудовых прав работников </w:t>
            </w:r>
          </w:p>
          <w:p w14:paraId="3B7D8922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A02BC6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3603DB6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4D0583B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Merge w:val="restart"/>
          </w:tcPr>
          <w:p w14:paraId="679A05C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элементами дискуссии, постановкой проблем.</w:t>
            </w:r>
          </w:p>
          <w:p w14:paraId="1ADB788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Ролевая игра «Комиссия по трудовым спорам» </w:t>
            </w:r>
          </w:p>
          <w:p w14:paraId="70ABD4D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Метод структурированного противоречия.</w:t>
            </w:r>
          </w:p>
        </w:tc>
        <w:tc>
          <w:tcPr>
            <w:tcW w:w="2268" w:type="dxa"/>
            <w:vMerge w:val="restart"/>
          </w:tcPr>
          <w:p w14:paraId="0B1046D9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задач,комментирование ответов обучающихся, анализ Постановлений высших судебных органов</w:t>
            </w:r>
          </w:p>
          <w:p w14:paraId="0A7A9C1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09A0D0AC" w14:textId="77777777" w:rsidTr="00ED6E73">
        <w:trPr>
          <w:trHeight w:val="870"/>
        </w:trPr>
        <w:tc>
          <w:tcPr>
            <w:tcW w:w="568" w:type="dxa"/>
            <w:vAlign w:val="center"/>
          </w:tcPr>
          <w:p w14:paraId="277232C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14:paraId="63129791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  Трудовые споры и порядок их рассмотрения</w:t>
            </w: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Merge/>
            <w:vAlign w:val="center"/>
          </w:tcPr>
          <w:p w14:paraId="5B4D740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56864D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0F260F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D7E555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729CEF9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36A62AD5" w14:textId="77777777" w:rsidTr="00ED6E73">
        <w:tc>
          <w:tcPr>
            <w:tcW w:w="568" w:type="dxa"/>
            <w:vAlign w:val="center"/>
          </w:tcPr>
          <w:p w14:paraId="7972155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14:paraId="28A9E062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СПЕЦИАЛЬНАЯ ЧАСТЬ</w:t>
            </w:r>
          </w:p>
          <w:p w14:paraId="1811DC8E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Общая характеристика </w:t>
            </w:r>
            <w:r w:rsidRPr="00367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международного </w:t>
            </w:r>
            <w:r w:rsidRPr="003674DD">
              <w:rPr>
                <w:rFonts w:ascii="Times New Roman" w:hAnsi="Times New Roman"/>
                <w:lang w:eastAsia="ru-RU"/>
              </w:rPr>
              <w:t>правового регулирования труда</w:t>
            </w:r>
          </w:p>
        </w:tc>
        <w:tc>
          <w:tcPr>
            <w:tcW w:w="708" w:type="dxa"/>
            <w:vAlign w:val="center"/>
          </w:tcPr>
          <w:p w14:paraId="0046FBF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3E3D1E6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9C42FE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66FB5E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06A101E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69D1F4B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0D519BD2" w14:textId="77777777" w:rsidTr="00ED6E73">
        <w:trPr>
          <w:trHeight w:val="1890"/>
        </w:trPr>
        <w:tc>
          <w:tcPr>
            <w:tcW w:w="568" w:type="dxa"/>
            <w:vMerge w:val="restart"/>
            <w:vAlign w:val="center"/>
          </w:tcPr>
          <w:p w14:paraId="1FC60E1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C18351F" w14:textId="77777777" w:rsidR="007F012E" w:rsidRPr="003674DD" w:rsidRDefault="007F012E" w:rsidP="007F012E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Иная работа - подготовка к зачету, к экзамену, экзаменационный зачет, экзамен </w:t>
            </w:r>
          </w:p>
        </w:tc>
        <w:tc>
          <w:tcPr>
            <w:tcW w:w="708" w:type="dxa"/>
            <w:vAlign w:val="center"/>
          </w:tcPr>
          <w:p w14:paraId="17BA9DC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D43F25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2B5215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9CDCF5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47972AC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268BFCCD" w14:textId="77777777" w:rsidTr="00ED6E73">
        <w:trPr>
          <w:trHeight w:val="375"/>
        </w:trPr>
        <w:tc>
          <w:tcPr>
            <w:tcW w:w="568" w:type="dxa"/>
            <w:vMerge/>
          </w:tcPr>
          <w:p w14:paraId="0ED3744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11F6E20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  <w:p w14:paraId="0DD0A848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18D47FC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2B37339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14:paraId="7FC3CF9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</w:tcPr>
          <w:p w14:paraId="15FFF7F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7D7F75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38010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36</w:t>
            </w:r>
          </w:p>
        </w:tc>
      </w:tr>
      <w:tr w:rsidR="007F012E" w:rsidRPr="00BA7C82" w14:paraId="168903C5" w14:textId="77777777" w:rsidTr="00ED6E73">
        <w:trPr>
          <w:trHeight w:val="240"/>
        </w:trPr>
        <w:tc>
          <w:tcPr>
            <w:tcW w:w="568" w:type="dxa"/>
          </w:tcPr>
          <w:p w14:paraId="636E121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0B929D1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по ОЗФО</w:t>
            </w:r>
          </w:p>
          <w:p w14:paraId="2A85FD83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15B421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14:paraId="55041CD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14:paraId="19D42B5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93" w:type="dxa"/>
            <w:vAlign w:val="center"/>
          </w:tcPr>
          <w:p w14:paraId="7B8EA4E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A583F8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</w:tbl>
    <w:p w14:paraId="2162501F" w14:textId="77777777" w:rsidR="007F012E" w:rsidRPr="003674DD" w:rsidRDefault="007F012E" w:rsidP="007F012E">
      <w:pPr>
        <w:keepNext/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p w14:paraId="53A8678A" w14:textId="371989E2" w:rsidR="007F012E" w:rsidRPr="00034096" w:rsidRDefault="008339CE" w:rsidP="007F012E">
      <w:pPr>
        <w:pStyle w:val="af8"/>
        <w:rPr>
          <w:rFonts w:ascii="Times New Roman" w:hAnsi="Times New Roman"/>
          <w:b/>
          <w:color w:val="FF0000"/>
          <w:lang w:eastAsia="ru-RU"/>
        </w:rPr>
      </w:pPr>
      <w:r w:rsidRPr="004915E4">
        <w:rPr>
          <w:rFonts w:ascii="Times New Roman" w:hAnsi="Times New Roman"/>
          <w:b/>
        </w:rPr>
        <w:t>Тематичес</w:t>
      </w:r>
      <w:r w:rsidRPr="00C17340">
        <w:rPr>
          <w:rFonts w:ascii="Times New Roman" w:hAnsi="Times New Roman"/>
          <w:b/>
        </w:rPr>
        <w:t xml:space="preserve">кий план для обучающихся очно-заочной формы ускоренного обучения </w:t>
      </w:r>
      <w:bookmarkEnd w:id="4"/>
      <w:r w:rsidR="00730731">
        <w:rPr>
          <w:rFonts w:ascii="Times New Roman" w:hAnsi="Times New Roman"/>
          <w:b/>
        </w:rPr>
        <w:t xml:space="preserve">на базе ВО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851"/>
        <w:gridCol w:w="709"/>
        <w:gridCol w:w="2693"/>
        <w:gridCol w:w="2268"/>
      </w:tblGrid>
      <w:tr w:rsidR="007F012E" w:rsidRPr="00034096" w14:paraId="283C0062" w14:textId="77777777" w:rsidTr="00ED6E73">
        <w:trPr>
          <w:trHeight w:val="819"/>
        </w:trPr>
        <w:tc>
          <w:tcPr>
            <w:tcW w:w="568" w:type="dxa"/>
            <w:vMerge w:val="restart"/>
            <w:vAlign w:val="center"/>
          </w:tcPr>
          <w:p w14:paraId="7E98EE6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4BFEB404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054CEC20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Раздел (тема) учебной дисциплины</w:t>
            </w:r>
          </w:p>
        </w:tc>
        <w:tc>
          <w:tcPr>
            <w:tcW w:w="2268" w:type="dxa"/>
            <w:gridSpan w:val="3"/>
            <w:vAlign w:val="center"/>
          </w:tcPr>
          <w:p w14:paraId="730B45F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Виды учебной деятельности, и трудоемкость (в часах)</w:t>
            </w:r>
          </w:p>
        </w:tc>
        <w:tc>
          <w:tcPr>
            <w:tcW w:w="2693" w:type="dxa"/>
            <w:vMerge w:val="restart"/>
            <w:vAlign w:val="center"/>
          </w:tcPr>
          <w:p w14:paraId="1287F35E" w14:textId="77777777" w:rsidR="007F012E" w:rsidRPr="007F012E" w:rsidRDefault="007F012E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Образовательные технологии</w:t>
            </w:r>
          </w:p>
        </w:tc>
        <w:tc>
          <w:tcPr>
            <w:tcW w:w="2268" w:type="dxa"/>
            <w:vMerge w:val="restart"/>
            <w:vAlign w:val="center"/>
          </w:tcPr>
          <w:p w14:paraId="04902083" w14:textId="77777777" w:rsidR="007F012E" w:rsidRPr="007F012E" w:rsidRDefault="007F012E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Формы текущего контроля</w:t>
            </w:r>
          </w:p>
        </w:tc>
      </w:tr>
      <w:tr w:rsidR="007F012E" w:rsidRPr="00034096" w14:paraId="733AC796" w14:textId="77777777" w:rsidTr="00ED6E73">
        <w:trPr>
          <w:trHeight w:val="209"/>
        </w:trPr>
        <w:tc>
          <w:tcPr>
            <w:tcW w:w="568" w:type="dxa"/>
            <w:vMerge/>
            <w:vAlign w:val="center"/>
          </w:tcPr>
          <w:p w14:paraId="20E76B52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90CF9B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1D49B8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14:paraId="4460414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ПрЗ</w:t>
            </w:r>
          </w:p>
        </w:tc>
        <w:tc>
          <w:tcPr>
            <w:tcW w:w="709" w:type="dxa"/>
            <w:vAlign w:val="center"/>
          </w:tcPr>
          <w:p w14:paraId="3BB5C89E" w14:textId="77777777" w:rsidR="007F012E" w:rsidRPr="007F012E" w:rsidRDefault="007F012E" w:rsidP="007F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2693" w:type="dxa"/>
            <w:vMerge/>
            <w:vAlign w:val="center"/>
          </w:tcPr>
          <w:p w14:paraId="47DE1E3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F3A863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F012E" w:rsidRPr="00034096" w14:paraId="5CC167D7" w14:textId="77777777" w:rsidTr="00ED6E73">
        <w:trPr>
          <w:trHeight w:val="1270"/>
        </w:trPr>
        <w:tc>
          <w:tcPr>
            <w:tcW w:w="568" w:type="dxa"/>
            <w:vAlign w:val="center"/>
          </w:tcPr>
          <w:p w14:paraId="3107B1C4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0F3B71D1" w14:textId="7C4F7E37" w:rsidR="007F012E" w:rsidRPr="007F012E" w:rsidRDefault="00FD52EE" w:rsidP="00ED6E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2 курс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7F012E" w:rsidRPr="007F012E">
              <w:rPr>
                <w:rFonts w:ascii="Times New Roman" w:hAnsi="Times New Roman"/>
                <w:b/>
                <w:lang w:eastAsia="ru-RU"/>
              </w:rPr>
              <w:t>4 семестр</w:t>
            </w:r>
          </w:p>
          <w:p w14:paraId="768A0895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ОБЩАЯ ЧАСТЬ</w:t>
            </w:r>
          </w:p>
          <w:p w14:paraId="28783C09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708" w:type="dxa"/>
            <w:vAlign w:val="center"/>
          </w:tcPr>
          <w:p w14:paraId="27A3DB2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41AE4E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6CCFA57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20ACB5D2" w14:textId="4CEBAF41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Лекция с </w:t>
            </w:r>
            <w:r w:rsidRPr="007F012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постановкой</w:t>
            </w:r>
            <w:r w:rsidRPr="007F012E">
              <w:rPr>
                <w:rFonts w:ascii="Times New Roman" w:hAnsi="Times New Roman"/>
                <w:lang w:eastAsia="ru-RU"/>
              </w:rPr>
              <w:t xml:space="preserve"> проблем, использование презентаций в формате Рower</w:t>
            </w:r>
            <w:r w:rsidR="00413BAE">
              <w:rPr>
                <w:rFonts w:ascii="Times New Roman" w:hAnsi="Times New Roman"/>
                <w:lang w:eastAsia="ru-RU"/>
              </w:rPr>
              <w:t xml:space="preserve"> </w:t>
            </w:r>
            <w:r w:rsidRPr="007F012E">
              <w:rPr>
                <w:rFonts w:ascii="Times New Roman" w:hAnsi="Times New Roman"/>
                <w:lang w:eastAsia="ru-RU"/>
              </w:rPr>
              <w:t>Рoint.</w:t>
            </w:r>
          </w:p>
        </w:tc>
        <w:tc>
          <w:tcPr>
            <w:tcW w:w="2268" w:type="dxa"/>
          </w:tcPr>
          <w:p w14:paraId="1CC80771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</w:t>
            </w:r>
          </w:p>
          <w:p w14:paraId="40D23ED6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2F2EA8E8" w14:textId="77777777" w:rsidTr="00ED6E73">
        <w:tc>
          <w:tcPr>
            <w:tcW w:w="568" w:type="dxa"/>
            <w:vAlign w:val="center"/>
          </w:tcPr>
          <w:p w14:paraId="02B9839E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21FAF614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Источники трудового права</w:t>
            </w:r>
          </w:p>
        </w:tc>
        <w:tc>
          <w:tcPr>
            <w:tcW w:w="708" w:type="dxa"/>
            <w:vMerge w:val="restart"/>
            <w:vAlign w:val="center"/>
          </w:tcPr>
          <w:p w14:paraId="33BF2127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667B560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3A6066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14:paraId="6350982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Проблемное задание составление сложной схемы с участием всех обучающихся группы</w:t>
            </w:r>
          </w:p>
        </w:tc>
        <w:tc>
          <w:tcPr>
            <w:tcW w:w="2268" w:type="dxa"/>
            <w:vAlign w:val="center"/>
          </w:tcPr>
          <w:p w14:paraId="25E9D7E0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170B7FB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6FF84CDC" w14:textId="77777777" w:rsidTr="00ED6E73">
        <w:tc>
          <w:tcPr>
            <w:tcW w:w="568" w:type="dxa"/>
            <w:vAlign w:val="center"/>
          </w:tcPr>
          <w:p w14:paraId="2C128C92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5EA79108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Принципы трудового права</w:t>
            </w:r>
          </w:p>
        </w:tc>
        <w:tc>
          <w:tcPr>
            <w:tcW w:w="708" w:type="dxa"/>
            <w:vMerge/>
            <w:vAlign w:val="center"/>
          </w:tcPr>
          <w:p w14:paraId="5D73D17F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38DD10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0385862F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479649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0157C9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35A082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148EF775" w14:textId="77777777" w:rsidTr="00ED6E73">
        <w:trPr>
          <w:trHeight w:val="518"/>
        </w:trPr>
        <w:tc>
          <w:tcPr>
            <w:tcW w:w="568" w:type="dxa"/>
            <w:vAlign w:val="center"/>
          </w:tcPr>
          <w:p w14:paraId="23A97BB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37FB4B88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Субъекты тру дового права</w:t>
            </w:r>
          </w:p>
        </w:tc>
        <w:tc>
          <w:tcPr>
            <w:tcW w:w="708" w:type="dxa"/>
            <w:vMerge/>
            <w:vAlign w:val="center"/>
          </w:tcPr>
          <w:p w14:paraId="3E8D8184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5AE680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ED92AB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0C493A81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Направляемая дискуссия с участием всей группы</w:t>
            </w:r>
          </w:p>
        </w:tc>
        <w:tc>
          <w:tcPr>
            <w:tcW w:w="2268" w:type="dxa"/>
            <w:vAlign w:val="center"/>
          </w:tcPr>
          <w:p w14:paraId="70560FE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30ADBF4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70478C4C" w14:textId="77777777" w:rsidTr="00ED6E73">
        <w:trPr>
          <w:trHeight w:val="841"/>
        </w:trPr>
        <w:tc>
          <w:tcPr>
            <w:tcW w:w="568" w:type="dxa"/>
            <w:vAlign w:val="center"/>
          </w:tcPr>
          <w:p w14:paraId="4BB80AF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6E8A4A53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Права профсоюзов в сфере труда</w:t>
            </w:r>
          </w:p>
        </w:tc>
        <w:tc>
          <w:tcPr>
            <w:tcW w:w="708" w:type="dxa"/>
            <w:vMerge/>
            <w:vAlign w:val="center"/>
          </w:tcPr>
          <w:p w14:paraId="4A5237C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F31CCA4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4848E2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2C4DB766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7F012E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презентаций</w:t>
            </w:r>
            <w:r w:rsidRPr="007F012E">
              <w:rPr>
                <w:rFonts w:ascii="Times New Roman" w:hAnsi="Times New Roman"/>
                <w:lang w:eastAsia="ru-RU"/>
              </w:rPr>
              <w:t xml:space="preserve"> в формате РowerРoint.</w:t>
            </w:r>
          </w:p>
        </w:tc>
        <w:tc>
          <w:tcPr>
            <w:tcW w:w="2268" w:type="dxa"/>
          </w:tcPr>
          <w:p w14:paraId="3C817FFF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F183F77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16758038" w14:textId="77777777" w:rsidTr="00ED6E73">
        <w:trPr>
          <w:trHeight w:val="759"/>
        </w:trPr>
        <w:tc>
          <w:tcPr>
            <w:tcW w:w="568" w:type="dxa"/>
            <w:vAlign w:val="center"/>
          </w:tcPr>
          <w:p w14:paraId="03DE382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7F1DAD7F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Правоотношения в сфере труда</w:t>
            </w:r>
          </w:p>
        </w:tc>
        <w:tc>
          <w:tcPr>
            <w:tcW w:w="708" w:type="dxa"/>
            <w:vMerge/>
            <w:vAlign w:val="center"/>
          </w:tcPr>
          <w:p w14:paraId="3095E63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1AD6FE0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5A9981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063BF77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45920DB6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0F24EBC4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014DA0AF" w14:textId="77777777" w:rsidTr="00ED6E73">
        <w:tc>
          <w:tcPr>
            <w:tcW w:w="568" w:type="dxa"/>
            <w:vAlign w:val="center"/>
          </w:tcPr>
          <w:p w14:paraId="34C498C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75268347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Социальное </w:t>
            </w:r>
            <w:r w:rsidRPr="007F012E">
              <w:rPr>
                <w:rFonts w:ascii="Times New Roman" w:hAnsi="Times New Roman"/>
                <w:lang w:eastAsia="ru-RU"/>
              </w:rPr>
              <w:lastRenderedPageBreak/>
              <w:t>партнерство в сфере труда</w:t>
            </w:r>
          </w:p>
        </w:tc>
        <w:tc>
          <w:tcPr>
            <w:tcW w:w="708" w:type="dxa"/>
            <w:vMerge/>
            <w:vAlign w:val="center"/>
          </w:tcPr>
          <w:p w14:paraId="61872B5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996557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75A6EAF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14:paraId="2354F3F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Ролевая игра </w:t>
            </w:r>
            <w:r w:rsidRPr="007F012E">
              <w:rPr>
                <w:rFonts w:ascii="Times New Roman" w:hAnsi="Times New Roman"/>
                <w:lang w:eastAsia="ru-RU"/>
              </w:rPr>
              <w:lastRenderedPageBreak/>
              <w:t>«Заключение коллективного договора»</w:t>
            </w:r>
          </w:p>
        </w:tc>
        <w:tc>
          <w:tcPr>
            <w:tcW w:w="2268" w:type="dxa"/>
            <w:vAlign w:val="center"/>
          </w:tcPr>
          <w:p w14:paraId="0D20DE2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lastRenderedPageBreak/>
              <w:t xml:space="preserve">Решение задач, </w:t>
            </w:r>
            <w:r w:rsidRPr="007F012E">
              <w:rPr>
                <w:rFonts w:ascii="Times New Roman" w:hAnsi="Times New Roman"/>
                <w:lang w:eastAsia="ru-RU"/>
              </w:rPr>
              <w:lastRenderedPageBreak/>
              <w:t>комментирование ответов обучающихся</w:t>
            </w:r>
          </w:p>
          <w:p w14:paraId="40F7E65F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2F136480" w14:textId="77777777" w:rsidTr="00ED6E73">
        <w:trPr>
          <w:trHeight w:val="1763"/>
        </w:trPr>
        <w:tc>
          <w:tcPr>
            <w:tcW w:w="568" w:type="dxa"/>
            <w:vAlign w:val="center"/>
          </w:tcPr>
          <w:p w14:paraId="1A1A08B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14:paraId="73CCC4E5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ОСОБЕННАЯ ЧАСТЬ</w:t>
            </w:r>
          </w:p>
          <w:p w14:paraId="11AA72ED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708" w:type="dxa"/>
            <w:vMerge w:val="restart"/>
            <w:vAlign w:val="center"/>
          </w:tcPr>
          <w:p w14:paraId="5307B55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69C533EE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D66236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6269F100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Использование презентаций в формате РowerРoint</w:t>
            </w:r>
          </w:p>
          <w:p w14:paraId="154F7621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4737D6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Решение задач,</w:t>
            </w:r>
          </w:p>
          <w:p w14:paraId="7D9E6860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 анализ </w:t>
            </w:r>
            <w:r w:rsidRPr="007F012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Постановлений</w:t>
            </w:r>
            <w:r w:rsidRPr="007F012E">
              <w:rPr>
                <w:rFonts w:ascii="Times New Roman" w:hAnsi="Times New Roman"/>
                <w:lang w:eastAsia="ru-RU"/>
              </w:rPr>
              <w:t xml:space="preserve"> высших судебных органов</w:t>
            </w:r>
          </w:p>
          <w:p w14:paraId="41171F2A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7557EABB" w14:textId="77777777" w:rsidTr="00ED6E73">
        <w:trPr>
          <w:trHeight w:val="1266"/>
        </w:trPr>
        <w:tc>
          <w:tcPr>
            <w:tcW w:w="568" w:type="dxa"/>
            <w:vAlign w:val="center"/>
          </w:tcPr>
          <w:p w14:paraId="16035EF7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1A5EE2C1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Трудовой договор</w:t>
            </w:r>
          </w:p>
        </w:tc>
        <w:tc>
          <w:tcPr>
            <w:tcW w:w="708" w:type="dxa"/>
            <w:vMerge/>
            <w:vAlign w:val="center"/>
          </w:tcPr>
          <w:p w14:paraId="452DC25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785F86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399724A4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14:paraId="76657B4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Лекция с постановкой проблем, использование презентацийв формате РowerРoint.</w:t>
            </w:r>
          </w:p>
          <w:p w14:paraId="2E37022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Работа в малых группах-кооперативное обучение по вопросу «Гарантии при приеме на работу»</w:t>
            </w:r>
          </w:p>
          <w:p w14:paraId="0F5A3DD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Творческое задание, презентация проекта</w:t>
            </w:r>
          </w:p>
        </w:tc>
        <w:tc>
          <w:tcPr>
            <w:tcW w:w="2268" w:type="dxa"/>
          </w:tcPr>
          <w:p w14:paraId="1403AA11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Дискуссии, решение задач, комментирование ответов обучающихся анализ </w:t>
            </w:r>
            <w:r w:rsidRPr="007F012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Постановлений</w:t>
            </w:r>
            <w:r w:rsidRPr="007F012E">
              <w:rPr>
                <w:rFonts w:ascii="Times New Roman" w:hAnsi="Times New Roman"/>
                <w:lang w:eastAsia="ru-RU"/>
              </w:rPr>
              <w:t xml:space="preserve"> высших судебных органов</w:t>
            </w:r>
          </w:p>
          <w:p w14:paraId="6BA007CB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32238A5C" w14:textId="77777777" w:rsidTr="00ED6E73">
        <w:tc>
          <w:tcPr>
            <w:tcW w:w="568" w:type="dxa"/>
            <w:vAlign w:val="center"/>
          </w:tcPr>
          <w:p w14:paraId="48D50F07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30AE6C91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Защита персональных данных работника</w:t>
            </w:r>
          </w:p>
        </w:tc>
        <w:tc>
          <w:tcPr>
            <w:tcW w:w="708" w:type="dxa"/>
            <w:vAlign w:val="center"/>
          </w:tcPr>
          <w:p w14:paraId="2E87B52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273DF8D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F7FBE6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2B9142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14794C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034096" w14:paraId="1D9124D3" w14:textId="77777777" w:rsidTr="00ED6E73">
        <w:tc>
          <w:tcPr>
            <w:tcW w:w="568" w:type="dxa"/>
            <w:vAlign w:val="center"/>
          </w:tcPr>
          <w:p w14:paraId="187FACC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751382CD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708" w:type="dxa"/>
            <w:vAlign w:val="center"/>
          </w:tcPr>
          <w:p w14:paraId="088DDF62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45BF79D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5DB2BCC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D01A9B7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3D88F8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606CA72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034096" w14:paraId="4163B79B" w14:textId="77777777" w:rsidTr="00ED6E73">
        <w:tc>
          <w:tcPr>
            <w:tcW w:w="568" w:type="dxa"/>
            <w:vAlign w:val="center"/>
          </w:tcPr>
          <w:p w14:paraId="643E68F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494E0CBF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Рабочее время</w:t>
            </w:r>
          </w:p>
        </w:tc>
        <w:tc>
          <w:tcPr>
            <w:tcW w:w="708" w:type="dxa"/>
            <w:vMerge w:val="restart"/>
            <w:vAlign w:val="center"/>
          </w:tcPr>
          <w:p w14:paraId="524BD1A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  <w:p w14:paraId="41B5E9F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7ADCEEA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BCAC0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1F575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266683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14:paraId="3DB7F37F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50524D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</w:tc>
      </w:tr>
      <w:tr w:rsidR="007F012E" w:rsidRPr="00034096" w14:paraId="400E480A" w14:textId="77777777" w:rsidTr="00ED6E73">
        <w:tc>
          <w:tcPr>
            <w:tcW w:w="568" w:type="dxa"/>
            <w:vAlign w:val="center"/>
          </w:tcPr>
          <w:p w14:paraId="29878B2E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4FF31D55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Время отдыха</w:t>
            </w:r>
          </w:p>
        </w:tc>
        <w:tc>
          <w:tcPr>
            <w:tcW w:w="708" w:type="dxa"/>
            <w:vMerge/>
            <w:vAlign w:val="center"/>
          </w:tcPr>
          <w:p w14:paraId="3CB9138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32E1C9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B0BE02A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51A38924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7F012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Align w:val="center"/>
          </w:tcPr>
          <w:p w14:paraId="09D11AC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35FCD89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44E88972" w14:textId="77777777" w:rsidTr="00ED6E73">
        <w:tc>
          <w:tcPr>
            <w:tcW w:w="568" w:type="dxa"/>
            <w:vAlign w:val="center"/>
          </w:tcPr>
          <w:p w14:paraId="7EEE750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14:paraId="1D0CA619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Оплата и нормирование труда</w:t>
            </w:r>
          </w:p>
        </w:tc>
        <w:tc>
          <w:tcPr>
            <w:tcW w:w="708" w:type="dxa"/>
            <w:vMerge w:val="restart"/>
            <w:vAlign w:val="center"/>
          </w:tcPr>
          <w:p w14:paraId="094CE00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653B494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E780A3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14:paraId="4E2D4B8E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Творческое задание, презентация проекта</w:t>
            </w:r>
          </w:p>
        </w:tc>
        <w:tc>
          <w:tcPr>
            <w:tcW w:w="2268" w:type="dxa"/>
            <w:vAlign w:val="center"/>
          </w:tcPr>
          <w:p w14:paraId="3AB8636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4ECB021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комментирование ответов обучающихся,</w:t>
            </w:r>
          </w:p>
          <w:p w14:paraId="5D1C471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  <w:p w14:paraId="20DFCDD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1FF91CC2" w14:textId="77777777" w:rsidTr="00ED6E73">
        <w:tc>
          <w:tcPr>
            <w:tcW w:w="568" w:type="dxa"/>
            <w:vAlign w:val="center"/>
          </w:tcPr>
          <w:p w14:paraId="27EDBA2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14:paraId="660C0911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Гарантии и компенсации</w:t>
            </w:r>
          </w:p>
        </w:tc>
        <w:tc>
          <w:tcPr>
            <w:tcW w:w="708" w:type="dxa"/>
            <w:vMerge/>
            <w:vAlign w:val="center"/>
          </w:tcPr>
          <w:p w14:paraId="76C4BE4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4C448E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92D14FE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418B16B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FF4088F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034096" w14:paraId="3A0FDDF4" w14:textId="77777777" w:rsidTr="00ED6E73">
        <w:tc>
          <w:tcPr>
            <w:tcW w:w="568" w:type="dxa"/>
            <w:vAlign w:val="center"/>
          </w:tcPr>
          <w:p w14:paraId="32D10AE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189C2440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Дисциплина труда</w:t>
            </w:r>
          </w:p>
        </w:tc>
        <w:tc>
          <w:tcPr>
            <w:tcW w:w="708" w:type="dxa"/>
            <w:vMerge w:val="restart"/>
            <w:vAlign w:val="center"/>
          </w:tcPr>
          <w:p w14:paraId="3927670B" w14:textId="77777777" w:rsid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4</w:t>
            </w:r>
          </w:p>
          <w:p w14:paraId="37A8E8E3" w14:textId="77777777" w:rsidR="004F7442" w:rsidRDefault="004F744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65FB28C6" w14:textId="77777777" w:rsidR="004F7442" w:rsidRDefault="004F744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6F582BBD" w14:textId="77777777" w:rsidR="004F7442" w:rsidRDefault="004F744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2492DC83" w14:textId="77777777" w:rsidR="004F7442" w:rsidRDefault="004F744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312241F7" w14:textId="77777777" w:rsidR="004F7442" w:rsidRPr="007F012E" w:rsidRDefault="004F744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A49794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14:paraId="3FBF26E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23448B5E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7F0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12E">
              <w:rPr>
                <w:rFonts w:ascii="Times New Roman" w:hAnsi="Times New Roman"/>
                <w:sz w:val="24"/>
                <w:szCs w:val="24"/>
              </w:rPr>
              <w:lastRenderedPageBreak/>
              <w:t>Управляемая дискуссия</w:t>
            </w:r>
          </w:p>
        </w:tc>
        <w:tc>
          <w:tcPr>
            <w:tcW w:w="2268" w:type="dxa"/>
            <w:vAlign w:val="center"/>
          </w:tcPr>
          <w:p w14:paraId="17A35D02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lastRenderedPageBreak/>
              <w:t xml:space="preserve">Дискуссии, решение задач, </w:t>
            </w:r>
          </w:p>
          <w:p w14:paraId="7133D09E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lastRenderedPageBreak/>
              <w:t xml:space="preserve">комментирование ответов обучающихся, </w:t>
            </w:r>
          </w:p>
          <w:p w14:paraId="6BD734C2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</w:tc>
      </w:tr>
      <w:tr w:rsidR="007F012E" w:rsidRPr="00034096" w14:paraId="462D7E28" w14:textId="77777777" w:rsidTr="00ED6E73">
        <w:trPr>
          <w:trHeight w:val="1229"/>
        </w:trPr>
        <w:tc>
          <w:tcPr>
            <w:tcW w:w="568" w:type="dxa"/>
            <w:vAlign w:val="center"/>
          </w:tcPr>
          <w:p w14:paraId="0DC2ADA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14:paraId="008C1172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708" w:type="dxa"/>
            <w:vMerge/>
            <w:vAlign w:val="center"/>
          </w:tcPr>
          <w:p w14:paraId="188603F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8536530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25DBFD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41954B5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Лекция с элементами дискуссии, постановкой проблем, использование презентаций в формате РowerРoint.</w:t>
            </w:r>
          </w:p>
          <w:p w14:paraId="1778E15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7F012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Align w:val="center"/>
          </w:tcPr>
          <w:p w14:paraId="136A779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7679B3CA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35F33C7A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  <w:p w14:paraId="4F63E3F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7427DEB9" w14:textId="77777777" w:rsidTr="00ED6E73">
        <w:trPr>
          <w:trHeight w:val="525"/>
        </w:trPr>
        <w:tc>
          <w:tcPr>
            <w:tcW w:w="568" w:type="dxa"/>
            <w:vAlign w:val="center"/>
          </w:tcPr>
          <w:p w14:paraId="5A4D8EEF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14:paraId="6C714ED3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Охрана труда</w:t>
            </w:r>
          </w:p>
        </w:tc>
        <w:tc>
          <w:tcPr>
            <w:tcW w:w="708" w:type="dxa"/>
            <w:vMerge w:val="restart"/>
            <w:vAlign w:val="center"/>
          </w:tcPr>
          <w:p w14:paraId="51E9D2F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5001C4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2260651E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vMerge w:val="restart"/>
            <w:vAlign w:val="center"/>
          </w:tcPr>
          <w:p w14:paraId="6713EA1E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7F012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Merge w:val="restart"/>
            <w:vAlign w:val="center"/>
          </w:tcPr>
          <w:p w14:paraId="02095FE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Дискуссии, комментирование ответов обучающихся</w:t>
            </w:r>
            <w:r w:rsidRPr="007F012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  <w:p w14:paraId="3CB12D6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034096" w14:paraId="23764653" w14:textId="77777777" w:rsidTr="00ED6E73">
        <w:trPr>
          <w:trHeight w:val="225"/>
        </w:trPr>
        <w:tc>
          <w:tcPr>
            <w:tcW w:w="568" w:type="dxa"/>
            <w:vAlign w:val="center"/>
          </w:tcPr>
          <w:p w14:paraId="38985E4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4865F2C2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708" w:type="dxa"/>
            <w:vMerge/>
            <w:vAlign w:val="center"/>
          </w:tcPr>
          <w:p w14:paraId="0A1EC6F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9C36D9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950D3E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CDD799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078F6730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034096" w14:paraId="6075354D" w14:textId="77777777" w:rsidTr="00ED6E73">
        <w:tc>
          <w:tcPr>
            <w:tcW w:w="568" w:type="dxa"/>
            <w:vAlign w:val="center"/>
          </w:tcPr>
          <w:p w14:paraId="0B74A63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14:paraId="151A1B99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Защита трудовых прав работников</w:t>
            </w:r>
          </w:p>
        </w:tc>
        <w:tc>
          <w:tcPr>
            <w:tcW w:w="708" w:type="dxa"/>
            <w:vMerge w:val="restart"/>
            <w:vAlign w:val="center"/>
          </w:tcPr>
          <w:p w14:paraId="25A1813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3FE7038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C7E549E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14:paraId="3580E254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7F012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Merge w:val="restart"/>
            <w:vAlign w:val="center"/>
          </w:tcPr>
          <w:p w14:paraId="2C777B72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7EC7907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8FE0D1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5548AF2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034096" w14:paraId="22934868" w14:textId="77777777" w:rsidTr="00ED6E73">
        <w:trPr>
          <w:trHeight w:val="253"/>
        </w:trPr>
        <w:tc>
          <w:tcPr>
            <w:tcW w:w="568" w:type="dxa"/>
            <w:vMerge w:val="restart"/>
            <w:vAlign w:val="center"/>
          </w:tcPr>
          <w:p w14:paraId="0B8AB0A7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  <w:vMerge w:val="restart"/>
            <w:vAlign w:val="center"/>
          </w:tcPr>
          <w:p w14:paraId="62A7BCCD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708" w:type="dxa"/>
            <w:vMerge/>
            <w:vAlign w:val="center"/>
          </w:tcPr>
          <w:p w14:paraId="5802DEE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12E73B4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E1978CF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23C94C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4924C480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034096" w14:paraId="22AA2522" w14:textId="77777777" w:rsidTr="00ED6E73">
        <w:trPr>
          <w:trHeight w:val="2158"/>
        </w:trPr>
        <w:tc>
          <w:tcPr>
            <w:tcW w:w="568" w:type="dxa"/>
            <w:vMerge/>
            <w:vAlign w:val="center"/>
          </w:tcPr>
          <w:p w14:paraId="074D7276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12CC094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6CE4D1F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157052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26CC97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427A759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Лекция с элементами дискуссии, постановкой проблем, </w:t>
            </w:r>
          </w:p>
          <w:p w14:paraId="6EFEBA29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3D38A497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</w:tc>
        <w:tc>
          <w:tcPr>
            <w:tcW w:w="2268" w:type="dxa"/>
            <w:vAlign w:val="center"/>
          </w:tcPr>
          <w:p w14:paraId="410F0BB3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79409981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3E4DF501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 xml:space="preserve">анализ </w:t>
            </w:r>
            <w:r w:rsidRPr="007F012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Постановлений</w:t>
            </w:r>
            <w:r w:rsidRPr="007F012E">
              <w:rPr>
                <w:rFonts w:ascii="Times New Roman" w:hAnsi="Times New Roman"/>
                <w:lang w:eastAsia="ru-RU"/>
              </w:rPr>
              <w:t xml:space="preserve"> высших судебных органов</w:t>
            </w:r>
          </w:p>
          <w:p w14:paraId="4FBD0D0A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034096" w14:paraId="11495192" w14:textId="77777777" w:rsidTr="00ED6E73">
        <w:tc>
          <w:tcPr>
            <w:tcW w:w="568" w:type="dxa"/>
            <w:vAlign w:val="center"/>
          </w:tcPr>
          <w:p w14:paraId="745F3D6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14:paraId="04C461A8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СПЕЦИАЛЬНАЯ ЧАСТЬ</w:t>
            </w:r>
          </w:p>
          <w:p w14:paraId="7CE32299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708" w:type="dxa"/>
            <w:vAlign w:val="center"/>
          </w:tcPr>
          <w:p w14:paraId="30B34D1B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69A1D2A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01B6CAC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3724BCB4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7682467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034096" w14:paraId="488062AD" w14:textId="77777777" w:rsidTr="00ED6E73">
        <w:tc>
          <w:tcPr>
            <w:tcW w:w="568" w:type="dxa"/>
            <w:vAlign w:val="center"/>
          </w:tcPr>
          <w:p w14:paraId="44CB12D3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D9DF8C0" w14:textId="77777777" w:rsidR="007F012E" w:rsidRPr="007F012E" w:rsidRDefault="007F012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lang w:eastAsia="ru-RU"/>
              </w:rPr>
              <w:t>подготовка к экзамену, экзамен</w:t>
            </w:r>
          </w:p>
        </w:tc>
        <w:tc>
          <w:tcPr>
            <w:tcW w:w="708" w:type="dxa"/>
            <w:vAlign w:val="center"/>
          </w:tcPr>
          <w:p w14:paraId="705CBE41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FBC20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54EFDC7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26A8B7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C753BB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36 экзамен</w:t>
            </w:r>
          </w:p>
        </w:tc>
      </w:tr>
      <w:tr w:rsidR="007F012E" w:rsidRPr="00034096" w14:paraId="0EAFAFA2" w14:textId="77777777" w:rsidTr="00ED6E73">
        <w:tc>
          <w:tcPr>
            <w:tcW w:w="568" w:type="dxa"/>
            <w:vAlign w:val="center"/>
          </w:tcPr>
          <w:p w14:paraId="0056621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CFEAF2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ВСЕГО по ОЗФУО</w:t>
            </w:r>
          </w:p>
        </w:tc>
        <w:tc>
          <w:tcPr>
            <w:tcW w:w="708" w:type="dxa"/>
            <w:vAlign w:val="center"/>
          </w:tcPr>
          <w:p w14:paraId="219242F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0320A145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14:paraId="15D79598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F012E">
              <w:rPr>
                <w:rFonts w:ascii="Times New Roman" w:hAnsi="Times New Roman"/>
                <w:b/>
                <w:lang w:eastAsia="ru-RU"/>
              </w:rPr>
              <w:t>172</w:t>
            </w:r>
          </w:p>
        </w:tc>
        <w:tc>
          <w:tcPr>
            <w:tcW w:w="2693" w:type="dxa"/>
            <w:vAlign w:val="center"/>
          </w:tcPr>
          <w:p w14:paraId="0A92A8ED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7673D84" w14:textId="77777777" w:rsidR="007F012E" w:rsidRPr="007F012E" w:rsidRDefault="007F012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7F012E">
              <w:rPr>
                <w:rFonts w:ascii="Times New Roman" w:hAnsi="Times New Roman"/>
                <w:b/>
                <w:i/>
                <w:lang w:eastAsia="ru-RU"/>
              </w:rPr>
              <w:t>252</w:t>
            </w:r>
          </w:p>
        </w:tc>
      </w:tr>
    </w:tbl>
    <w:p w14:paraId="04F19E57" w14:textId="77777777" w:rsidR="002E6272" w:rsidRPr="00C17340" w:rsidRDefault="002E6272" w:rsidP="008339CE">
      <w:pPr>
        <w:pStyle w:val="af8"/>
        <w:rPr>
          <w:rFonts w:ascii="Times New Roman" w:hAnsi="Times New Roman"/>
          <w:b/>
        </w:rPr>
      </w:pPr>
      <w:bookmarkStart w:id="5" w:name="_Toc5714527"/>
    </w:p>
    <w:p w14:paraId="445423D5" w14:textId="77777777" w:rsidR="007F012E" w:rsidRDefault="007F012E" w:rsidP="002E6272">
      <w:pPr>
        <w:pStyle w:val="af8"/>
        <w:rPr>
          <w:rFonts w:ascii="Times New Roman" w:hAnsi="Times New Roman"/>
          <w:b/>
        </w:rPr>
      </w:pPr>
    </w:p>
    <w:p w14:paraId="44534703" w14:textId="66C01152" w:rsidR="00387E22" w:rsidRPr="00413BAE" w:rsidRDefault="00387E22" w:rsidP="00387E22">
      <w:pPr>
        <w:pStyle w:val="af8"/>
        <w:rPr>
          <w:rFonts w:ascii="Times New Roman" w:hAnsi="Times New Roman"/>
          <w:b/>
          <w:color w:val="FF0000"/>
          <w:lang w:eastAsia="ru-RU"/>
        </w:rPr>
      </w:pPr>
      <w:r w:rsidRPr="00413BAE">
        <w:rPr>
          <w:rFonts w:ascii="Times New Roman" w:hAnsi="Times New Roman"/>
          <w:b/>
        </w:rPr>
        <w:lastRenderedPageBreak/>
        <w:t xml:space="preserve">Тематический план для обучающихся очно-заочной формы ускоренного обучения на базе </w:t>
      </w:r>
      <w:r w:rsidR="00730731" w:rsidRPr="00413BAE">
        <w:rPr>
          <w:rFonts w:ascii="Times New Roman" w:hAnsi="Times New Roman"/>
          <w:b/>
        </w:rPr>
        <w:t>СПО</w:t>
      </w:r>
      <w:r w:rsidRPr="00413BAE">
        <w:rPr>
          <w:rFonts w:ascii="Times New Roman" w:hAnsi="Times New Roman"/>
          <w:b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851"/>
        <w:gridCol w:w="709"/>
        <w:gridCol w:w="2693"/>
        <w:gridCol w:w="2268"/>
      </w:tblGrid>
      <w:tr w:rsidR="00387E22" w:rsidRPr="00413BAE" w14:paraId="0E5F2A4B" w14:textId="77777777" w:rsidTr="00962048">
        <w:trPr>
          <w:trHeight w:val="819"/>
        </w:trPr>
        <w:tc>
          <w:tcPr>
            <w:tcW w:w="568" w:type="dxa"/>
            <w:vMerge w:val="restart"/>
            <w:vAlign w:val="center"/>
          </w:tcPr>
          <w:p w14:paraId="49D80665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7F7A3564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0E5F4254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Раздел (тема) учебной дисциплины</w:t>
            </w:r>
          </w:p>
        </w:tc>
        <w:tc>
          <w:tcPr>
            <w:tcW w:w="2268" w:type="dxa"/>
            <w:gridSpan w:val="3"/>
            <w:vAlign w:val="center"/>
          </w:tcPr>
          <w:p w14:paraId="778053E0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Виды учебной деятельности, и трудоемкость (в часах)</w:t>
            </w:r>
          </w:p>
        </w:tc>
        <w:tc>
          <w:tcPr>
            <w:tcW w:w="2693" w:type="dxa"/>
            <w:vMerge w:val="restart"/>
            <w:vAlign w:val="center"/>
          </w:tcPr>
          <w:p w14:paraId="111E9D88" w14:textId="77777777" w:rsidR="00387E22" w:rsidRPr="00413BAE" w:rsidRDefault="00387E22" w:rsidP="00962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Образовательные технологии</w:t>
            </w:r>
          </w:p>
        </w:tc>
        <w:tc>
          <w:tcPr>
            <w:tcW w:w="2268" w:type="dxa"/>
            <w:vMerge w:val="restart"/>
            <w:vAlign w:val="center"/>
          </w:tcPr>
          <w:p w14:paraId="5E8E2646" w14:textId="77777777" w:rsidR="00387E22" w:rsidRPr="00413BAE" w:rsidRDefault="00387E22" w:rsidP="00962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Формы текущего контроля</w:t>
            </w:r>
          </w:p>
        </w:tc>
      </w:tr>
      <w:tr w:rsidR="00387E22" w:rsidRPr="00413BAE" w14:paraId="6FA09158" w14:textId="77777777" w:rsidTr="00962048">
        <w:trPr>
          <w:trHeight w:val="209"/>
        </w:trPr>
        <w:tc>
          <w:tcPr>
            <w:tcW w:w="568" w:type="dxa"/>
            <w:vMerge/>
            <w:vAlign w:val="center"/>
          </w:tcPr>
          <w:p w14:paraId="73E63112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0F577B9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43FEDB89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14:paraId="2338DCC1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ПрЗ</w:t>
            </w:r>
          </w:p>
        </w:tc>
        <w:tc>
          <w:tcPr>
            <w:tcW w:w="709" w:type="dxa"/>
            <w:vAlign w:val="center"/>
          </w:tcPr>
          <w:p w14:paraId="5779A49D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2693" w:type="dxa"/>
            <w:vMerge/>
            <w:vAlign w:val="center"/>
          </w:tcPr>
          <w:p w14:paraId="70AD0654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38D8C8EA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C1307" w:rsidRPr="00413BAE" w14:paraId="0F9C8FE7" w14:textId="77777777" w:rsidTr="00962048">
        <w:trPr>
          <w:trHeight w:val="1270"/>
        </w:trPr>
        <w:tc>
          <w:tcPr>
            <w:tcW w:w="568" w:type="dxa"/>
            <w:vAlign w:val="center"/>
          </w:tcPr>
          <w:p w14:paraId="7DF4E316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6B8C897" w14:textId="4015088E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1 курс 2 семестр</w:t>
            </w:r>
          </w:p>
          <w:p w14:paraId="69F41D99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ОБЩАЯ ЧАСТЬ</w:t>
            </w:r>
          </w:p>
          <w:p w14:paraId="55206121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708" w:type="dxa"/>
            <w:vMerge w:val="restart"/>
            <w:vAlign w:val="center"/>
          </w:tcPr>
          <w:p w14:paraId="7947EE31" w14:textId="52F76196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6AC685A2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  <w:p w14:paraId="563B1411" w14:textId="322D3015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24B15B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  <w:p w14:paraId="337DAB4A" w14:textId="2787583D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7210AEC" w14:textId="12BD44C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49AD0628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Лекция с </w:t>
            </w:r>
            <w:r w:rsidRPr="00413BA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постановкой</w:t>
            </w:r>
            <w:r w:rsidRPr="00413BAE">
              <w:rPr>
                <w:rFonts w:ascii="Times New Roman" w:hAnsi="Times New Roman"/>
                <w:lang w:eastAsia="ru-RU"/>
              </w:rPr>
              <w:t xml:space="preserve"> проблем, использование презентаций в формате РowerРoint.</w:t>
            </w:r>
          </w:p>
        </w:tc>
        <w:tc>
          <w:tcPr>
            <w:tcW w:w="2268" w:type="dxa"/>
          </w:tcPr>
          <w:p w14:paraId="0DD20147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</w:t>
            </w:r>
          </w:p>
          <w:p w14:paraId="4C87C4FA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DC1307" w:rsidRPr="00413BAE" w14:paraId="121C4283" w14:textId="77777777" w:rsidTr="00962048">
        <w:tc>
          <w:tcPr>
            <w:tcW w:w="568" w:type="dxa"/>
            <w:vAlign w:val="center"/>
          </w:tcPr>
          <w:p w14:paraId="044945AC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0A02862B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Источники трудового права</w:t>
            </w:r>
          </w:p>
        </w:tc>
        <w:tc>
          <w:tcPr>
            <w:tcW w:w="708" w:type="dxa"/>
            <w:vMerge/>
            <w:vAlign w:val="center"/>
          </w:tcPr>
          <w:p w14:paraId="1DE1D951" w14:textId="166639DD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C5ACD04" w14:textId="2F055F45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278156E" w14:textId="775CC9E8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13DAE3EC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Проблемное задание составление сложной схемы с участием всех обучающихся группы</w:t>
            </w:r>
          </w:p>
        </w:tc>
        <w:tc>
          <w:tcPr>
            <w:tcW w:w="2268" w:type="dxa"/>
            <w:vAlign w:val="center"/>
          </w:tcPr>
          <w:p w14:paraId="4F6688BC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2B987063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DC1307" w:rsidRPr="00413BAE" w14:paraId="7082FE3F" w14:textId="77777777" w:rsidTr="00962048">
        <w:tc>
          <w:tcPr>
            <w:tcW w:w="568" w:type="dxa"/>
            <w:vAlign w:val="center"/>
          </w:tcPr>
          <w:p w14:paraId="61304613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13FD205F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Принципы трудового права</w:t>
            </w:r>
          </w:p>
        </w:tc>
        <w:tc>
          <w:tcPr>
            <w:tcW w:w="708" w:type="dxa"/>
            <w:vMerge/>
            <w:vAlign w:val="center"/>
          </w:tcPr>
          <w:p w14:paraId="70CF8B57" w14:textId="3EB8F4EC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5217699" w14:textId="19A4D864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FCFBE4C" w14:textId="4220FF1A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6FC446F8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7E37E5F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D73DA1A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DC1307" w:rsidRPr="00413BAE" w14:paraId="74E218A4" w14:textId="77777777" w:rsidTr="00962048">
        <w:trPr>
          <w:trHeight w:val="518"/>
        </w:trPr>
        <w:tc>
          <w:tcPr>
            <w:tcW w:w="568" w:type="dxa"/>
            <w:vAlign w:val="center"/>
          </w:tcPr>
          <w:p w14:paraId="6C6098D1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50D37359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Субъекты тру дового права</w:t>
            </w:r>
          </w:p>
        </w:tc>
        <w:tc>
          <w:tcPr>
            <w:tcW w:w="708" w:type="dxa"/>
            <w:vMerge/>
            <w:vAlign w:val="center"/>
          </w:tcPr>
          <w:p w14:paraId="5AFD0D0C" w14:textId="0DA7DB61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8EA7EE5" w14:textId="0744A302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712E27F" w14:textId="687F6D83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4A87EAAB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Направляемая дискуссия с участием всей группы</w:t>
            </w:r>
          </w:p>
        </w:tc>
        <w:tc>
          <w:tcPr>
            <w:tcW w:w="2268" w:type="dxa"/>
            <w:vAlign w:val="center"/>
          </w:tcPr>
          <w:p w14:paraId="5B42755D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1F9D696C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DC1307" w:rsidRPr="00413BAE" w14:paraId="390B7AF5" w14:textId="77777777" w:rsidTr="00962048">
        <w:trPr>
          <w:trHeight w:val="841"/>
        </w:trPr>
        <w:tc>
          <w:tcPr>
            <w:tcW w:w="568" w:type="dxa"/>
            <w:vAlign w:val="center"/>
          </w:tcPr>
          <w:p w14:paraId="20D84590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23F17410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Права профсоюзов в сфере труда</w:t>
            </w:r>
          </w:p>
        </w:tc>
        <w:tc>
          <w:tcPr>
            <w:tcW w:w="708" w:type="dxa"/>
            <w:vMerge/>
            <w:vAlign w:val="center"/>
          </w:tcPr>
          <w:p w14:paraId="00FE5FFC" w14:textId="05CE9251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9B4F5AD" w14:textId="79B8D8C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E41D15A" w14:textId="549625C6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6E095763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413BAE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презентаций</w:t>
            </w:r>
            <w:r w:rsidRPr="00413BAE">
              <w:rPr>
                <w:rFonts w:ascii="Times New Roman" w:hAnsi="Times New Roman"/>
                <w:lang w:eastAsia="ru-RU"/>
              </w:rPr>
              <w:t xml:space="preserve"> в формате РowerРoint.</w:t>
            </w:r>
          </w:p>
        </w:tc>
        <w:tc>
          <w:tcPr>
            <w:tcW w:w="2268" w:type="dxa"/>
          </w:tcPr>
          <w:p w14:paraId="776A6E2B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911558A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DC1307" w:rsidRPr="00413BAE" w14:paraId="2447A7EF" w14:textId="77777777" w:rsidTr="00962048">
        <w:trPr>
          <w:trHeight w:val="759"/>
        </w:trPr>
        <w:tc>
          <w:tcPr>
            <w:tcW w:w="568" w:type="dxa"/>
            <w:vAlign w:val="center"/>
          </w:tcPr>
          <w:p w14:paraId="0878CB18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1D141324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Правоотношения в сфере труда</w:t>
            </w:r>
          </w:p>
        </w:tc>
        <w:tc>
          <w:tcPr>
            <w:tcW w:w="708" w:type="dxa"/>
            <w:vMerge/>
            <w:vAlign w:val="center"/>
          </w:tcPr>
          <w:p w14:paraId="262F0121" w14:textId="32424D91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44B198A" w14:textId="2236512E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01FB913" w14:textId="22B9BB0A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5C0BBDC8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497C7E1E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7FF32AB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DC1307" w:rsidRPr="00413BAE" w14:paraId="1E7C9981" w14:textId="77777777" w:rsidTr="00962048">
        <w:tc>
          <w:tcPr>
            <w:tcW w:w="568" w:type="dxa"/>
            <w:vAlign w:val="center"/>
          </w:tcPr>
          <w:p w14:paraId="6C023F2F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D3ED33B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Социальное партнерство в сфере труда</w:t>
            </w:r>
          </w:p>
        </w:tc>
        <w:tc>
          <w:tcPr>
            <w:tcW w:w="708" w:type="dxa"/>
            <w:vMerge/>
            <w:vAlign w:val="center"/>
          </w:tcPr>
          <w:p w14:paraId="5E3A3A4D" w14:textId="56D9553C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ADB7AD4" w14:textId="29021D4D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1041592" w14:textId="75D339A1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24BC53F0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Ролевая игра «Заключение коллективного договора»</w:t>
            </w:r>
          </w:p>
        </w:tc>
        <w:tc>
          <w:tcPr>
            <w:tcW w:w="2268" w:type="dxa"/>
            <w:vAlign w:val="center"/>
          </w:tcPr>
          <w:p w14:paraId="67ECE61E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Решение задач, комментирование ответов обучающихся</w:t>
            </w:r>
          </w:p>
          <w:p w14:paraId="0644F521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EF002C" w:rsidRPr="00413BAE" w14:paraId="5A802AEF" w14:textId="77777777" w:rsidTr="00962048">
        <w:trPr>
          <w:trHeight w:val="1763"/>
        </w:trPr>
        <w:tc>
          <w:tcPr>
            <w:tcW w:w="568" w:type="dxa"/>
            <w:vAlign w:val="center"/>
          </w:tcPr>
          <w:p w14:paraId="2D19AB47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4CCC8C39" w14:textId="77777777" w:rsidR="00EF002C" w:rsidRPr="00413BAE" w:rsidRDefault="00EF002C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ОСОБЕННАЯ ЧАСТЬ</w:t>
            </w:r>
          </w:p>
          <w:p w14:paraId="5E2C40D8" w14:textId="77777777" w:rsidR="00EF002C" w:rsidRPr="00413BAE" w:rsidRDefault="00EF002C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708" w:type="dxa"/>
            <w:vMerge/>
            <w:vAlign w:val="center"/>
          </w:tcPr>
          <w:p w14:paraId="62C08C03" w14:textId="7152CF83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FC83E5D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00D1F26" w14:textId="6430DABF" w:rsidR="00EF002C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6270B278" w14:textId="77777777" w:rsidR="00EF002C" w:rsidRPr="00413BAE" w:rsidRDefault="00EF002C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Использование презентаций в формате РowerРoint</w:t>
            </w:r>
          </w:p>
          <w:p w14:paraId="187B923E" w14:textId="77777777" w:rsidR="00EF002C" w:rsidRPr="00413BAE" w:rsidRDefault="00EF002C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7A61689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Решение задач,</w:t>
            </w:r>
          </w:p>
          <w:p w14:paraId="19BB6096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 анализ </w:t>
            </w:r>
            <w:r w:rsidRPr="00413BA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Постановлений</w:t>
            </w:r>
            <w:r w:rsidRPr="00413BAE">
              <w:rPr>
                <w:rFonts w:ascii="Times New Roman" w:hAnsi="Times New Roman"/>
                <w:lang w:eastAsia="ru-RU"/>
              </w:rPr>
              <w:t xml:space="preserve"> высших судебных органов</w:t>
            </w:r>
          </w:p>
          <w:p w14:paraId="447513AA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EF002C" w:rsidRPr="00413BAE" w14:paraId="7BFDD28B" w14:textId="77777777" w:rsidTr="00962048">
        <w:trPr>
          <w:trHeight w:val="1266"/>
        </w:trPr>
        <w:tc>
          <w:tcPr>
            <w:tcW w:w="568" w:type="dxa"/>
            <w:vAlign w:val="center"/>
          </w:tcPr>
          <w:p w14:paraId="01FC0C49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14:paraId="3D7010DB" w14:textId="77777777" w:rsidR="00EF002C" w:rsidRPr="00413BAE" w:rsidRDefault="00EF002C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Трудовой договор</w:t>
            </w:r>
          </w:p>
        </w:tc>
        <w:tc>
          <w:tcPr>
            <w:tcW w:w="708" w:type="dxa"/>
            <w:vMerge/>
            <w:vAlign w:val="center"/>
          </w:tcPr>
          <w:p w14:paraId="0F436E37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8E7F77E" w14:textId="294D1F17" w:rsidR="00EF002C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60E697F" w14:textId="0338986F" w:rsidR="00EF002C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51F22D57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Лекция с постановкой проблем, использование презентацийв формате РowerРoint.</w:t>
            </w:r>
          </w:p>
          <w:p w14:paraId="52C23447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Работа в малых группах-кооперативное обучение по вопросу «Гарантии при приеме на работу»</w:t>
            </w:r>
          </w:p>
          <w:p w14:paraId="7F5C612E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Творческое задание, презентация проекта</w:t>
            </w:r>
          </w:p>
        </w:tc>
        <w:tc>
          <w:tcPr>
            <w:tcW w:w="2268" w:type="dxa"/>
          </w:tcPr>
          <w:p w14:paraId="1609164D" w14:textId="77777777" w:rsidR="00EF002C" w:rsidRPr="00413BAE" w:rsidRDefault="00EF002C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комментирование ответов обучающихся анализ </w:t>
            </w:r>
            <w:r w:rsidRPr="00413BA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Постановлений</w:t>
            </w:r>
            <w:r w:rsidRPr="00413BAE">
              <w:rPr>
                <w:rFonts w:ascii="Times New Roman" w:hAnsi="Times New Roman"/>
                <w:lang w:eastAsia="ru-RU"/>
              </w:rPr>
              <w:t xml:space="preserve"> высших судебных органов</w:t>
            </w:r>
          </w:p>
          <w:p w14:paraId="75A953B9" w14:textId="77777777" w:rsidR="00EF002C" w:rsidRPr="00413BAE" w:rsidRDefault="00EF002C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EF002C" w:rsidRPr="00413BAE" w14:paraId="52ECD823" w14:textId="77777777" w:rsidTr="00EF002C">
        <w:tc>
          <w:tcPr>
            <w:tcW w:w="568" w:type="dxa"/>
            <w:vAlign w:val="center"/>
          </w:tcPr>
          <w:p w14:paraId="538325E4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69517E5B" w14:textId="77777777" w:rsidR="00EF002C" w:rsidRPr="00413BAE" w:rsidRDefault="00EF002C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Защита персональных данных работника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0D729033" w14:textId="35DC049B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  <w:p w14:paraId="766963CA" w14:textId="4F1E5886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262A74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737778A" w14:textId="088E7257" w:rsidR="00EF002C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75F1A2F9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206335A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F002C" w:rsidRPr="00413BAE" w14:paraId="66215657" w14:textId="77777777" w:rsidTr="00962048">
        <w:tc>
          <w:tcPr>
            <w:tcW w:w="568" w:type="dxa"/>
            <w:vAlign w:val="center"/>
          </w:tcPr>
          <w:p w14:paraId="632CABC0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43C5DA50" w14:textId="77777777" w:rsidR="00EF002C" w:rsidRPr="00413BAE" w:rsidRDefault="00EF002C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708" w:type="dxa"/>
            <w:vMerge/>
            <w:vAlign w:val="center"/>
          </w:tcPr>
          <w:p w14:paraId="185508AE" w14:textId="1B085640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3AB7FB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14B0D793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F4AEF81" w14:textId="334E5B43" w:rsidR="00EF002C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58D2FE2E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16E0E24" w14:textId="77777777" w:rsidR="00EF002C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C1307" w:rsidRPr="00413BAE" w14:paraId="3822A358" w14:textId="77777777" w:rsidTr="00962048">
        <w:tc>
          <w:tcPr>
            <w:tcW w:w="568" w:type="dxa"/>
            <w:vAlign w:val="center"/>
          </w:tcPr>
          <w:p w14:paraId="27FA2A96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4340944F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Рабочее время</w:t>
            </w:r>
          </w:p>
        </w:tc>
        <w:tc>
          <w:tcPr>
            <w:tcW w:w="708" w:type="dxa"/>
            <w:vMerge w:val="restart"/>
            <w:vAlign w:val="center"/>
          </w:tcPr>
          <w:p w14:paraId="252920CC" w14:textId="54A9879F" w:rsidR="00DC1307" w:rsidRPr="00413BAE" w:rsidRDefault="00DC1307" w:rsidP="00EF00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  <w:p w14:paraId="3EB48621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9CF648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  <w:p w14:paraId="2E8A7F39" w14:textId="5770BD1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23F8261" w14:textId="5D55EFE0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29798075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541CB57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</w:tc>
      </w:tr>
      <w:tr w:rsidR="00DC1307" w:rsidRPr="00413BAE" w14:paraId="082EEC0C" w14:textId="77777777" w:rsidTr="00962048">
        <w:tc>
          <w:tcPr>
            <w:tcW w:w="568" w:type="dxa"/>
            <w:vAlign w:val="center"/>
          </w:tcPr>
          <w:p w14:paraId="23E13F89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134F3913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Время отдыха</w:t>
            </w:r>
          </w:p>
        </w:tc>
        <w:tc>
          <w:tcPr>
            <w:tcW w:w="708" w:type="dxa"/>
            <w:vMerge/>
            <w:vAlign w:val="center"/>
          </w:tcPr>
          <w:p w14:paraId="614D3A42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AC0E432" w14:textId="1851E3CD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4FF336D" w14:textId="6BC21E80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4D64873B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Align w:val="center"/>
          </w:tcPr>
          <w:p w14:paraId="24A4C9D6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60DFE3B1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DC1307" w:rsidRPr="00413BAE" w14:paraId="5F46B712" w14:textId="77777777" w:rsidTr="00962048">
        <w:tc>
          <w:tcPr>
            <w:tcW w:w="568" w:type="dxa"/>
            <w:vAlign w:val="center"/>
          </w:tcPr>
          <w:p w14:paraId="0B224DAC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14:paraId="3E0A73A3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Оплата и нормирование труда</w:t>
            </w:r>
          </w:p>
        </w:tc>
        <w:tc>
          <w:tcPr>
            <w:tcW w:w="708" w:type="dxa"/>
            <w:vMerge/>
            <w:vAlign w:val="center"/>
          </w:tcPr>
          <w:p w14:paraId="3202F7E0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6EC270A" w14:textId="4E61D189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CA27C3B" w14:textId="08DA7EF9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2084B5DB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Творческое задание, презентация проекта</w:t>
            </w:r>
          </w:p>
        </w:tc>
        <w:tc>
          <w:tcPr>
            <w:tcW w:w="2268" w:type="dxa"/>
            <w:vAlign w:val="center"/>
          </w:tcPr>
          <w:p w14:paraId="1E4164E8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4DC8E3A9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обучающихся,</w:t>
            </w:r>
          </w:p>
          <w:p w14:paraId="2ED299E5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  <w:p w14:paraId="6066B550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DC1307" w:rsidRPr="00413BAE" w14:paraId="48E28078" w14:textId="77777777" w:rsidTr="00962048">
        <w:tc>
          <w:tcPr>
            <w:tcW w:w="568" w:type="dxa"/>
            <w:vAlign w:val="center"/>
          </w:tcPr>
          <w:p w14:paraId="36EA14CB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14:paraId="4D2C6EC3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Гарантии и компенсации</w:t>
            </w:r>
          </w:p>
        </w:tc>
        <w:tc>
          <w:tcPr>
            <w:tcW w:w="708" w:type="dxa"/>
            <w:vMerge/>
            <w:vAlign w:val="center"/>
          </w:tcPr>
          <w:p w14:paraId="3CA1FF77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DD23CCB" w14:textId="4888E573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72F2F0" w14:textId="7865D666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55DECE0F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F93EC70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C1307" w:rsidRPr="00413BAE" w14:paraId="67F5FE31" w14:textId="77777777" w:rsidTr="00962048">
        <w:tc>
          <w:tcPr>
            <w:tcW w:w="568" w:type="dxa"/>
            <w:vAlign w:val="center"/>
          </w:tcPr>
          <w:p w14:paraId="34675822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7BACD056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Дисциплина труда</w:t>
            </w:r>
          </w:p>
        </w:tc>
        <w:tc>
          <w:tcPr>
            <w:tcW w:w="708" w:type="dxa"/>
            <w:vMerge/>
            <w:vAlign w:val="center"/>
          </w:tcPr>
          <w:p w14:paraId="1D1C991D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D2ABADC" w14:textId="7345725D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B4F7526" w14:textId="2DF7041F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24DE395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Align w:val="center"/>
          </w:tcPr>
          <w:p w14:paraId="1120AE7D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2DD29F58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0437B3B6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</w:tc>
      </w:tr>
      <w:tr w:rsidR="00DC1307" w:rsidRPr="00413BAE" w14:paraId="2CC31F27" w14:textId="77777777" w:rsidTr="00962048">
        <w:trPr>
          <w:trHeight w:val="1229"/>
        </w:trPr>
        <w:tc>
          <w:tcPr>
            <w:tcW w:w="568" w:type="dxa"/>
            <w:vAlign w:val="center"/>
          </w:tcPr>
          <w:p w14:paraId="63259D07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14:paraId="3505FFB8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708" w:type="dxa"/>
            <w:vAlign w:val="center"/>
          </w:tcPr>
          <w:p w14:paraId="422FF815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54D06FC" w14:textId="4107926E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711C4B8" w14:textId="1BDA56A2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3FB49226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Лекция с элементами дискуссии, постановкой проблем, использование презентаций в формате РowerРoint.</w:t>
            </w:r>
          </w:p>
          <w:p w14:paraId="0D578457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BAE">
              <w:rPr>
                <w:rFonts w:ascii="Times New Roman" w:hAnsi="Times New Roman"/>
                <w:sz w:val="24"/>
                <w:szCs w:val="24"/>
              </w:rPr>
              <w:lastRenderedPageBreak/>
              <w:t>Управляемая дискуссия</w:t>
            </w:r>
          </w:p>
        </w:tc>
        <w:tc>
          <w:tcPr>
            <w:tcW w:w="2268" w:type="dxa"/>
            <w:vAlign w:val="center"/>
          </w:tcPr>
          <w:p w14:paraId="717CAA7C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lastRenderedPageBreak/>
              <w:t xml:space="preserve">Дискуссии, решение задач, </w:t>
            </w:r>
          </w:p>
          <w:p w14:paraId="56A54FAE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1EEEB123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анализ Постановлений </w:t>
            </w:r>
            <w:r w:rsidRPr="00413BAE">
              <w:rPr>
                <w:rFonts w:ascii="Times New Roman" w:hAnsi="Times New Roman"/>
                <w:lang w:eastAsia="ru-RU"/>
              </w:rPr>
              <w:lastRenderedPageBreak/>
              <w:t>высших судебных органов</w:t>
            </w:r>
          </w:p>
          <w:p w14:paraId="460E46E8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DC1307" w:rsidRPr="00413BAE" w14:paraId="5E7DF275" w14:textId="77777777" w:rsidTr="00DC1307">
        <w:trPr>
          <w:trHeight w:val="525"/>
        </w:trPr>
        <w:tc>
          <w:tcPr>
            <w:tcW w:w="568" w:type="dxa"/>
            <w:vAlign w:val="center"/>
          </w:tcPr>
          <w:p w14:paraId="548EF215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AEA0472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Охрана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4EB943B5" w14:textId="00D357D4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34675CBB" w14:textId="23456709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C5D53F0" w14:textId="1932A562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14:paraId="236A0E82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Merge w:val="restart"/>
            <w:vAlign w:val="center"/>
          </w:tcPr>
          <w:p w14:paraId="36BB4F7E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Дискуссии, комментирование ответов 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  <w:p w14:paraId="4AE56C70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C1307" w:rsidRPr="00413BAE" w14:paraId="156B658D" w14:textId="77777777" w:rsidTr="00962048">
        <w:trPr>
          <w:trHeight w:val="225"/>
        </w:trPr>
        <w:tc>
          <w:tcPr>
            <w:tcW w:w="568" w:type="dxa"/>
            <w:vAlign w:val="center"/>
          </w:tcPr>
          <w:p w14:paraId="20CB5051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32D4F6CA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2F0C622D" w14:textId="5A8ECD34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91F1412" w14:textId="6FAEE2F3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851A11A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E9E1C84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52B8C506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C1307" w:rsidRPr="00413BAE" w14:paraId="397C00AA" w14:textId="77777777" w:rsidTr="00962048">
        <w:trPr>
          <w:trHeight w:val="7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4239B0D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0030D7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Защита трудовых прав работников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E9042" w14:textId="6D1BC098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DD0FA08" w14:textId="751CF92D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14FEBD" w14:textId="32136398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14:paraId="217D7FFD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14:paraId="66A3D2E4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35DE67B2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303CDC99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29E7B79E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C1307" w:rsidRPr="00413BAE" w14:paraId="6181CB08" w14:textId="77777777" w:rsidTr="00962048">
        <w:trPr>
          <w:trHeight w:val="253"/>
        </w:trPr>
        <w:tc>
          <w:tcPr>
            <w:tcW w:w="568" w:type="dxa"/>
            <w:vMerge w:val="restart"/>
            <w:vAlign w:val="center"/>
          </w:tcPr>
          <w:p w14:paraId="6532528C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  <w:vMerge w:val="restart"/>
            <w:vAlign w:val="center"/>
          </w:tcPr>
          <w:p w14:paraId="5695A810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465D5A89" w14:textId="6BFD6C56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66702C1" w14:textId="547CDB26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8E15671" w14:textId="6FEB5471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7BE0CF6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11040007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1307" w:rsidRPr="00413BAE" w14:paraId="1B188AF7" w14:textId="77777777" w:rsidTr="00962048">
        <w:trPr>
          <w:trHeight w:val="2158"/>
        </w:trPr>
        <w:tc>
          <w:tcPr>
            <w:tcW w:w="568" w:type="dxa"/>
            <w:vMerge/>
            <w:vAlign w:val="center"/>
          </w:tcPr>
          <w:p w14:paraId="4B56DE7A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EA1CFBA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00AAF182" w14:textId="52423768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8FFC106" w14:textId="58CA32FA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69CD0E2" w14:textId="28EA60C1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9063AE8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Лекция с элементами дискуссии, постановкой проблем, </w:t>
            </w:r>
          </w:p>
          <w:p w14:paraId="4F0E90BA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7CD2FD1E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</w:tc>
        <w:tc>
          <w:tcPr>
            <w:tcW w:w="2268" w:type="dxa"/>
            <w:vAlign w:val="center"/>
          </w:tcPr>
          <w:p w14:paraId="45456807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12B49F66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3653D124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анализ </w:t>
            </w:r>
            <w:r w:rsidRPr="00413BA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Постановлений</w:t>
            </w:r>
            <w:r w:rsidRPr="00413BAE">
              <w:rPr>
                <w:rFonts w:ascii="Times New Roman" w:hAnsi="Times New Roman"/>
                <w:lang w:eastAsia="ru-RU"/>
              </w:rPr>
              <w:t xml:space="preserve"> высших судебных органов</w:t>
            </w:r>
          </w:p>
          <w:p w14:paraId="488B17B0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DC1307" w:rsidRPr="00413BAE" w14:paraId="70C87F91" w14:textId="77777777" w:rsidTr="00962048">
        <w:trPr>
          <w:trHeight w:val="2314"/>
        </w:trPr>
        <w:tc>
          <w:tcPr>
            <w:tcW w:w="568" w:type="dxa"/>
            <w:vAlign w:val="center"/>
          </w:tcPr>
          <w:p w14:paraId="1797D8E9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14:paraId="37691872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СПЕЦИАЛЬНАЯ ЧАСТЬ</w:t>
            </w:r>
          </w:p>
          <w:p w14:paraId="55DB90EC" w14:textId="77777777" w:rsidR="00DC1307" w:rsidRPr="00413BAE" w:rsidRDefault="00DC1307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353A0D3" w14:textId="4E6A6005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A4D987E" w14:textId="61F28D6F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DDFEB72" w14:textId="33C558EA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02584DCF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0ADA610" w14:textId="77777777" w:rsidR="00DC1307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87E22" w:rsidRPr="00413BAE" w14:paraId="26682002" w14:textId="77777777" w:rsidTr="00962048">
        <w:tc>
          <w:tcPr>
            <w:tcW w:w="568" w:type="dxa"/>
            <w:vAlign w:val="center"/>
          </w:tcPr>
          <w:p w14:paraId="56D2C0A8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E35C4EB" w14:textId="2C513AE9" w:rsidR="00387E22" w:rsidRPr="00413BAE" w:rsidRDefault="00387E22" w:rsidP="0096204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708" w:type="dxa"/>
            <w:vAlign w:val="center"/>
          </w:tcPr>
          <w:p w14:paraId="1FD06E0C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1A93CF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8A530B0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449842A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36009E3" w14:textId="2F460597" w:rsidR="00387E22" w:rsidRPr="00413BAE" w:rsidRDefault="00387E22" w:rsidP="00026F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 xml:space="preserve">36 </w:t>
            </w:r>
          </w:p>
        </w:tc>
      </w:tr>
      <w:tr w:rsidR="00387E22" w:rsidRPr="00034096" w14:paraId="7B79495F" w14:textId="77777777" w:rsidTr="00962048">
        <w:tc>
          <w:tcPr>
            <w:tcW w:w="568" w:type="dxa"/>
            <w:vAlign w:val="center"/>
          </w:tcPr>
          <w:p w14:paraId="03A0BEB4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8C0A7ED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ВСЕГО по ОЗФУО</w:t>
            </w:r>
          </w:p>
        </w:tc>
        <w:tc>
          <w:tcPr>
            <w:tcW w:w="708" w:type="dxa"/>
            <w:vAlign w:val="center"/>
          </w:tcPr>
          <w:p w14:paraId="21F71334" w14:textId="581662EC" w:rsidR="00387E22" w:rsidRPr="00413BAE" w:rsidRDefault="00EF002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1EA87F25" w14:textId="40277E6A" w:rsidR="00387E22" w:rsidRPr="00413BAE" w:rsidRDefault="00DC1307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41226C55" w14:textId="7A3A7276" w:rsidR="00387E22" w:rsidRPr="00413BAE" w:rsidRDefault="00026FD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60</w:t>
            </w:r>
          </w:p>
        </w:tc>
        <w:tc>
          <w:tcPr>
            <w:tcW w:w="2693" w:type="dxa"/>
            <w:vAlign w:val="center"/>
          </w:tcPr>
          <w:p w14:paraId="60A2D411" w14:textId="77777777" w:rsidR="00387E22" w:rsidRPr="00413BAE" w:rsidRDefault="00387E22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1AE6C30" w14:textId="36AB465D" w:rsidR="00387E22" w:rsidRPr="007F012E" w:rsidRDefault="00026FDC" w:rsidP="00962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13BAE">
              <w:rPr>
                <w:rFonts w:ascii="Times New Roman" w:hAnsi="Times New Roman"/>
                <w:b/>
                <w:i/>
                <w:lang w:eastAsia="ru-RU"/>
              </w:rPr>
              <w:t>108</w:t>
            </w:r>
          </w:p>
        </w:tc>
      </w:tr>
    </w:tbl>
    <w:p w14:paraId="7700BCD7" w14:textId="77777777" w:rsidR="00387E22" w:rsidRPr="00C17340" w:rsidRDefault="00387E22" w:rsidP="00387E22">
      <w:pPr>
        <w:pStyle w:val="af8"/>
        <w:rPr>
          <w:rFonts w:ascii="Times New Roman" w:hAnsi="Times New Roman"/>
          <w:b/>
        </w:rPr>
      </w:pPr>
    </w:p>
    <w:p w14:paraId="56129E66" w14:textId="77777777" w:rsidR="00387E22" w:rsidRDefault="00387E22" w:rsidP="002E6272">
      <w:pPr>
        <w:pStyle w:val="af8"/>
        <w:rPr>
          <w:rFonts w:ascii="Times New Roman" w:hAnsi="Times New Roman"/>
          <w:b/>
        </w:rPr>
      </w:pPr>
    </w:p>
    <w:p w14:paraId="6AEF6D01" w14:textId="04B6060C" w:rsidR="002E6272" w:rsidRDefault="002E6272" w:rsidP="002E6272">
      <w:pPr>
        <w:pStyle w:val="af8"/>
        <w:rPr>
          <w:rFonts w:ascii="Times New Roman" w:hAnsi="Times New Roman"/>
          <w:b/>
        </w:rPr>
      </w:pPr>
      <w:r w:rsidRPr="00C17340">
        <w:rPr>
          <w:rFonts w:ascii="Times New Roman" w:hAnsi="Times New Roman"/>
          <w:b/>
        </w:rPr>
        <w:t>Тематический план для обучающихся очно-заочной формы ускоренного обучения (на базе ВО</w:t>
      </w:r>
      <w:r w:rsidR="007F012E">
        <w:rPr>
          <w:rFonts w:ascii="Times New Roman" w:hAnsi="Times New Roman"/>
          <w:b/>
        </w:rPr>
        <w:t>) группа выходного дня</w:t>
      </w:r>
    </w:p>
    <w:p w14:paraId="7E35BC44" w14:textId="77777777" w:rsidR="007F012E" w:rsidRPr="003674DD" w:rsidRDefault="007F012E" w:rsidP="007F012E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851"/>
        <w:gridCol w:w="709"/>
        <w:gridCol w:w="2693"/>
        <w:gridCol w:w="2268"/>
      </w:tblGrid>
      <w:tr w:rsidR="007F012E" w:rsidRPr="00BA7C82" w14:paraId="1CBD3163" w14:textId="77777777" w:rsidTr="00ED6E73">
        <w:trPr>
          <w:trHeight w:val="836"/>
        </w:trPr>
        <w:tc>
          <w:tcPr>
            <w:tcW w:w="568" w:type="dxa"/>
            <w:vMerge w:val="restart"/>
            <w:vAlign w:val="center"/>
          </w:tcPr>
          <w:p w14:paraId="6E84751C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6A8DAF7A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5891C258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Раздел (тема) учебной дисциплины</w:t>
            </w:r>
          </w:p>
        </w:tc>
        <w:tc>
          <w:tcPr>
            <w:tcW w:w="2268" w:type="dxa"/>
            <w:gridSpan w:val="3"/>
            <w:vAlign w:val="center"/>
          </w:tcPr>
          <w:p w14:paraId="6AD9A0CD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Виды учебной деятельности, и трудоемкость (в часах)</w:t>
            </w:r>
          </w:p>
        </w:tc>
        <w:tc>
          <w:tcPr>
            <w:tcW w:w="2693" w:type="dxa"/>
            <w:vMerge w:val="restart"/>
            <w:vAlign w:val="center"/>
          </w:tcPr>
          <w:p w14:paraId="39FADBD3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Образовательные</w:t>
            </w:r>
          </w:p>
          <w:p w14:paraId="67CFF129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технологии</w:t>
            </w:r>
          </w:p>
        </w:tc>
        <w:tc>
          <w:tcPr>
            <w:tcW w:w="2268" w:type="dxa"/>
            <w:vMerge w:val="restart"/>
            <w:vAlign w:val="center"/>
          </w:tcPr>
          <w:p w14:paraId="2F63A4FC" w14:textId="77777777" w:rsidR="007F012E" w:rsidRPr="003674DD" w:rsidRDefault="007F012E" w:rsidP="00ED6E73">
            <w:pPr>
              <w:keepNext/>
              <w:keepLines/>
              <w:spacing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Формы текущего контроля</w:t>
            </w:r>
          </w:p>
        </w:tc>
      </w:tr>
      <w:tr w:rsidR="007F012E" w:rsidRPr="00BA7C82" w14:paraId="4B1D5BB0" w14:textId="77777777" w:rsidTr="00ED6E73">
        <w:trPr>
          <w:trHeight w:val="70"/>
        </w:trPr>
        <w:tc>
          <w:tcPr>
            <w:tcW w:w="568" w:type="dxa"/>
            <w:vMerge/>
            <w:vAlign w:val="center"/>
          </w:tcPr>
          <w:p w14:paraId="211C74A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BB36A9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D0D8A8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14:paraId="5B88758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ПрЗ</w:t>
            </w:r>
          </w:p>
        </w:tc>
        <w:tc>
          <w:tcPr>
            <w:tcW w:w="709" w:type="dxa"/>
            <w:vAlign w:val="center"/>
          </w:tcPr>
          <w:p w14:paraId="1D1161A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2693" w:type="dxa"/>
            <w:vMerge/>
            <w:vAlign w:val="center"/>
          </w:tcPr>
          <w:p w14:paraId="3EDC4AE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432C78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F012E" w:rsidRPr="00BA7C82" w14:paraId="303774AC" w14:textId="77777777" w:rsidTr="00ED6E73">
        <w:tc>
          <w:tcPr>
            <w:tcW w:w="568" w:type="dxa"/>
            <w:vAlign w:val="center"/>
          </w:tcPr>
          <w:p w14:paraId="40533A0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53E58571" w14:textId="0B8A6906" w:rsidR="007F012E" w:rsidRPr="003674DD" w:rsidRDefault="00FD52E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2 курс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7F012E" w:rsidRPr="003674DD">
              <w:rPr>
                <w:rFonts w:ascii="Times New Roman" w:hAnsi="Times New Roman"/>
                <w:b/>
                <w:lang w:eastAsia="ru-RU"/>
              </w:rPr>
              <w:t>6 семестр</w:t>
            </w:r>
          </w:p>
          <w:p w14:paraId="273D1FA9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ОБЩАЯ ЧАСТЬ</w:t>
            </w:r>
          </w:p>
          <w:p w14:paraId="6EF4678A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708" w:type="dxa"/>
            <w:vAlign w:val="center"/>
          </w:tcPr>
          <w:p w14:paraId="31350E7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B78FCD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4B87B4F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303750A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элементами дискуссии, постановкой проблем, использование и презентаций в формате РowerРoint.</w:t>
            </w:r>
          </w:p>
        </w:tc>
        <w:tc>
          <w:tcPr>
            <w:tcW w:w="2268" w:type="dxa"/>
          </w:tcPr>
          <w:p w14:paraId="551E3BC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</w:t>
            </w:r>
          </w:p>
          <w:p w14:paraId="03E95AEE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обучающихся.</w:t>
            </w:r>
          </w:p>
          <w:p w14:paraId="2A52111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296559E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7929F872" w14:textId="77777777" w:rsidTr="00ED6E73">
        <w:trPr>
          <w:trHeight w:val="1794"/>
        </w:trPr>
        <w:tc>
          <w:tcPr>
            <w:tcW w:w="568" w:type="dxa"/>
            <w:vAlign w:val="center"/>
          </w:tcPr>
          <w:p w14:paraId="5A83BE5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0B29802C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Источник</w:t>
            </w:r>
          </w:p>
          <w:p w14:paraId="5226E1CA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 трудового права</w:t>
            </w:r>
          </w:p>
        </w:tc>
        <w:tc>
          <w:tcPr>
            <w:tcW w:w="708" w:type="dxa"/>
            <w:vMerge w:val="restart"/>
            <w:vAlign w:val="center"/>
          </w:tcPr>
          <w:p w14:paraId="7381ADF0" w14:textId="66BDCA1F" w:rsidR="007F012E" w:rsidRPr="003674DD" w:rsidRDefault="00C222CA" w:rsidP="005E17B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0FAC15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ED7982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6FF49B1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Проблемное задание -сос</w:t>
            </w:r>
            <w:r w:rsidRPr="003674DD">
              <w:rPr>
                <w:rFonts w:ascii="Times New Roman" w:hAnsi="Times New Roman"/>
                <w:lang w:eastAsia="ru-RU"/>
              </w:rPr>
              <w:t>тавление сложной схемы с участием всех обучающихся группы.</w:t>
            </w:r>
          </w:p>
          <w:p w14:paraId="15EF489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17C033A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Дискуссии, </w:t>
            </w:r>
          </w:p>
          <w:p w14:paraId="438A57F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решение задач,</w:t>
            </w:r>
          </w:p>
          <w:p w14:paraId="2D5EB2AC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обучающихся, анализ Постановлений высших судебных органов.</w:t>
            </w:r>
          </w:p>
          <w:p w14:paraId="24F92C9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062FF72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4BC48AB5" w14:textId="77777777" w:rsidTr="00ED6E73">
        <w:tc>
          <w:tcPr>
            <w:tcW w:w="568" w:type="dxa"/>
            <w:vAlign w:val="center"/>
          </w:tcPr>
          <w:p w14:paraId="5A2D26B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1133640C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Принципы трудового права</w:t>
            </w:r>
          </w:p>
        </w:tc>
        <w:tc>
          <w:tcPr>
            <w:tcW w:w="708" w:type="dxa"/>
            <w:vMerge/>
            <w:vAlign w:val="center"/>
          </w:tcPr>
          <w:p w14:paraId="7B91D5D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C626E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0D0090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27F6E42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– дискуссия</w:t>
            </w:r>
          </w:p>
          <w:p w14:paraId="459A7B4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Работа в малых группах- кооперативное обучение по вопросу: « Запрещение дискриминации в сфере труда»</w:t>
            </w:r>
          </w:p>
        </w:tc>
        <w:tc>
          <w:tcPr>
            <w:tcW w:w="2268" w:type="dxa"/>
          </w:tcPr>
          <w:p w14:paraId="527798CC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512DB3A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615317C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7E7A932C" w14:textId="77777777" w:rsidTr="00ED6E73">
        <w:tc>
          <w:tcPr>
            <w:tcW w:w="568" w:type="dxa"/>
            <w:vAlign w:val="center"/>
          </w:tcPr>
          <w:p w14:paraId="4E0A11E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735E9892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Субъекты трудового права</w:t>
            </w: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Merge/>
            <w:vAlign w:val="center"/>
          </w:tcPr>
          <w:p w14:paraId="0F10135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C21B6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0FA2773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66C369F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Направляемая дискуссия с участием всей группы</w:t>
            </w:r>
          </w:p>
        </w:tc>
        <w:tc>
          <w:tcPr>
            <w:tcW w:w="2268" w:type="dxa"/>
          </w:tcPr>
          <w:p w14:paraId="71C425E7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sz w:val="20"/>
                <w:szCs w:val="20"/>
                <w:lang w:eastAsia="ru-RU"/>
              </w:rPr>
              <w:t>Комментирование</w:t>
            </w:r>
            <w:r w:rsidRPr="003674DD">
              <w:rPr>
                <w:rFonts w:ascii="Times New Roman" w:hAnsi="Times New Roman"/>
                <w:lang w:eastAsia="ru-RU"/>
              </w:rPr>
              <w:t xml:space="preserve"> ответов обучающихся</w:t>
            </w:r>
          </w:p>
          <w:p w14:paraId="0CEF099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494F339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24B3A078" w14:textId="77777777" w:rsidTr="00ED6E73">
        <w:tc>
          <w:tcPr>
            <w:tcW w:w="568" w:type="dxa"/>
            <w:vAlign w:val="center"/>
          </w:tcPr>
          <w:p w14:paraId="3F6CFA1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52C32EFA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Права профсоюзов в сфере труда</w:t>
            </w: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Merge/>
            <w:vAlign w:val="center"/>
          </w:tcPr>
          <w:p w14:paraId="24EE18D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D3CD3A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190100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0EC2862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постановкой проблем, использование презентаций в формате РowerРoint.</w:t>
            </w:r>
          </w:p>
        </w:tc>
        <w:tc>
          <w:tcPr>
            <w:tcW w:w="2268" w:type="dxa"/>
          </w:tcPr>
          <w:p w14:paraId="57A22C56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038BC93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2AC07683" w14:textId="77777777" w:rsidTr="00ED6E73">
        <w:trPr>
          <w:trHeight w:val="759"/>
        </w:trPr>
        <w:tc>
          <w:tcPr>
            <w:tcW w:w="568" w:type="dxa"/>
            <w:vAlign w:val="center"/>
          </w:tcPr>
          <w:p w14:paraId="1A1FF2B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56AFF9A7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Правоотношения в сфере труда</w:t>
            </w:r>
          </w:p>
        </w:tc>
        <w:tc>
          <w:tcPr>
            <w:tcW w:w="708" w:type="dxa"/>
            <w:vMerge/>
            <w:vAlign w:val="center"/>
          </w:tcPr>
          <w:p w14:paraId="38094FF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84D777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EED0E0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5740482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Использование пре-зентаций в формате РowerРoint</w:t>
            </w:r>
          </w:p>
        </w:tc>
        <w:tc>
          <w:tcPr>
            <w:tcW w:w="2268" w:type="dxa"/>
          </w:tcPr>
          <w:p w14:paraId="581C2A86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B983F4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150DE8F2" w14:textId="77777777" w:rsidTr="00ED6E73">
        <w:tc>
          <w:tcPr>
            <w:tcW w:w="568" w:type="dxa"/>
            <w:tcBorders>
              <w:top w:val="nil"/>
            </w:tcBorders>
            <w:vAlign w:val="center"/>
          </w:tcPr>
          <w:p w14:paraId="348F52C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966CE24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Социальное партнерство в сфере труда</w:t>
            </w:r>
          </w:p>
          <w:p w14:paraId="12FA08B5" w14:textId="66B7C2EA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Merge/>
            <w:vAlign w:val="center"/>
          </w:tcPr>
          <w:p w14:paraId="1D2CB3B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56F8250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    2</w:t>
            </w:r>
          </w:p>
        </w:tc>
        <w:tc>
          <w:tcPr>
            <w:tcW w:w="709" w:type="dxa"/>
            <w:vAlign w:val="center"/>
          </w:tcPr>
          <w:p w14:paraId="08B1C02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2624A77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6739C5F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Ролевая игра: «Заключение коллективного договора»</w:t>
            </w:r>
          </w:p>
        </w:tc>
        <w:tc>
          <w:tcPr>
            <w:tcW w:w="2268" w:type="dxa"/>
          </w:tcPr>
          <w:p w14:paraId="2E6C7BF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Решение задач,</w:t>
            </w:r>
          </w:p>
          <w:p w14:paraId="12DD3191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AC331EF" w14:textId="195BF764" w:rsidR="007F012E" w:rsidRPr="003674DD" w:rsidRDefault="005E17B3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3D5F88B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0AC615E6" w14:textId="77777777" w:rsidTr="00ED6E73">
        <w:tc>
          <w:tcPr>
            <w:tcW w:w="568" w:type="dxa"/>
            <w:vAlign w:val="center"/>
          </w:tcPr>
          <w:p w14:paraId="51AE526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279CD027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ОСОБЕННАЯ ЧАСТЬ</w:t>
            </w:r>
          </w:p>
          <w:p w14:paraId="45EA369E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708" w:type="dxa"/>
            <w:vMerge w:val="restart"/>
            <w:vAlign w:val="center"/>
          </w:tcPr>
          <w:p w14:paraId="453E2C0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7D2CFB0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1A876D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76E3203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0258CF1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Творческое задание, презентация проекта.</w:t>
            </w:r>
          </w:p>
        </w:tc>
        <w:tc>
          <w:tcPr>
            <w:tcW w:w="2268" w:type="dxa"/>
          </w:tcPr>
          <w:p w14:paraId="240D031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223D490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анализ </w:t>
            </w:r>
          </w:p>
          <w:p w14:paraId="24267133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Постановлений высших судебных органов</w:t>
            </w:r>
          </w:p>
          <w:p w14:paraId="71D1701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16B26B64" w14:textId="77777777" w:rsidTr="00ED6E73">
        <w:trPr>
          <w:trHeight w:val="4807"/>
        </w:trPr>
        <w:tc>
          <w:tcPr>
            <w:tcW w:w="568" w:type="dxa"/>
            <w:vAlign w:val="center"/>
          </w:tcPr>
          <w:p w14:paraId="6C42CFA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14:paraId="5A241A5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Трудовой</w:t>
            </w:r>
          </w:p>
          <w:p w14:paraId="3614820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 договор</w:t>
            </w:r>
          </w:p>
        </w:tc>
        <w:tc>
          <w:tcPr>
            <w:tcW w:w="708" w:type="dxa"/>
            <w:vMerge/>
            <w:vAlign w:val="center"/>
          </w:tcPr>
          <w:p w14:paraId="4BCE413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A94EB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743DE45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14:paraId="056D2B2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Лекция с постановкой проблем, </w:t>
            </w:r>
          </w:p>
          <w:p w14:paraId="481E544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4E934BE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«Мозговой штурм» («мозговая атака») по вопросу о работодателе как стороне трудового договора.</w:t>
            </w:r>
          </w:p>
          <w:p w14:paraId="03D4CF2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Кооперативное обучение по вопросу «Гарантии при приеме на работу»</w:t>
            </w:r>
          </w:p>
          <w:p w14:paraId="161B5E3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Творческое задание, презентация проекта. </w:t>
            </w:r>
          </w:p>
          <w:p w14:paraId="32FA180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Работа в малых группах-составление сложной схемы с участием всех обучающихся группы. </w:t>
            </w:r>
          </w:p>
          <w:p w14:paraId="3F79B42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Метод случаев.</w:t>
            </w:r>
          </w:p>
        </w:tc>
        <w:tc>
          <w:tcPr>
            <w:tcW w:w="2268" w:type="dxa"/>
          </w:tcPr>
          <w:p w14:paraId="3B00A7D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Дискуссии, </w:t>
            </w:r>
          </w:p>
          <w:p w14:paraId="23349A8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решение задач,</w:t>
            </w:r>
          </w:p>
          <w:p w14:paraId="3418432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 комментирование ответов обучающихся, </w:t>
            </w:r>
          </w:p>
          <w:p w14:paraId="21D5AF93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  <w:p w14:paraId="1DBD63E9" w14:textId="77777777" w:rsidR="007F012E" w:rsidRPr="00BA7C82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05AE9C6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7D403B8D" w14:textId="77777777" w:rsidTr="00ED6E73">
        <w:tc>
          <w:tcPr>
            <w:tcW w:w="568" w:type="dxa"/>
            <w:vAlign w:val="center"/>
          </w:tcPr>
          <w:p w14:paraId="55CEA49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738DC0D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Защита персональных данных работника</w:t>
            </w:r>
          </w:p>
        </w:tc>
        <w:tc>
          <w:tcPr>
            <w:tcW w:w="708" w:type="dxa"/>
          </w:tcPr>
          <w:p w14:paraId="202D20C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14:paraId="7E5020A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300974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28B77FA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22A8870E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3651DAB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691515F8" w14:textId="77777777" w:rsidTr="00ED6E73">
        <w:tc>
          <w:tcPr>
            <w:tcW w:w="568" w:type="dxa"/>
            <w:vAlign w:val="center"/>
          </w:tcPr>
          <w:p w14:paraId="24397C5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4C641A01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708" w:type="dxa"/>
          </w:tcPr>
          <w:p w14:paraId="374670A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245BA94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B79EBF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3F5F825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4E18CC7A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286941F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7A031324" w14:textId="77777777" w:rsidTr="00ED6E73">
        <w:tc>
          <w:tcPr>
            <w:tcW w:w="568" w:type="dxa"/>
            <w:vAlign w:val="center"/>
          </w:tcPr>
          <w:p w14:paraId="68F8B87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8CA74BE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Итого за 6 семестр</w:t>
            </w:r>
          </w:p>
        </w:tc>
        <w:tc>
          <w:tcPr>
            <w:tcW w:w="708" w:type="dxa"/>
            <w:vAlign w:val="center"/>
          </w:tcPr>
          <w:p w14:paraId="79ED74F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25ADF13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14:paraId="1D0AB23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</w:tcPr>
          <w:p w14:paraId="3E6340B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14:paraId="00B6A5C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6A34BF1E" w14:textId="77777777" w:rsidTr="00ED6E73">
        <w:tc>
          <w:tcPr>
            <w:tcW w:w="568" w:type="dxa"/>
            <w:vAlign w:val="center"/>
          </w:tcPr>
          <w:p w14:paraId="6302475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69778BFA" w14:textId="52CBA4C1" w:rsidR="007F012E" w:rsidRPr="003674DD" w:rsidRDefault="00FD52E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3 курс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7F012E" w:rsidRPr="003674DD">
              <w:rPr>
                <w:rFonts w:ascii="Times New Roman" w:hAnsi="Times New Roman"/>
                <w:b/>
                <w:lang w:eastAsia="ru-RU"/>
              </w:rPr>
              <w:t>7 семестр</w:t>
            </w:r>
          </w:p>
          <w:p w14:paraId="2A41D894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Рабочее время</w:t>
            </w:r>
          </w:p>
        </w:tc>
        <w:tc>
          <w:tcPr>
            <w:tcW w:w="708" w:type="dxa"/>
            <w:vMerge w:val="restart"/>
            <w:vAlign w:val="center"/>
          </w:tcPr>
          <w:p w14:paraId="3B1E68A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8A2968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0769A0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0FFF39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элементами дискуссии, постановкой проблем</w:t>
            </w:r>
          </w:p>
        </w:tc>
        <w:tc>
          <w:tcPr>
            <w:tcW w:w="2268" w:type="dxa"/>
          </w:tcPr>
          <w:p w14:paraId="06306A55" w14:textId="70BC5E99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</w:t>
            </w:r>
            <w:r w:rsidR="007A72F6">
              <w:rPr>
                <w:rFonts w:ascii="Times New Roman" w:hAnsi="Times New Roman"/>
                <w:lang w:eastAsia="ru-RU"/>
              </w:rPr>
              <w:t xml:space="preserve"> </w:t>
            </w: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0A6BF22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3BFF7A75" w14:textId="77777777" w:rsidTr="00ED6E73">
        <w:tc>
          <w:tcPr>
            <w:tcW w:w="568" w:type="dxa"/>
            <w:vAlign w:val="center"/>
          </w:tcPr>
          <w:p w14:paraId="0494C7A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5ABC1EC5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Время отдыха</w:t>
            </w:r>
          </w:p>
        </w:tc>
        <w:tc>
          <w:tcPr>
            <w:tcW w:w="708" w:type="dxa"/>
            <w:vMerge/>
            <w:vAlign w:val="center"/>
          </w:tcPr>
          <w:p w14:paraId="7DF541E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ED5E8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15062B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63E8FCF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</w:tcPr>
          <w:p w14:paraId="7C3DB026" w14:textId="57ACC611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</w:t>
            </w:r>
            <w:r w:rsidR="007A72F6">
              <w:rPr>
                <w:rFonts w:ascii="Times New Roman" w:hAnsi="Times New Roman"/>
                <w:lang w:eastAsia="ru-RU"/>
              </w:rPr>
              <w:t xml:space="preserve">, </w:t>
            </w: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659B9DE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1E04DF8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2F7C1197" w14:textId="77777777" w:rsidTr="00ED6E73">
        <w:tc>
          <w:tcPr>
            <w:tcW w:w="568" w:type="dxa"/>
            <w:vAlign w:val="center"/>
          </w:tcPr>
          <w:p w14:paraId="5309BA7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14:paraId="37441B09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Оплата и нормирование труда</w:t>
            </w:r>
          </w:p>
        </w:tc>
        <w:tc>
          <w:tcPr>
            <w:tcW w:w="708" w:type="dxa"/>
            <w:vMerge w:val="restart"/>
            <w:vAlign w:val="center"/>
          </w:tcPr>
          <w:p w14:paraId="4ACE090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5D3C31F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6954EEC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  <w:p w14:paraId="7A59F8C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AAB18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14:paraId="7768846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Лекция с постановкой проблем, </w:t>
            </w:r>
          </w:p>
          <w:p w14:paraId="7FABEB0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01658CA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Творческое задание, презентация проекта</w:t>
            </w:r>
          </w:p>
        </w:tc>
        <w:tc>
          <w:tcPr>
            <w:tcW w:w="2268" w:type="dxa"/>
          </w:tcPr>
          <w:p w14:paraId="2FD25D74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обучающихся, анализ Постановлений высших судебных органов</w:t>
            </w:r>
          </w:p>
          <w:p w14:paraId="3458031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 w:rsidRPr="00BA7C82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7F012E" w:rsidRPr="00BA7C82" w14:paraId="7AB1008D" w14:textId="77777777" w:rsidTr="00ED6E73">
        <w:tc>
          <w:tcPr>
            <w:tcW w:w="568" w:type="dxa"/>
            <w:vAlign w:val="center"/>
          </w:tcPr>
          <w:p w14:paraId="45BBA9D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14:paraId="4B6F15A6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Гарантии и компенсации</w:t>
            </w:r>
          </w:p>
        </w:tc>
        <w:tc>
          <w:tcPr>
            <w:tcW w:w="708" w:type="dxa"/>
            <w:vMerge/>
            <w:vAlign w:val="center"/>
          </w:tcPr>
          <w:p w14:paraId="7F9E6B8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B90EFC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24C040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394467A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104A227B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комментирование ответов обучающихся</w:t>
            </w:r>
          </w:p>
          <w:p w14:paraId="07198FD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4C610229" w14:textId="77777777" w:rsidTr="00ED6E73">
        <w:tc>
          <w:tcPr>
            <w:tcW w:w="568" w:type="dxa"/>
            <w:vAlign w:val="center"/>
          </w:tcPr>
          <w:p w14:paraId="736F174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07DE15BB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Дисциплина труда</w:t>
            </w:r>
          </w:p>
        </w:tc>
        <w:tc>
          <w:tcPr>
            <w:tcW w:w="708" w:type="dxa"/>
            <w:vMerge/>
            <w:vAlign w:val="center"/>
          </w:tcPr>
          <w:p w14:paraId="6DF46D4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5119F3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0164AEA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14:paraId="1244BA7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</w:tcPr>
          <w:p w14:paraId="71B33230" w14:textId="77777777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  <w:r w:rsidRPr="003674DD">
              <w:rPr>
                <w:rFonts w:ascii="Times New Roman" w:hAnsi="Times New Roman"/>
                <w:sz w:val="20"/>
                <w:szCs w:val="20"/>
                <w:lang w:eastAsia="ru-RU"/>
              </w:rPr>
              <w:t>комментирование</w:t>
            </w:r>
            <w:r w:rsidRPr="003674DD">
              <w:rPr>
                <w:rFonts w:ascii="Times New Roman" w:hAnsi="Times New Roman"/>
                <w:lang w:eastAsia="ru-RU"/>
              </w:rPr>
              <w:t xml:space="preserve"> ответов обучающихся, анализ Постановлений высших судебных органов</w:t>
            </w:r>
          </w:p>
          <w:p w14:paraId="0299410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3CB3942C" w14:textId="77777777" w:rsidTr="00ED6E73">
        <w:tc>
          <w:tcPr>
            <w:tcW w:w="568" w:type="dxa"/>
            <w:vAlign w:val="center"/>
          </w:tcPr>
          <w:p w14:paraId="409CBD7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14:paraId="581D04D3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Материальная ответственность сторон трудового договора</w:t>
            </w: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Align w:val="center"/>
          </w:tcPr>
          <w:p w14:paraId="6C4EEBE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ABC707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1A33F2D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F7882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элементами дискуссии, постановкой проблем, использование презентаций в формате РowerРoint.</w:t>
            </w:r>
          </w:p>
          <w:p w14:paraId="14302C6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</w:tc>
        <w:tc>
          <w:tcPr>
            <w:tcW w:w="2268" w:type="dxa"/>
          </w:tcPr>
          <w:p w14:paraId="1723F6CF" w14:textId="4A37F271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</w:t>
            </w:r>
            <w:r w:rsidR="007A72F6">
              <w:rPr>
                <w:rFonts w:ascii="Times New Roman" w:hAnsi="Times New Roman"/>
                <w:lang w:eastAsia="ru-RU"/>
              </w:rPr>
              <w:t xml:space="preserve">  </w:t>
            </w: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обучающихся, анализ Постановлений высших судебных органов</w:t>
            </w:r>
          </w:p>
          <w:p w14:paraId="59C02E0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32A58BB1" w14:textId="77777777" w:rsidTr="00ED6E73">
        <w:trPr>
          <w:trHeight w:val="885"/>
        </w:trPr>
        <w:tc>
          <w:tcPr>
            <w:tcW w:w="568" w:type="dxa"/>
            <w:vAlign w:val="center"/>
          </w:tcPr>
          <w:p w14:paraId="5048219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14:paraId="7A3D943D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Охрана труда</w:t>
            </w: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Merge w:val="restart"/>
            <w:vAlign w:val="center"/>
          </w:tcPr>
          <w:p w14:paraId="276CE81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180F8A0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272FDF3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Merge w:val="restart"/>
          </w:tcPr>
          <w:p w14:paraId="7292967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Merge w:val="restart"/>
          </w:tcPr>
          <w:p w14:paraId="7CA46059" w14:textId="5F5CB8CF" w:rsidR="007F012E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</w:t>
            </w:r>
            <w:r w:rsidR="007A72F6">
              <w:rPr>
                <w:rFonts w:ascii="Times New Roman" w:hAnsi="Times New Roman"/>
                <w:lang w:eastAsia="ru-RU"/>
              </w:rPr>
              <w:t xml:space="preserve"> </w:t>
            </w: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9112AD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7F012E" w:rsidRPr="00BA7C82" w14:paraId="15157B63" w14:textId="77777777" w:rsidTr="00ED6E73">
        <w:trPr>
          <w:trHeight w:val="120"/>
        </w:trPr>
        <w:tc>
          <w:tcPr>
            <w:tcW w:w="568" w:type="dxa"/>
            <w:vAlign w:val="center"/>
          </w:tcPr>
          <w:p w14:paraId="13ECDC5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00CEDE8A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708" w:type="dxa"/>
            <w:vMerge/>
            <w:vAlign w:val="center"/>
          </w:tcPr>
          <w:p w14:paraId="1B3C063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8C61FC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3BEE1F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CEE89E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062D5B5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55867B2E" w14:textId="77777777" w:rsidTr="00ED6E73">
        <w:trPr>
          <w:trHeight w:val="900"/>
        </w:trPr>
        <w:tc>
          <w:tcPr>
            <w:tcW w:w="568" w:type="dxa"/>
            <w:vAlign w:val="center"/>
          </w:tcPr>
          <w:p w14:paraId="742B3E9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20</w:t>
            </w:r>
          </w:p>
          <w:p w14:paraId="3A0CCE1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84C35A2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Защита трудовых прав работников </w:t>
            </w:r>
          </w:p>
          <w:p w14:paraId="3EB24E6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977D63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65619FF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6D41E7F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Merge w:val="restart"/>
          </w:tcPr>
          <w:p w14:paraId="146C115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Лекция с элементами дискуссии, постановкой проблем.</w:t>
            </w:r>
          </w:p>
          <w:p w14:paraId="10E33711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Ролевая игра «Комиссия по трудовым спорам» </w:t>
            </w:r>
          </w:p>
          <w:p w14:paraId="77C43A9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Метод структурированного противоречия.</w:t>
            </w:r>
          </w:p>
        </w:tc>
        <w:tc>
          <w:tcPr>
            <w:tcW w:w="2268" w:type="dxa"/>
            <w:vMerge w:val="restart"/>
          </w:tcPr>
          <w:p w14:paraId="3E080A78" w14:textId="032ABC4A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Дискуссии, решение задач,</w:t>
            </w:r>
            <w:r w:rsidR="007A72F6">
              <w:rPr>
                <w:rFonts w:ascii="Times New Roman" w:hAnsi="Times New Roman"/>
                <w:lang w:eastAsia="ru-RU"/>
              </w:rPr>
              <w:t xml:space="preserve"> </w:t>
            </w:r>
            <w:r w:rsidRPr="003674DD">
              <w:rPr>
                <w:rFonts w:ascii="Times New Roman" w:hAnsi="Times New Roman"/>
                <w:lang w:eastAsia="ru-RU"/>
              </w:rPr>
              <w:t>комментирование ответов обучающихся, анализ Постановлений высших судебных органов</w:t>
            </w:r>
          </w:p>
        </w:tc>
      </w:tr>
      <w:tr w:rsidR="007F012E" w:rsidRPr="00BA7C82" w14:paraId="651D6B1F" w14:textId="77777777" w:rsidTr="00ED6E73">
        <w:trPr>
          <w:trHeight w:val="870"/>
        </w:trPr>
        <w:tc>
          <w:tcPr>
            <w:tcW w:w="568" w:type="dxa"/>
            <w:vAlign w:val="center"/>
          </w:tcPr>
          <w:p w14:paraId="2330688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14:paraId="1326F490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  Трудовые споры и порядок их рассмотрения</w:t>
            </w:r>
            <w:r w:rsidRPr="003674DD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8" w:type="dxa"/>
            <w:vMerge/>
            <w:vAlign w:val="center"/>
          </w:tcPr>
          <w:p w14:paraId="5880F2E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5F389C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AF91C1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1B769C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046300A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3C4DCC08" w14:textId="77777777" w:rsidTr="00ED6E73">
        <w:tc>
          <w:tcPr>
            <w:tcW w:w="568" w:type="dxa"/>
            <w:vAlign w:val="center"/>
          </w:tcPr>
          <w:p w14:paraId="34A37DA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14:paraId="7F1806AB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СПЕЦИАЛЬНАЯ ЧАСТЬ</w:t>
            </w:r>
          </w:p>
          <w:p w14:paraId="57C4C542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Общая характеристика </w:t>
            </w:r>
            <w:r w:rsidRPr="00367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международного </w:t>
            </w:r>
            <w:r w:rsidRPr="003674DD">
              <w:rPr>
                <w:rFonts w:ascii="Times New Roman" w:hAnsi="Times New Roman"/>
                <w:lang w:eastAsia="ru-RU"/>
              </w:rPr>
              <w:t>правового регулирования труда</w:t>
            </w:r>
          </w:p>
        </w:tc>
        <w:tc>
          <w:tcPr>
            <w:tcW w:w="708" w:type="dxa"/>
            <w:vAlign w:val="center"/>
          </w:tcPr>
          <w:p w14:paraId="32D047A0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7B588602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0E1A0679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776FA4B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4A6CDAC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4D11BB5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1CEB4DB6" w14:textId="77777777" w:rsidTr="00ED6E73">
        <w:trPr>
          <w:trHeight w:val="1890"/>
        </w:trPr>
        <w:tc>
          <w:tcPr>
            <w:tcW w:w="568" w:type="dxa"/>
            <w:vMerge w:val="restart"/>
            <w:vAlign w:val="center"/>
          </w:tcPr>
          <w:p w14:paraId="0F99224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0C5C42F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 xml:space="preserve">Иная работа - Курсовые работы, подготовка к зачету, к экзамену, экзаменационный зачет, экзамен </w:t>
            </w:r>
          </w:p>
        </w:tc>
        <w:tc>
          <w:tcPr>
            <w:tcW w:w="708" w:type="dxa"/>
            <w:vAlign w:val="center"/>
          </w:tcPr>
          <w:p w14:paraId="3E03FB3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CA4DE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11B1D5D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8424417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113AEEE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F012E" w:rsidRPr="00BA7C82" w14:paraId="70D85049" w14:textId="77777777" w:rsidTr="00ED6E73">
        <w:trPr>
          <w:trHeight w:val="375"/>
        </w:trPr>
        <w:tc>
          <w:tcPr>
            <w:tcW w:w="568" w:type="dxa"/>
            <w:vMerge/>
          </w:tcPr>
          <w:p w14:paraId="0A111164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BD4EDBD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за 7 семестр</w:t>
            </w:r>
          </w:p>
          <w:p w14:paraId="42B13F48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4D57BE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2CFF497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14:paraId="58B19645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</w:tcPr>
          <w:p w14:paraId="2FDEB893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E5B9B4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6084E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27</w:t>
            </w:r>
          </w:p>
        </w:tc>
      </w:tr>
      <w:tr w:rsidR="007F012E" w:rsidRPr="00BA7C82" w14:paraId="76DEB9FD" w14:textId="77777777" w:rsidTr="00ED6E73">
        <w:trPr>
          <w:trHeight w:val="240"/>
        </w:trPr>
        <w:tc>
          <w:tcPr>
            <w:tcW w:w="568" w:type="dxa"/>
          </w:tcPr>
          <w:p w14:paraId="358CF8C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C30D8A9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по ОЗФУО ГВД</w:t>
            </w:r>
          </w:p>
          <w:p w14:paraId="78F4BA96" w14:textId="77777777" w:rsidR="007F012E" w:rsidRPr="003674DD" w:rsidRDefault="007F012E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5FA6FB9C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14:paraId="240F77E6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14:paraId="00777F6F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93" w:type="dxa"/>
            <w:vAlign w:val="center"/>
          </w:tcPr>
          <w:p w14:paraId="036086BE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91DCA18" w14:textId="77777777" w:rsidR="007F012E" w:rsidRPr="003674DD" w:rsidRDefault="007F012E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</w:tbl>
    <w:p w14:paraId="59921376" w14:textId="77777777" w:rsidR="007F012E" w:rsidRPr="007F012E" w:rsidRDefault="007F012E" w:rsidP="007F012E">
      <w:r w:rsidRPr="003674DD">
        <w:rPr>
          <w:rFonts w:ascii="Cambria" w:hAnsi="Cambria"/>
          <w:sz w:val="24"/>
          <w:szCs w:val="24"/>
          <w:lang w:eastAsia="ru-RU"/>
        </w:rPr>
        <w:br w:type="page"/>
      </w:r>
    </w:p>
    <w:p w14:paraId="5401715B" w14:textId="77777777" w:rsidR="008339CE" w:rsidRPr="00C17340" w:rsidRDefault="008339CE" w:rsidP="008339CE">
      <w:pPr>
        <w:pStyle w:val="af8"/>
        <w:rPr>
          <w:rFonts w:ascii="Times New Roman" w:hAnsi="Times New Roman"/>
          <w:b/>
        </w:rPr>
      </w:pPr>
      <w:r w:rsidRPr="00EC3716">
        <w:rPr>
          <w:rFonts w:ascii="Times New Roman" w:hAnsi="Times New Roman"/>
          <w:b/>
        </w:rPr>
        <w:lastRenderedPageBreak/>
        <w:t>Тематический план для обучающихся заочной формы обучения</w:t>
      </w:r>
      <w:r w:rsidRPr="004E1D76">
        <w:rPr>
          <w:rFonts w:ascii="Times New Roman" w:hAnsi="Times New Roman"/>
          <w:b/>
        </w:rPr>
        <w:t xml:space="preserve"> </w:t>
      </w:r>
      <w:bookmarkEnd w:id="5"/>
    </w:p>
    <w:p w14:paraId="56668194" w14:textId="77777777" w:rsidR="004E1D76" w:rsidRPr="0025129D" w:rsidRDefault="004E1D76" w:rsidP="004E1D76">
      <w:pPr>
        <w:keepNext/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851"/>
        <w:gridCol w:w="709"/>
        <w:gridCol w:w="2693"/>
        <w:gridCol w:w="2268"/>
      </w:tblGrid>
      <w:tr w:rsidR="004E1D76" w:rsidRPr="00BA7C82" w14:paraId="5567CD03" w14:textId="77777777" w:rsidTr="00ED6E73">
        <w:trPr>
          <w:trHeight w:val="819"/>
        </w:trPr>
        <w:tc>
          <w:tcPr>
            <w:tcW w:w="568" w:type="dxa"/>
            <w:vMerge w:val="restart"/>
            <w:vAlign w:val="center"/>
          </w:tcPr>
          <w:p w14:paraId="3585FC95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7037B698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2464D696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Раздел (тема) учебной дисциплины</w:t>
            </w:r>
          </w:p>
        </w:tc>
        <w:tc>
          <w:tcPr>
            <w:tcW w:w="2268" w:type="dxa"/>
            <w:gridSpan w:val="3"/>
            <w:vAlign w:val="center"/>
          </w:tcPr>
          <w:p w14:paraId="4B890B96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Виды учебной деятельности, и трудоемкость (в часах)</w:t>
            </w:r>
          </w:p>
        </w:tc>
        <w:tc>
          <w:tcPr>
            <w:tcW w:w="2693" w:type="dxa"/>
            <w:vMerge w:val="restart"/>
            <w:vAlign w:val="center"/>
          </w:tcPr>
          <w:p w14:paraId="638E6430" w14:textId="77777777" w:rsidR="004E1D76" w:rsidRPr="0025129D" w:rsidRDefault="004E1D76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Образовательные технологии</w:t>
            </w:r>
          </w:p>
        </w:tc>
        <w:tc>
          <w:tcPr>
            <w:tcW w:w="2268" w:type="dxa"/>
            <w:vMerge w:val="restart"/>
            <w:vAlign w:val="center"/>
          </w:tcPr>
          <w:p w14:paraId="68A67873" w14:textId="77777777" w:rsidR="004E1D76" w:rsidRPr="0025129D" w:rsidRDefault="004E1D76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Формы текущего контроля</w:t>
            </w:r>
          </w:p>
        </w:tc>
      </w:tr>
      <w:tr w:rsidR="004E1D76" w:rsidRPr="00BA7C82" w14:paraId="7CB66214" w14:textId="77777777" w:rsidTr="00ED6E73">
        <w:trPr>
          <w:trHeight w:val="209"/>
        </w:trPr>
        <w:tc>
          <w:tcPr>
            <w:tcW w:w="568" w:type="dxa"/>
            <w:vMerge/>
            <w:vAlign w:val="center"/>
          </w:tcPr>
          <w:p w14:paraId="0A30C1E3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B8AD41F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7F854A5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14:paraId="3CD41E4D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ПрЗ</w:t>
            </w:r>
          </w:p>
        </w:tc>
        <w:tc>
          <w:tcPr>
            <w:tcW w:w="709" w:type="dxa"/>
            <w:vAlign w:val="center"/>
          </w:tcPr>
          <w:p w14:paraId="309B3A14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2693" w:type="dxa"/>
            <w:vMerge/>
            <w:vAlign w:val="center"/>
          </w:tcPr>
          <w:p w14:paraId="4E0FDD64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51AD3425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E17B3" w:rsidRPr="00BA7C82" w14:paraId="139C1947" w14:textId="77777777" w:rsidTr="00ED6E73">
        <w:trPr>
          <w:trHeight w:val="1270"/>
        </w:trPr>
        <w:tc>
          <w:tcPr>
            <w:tcW w:w="568" w:type="dxa"/>
            <w:vAlign w:val="center"/>
          </w:tcPr>
          <w:p w14:paraId="7BDD9605" w14:textId="77777777" w:rsidR="005E17B3" w:rsidRPr="0025129D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23BC4BC3" w14:textId="437F2EEC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3 курс Сессия 1</w:t>
            </w:r>
          </w:p>
          <w:p w14:paraId="7ED12849" w14:textId="0189EFAC" w:rsidR="005E17B3" w:rsidRPr="00413BAE" w:rsidRDefault="005E17B3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ОБЩАЯ ЧАСТЬ</w:t>
            </w:r>
          </w:p>
          <w:p w14:paraId="39037D12" w14:textId="77777777" w:rsidR="005E17B3" w:rsidRPr="00413BAE" w:rsidRDefault="005E17B3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708" w:type="dxa"/>
            <w:vAlign w:val="center"/>
          </w:tcPr>
          <w:p w14:paraId="55E1DB74" w14:textId="77777777" w:rsidR="005E17B3" w:rsidRPr="00413BAE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4ACC8A8" w14:textId="16B8ADED" w:rsidR="005E17B3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39AB4DE" w14:textId="47536B61" w:rsidR="005E17B3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</w:tcPr>
          <w:p w14:paraId="61196856" w14:textId="77777777" w:rsidR="005E17B3" w:rsidRPr="0025129D" w:rsidRDefault="005E17B3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Лекция с </w:t>
            </w:r>
            <w:r w:rsidRPr="0025129D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постановкой</w:t>
            </w:r>
            <w:r w:rsidRPr="0025129D">
              <w:rPr>
                <w:rFonts w:ascii="Times New Roman" w:hAnsi="Times New Roman"/>
                <w:lang w:eastAsia="ru-RU"/>
              </w:rPr>
              <w:t xml:space="preserve"> проблем, использование презентаций в формате РowerРoint.</w:t>
            </w:r>
          </w:p>
        </w:tc>
        <w:tc>
          <w:tcPr>
            <w:tcW w:w="2268" w:type="dxa"/>
          </w:tcPr>
          <w:p w14:paraId="5E76EE2D" w14:textId="6534ABFB" w:rsidR="005E17B3" w:rsidRPr="0025129D" w:rsidRDefault="005E17B3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51CE7" w:rsidRPr="00BA7C82" w14:paraId="1B80CFD8" w14:textId="77777777" w:rsidTr="00ED6E73">
        <w:tc>
          <w:tcPr>
            <w:tcW w:w="568" w:type="dxa"/>
            <w:vAlign w:val="center"/>
          </w:tcPr>
          <w:p w14:paraId="668285F8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5AB5E619" w14:textId="7E73FA7E" w:rsidR="00551CE7" w:rsidRPr="00413BAE" w:rsidRDefault="00551CE7" w:rsidP="00551CE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3 курс Сессия 2</w:t>
            </w:r>
          </w:p>
          <w:p w14:paraId="22D114E5" w14:textId="51523B33" w:rsidR="00551CE7" w:rsidRPr="00413BAE" w:rsidRDefault="00551CE7" w:rsidP="00551CE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  <w:p w14:paraId="385A5861" w14:textId="32347DF6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Источники трудового права</w:t>
            </w:r>
          </w:p>
        </w:tc>
        <w:tc>
          <w:tcPr>
            <w:tcW w:w="708" w:type="dxa"/>
            <w:vMerge w:val="restart"/>
            <w:vAlign w:val="center"/>
          </w:tcPr>
          <w:p w14:paraId="7CFD608B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DA34F8" w14:textId="0022C1AB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  <w:p w14:paraId="1F6DB680" w14:textId="495E108D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EFF05AB" w14:textId="39EADFC1" w:rsidR="00551CE7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vAlign w:val="center"/>
          </w:tcPr>
          <w:p w14:paraId="288961AA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Проблемное задание составление сложной схемы с участием всех обучающихся группы</w:t>
            </w:r>
          </w:p>
        </w:tc>
        <w:tc>
          <w:tcPr>
            <w:tcW w:w="2268" w:type="dxa"/>
            <w:vAlign w:val="center"/>
          </w:tcPr>
          <w:p w14:paraId="397489DB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6D95AE5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551CE7" w:rsidRPr="00BA7C82" w14:paraId="73C8D7CC" w14:textId="77777777" w:rsidTr="00ED6E73">
        <w:tc>
          <w:tcPr>
            <w:tcW w:w="568" w:type="dxa"/>
            <w:vAlign w:val="center"/>
          </w:tcPr>
          <w:p w14:paraId="37B26457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51C03366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Принципы трудового права</w:t>
            </w:r>
          </w:p>
        </w:tc>
        <w:tc>
          <w:tcPr>
            <w:tcW w:w="708" w:type="dxa"/>
            <w:vMerge/>
            <w:vAlign w:val="center"/>
          </w:tcPr>
          <w:p w14:paraId="5580A912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3E2E949" w14:textId="016A7369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31C75E0" w14:textId="15B59293" w:rsidR="00551CE7" w:rsidRPr="00413BAE" w:rsidRDefault="00551CE7" w:rsidP="00E520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201E"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25E302D8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0F0E4AD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048169EA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551CE7" w:rsidRPr="00BA7C82" w14:paraId="45C46FE6" w14:textId="77777777" w:rsidTr="00ED6E73">
        <w:trPr>
          <w:trHeight w:val="518"/>
        </w:trPr>
        <w:tc>
          <w:tcPr>
            <w:tcW w:w="568" w:type="dxa"/>
            <w:vAlign w:val="center"/>
          </w:tcPr>
          <w:p w14:paraId="7B0BAA3D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098ECD31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Субъекты тру дового права</w:t>
            </w:r>
          </w:p>
        </w:tc>
        <w:tc>
          <w:tcPr>
            <w:tcW w:w="708" w:type="dxa"/>
            <w:vMerge/>
            <w:vAlign w:val="center"/>
          </w:tcPr>
          <w:p w14:paraId="46627AFC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B14F980" w14:textId="2995B6FF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EB4892D" w14:textId="3305CF42" w:rsidR="00551CE7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6EFF6FD7" w14:textId="77777777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Направляемая дискуссия с участием всей группы</w:t>
            </w:r>
          </w:p>
        </w:tc>
        <w:tc>
          <w:tcPr>
            <w:tcW w:w="2268" w:type="dxa"/>
            <w:vAlign w:val="center"/>
          </w:tcPr>
          <w:p w14:paraId="58728BE8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3D6E2669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551CE7" w:rsidRPr="00BA7C82" w14:paraId="04B8C651" w14:textId="77777777" w:rsidTr="00ED6E73">
        <w:trPr>
          <w:trHeight w:val="841"/>
        </w:trPr>
        <w:tc>
          <w:tcPr>
            <w:tcW w:w="568" w:type="dxa"/>
            <w:vAlign w:val="center"/>
          </w:tcPr>
          <w:p w14:paraId="1C0597A9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1D97DE5A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Права профсоюзов в сфере труда</w:t>
            </w:r>
          </w:p>
        </w:tc>
        <w:tc>
          <w:tcPr>
            <w:tcW w:w="708" w:type="dxa"/>
            <w:vMerge/>
            <w:vAlign w:val="center"/>
          </w:tcPr>
          <w:p w14:paraId="6639DFC3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54A171A" w14:textId="2DB5DB08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665236E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410CE46A" w14:textId="77777777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25129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презентаций</w:t>
            </w:r>
            <w:r w:rsidRPr="0025129D">
              <w:rPr>
                <w:rFonts w:ascii="Times New Roman" w:hAnsi="Times New Roman"/>
                <w:lang w:eastAsia="ru-RU"/>
              </w:rPr>
              <w:t xml:space="preserve"> в формате РowerРoint.</w:t>
            </w:r>
          </w:p>
        </w:tc>
        <w:tc>
          <w:tcPr>
            <w:tcW w:w="2268" w:type="dxa"/>
          </w:tcPr>
          <w:p w14:paraId="26A38BDA" w14:textId="77777777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6B38FFC3" w14:textId="77777777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551CE7" w:rsidRPr="00BA7C82" w14:paraId="7A73FC87" w14:textId="77777777" w:rsidTr="00ED6E73">
        <w:trPr>
          <w:trHeight w:val="759"/>
        </w:trPr>
        <w:tc>
          <w:tcPr>
            <w:tcW w:w="568" w:type="dxa"/>
            <w:vAlign w:val="center"/>
          </w:tcPr>
          <w:p w14:paraId="3F9CC93F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7CE15C16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Правоотношения в сфере труда</w:t>
            </w:r>
          </w:p>
        </w:tc>
        <w:tc>
          <w:tcPr>
            <w:tcW w:w="708" w:type="dxa"/>
            <w:vMerge/>
            <w:vAlign w:val="center"/>
          </w:tcPr>
          <w:p w14:paraId="6C96AEE7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BC0B7F2" w14:textId="65C6176A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B5DABA2" w14:textId="11861EE6" w:rsidR="00551CE7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14:paraId="338E5545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766A15B9" w14:textId="77777777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5ED05C5B" w14:textId="77777777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551CE7" w:rsidRPr="00BA7C82" w14:paraId="6254E189" w14:textId="77777777" w:rsidTr="00ED6E73">
        <w:tc>
          <w:tcPr>
            <w:tcW w:w="568" w:type="dxa"/>
            <w:vAlign w:val="center"/>
          </w:tcPr>
          <w:p w14:paraId="4EABAF58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B7296D1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Социальное партнерство в сфере труда</w:t>
            </w:r>
          </w:p>
        </w:tc>
        <w:tc>
          <w:tcPr>
            <w:tcW w:w="708" w:type="dxa"/>
            <w:vMerge/>
            <w:vAlign w:val="center"/>
          </w:tcPr>
          <w:p w14:paraId="66108D37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4066726" w14:textId="1A432E40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4AFF36C" w14:textId="7110E182" w:rsidR="00551CE7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vAlign w:val="center"/>
          </w:tcPr>
          <w:p w14:paraId="0D1A4F2D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Ролевая игра «Заключение коллективного договора»</w:t>
            </w:r>
          </w:p>
        </w:tc>
        <w:tc>
          <w:tcPr>
            <w:tcW w:w="2268" w:type="dxa"/>
            <w:vAlign w:val="center"/>
          </w:tcPr>
          <w:p w14:paraId="455C3C20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Решение задач, комментирование ответов обучающихся</w:t>
            </w:r>
          </w:p>
          <w:p w14:paraId="7E7B7C1A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BA7C82" w14:paraId="02E91C25" w14:textId="77777777" w:rsidTr="00ED6E73">
        <w:trPr>
          <w:trHeight w:val="1763"/>
        </w:trPr>
        <w:tc>
          <w:tcPr>
            <w:tcW w:w="568" w:type="dxa"/>
            <w:vAlign w:val="center"/>
          </w:tcPr>
          <w:p w14:paraId="6D5D3AC7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2CA4E7B8" w14:textId="7E3273A3" w:rsidR="004E1D76" w:rsidRPr="00413BAE" w:rsidRDefault="004E1D76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ОСОБЕННАЯ ЧАСТЬ</w:t>
            </w:r>
          </w:p>
          <w:p w14:paraId="4D5A4866" w14:textId="77777777" w:rsidR="004E1D76" w:rsidRPr="00413BAE" w:rsidRDefault="004E1D76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708" w:type="dxa"/>
            <w:vMerge w:val="restart"/>
            <w:vAlign w:val="center"/>
          </w:tcPr>
          <w:p w14:paraId="1B9840A2" w14:textId="0F11AF8B" w:rsidR="004E1D76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3AF43695" w14:textId="6812078D" w:rsidR="004E1D76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5DEC0A7" w14:textId="77777777" w:rsidR="004E1D76" w:rsidRPr="00413BAE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0D91AE4C" w14:textId="77777777" w:rsidR="004E1D76" w:rsidRPr="0025129D" w:rsidRDefault="004E1D76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Использование презентаций в формате РowerРoint</w:t>
            </w:r>
          </w:p>
          <w:p w14:paraId="28D8551B" w14:textId="77777777" w:rsidR="004E1D76" w:rsidRPr="0025129D" w:rsidRDefault="004E1D76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E45A8D4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Решение задач,</w:t>
            </w:r>
          </w:p>
          <w:p w14:paraId="216A9373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 анализ </w:t>
            </w:r>
            <w:r w:rsidRPr="0025129D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Постановлений</w:t>
            </w:r>
            <w:r w:rsidRPr="0025129D">
              <w:rPr>
                <w:rFonts w:ascii="Times New Roman" w:hAnsi="Times New Roman"/>
                <w:lang w:eastAsia="ru-RU"/>
              </w:rPr>
              <w:t xml:space="preserve"> высших судебных органов</w:t>
            </w:r>
          </w:p>
          <w:p w14:paraId="10A772BB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BA7C82" w14:paraId="392C0A88" w14:textId="77777777" w:rsidTr="00ED6E73">
        <w:trPr>
          <w:trHeight w:val="1266"/>
        </w:trPr>
        <w:tc>
          <w:tcPr>
            <w:tcW w:w="568" w:type="dxa"/>
            <w:vAlign w:val="center"/>
          </w:tcPr>
          <w:p w14:paraId="43E9715C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14:paraId="6DAEBFEC" w14:textId="77777777" w:rsidR="004E1D76" w:rsidRPr="00413BAE" w:rsidRDefault="004E1D76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Трудовой договор</w:t>
            </w:r>
          </w:p>
        </w:tc>
        <w:tc>
          <w:tcPr>
            <w:tcW w:w="708" w:type="dxa"/>
            <w:vMerge/>
            <w:vAlign w:val="center"/>
          </w:tcPr>
          <w:p w14:paraId="6405A7FC" w14:textId="77777777" w:rsidR="004E1D76" w:rsidRPr="00413BAE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0A5413" w14:textId="6965238F" w:rsidR="004E1D76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4F483B76" w14:textId="1C80444C" w:rsidR="004E1D76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vAlign w:val="center"/>
          </w:tcPr>
          <w:p w14:paraId="211E008D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Лекция с постановкой проблем, использование презентацийв формате РowerРoint.</w:t>
            </w:r>
          </w:p>
          <w:p w14:paraId="1707DD2B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Работа в малых группах-кооперативное обучение по вопросу «Гарантии при приеме на работу»</w:t>
            </w:r>
          </w:p>
          <w:p w14:paraId="23BC7A16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Творческое задание, презентация проекта</w:t>
            </w:r>
          </w:p>
        </w:tc>
        <w:tc>
          <w:tcPr>
            <w:tcW w:w="2268" w:type="dxa"/>
          </w:tcPr>
          <w:p w14:paraId="10A47211" w14:textId="77777777" w:rsidR="004E1D76" w:rsidRPr="0025129D" w:rsidRDefault="004E1D76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Дискуссии, решение задач, комментирование ответов обучающихся анализ </w:t>
            </w:r>
            <w:r w:rsidRPr="0025129D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Постановлений</w:t>
            </w:r>
            <w:r w:rsidRPr="0025129D">
              <w:rPr>
                <w:rFonts w:ascii="Times New Roman" w:hAnsi="Times New Roman"/>
                <w:lang w:eastAsia="ru-RU"/>
              </w:rPr>
              <w:t xml:space="preserve"> высших судебных органов</w:t>
            </w:r>
          </w:p>
          <w:p w14:paraId="0FB8A203" w14:textId="77777777" w:rsidR="004E1D76" w:rsidRPr="0025129D" w:rsidRDefault="004E1D76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5E17B3" w:rsidRPr="00BA7C82" w14:paraId="6CE39A77" w14:textId="77777777" w:rsidTr="003E181D">
        <w:tc>
          <w:tcPr>
            <w:tcW w:w="568" w:type="dxa"/>
            <w:vAlign w:val="center"/>
          </w:tcPr>
          <w:p w14:paraId="699CDB25" w14:textId="77777777" w:rsidR="005E17B3" w:rsidRPr="0025129D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41900F2E" w14:textId="77777777" w:rsidR="005E17B3" w:rsidRPr="00413BAE" w:rsidRDefault="005E17B3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Защита персональных данных работника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5ED2EDB1" w14:textId="77777777" w:rsidR="005E17B3" w:rsidRPr="00413BAE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  <w:p w14:paraId="4EA33166" w14:textId="5CF577F1" w:rsidR="005E17B3" w:rsidRPr="00413BAE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65AB0027" w14:textId="77777777" w:rsidR="005E17B3" w:rsidRPr="00413BAE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C31B9CC" w14:textId="54D36049" w:rsidR="005E17B3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4AB1BAF3" w14:textId="77777777" w:rsidR="005E17B3" w:rsidRPr="0025129D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F5DCF3A" w14:textId="77777777" w:rsidR="005E17B3" w:rsidRPr="0025129D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201E" w:rsidRPr="00BA7C82" w14:paraId="58454AA2" w14:textId="77777777" w:rsidTr="00186130">
        <w:trPr>
          <w:trHeight w:val="1751"/>
        </w:trPr>
        <w:tc>
          <w:tcPr>
            <w:tcW w:w="568" w:type="dxa"/>
            <w:vAlign w:val="center"/>
          </w:tcPr>
          <w:p w14:paraId="72A9C27C" w14:textId="77777777" w:rsidR="00E5201E" w:rsidRPr="0025129D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65C99502" w14:textId="77777777" w:rsidR="00E5201E" w:rsidRPr="00413BAE" w:rsidRDefault="00E5201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Подготовка и дополнительное профессиональное образование работников</w:t>
            </w:r>
          </w:p>
          <w:p w14:paraId="7597079B" w14:textId="4DCE4E73" w:rsidR="00E5201E" w:rsidRPr="00413BAE" w:rsidRDefault="00E5201E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E0BA930" w14:textId="7C36D694" w:rsidR="00E5201E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5ABDCEE" w14:textId="73F53DD3" w:rsidR="00E5201E" w:rsidRPr="00413BAE" w:rsidRDefault="00E5201E" w:rsidP="00E952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D476C67" w14:textId="42915D18" w:rsidR="00E5201E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816925E" w14:textId="77777777" w:rsidR="00E5201E" w:rsidRPr="0025129D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4FA1005" w14:textId="77777777" w:rsidR="00E5201E" w:rsidRPr="0025129D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952A0" w:rsidRPr="00BA7C82" w14:paraId="2DC9E112" w14:textId="77777777" w:rsidTr="00E952A0">
        <w:trPr>
          <w:trHeight w:val="86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BFA923D" w14:textId="77777777" w:rsidR="00E952A0" w:rsidRPr="0025129D" w:rsidRDefault="00E952A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9ADE7F8" w14:textId="77777777" w:rsidR="00E952A0" w:rsidRPr="00413BAE" w:rsidRDefault="00E952A0" w:rsidP="00E952A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F2AF543" w14:textId="77777777" w:rsidR="00E952A0" w:rsidRPr="00413BAE" w:rsidRDefault="00E952A0" w:rsidP="00E952A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E8E24F8" w14:textId="0FA8F0CF" w:rsidR="00E952A0" w:rsidRPr="00413BAE" w:rsidRDefault="00E952A0" w:rsidP="00E952A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Зачет</w:t>
            </w:r>
          </w:p>
          <w:p w14:paraId="26C8D2F4" w14:textId="77777777" w:rsidR="00E952A0" w:rsidRPr="00413BAE" w:rsidRDefault="00E952A0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151953D" w14:textId="77777777" w:rsidR="00E952A0" w:rsidRPr="00413BAE" w:rsidRDefault="00E952A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D6FA49" w14:textId="77777777" w:rsidR="00E952A0" w:rsidRPr="00413BAE" w:rsidRDefault="00E952A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4C940C" w14:textId="1518CBD1" w:rsidR="00E952A0" w:rsidRPr="00413BAE" w:rsidRDefault="00E952A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7D840F3" w14:textId="77777777" w:rsidR="00E952A0" w:rsidRPr="0025129D" w:rsidRDefault="00E952A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E408F65" w14:textId="1025A57B" w:rsidR="00E952A0" w:rsidRPr="0025129D" w:rsidRDefault="00E952A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51CE7" w:rsidRPr="00BA7C82" w14:paraId="786A99C2" w14:textId="77777777" w:rsidTr="003E181D">
        <w:tc>
          <w:tcPr>
            <w:tcW w:w="568" w:type="dxa"/>
            <w:vAlign w:val="center"/>
          </w:tcPr>
          <w:p w14:paraId="754D193E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150B8815" w14:textId="4838A405" w:rsidR="00E952A0" w:rsidRPr="00413BAE" w:rsidRDefault="00E952A0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3 курс Сессия 3</w:t>
            </w:r>
          </w:p>
          <w:p w14:paraId="29CE4B0C" w14:textId="38F11DA8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Рабочее время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6A21D802" w14:textId="59E49109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68BDF6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04C5C29" w14:textId="029CC46C" w:rsidR="00551CE7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6C7869E8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283E164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</w:tc>
      </w:tr>
      <w:tr w:rsidR="00551CE7" w:rsidRPr="00BA7C82" w14:paraId="5F96C665" w14:textId="77777777" w:rsidTr="00186130">
        <w:tc>
          <w:tcPr>
            <w:tcW w:w="568" w:type="dxa"/>
            <w:vAlign w:val="center"/>
          </w:tcPr>
          <w:p w14:paraId="2C999EEA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1C723F2B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Время отдыха</w:t>
            </w:r>
          </w:p>
        </w:tc>
        <w:tc>
          <w:tcPr>
            <w:tcW w:w="708" w:type="dxa"/>
            <w:vMerge/>
            <w:vAlign w:val="center"/>
          </w:tcPr>
          <w:p w14:paraId="65EE0506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7439E0E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81367FC" w14:textId="45D0A0B6" w:rsidR="00551CE7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1B8913C7" w14:textId="77777777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Align w:val="center"/>
          </w:tcPr>
          <w:p w14:paraId="74C87C0D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4A4BF8DB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551CE7" w:rsidRPr="00BA7C82" w14:paraId="066061AE" w14:textId="77777777" w:rsidTr="00186130">
        <w:tc>
          <w:tcPr>
            <w:tcW w:w="568" w:type="dxa"/>
            <w:vAlign w:val="center"/>
          </w:tcPr>
          <w:p w14:paraId="3645EC8E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14:paraId="3390D196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Оплата и нормирование труда</w:t>
            </w:r>
          </w:p>
        </w:tc>
        <w:tc>
          <w:tcPr>
            <w:tcW w:w="708" w:type="dxa"/>
            <w:vMerge/>
            <w:vAlign w:val="center"/>
          </w:tcPr>
          <w:p w14:paraId="55C544B4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E985BC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8BC36B2" w14:textId="24BF6681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078B0363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Творческое задание, презентация проекта</w:t>
            </w:r>
          </w:p>
        </w:tc>
        <w:tc>
          <w:tcPr>
            <w:tcW w:w="2268" w:type="dxa"/>
            <w:vAlign w:val="center"/>
          </w:tcPr>
          <w:p w14:paraId="7B0DB3B2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57B39F7C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комментирование ответов обучающихся,</w:t>
            </w:r>
          </w:p>
          <w:p w14:paraId="20FA4093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  <w:p w14:paraId="3B8C09CA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551CE7" w:rsidRPr="00BA7C82" w14:paraId="47B45F25" w14:textId="77777777" w:rsidTr="00186130">
        <w:tc>
          <w:tcPr>
            <w:tcW w:w="568" w:type="dxa"/>
            <w:vAlign w:val="center"/>
          </w:tcPr>
          <w:p w14:paraId="3A8FF4C7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14:paraId="3FAE4258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Гарантии и компенсации</w:t>
            </w:r>
          </w:p>
        </w:tc>
        <w:tc>
          <w:tcPr>
            <w:tcW w:w="708" w:type="dxa"/>
            <w:vMerge/>
            <w:vAlign w:val="center"/>
          </w:tcPr>
          <w:p w14:paraId="1B3411D2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79C75B0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85BB6F5" w14:textId="7682C161" w:rsidR="00551CE7" w:rsidRPr="00413BAE" w:rsidRDefault="00BE5B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41869C90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43105B2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51CE7" w:rsidRPr="00BA7C82" w14:paraId="0D3A3D99" w14:textId="77777777" w:rsidTr="00186130">
        <w:tc>
          <w:tcPr>
            <w:tcW w:w="568" w:type="dxa"/>
            <w:vAlign w:val="center"/>
          </w:tcPr>
          <w:p w14:paraId="6DB2F457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0554AF03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Дисциплина труда</w:t>
            </w:r>
          </w:p>
        </w:tc>
        <w:tc>
          <w:tcPr>
            <w:tcW w:w="708" w:type="dxa"/>
            <w:vMerge/>
            <w:vAlign w:val="center"/>
          </w:tcPr>
          <w:p w14:paraId="1CCAADE1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67D5586" w14:textId="45F520AF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146C5C7" w14:textId="0625287A" w:rsidR="00551CE7" w:rsidRPr="00413BAE" w:rsidRDefault="000D6EFF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031E43CE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Align w:val="center"/>
          </w:tcPr>
          <w:p w14:paraId="3B1BE784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388D76D7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2614F651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</w:tc>
      </w:tr>
      <w:tr w:rsidR="00551CE7" w:rsidRPr="00BA7C82" w14:paraId="68227147" w14:textId="77777777" w:rsidTr="00186130">
        <w:trPr>
          <w:trHeight w:val="276"/>
        </w:trPr>
        <w:tc>
          <w:tcPr>
            <w:tcW w:w="568" w:type="dxa"/>
            <w:vAlign w:val="center"/>
          </w:tcPr>
          <w:p w14:paraId="0E59C497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14:paraId="24D79C90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Материальная </w:t>
            </w:r>
            <w:r w:rsidRPr="00413BAE">
              <w:rPr>
                <w:rFonts w:ascii="Times New Roman" w:hAnsi="Times New Roman"/>
                <w:lang w:eastAsia="ru-RU"/>
              </w:rPr>
              <w:lastRenderedPageBreak/>
              <w:t>ответственность сторон трудового договора</w:t>
            </w:r>
          </w:p>
        </w:tc>
        <w:tc>
          <w:tcPr>
            <w:tcW w:w="708" w:type="dxa"/>
            <w:vMerge/>
            <w:vAlign w:val="center"/>
          </w:tcPr>
          <w:p w14:paraId="7E9E13A1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640718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570E415" w14:textId="22C615E2" w:rsidR="00551CE7" w:rsidRPr="00413BAE" w:rsidRDefault="000D6EFF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49EA9253" w14:textId="1733A62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2EE655C" w14:textId="77E13ED0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Дискуссии, решение </w:t>
            </w:r>
            <w:r w:rsidRPr="0025129D">
              <w:rPr>
                <w:rFonts w:ascii="Times New Roman" w:hAnsi="Times New Roman"/>
                <w:lang w:eastAsia="ru-RU"/>
              </w:rPr>
              <w:lastRenderedPageBreak/>
              <w:t>задач, анализ Постановлений высших судебных органов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25129D">
              <w:rPr>
                <w:rFonts w:ascii="Times New Roman" w:hAnsi="Times New Roman"/>
                <w:lang w:eastAsia="ru-RU"/>
              </w:rPr>
              <w:t xml:space="preserve">комментирование ответов </w:t>
            </w:r>
          </w:p>
          <w:p w14:paraId="799BC6B1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51CE7" w:rsidRPr="00BA7C82" w14:paraId="30A89CBF" w14:textId="77777777" w:rsidTr="003E181D">
        <w:trPr>
          <w:trHeight w:val="175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83F54AF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0A08D4C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14:paraId="6A5980A3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A8D9DD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6BAB54D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C9FF6D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758B1C5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51CE7" w:rsidRPr="00BA7C82" w14:paraId="59E3BA20" w14:textId="77777777" w:rsidTr="007A72F6">
        <w:trPr>
          <w:trHeight w:val="525"/>
        </w:trPr>
        <w:tc>
          <w:tcPr>
            <w:tcW w:w="568" w:type="dxa"/>
            <w:vAlign w:val="center"/>
          </w:tcPr>
          <w:p w14:paraId="0C60B019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45079DC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Охрана труда</w:t>
            </w:r>
          </w:p>
        </w:tc>
        <w:tc>
          <w:tcPr>
            <w:tcW w:w="708" w:type="dxa"/>
            <w:vMerge/>
            <w:vAlign w:val="center"/>
          </w:tcPr>
          <w:p w14:paraId="4E5FD166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CF12639" w14:textId="0C06DC0C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14:paraId="5A542F53" w14:textId="09802BB1" w:rsidR="00551CE7" w:rsidRPr="00413BAE" w:rsidRDefault="00E5201E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6AA85C17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0CE21F9E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51CE7" w:rsidRPr="00BA7C82" w14:paraId="65208541" w14:textId="77777777" w:rsidTr="007A72F6">
        <w:trPr>
          <w:trHeight w:val="225"/>
        </w:trPr>
        <w:tc>
          <w:tcPr>
            <w:tcW w:w="568" w:type="dxa"/>
            <w:vAlign w:val="center"/>
          </w:tcPr>
          <w:p w14:paraId="106853A4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0D5D7147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708" w:type="dxa"/>
            <w:vMerge/>
            <w:vAlign w:val="center"/>
          </w:tcPr>
          <w:p w14:paraId="54CF7B32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6B6152A" w14:textId="3D2CC336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256CA99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56A6F6FE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5E5E5CF1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51CE7" w:rsidRPr="00BA7C82" w14:paraId="1DDF5B38" w14:textId="77777777" w:rsidTr="00186130">
        <w:tc>
          <w:tcPr>
            <w:tcW w:w="568" w:type="dxa"/>
            <w:vAlign w:val="center"/>
          </w:tcPr>
          <w:p w14:paraId="2BA50A8C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14:paraId="759260F7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Защита трудовых прав работников</w:t>
            </w:r>
          </w:p>
        </w:tc>
        <w:tc>
          <w:tcPr>
            <w:tcW w:w="708" w:type="dxa"/>
            <w:vMerge/>
            <w:vAlign w:val="center"/>
          </w:tcPr>
          <w:p w14:paraId="0B9EE835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A3EF21F" w14:textId="7E347220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BDB8A4C" w14:textId="54E4B12F" w:rsidR="00551CE7" w:rsidRPr="00413BAE" w:rsidRDefault="00BE5B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005542D4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BA7C82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Align w:val="center"/>
          </w:tcPr>
          <w:p w14:paraId="61F181DA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14:paraId="4D7508CC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51CE7" w:rsidRPr="00BA7C82" w14:paraId="7E01AAB6" w14:textId="77777777" w:rsidTr="00186130">
        <w:trPr>
          <w:trHeight w:val="3092"/>
        </w:trPr>
        <w:tc>
          <w:tcPr>
            <w:tcW w:w="568" w:type="dxa"/>
            <w:vAlign w:val="center"/>
          </w:tcPr>
          <w:p w14:paraId="1CBB3668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14:paraId="5522FD0F" w14:textId="77777777" w:rsidR="00551CE7" w:rsidRPr="00413BAE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708" w:type="dxa"/>
            <w:vMerge/>
            <w:vAlign w:val="center"/>
          </w:tcPr>
          <w:p w14:paraId="3A531B04" w14:textId="77777777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14037E1" w14:textId="67F3AD44" w:rsidR="00551CE7" w:rsidRPr="00413BAE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7AC7AE5" w14:textId="2729A8E1" w:rsidR="00551CE7" w:rsidRPr="00413BAE" w:rsidRDefault="000D6EFF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181CC8CB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Лекция с элементами дискуссии, постановкой проблем, </w:t>
            </w:r>
          </w:p>
          <w:p w14:paraId="234FD203" w14:textId="77777777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6EF379F5" w14:textId="483894C1" w:rsidR="00551CE7" w:rsidRPr="0025129D" w:rsidRDefault="00551CE7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</w:tc>
        <w:tc>
          <w:tcPr>
            <w:tcW w:w="2268" w:type="dxa"/>
          </w:tcPr>
          <w:p w14:paraId="3329F324" w14:textId="77777777" w:rsidR="00551CE7" w:rsidRPr="0025129D" w:rsidRDefault="00551CE7" w:rsidP="003E1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59CFF78C" w14:textId="77777777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1A589E03" w14:textId="77777777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54B2AA76" w14:textId="77777777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 xml:space="preserve">анализ </w:t>
            </w:r>
            <w:r w:rsidRPr="0025129D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Постановлений</w:t>
            </w:r>
            <w:r w:rsidRPr="0025129D">
              <w:rPr>
                <w:rFonts w:ascii="Times New Roman" w:hAnsi="Times New Roman"/>
                <w:lang w:eastAsia="ru-RU"/>
              </w:rPr>
              <w:t xml:space="preserve"> высших судебных органов</w:t>
            </w:r>
          </w:p>
          <w:p w14:paraId="0D9A92E2" w14:textId="654254BF" w:rsidR="00551CE7" w:rsidRPr="0025129D" w:rsidRDefault="00551CE7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7C82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5E17B3" w:rsidRPr="00BA7C82" w14:paraId="15A1DCA3" w14:textId="77777777" w:rsidTr="003E181D">
        <w:tc>
          <w:tcPr>
            <w:tcW w:w="568" w:type="dxa"/>
            <w:vAlign w:val="center"/>
          </w:tcPr>
          <w:p w14:paraId="7AE4876F" w14:textId="77777777" w:rsidR="005E17B3" w:rsidRPr="0025129D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14:paraId="2C2CB386" w14:textId="77777777" w:rsidR="005E17B3" w:rsidRPr="00413BAE" w:rsidRDefault="005E17B3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СПЕЦИАЛЬНАЯ ЧАСТЬ</w:t>
            </w:r>
          </w:p>
          <w:p w14:paraId="49EFDB72" w14:textId="77777777" w:rsidR="005E17B3" w:rsidRPr="00413BAE" w:rsidRDefault="005E17B3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1C26DFF" w14:textId="03C9E9E0" w:rsidR="005E17B3" w:rsidRPr="00413BAE" w:rsidRDefault="003E181D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6B029159" w14:textId="77777777" w:rsidR="005E17B3" w:rsidRPr="00413BAE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C8EE8A2" w14:textId="3B93087C" w:rsidR="005E17B3" w:rsidRPr="00413BAE" w:rsidRDefault="000D6EFF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717F7EDE" w14:textId="77777777" w:rsidR="005E17B3" w:rsidRPr="0025129D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332F9B1" w14:textId="77777777" w:rsidR="005E17B3" w:rsidRPr="0025129D" w:rsidRDefault="005E17B3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BA7C82" w14:paraId="56E1F67F" w14:textId="77777777" w:rsidTr="00ED6E73">
        <w:tc>
          <w:tcPr>
            <w:tcW w:w="568" w:type="dxa"/>
            <w:vAlign w:val="center"/>
          </w:tcPr>
          <w:p w14:paraId="7D9A0AD0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99DD735" w14:textId="77777777" w:rsidR="004E1D76" w:rsidRPr="0025129D" w:rsidRDefault="004E1D76" w:rsidP="00ED6E7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129D">
              <w:rPr>
                <w:rFonts w:ascii="Times New Roman" w:hAnsi="Times New Roman"/>
                <w:lang w:eastAsia="ru-RU"/>
              </w:rPr>
              <w:t>Курсовые работы, подготовка к экзамену, экзамен</w:t>
            </w:r>
          </w:p>
        </w:tc>
        <w:tc>
          <w:tcPr>
            <w:tcW w:w="708" w:type="dxa"/>
            <w:vAlign w:val="center"/>
          </w:tcPr>
          <w:p w14:paraId="5755D9A7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38BCDDD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56543DD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8E97869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FBD2930" w14:textId="52C15594" w:rsidR="004E1D76" w:rsidRPr="0025129D" w:rsidRDefault="00E952A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  <w:r w:rsidR="004E1D76" w:rsidRPr="0025129D">
              <w:rPr>
                <w:rFonts w:ascii="Times New Roman" w:hAnsi="Times New Roman"/>
                <w:b/>
                <w:lang w:eastAsia="ru-RU"/>
              </w:rPr>
              <w:t xml:space="preserve"> экзамен</w:t>
            </w:r>
          </w:p>
        </w:tc>
      </w:tr>
      <w:tr w:rsidR="004E1D76" w:rsidRPr="00BA7C82" w14:paraId="318B5498" w14:textId="77777777" w:rsidTr="00ED6E73">
        <w:tc>
          <w:tcPr>
            <w:tcW w:w="568" w:type="dxa"/>
            <w:vAlign w:val="center"/>
          </w:tcPr>
          <w:p w14:paraId="35BA3ABB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46BF48C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ВСЕГО по ЗФО</w:t>
            </w:r>
          </w:p>
        </w:tc>
        <w:tc>
          <w:tcPr>
            <w:tcW w:w="708" w:type="dxa"/>
            <w:vAlign w:val="center"/>
          </w:tcPr>
          <w:p w14:paraId="7C9165D0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70FBDD49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14:paraId="09653C20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5129D">
              <w:rPr>
                <w:rFonts w:ascii="Times New Roman" w:hAnsi="Times New Roman"/>
                <w:b/>
                <w:lang w:eastAsia="ru-RU"/>
              </w:rPr>
              <w:t>217</w:t>
            </w:r>
          </w:p>
        </w:tc>
        <w:tc>
          <w:tcPr>
            <w:tcW w:w="2693" w:type="dxa"/>
            <w:vAlign w:val="center"/>
          </w:tcPr>
          <w:p w14:paraId="0BC03BD2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8C3907F" w14:textId="77777777" w:rsidR="004E1D76" w:rsidRPr="0025129D" w:rsidRDefault="004E1D7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25129D">
              <w:rPr>
                <w:rFonts w:ascii="Times New Roman" w:hAnsi="Times New Roman"/>
                <w:b/>
                <w:i/>
                <w:lang w:eastAsia="ru-RU"/>
              </w:rPr>
              <w:t>252</w:t>
            </w:r>
          </w:p>
        </w:tc>
      </w:tr>
    </w:tbl>
    <w:p w14:paraId="3054A10A" w14:textId="77777777" w:rsidR="003E181D" w:rsidRDefault="003E181D" w:rsidP="00524ECB">
      <w:pPr>
        <w:pStyle w:val="af8"/>
        <w:rPr>
          <w:rFonts w:ascii="Times New Roman" w:hAnsi="Times New Roman"/>
          <w:b/>
        </w:rPr>
      </w:pPr>
      <w:bookmarkStart w:id="6" w:name="_Toc5714528"/>
    </w:p>
    <w:p w14:paraId="493919BE" w14:textId="3F22AD06" w:rsidR="004E1D76" w:rsidRDefault="004E1D76" w:rsidP="00524ECB">
      <w:pPr>
        <w:pStyle w:val="af8"/>
        <w:rPr>
          <w:rFonts w:ascii="Times New Roman" w:hAnsi="Times New Roman"/>
          <w:b/>
        </w:rPr>
      </w:pPr>
    </w:p>
    <w:p w14:paraId="2E9D75A7" w14:textId="77777777" w:rsidR="004E1D76" w:rsidRDefault="00524ECB" w:rsidP="00524ECB">
      <w:pPr>
        <w:pStyle w:val="af8"/>
        <w:rPr>
          <w:rFonts w:ascii="Times New Roman" w:hAnsi="Times New Roman"/>
          <w:b/>
        </w:rPr>
      </w:pPr>
      <w:r w:rsidRPr="00C17340">
        <w:rPr>
          <w:rFonts w:ascii="Times New Roman" w:hAnsi="Times New Roman"/>
          <w:b/>
        </w:rPr>
        <w:t>Тематический план для обучающихся заочной формы ускоренного обучения</w:t>
      </w:r>
      <w:bookmarkEnd w:id="6"/>
      <w:r w:rsidRPr="00C17340">
        <w:rPr>
          <w:rFonts w:ascii="Times New Roman" w:hAnsi="Times New Roman"/>
          <w:b/>
        </w:rPr>
        <w:t xml:space="preserve"> </w:t>
      </w:r>
    </w:p>
    <w:p w14:paraId="69B74329" w14:textId="77777777" w:rsidR="004E1D76" w:rsidRPr="003674DD" w:rsidRDefault="00524ECB" w:rsidP="004E1D76">
      <w:pPr>
        <w:pStyle w:val="af8"/>
        <w:rPr>
          <w:rFonts w:ascii="Times New Roman" w:hAnsi="Times New Roman"/>
          <w:b/>
          <w:sz w:val="28"/>
          <w:lang w:eastAsia="ru-RU"/>
        </w:rPr>
      </w:pPr>
      <w:r w:rsidRPr="00C17340">
        <w:rPr>
          <w:rFonts w:ascii="Times New Roman" w:hAnsi="Times New Roman"/>
          <w:b/>
        </w:rPr>
        <w:t>(на базе ВО)</w:t>
      </w:r>
    </w:p>
    <w:tbl>
      <w:tblPr>
        <w:tblpPr w:leftFromText="180" w:rightFromText="180" w:vertAnchor="text" w:tblpX="-176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851"/>
        <w:gridCol w:w="709"/>
        <w:gridCol w:w="2693"/>
        <w:gridCol w:w="2268"/>
      </w:tblGrid>
      <w:tr w:rsidR="004E1D76" w:rsidRPr="00BA7C82" w14:paraId="37E9A4C3" w14:textId="77777777" w:rsidTr="00073522">
        <w:trPr>
          <w:trHeight w:val="403"/>
        </w:trPr>
        <w:tc>
          <w:tcPr>
            <w:tcW w:w="568" w:type="dxa"/>
            <w:vMerge w:val="restart"/>
            <w:vAlign w:val="center"/>
          </w:tcPr>
          <w:p w14:paraId="36985E47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0E65903B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695AD104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Раздел (тема) учебной дисциплины</w:t>
            </w:r>
          </w:p>
        </w:tc>
        <w:tc>
          <w:tcPr>
            <w:tcW w:w="2268" w:type="dxa"/>
            <w:gridSpan w:val="3"/>
            <w:vAlign w:val="center"/>
          </w:tcPr>
          <w:p w14:paraId="5C117F63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Виды учебной деятельности, и трудоемкость</w:t>
            </w:r>
          </w:p>
          <w:p w14:paraId="2650D940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(в часах)</w:t>
            </w:r>
          </w:p>
        </w:tc>
        <w:tc>
          <w:tcPr>
            <w:tcW w:w="2693" w:type="dxa"/>
            <w:vMerge w:val="restart"/>
            <w:vAlign w:val="center"/>
          </w:tcPr>
          <w:p w14:paraId="06AB2F64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Образовательные</w:t>
            </w:r>
          </w:p>
          <w:p w14:paraId="7045B936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технологии</w:t>
            </w:r>
          </w:p>
        </w:tc>
        <w:tc>
          <w:tcPr>
            <w:tcW w:w="2268" w:type="dxa"/>
            <w:vMerge w:val="restart"/>
            <w:vAlign w:val="center"/>
          </w:tcPr>
          <w:p w14:paraId="3DDF3B10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Формы текущего контроля</w:t>
            </w:r>
          </w:p>
        </w:tc>
      </w:tr>
      <w:tr w:rsidR="004E1D76" w:rsidRPr="00BA7C82" w14:paraId="24870624" w14:textId="77777777" w:rsidTr="00073522">
        <w:trPr>
          <w:trHeight w:val="357"/>
        </w:trPr>
        <w:tc>
          <w:tcPr>
            <w:tcW w:w="568" w:type="dxa"/>
            <w:vMerge/>
            <w:vAlign w:val="center"/>
          </w:tcPr>
          <w:p w14:paraId="19629F6A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78A5F6D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127BC21A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14:paraId="30D20955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ПрЗ</w:t>
            </w:r>
          </w:p>
        </w:tc>
        <w:tc>
          <w:tcPr>
            <w:tcW w:w="709" w:type="dxa"/>
            <w:vAlign w:val="center"/>
          </w:tcPr>
          <w:p w14:paraId="04BCC9F7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2693" w:type="dxa"/>
            <w:vMerge/>
            <w:vAlign w:val="center"/>
          </w:tcPr>
          <w:p w14:paraId="599CB22A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6B6BE041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E1D76" w:rsidRPr="00BA7C82" w14:paraId="5F2B06E6" w14:textId="77777777" w:rsidTr="00073522">
        <w:tc>
          <w:tcPr>
            <w:tcW w:w="568" w:type="dxa"/>
            <w:vAlign w:val="center"/>
          </w:tcPr>
          <w:p w14:paraId="6B03558A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79F56D64" w14:textId="63430F6C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2 курс</w:t>
            </w:r>
            <w:r w:rsidR="009836B9" w:rsidRPr="00413BAE">
              <w:rPr>
                <w:rFonts w:ascii="Times New Roman" w:hAnsi="Times New Roman"/>
                <w:b/>
                <w:lang w:eastAsia="ru-RU"/>
              </w:rPr>
              <w:t xml:space="preserve"> Сессия </w:t>
            </w:r>
            <w:r w:rsidR="00FD52EE" w:rsidRPr="00413BAE">
              <w:rPr>
                <w:rFonts w:ascii="Times New Roman" w:hAnsi="Times New Roman"/>
                <w:b/>
                <w:lang w:eastAsia="ru-RU"/>
              </w:rPr>
              <w:t>2</w:t>
            </w:r>
          </w:p>
          <w:p w14:paraId="577282A6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ОБЩАЯ ЧАСТЬ</w:t>
            </w:r>
          </w:p>
          <w:p w14:paraId="5F0AF4BE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708" w:type="dxa"/>
            <w:vAlign w:val="center"/>
          </w:tcPr>
          <w:p w14:paraId="425C0014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E7BDE0C" w14:textId="3496905B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10269F2" w14:textId="2C23728C" w:rsidR="004E1D76" w:rsidRPr="00413BAE" w:rsidRDefault="009836B9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693" w:type="dxa"/>
          </w:tcPr>
          <w:p w14:paraId="64A73EDB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Лекция с постановкой проблем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</w:tcPr>
          <w:p w14:paraId="0621F119" w14:textId="66EE1FFA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3522" w:rsidRPr="00BA7C82" w14:paraId="762FD1E6" w14:textId="77777777" w:rsidTr="00073522">
        <w:trPr>
          <w:trHeight w:val="1512"/>
        </w:trPr>
        <w:tc>
          <w:tcPr>
            <w:tcW w:w="568" w:type="dxa"/>
            <w:vAlign w:val="center"/>
          </w:tcPr>
          <w:p w14:paraId="10B495F3" w14:textId="6D853649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0A98BF2A" w14:textId="51A4EE9A" w:rsidR="00073522" w:rsidRPr="00413BAE" w:rsidRDefault="00FD52EE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 курс Сессия 3</w:t>
            </w:r>
          </w:p>
          <w:p w14:paraId="7AE9506F" w14:textId="685FCDA3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708" w:type="dxa"/>
            <w:vMerge w:val="restart"/>
            <w:vAlign w:val="center"/>
          </w:tcPr>
          <w:p w14:paraId="63BFA543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33EDC1" w14:textId="00979950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534ECF7" w14:textId="7001CBDE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1A739022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A3ECC49" w14:textId="56205AA5" w:rsidR="00073522" w:rsidRPr="00413BAE" w:rsidRDefault="00073522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комментирование ответов </w:t>
            </w:r>
            <w:r w:rsidRPr="00413BAE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413BAE">
              <w:rPr>
                <w:rFonts w:ascii="Times New Roman" w:hAnsi="Times New Roman"/>
                <w:lang w:eastAsia="ru-RU"/>
              </w:rPr>
              <w:t xml:space="preserve"> анализ Постановлений </w:t>
            </w:r>
          </w:p>
        </w:tc>
      </w:tr>
      <w:tr w:rsidR="00073522" w:rsidRPr="00BA7C82" w14:paraId="27418F2C" w14:textId="77777777" w:rsidTr="00073522">
        <w:trPr>
          <w:trHeight w:val="1052"/>
        </w:trPr>
        <w:tc>
          <w:tcPr>
            <w:tcW w:w="568" w:type="dxa"/>
            <w:vAlign w:val="center"/>
          </w:tcPr>
          <w:p w14:paraId="2CB6EB57" w14:textId="2A8071BA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006F43A6" w14:textId="78AEE3A3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Источники трудового права</w:t>
            </w:r>
          </w:p>
        </w:tc>
        <w:tc>
          <w:tcPr>
            <w:tcW w:w="708" w:type="dxa"/>
            <w:vMerge/>
            <w:vAlign w:val="center"/>
          </w:tcPr>
          <w:p w14:paraId="4782DF04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2B280A3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4FDA68A" w14:textId="0FF6EEF3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61EAADE3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AB16714" w14:textId="77777777" w:rsidR="00073522" w:rsidRPr="00413BAE" w:rsidRDefault="00073522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высших судебных органов</w:t>
            </w:r>
          </w:p>
          <w:p w14:paraId="031DBF53" w14:textId="62CC63DF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073522" w:rsidRPr="00BA7C82" w14:paraId="08E70ED0" w14:textId="77777777" w:rsidTr="00073522">
        <w:tc>
          <w:tcPr>
            <w:tcW w:w="568" w:type="dxa"/>
            <w:vAlign w:val="center"/>
          </w:tcPr>
          <w:p w14:paraId="23946C67" w14:textId="77777777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100F6B09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Принципы трудового права</w:t>
            </w:r>
          </w:p>
        </w:tc>
        <w:tc>
          <w:tcPr>
            <w:tcW w:w="708" w:type="dxa"/>
            <w:vMerge/>
            <w:vAlign w:val="center"/>
          </w:tcPr>
          <w:p w14:paraId="3A89F3EA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95F21F6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1A6BEEC" w14:textId="517910BB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64F7346E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D2C3DC0" w14:textId="77777777" w:rsidR="00073522" w:rsidRPr="00413BAE" w:rsidRDefault="00073522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комментирование ответов </w:t>
            </w:r>
            <w:r w:rsidRPr="00413BAE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413BAE">
              <w:rPr>
                <w:rFonts w:ascii="Times New Roman" w:hAnsi="Times New Roman"/>
                <w:lang w:eastAsia="ru-RU"/>
              </w:rPr>
              <w:t xml:space="preserve"> анализ Постановлений высших судебных органов</w:t>
            </w:r>
          </w:p>
          <w:p w14:paraId="6687F5A1" w14:textId="3549BB6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073522" w:rsidRPr="00BA7C82" w14:paraId="09DADEBC" w14:textId="77777777" w:rsidTr="00073522">
        <w:tc>
          <w:tcPr>
            <w:tcW w:w="568" w:type="dxa"/>
            <w:vAlign w:val="center"/>
          </w:tcPr>
          <w:p w14:paraId="232FF591" w14:textId="77777777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01EC7167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Субъекты трудового права</w:t>
            </w:r>
          </w:p>
        </w:tc>
        <w:tc>
          <w:tcPr>
            <w:tcW w:w="708" w:type="dxa"/>
            <w:vMerge/>
            <w:vAlign w:val="center"/>
          </w:tcPr>
          <w:p w14:paraId="66C738F5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3E10639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AB85C72" w14:textId="7F06A05A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3DBF73E8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11AB9AC" w14:textId="77777777" w:rsidR="00073522" w:rsidRPr="00413BAE" w:rsidRDefault="00073522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комментирование ответов </w:t>
            </w:r>
            <w:r w:rsidRPr="00413BAE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413BAE">
              <w:rPr>
                <w:rFonts w:ascii="Times New Roman" w:hAnsi="Times New Roman"/>
                <w:lang w:eastAsia="ru-RU"/>
              </w:rPr>
              <w:t xml:space="preserve"> анализ Постановлений высших судебных органов</w:t>
            </w:r>
          </w:p>
          <w:p w14:paraId="2A6F45F0" w14:textId="2951FADD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073522" w:rsidRPr="00BA7C82" w14:paraId="14F8B541" w14:textId="77777777" w:rsidTr="00073522">
        <w:tc>
          <w:tcPr>
            <w:tcW w:w="568" w:type="dxa"/>
            <w:vAlign w:val="center"/>
          </w:tcPr>
          <w:p w14:paraId="2C9F7DE8" w14:textId="77777777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7DADFC2D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Права профсоюзов в сфере труда</w:t>
            </w:r>
          </w:p>
        </w:tc>
        <w:tc>
          <w:tcPr>
            <w:tcW w:w="708" w:type="dxa"/>
            <w:vMerge/>
            <w:vAlign w:val="center"/>
          </w:tcPr>
          <w:p w14:paraId="16B054D1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5B2A32E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12AD99A" w14:textId="5639CB3A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53EAC422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073285C" w14:textId="0D980E8C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  <w:p w14:paraId="0CE053BA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073522" w:rsidRPr="00BA7C82" w14:paraId="066472EA" w14:textId="77777777" w:rsidTr="00073522">
        <w:tc>
          <w:tcPr>
            <w:tcW w:w="568" w:type="dxa"/>
            <w:vAlign w:val="center"/>
          </w:tcPr>
          <w:p w14:paraId="244E384F" w14:textId="77777777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67D3034B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Правоотношения в сфере труда</w:t>
            </w:r>
          </w:p>
        </w:tc>
        <w:tc>
          <w:tcPr>
            <w:tcW w:w="708" w:type="dxa"/>
            <w:vMerge/>
            <w:vAlign w:val="center"/>
          </w:tcPr>
          <w:p w14:paraId="253230DC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1892EE2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6D8481A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4252E988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1D5E951" w14:textId="06E4B5D5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</w:p>
        </w:tc>
      </w:tr>
      <w:tr w:rsidR="00073522" w:rsidRPr="00BA7C82" w14:paraId="64BA7F3B" w14:textId="77777777" w:rsidTr="00073522">
        <w:tc>
          <w:tcPr>
            <w:tcW w:w="568" w:type="dxa"/>
            <w:vAlign w:val="center"/>
          </w:tcPr>
          <w:p w14:paraId="56992E1C" w14:textId="77777777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4D8AD45C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Социальное партнерство в сфере труда</w:t>
            </w:r>
          </w:p>
        </w:tc>
        <w:tc>
          <w:tcPr>
            <w:tcW w:w="708" w:type="dxa"/>
            <w:vMerge/>
            <w:vAlign w:val="center"/>
          </w:tcPr>
          <w:p w14:paraId="6201A310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3D98E40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C332D99" w14:textId="7A29863B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2694CA1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CAD94AE" w14:textId="6A5062E2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Комментирование ответов </w:t>
            </w:r>
            <w:r w:rsidRPr="00413BAE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</w:p>
          <w:p w14:paraId="1A2DA909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073522" w:rsidRPr="00BA7C82" w14:paraId="0752E3E2" w14:textId="77777777" w:rsidTr="00073522">
        <w:trPr>
          <w:trHeight w:val="1763"/>
        </w:trPr>
        <w:tc>
          <w:tcPr>
            <w:tcW w:w="568" w:type="dxa"/>
            <w:vAlign w:val="center"/>
          </w:tcPr>
          <w:p w14:paraId="61AFE6C7" w14:textId="77777777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34355329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ОСОБЕННАЯ ЧАСТЬ</w:t>
            </w:r>
          </w:p>
          <w:p w14:paraId="7CC410D3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708" w:type="dxa"/>
            <w:vMerge/>
            <w:vAlign w:val="center"/>
          </w:tcPr>
          <w:p w14:paraId="08C6730E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0389210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5484F92" w14:textId="5962AC7B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5221731F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84A595B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3522" w:rsidRPr="00BA7C82" w14:paraId="2C8D17BD" w14:textId="77777777" w:rsidTr="00073522">
        <w:trPr>
          <w:trHeight w:val="285"/>
        </w:trPr>
        <w:tc>
          <w:tcPr>
            <w:tcW w:w="568" w:type="dxa"/>
            <w:vAlign w:val="center"/>
          </w:tcPr>
          <w:p w14:paraId="11FD1731" w14:textId="77777777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14:paraId="356F6E38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Трудовой договор</w:t>
            </w:r>
          </w:p>
        </w:tc>
        <w:tc>
          <w:tcPr>
            <w:tcW w:w="708" w:type="dxa"/>
            <w:vMerge/>
            <w:vAlign w:val="center"/>
          </w:tcPr>
          <w:p w14:paraId="0EE435C2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3EF1E07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675FE87A" w14:textId="776AE510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693" w:type="dxa"/>
            <w:vAlign w:val="center"/>
          </w:tcPr>
          <w:p w14:paraId="65668CC6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Лекция с постановкой проблем, </w:t>
            </w:r>
          </w:p>
          <w:p w14:paraId="2A337CD2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использование презентаций в формате РowerРoint.</w:t>
            </w:r>
          </w:p>
          <w:p w14:paraId="1448458E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</w:tc>
        <w:tc>
          <w:tcPr>
            <w:tcW w:w="2268" w:type="dxa"/>
          </w:tcPr>
          <w:p w14:paraId="33A11415" w14:textId="77777777" w:rsidR="00073522" w:rsidRPr="00413BAE" w:rsidRDefault="00073522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комментирование ответов </w:t>
            </w:r>
            <w:r w:rsidRPr="00413BAE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413BAE">
              <w:rPr>
                <w:rFonts w:ascii="Times New Roman" w:hAnsi="Times New Roman"/>
                <w:lang w:eastAsia="ru-RU"/>
              </w:rPr>
              <w:t xml:space="preserve"> анализ Постановлений высших судебных органов</w:t>
            </w:r>
          </w:p>
          <w:p w14:paraId="458C25A5" w14:textId="77777777" w:rsidR="00073522" w:rsidRPr="00413BAE" w:rsidRDefault="00073522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073522" w:rsidRPr="00BA7C82" w14:paraId="641AA10E" w14:textId="77777777" w:rsidTr="00186130">
        <w:trPr>
          <w:trHeight w:val="133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BD47D9C" w14:textId="77777777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E39C3E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Защита персональных данных работника</w:t>
            </w:r>
          </w:p>
        </w:tc>
        <w:tc>
          <w:tcPr>
            <w:tcW w:w="708" w:type="dxa"/>
            <w:vMerge/>
            <w:vAlign w:val="center"/>
          </w:tcPr>
          <w:p w14:paraId="73EDD6CE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14:paraId="06568657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406C617E" w14:textId="5512230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14:paraId="18E4E6DB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14:paraId="20792F5C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3522" w:rsidRPr="00BA7C82" w14:paraId="5B33E31C" w14:textId="77777777" w:rsidTr="00073522">
        <w:trPr>
          <w:trHeight w:val="1331"/>
        </w:trPr>
        <w:tc>
          <w:tcPr>
            <w:tcW w:w="568" w:type="dxa"/>
            <w:vAlign w:val="center"/>
          </w:tcPr>
          <w:p w14:paraId="32FCE15D" w14:textId="77777777" w:rsidR="00073522" w:rsidRPr="003674DD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2A5E71F2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708" w:type="dxa"/>
            <w:vMerge/>
            <w:vAlign w:val="center"/>
          </w:tcPr>
          <w:p w14:paraId="04461D7F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0E636AE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ACC64C2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E42657B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143BF508" w14:textId="77777777" w:rsidR="00073522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BA7C82" w14:paraId="589DF86E" w14:textId="77777777" w:rsidTr="00073522">
        <w:tc>
          <w:tcPr>
            <w:tcW w:w="568" w:type="dxa"/>
            <w:tcBorders>
              <w:top w:val="nil"/>
            </w:tcBorders>
            <w:vAlign w:val="center"/>
          </w:tcPr>
          <w:p w14:paraId="709C93A4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1D8FF0D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Рабочее время</w:t>
            </w:r>
          </w:p>
        </w:tc>
        <w:tc>
          <w:tcPr>
            <w:tcW w:w="708" w:type="dxa"/>
            <w:vMerge w:val="restart"/>
            <w:vAlign w:val="center"/>
          </w:tcPr>
          <w:p w14:paraId="3CBD74F5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4B3CAFAC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22C3D10" w14:textId="4260B659" w:rsidR="004E1D76" w:rsidRPr="00413BAE" w:rsidRDefault="0021586C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262F7804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61BE5D5" w14:textId="71FEA185" w:rsidR="004E1D76" w:rsidRPr="00413BAE" w:rsidRDefault="00073522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</w:t>
            </w:r>
            <w:r w:rsidR="004E1D76" w:rsidRPr="00413BAE">
              <w:rPr>
                <w:rFonts w:ascii="Times New Roman" w:hAnsi="Times New Roman"/>
                <w:lang w:eastAsia="ru-RU"/>
              </w:rPr>
              <w:t>омментирование ответов обучающихся</w:t>
            </w:r>
          </w:p>
          <w:p w14:paraId="774CCE94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BA7C82" w14:paraId="296D695B" w14:textId="77777777" w:rsidTr="00073522">
        <w:trPr>
          <w:trHeight w:val="759"/>
        </w:trPr>
        <w:tc>
          <w:tcPr>
            <w:tcW w:w="568" w:type="dxa"/>
            <w:tcBorders>
              <w:top w:val="nil"/>
            </w:tcBorders>
            <w:vAlign w:val="center"/>
          </w:tcPr>
          <w:p w14:paraId="3F5066C2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0A82EF4E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Время отдыха</w:t>
            </w:r>
          </w:p>
        </w:tc>
        <w:tc>
          <w:tcPr>
            <w:tcW w:w="708" w:type="dxa"/>
            <w:vMerge/>
            <w:vAlign w:val="center"/>
          </w:tcPr>
          <w:p w14:paraId="5C233A1B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E79158B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63C5961" w14:textId="26654FC0" w:rsidR="004E1D76" w:rsidRPr="00413BAE" w:rsidRDefault="0021586C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</w:tcPr>
          <w:p w14:paraId="243D9696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</w:tcPr>
          <w:p w14:paraId="69C6C2BE" w14:textId="1F41C42B" w:rsidR="004E1D76" w:rsidRPr="00413BAE" w:rsidRDefault="00073522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</w:t>
            </w:r>
            <w:r w:rsidR="004E1D76" w:rsidRPr="00413BAE">
              <w:rPr>
                <w:rFonts w:ascii="Times New Roman" w:hAnsi="Times New Roman"/>
                <w:lang w:eastAsia="ru-RU"/>
              </w:rPr>
              <w:t>омментирование ответов обучающихся</w:t>
            </w:r>
          </w:p>
          <w:p w14:paraId="0929F374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BA7C82" w14:paraId="37A3FA04" w14:textId="77777777" w:rsidTr="00073522">
        <w:trPr>
          <w:trHeight w:val="480"/>
        </w:trPr>
        <w:tc>
          <w:tcPr>
            <w:tcW w:w="568" w:type="dxa"/>
            <w:vAlign w:val="center"/>
          </w:tcPr>
          <w:p w14:paraId="656F9515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14:paraId="04B73C58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Оплата труда</w:t>
            </w:r>
          </w:p>
        </w:tc>
        <w:tc>
          <w:tcPr>
            <w:tcW w:w="708" w:type="dxa"/>
            <w:vMerge/>
            <w:vAlign w:val="center"/>
          </w:tcPr>
          <w:p w14:paraId="0492BD29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C6F826C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CEB2960" w14:textId="076FAB67" w:rsidR="004E1D76" w:rsidRPr="00413BAE" w:rsidRDefault="0021586C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549F0DEF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Творческое задание. Презентация проекта</w:t>
            </w:r>
          </w:p>
        </w:tc>
        <w:tc>
          <w:tcPr>
            <w:tcW w:w="2268" w:type="dxa"/>
            <w:vMerge w:val="restart"/>
            <w:vAlign w:val="center"/>
          </w:tcPr>
          <w:p w14:paraId="74E65D4B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4495ED6C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46C226B8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  <w:p w14:paraId="21543C8F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BA7C82" w14:paraId="68E5961A" w14:textId="77777777" w:rsidTr="00073522">
        <w:tc>
          <w:tcPr>
            <w:tcW w:w="568" w:type="dxa"/>
            <w:vAlign w:val="center"/>
          </w:tcPr>
          <w:p w14:paraId="28BB2A8B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14:paraId="2F5BEE17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Гарантии и компенсации</w:t>
            </w:r>
          </w:p>
        </w:tc>
        <w:tc>
          <w:tcPr>
            <w:tcW w:w="708" w:type="dxa"/>
            <w:vMerge/>
            <w:vAlign w:val="center"/>
          </w:tcPr>
          <w:p w14:paraId="74C9A8CA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75D55AD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2ACB745" w14:textId="0056C93C" w:rsidR="004E1D76" w:rsidRPr="00413BAE" w:rsidRDefault="0021586C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46FFC1C9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5CBA0F30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BA7C82" w14:paraId="7ACDE3B8" w14:textId="77777777" w:rsidTr="00073522">
        <w:trPr>
          <w:trHeight w:val="2277"/>
        </w:trPr>
        <w:tc>
          <w:tcPr>
            <w:tcW w:w="568" w:type="dxa"/>
            <w:vAlign w:val="center"/>
          </w:tcPr>
          <w:p w14:paraId="4ABC5257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35AFA6DA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Дисциплина </w:t>
            </w:r>
          </w:p>
          <w:p w14:paraId="2EA0CB78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труда</w:t>
            </w:r>
          </w:p>
        </w:tc>
        <w:tc>
          <w:tcPr>
            <w:tcW w:w="708" w:type="dxa"/>
            <w:vMerge/>
            <w:vAlign w:val="center"/>
          </w:tcPr>
          <w:p w14:paraId="69AA7F00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D71CFC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737FBE4B" w14:textId="52447E7E" w:rsidR="004E1D76" w:rsidRPr="00413BAE" w:rsidRDefault="0021586C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06B43FC8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</w:t>
            </w:r>
          </w:p>
          <w:p w14:paraId="4BFF8AF0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</w:tcPr>
          <w:p w14:paraId="2581E445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031EDEB2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52520BE9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  <w:p w14:paraId="309FBACC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BA7C82" w14:paraId="1743B36E" w14:textId="77777777" w:rsidTr="00073522">
        <w:trPr>
          <w:trHeight w:val="1754"/>
        </w:trPr>
        <w:tc>
          <w:tcPr>
            <w:tcW w:w="568" w:type="dxa"/>
            <w:vAlign w:val="center"/>
          </w:tcPr>
          <w:p w14:paraId="47A61237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14:paraId="491591EF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708" w:type="dxa"/>
            <w:vMerge/>
            <w:vAlign w:val="center"/>
          </w:tcPr>
          <w:p w14:paraId="5B8C6260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3A6F3F0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6E909B8" w14:textId="4895C5F4" w:rsidR="004E1D76" w:rsidRPr="00413BAE" w:rsidRDefault="0021586C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5268EEA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</w:tcPr>
          <w:p w14:paraId="43459441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5F555502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67AB0DEF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</w:p>
          <w:p w14:paraId="28426C5B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BA7C82" w14:paraId="45A49789" w14:textId="77777777" w:rsidTr="00073522">
        <w:trPr>
          <w:trHeight w:val="390"/>
        </w:trPr>
        <w:tc>
          <w:tcPr>
            <w:tcW w:w="568" w:type="dxa"/>
            <w:vMerge w:val="restart"/>
            <w:vAlign w:val="center"/>
          </w:tcPr>
          <w:p w14:paraId="1B474AAB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843" w:type="dxa"/>
            <w:vMerge w:val="restart"/>
            <w:vAlign w:val="center"/>
          </w:tcPr>
          <w:p w14:paraId="19085572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Охрана труда</w:t>
            </w:r>
          </w:p>
          <w:p w14:paraId="6FC2A94A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19E5628A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001F5EB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643EB2C" w14:textId="5F867BE9" w:rsidR="004E1D76" w:rsidRPr="00413BAE" w:rsidRDefault="0021586C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66A1D6AA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69B5363C" w14:textId="3F3133CF" w:rsidR="004E1D76" w:rsidRPr="00413BAE" w:rsidRDefault="00073522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</w:t>
            </w:r>
            <w:r w:rsidR="004E1D76" w:rsidRPr="00413BAE">
              <w:rPr>
                <w:rFonts w:ascii="Times New Roman" w:hAnsi="Times New Roman"/>
                <w:lang w:eastAsia="ru-RU"/>
              </w:rPr>
              <w:t xml:space="preserve">омментирование ответов </w:t>
            </w:r>
          </w:p>
          <w:p w14:paraId="67EE8D03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обучающихся,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4E1D76" w:rsidRPr="00BA7C82" w14:paraId="4A88C198" w14:textId="77777777" w:rsidTr="00073522">
        <w:trPr>
          <w:trHeight w:val="253"/>
        </w:trPr>
        <w:tc>
          <w:tcPr>
            <w:tcW w:w="568" w:type="dxa"/>
            <w:vMerge/>
            <w:vAlign w:val="center"/>
          </w:tcPr>
          <w:p w14:paraId="56564EBD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8179F0C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4D3D68E6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7EE1BB7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AA255B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14:paraId="5E67E0C9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  <w:vMerge w:val="restart"/>
          </w:tcPr>
          <w:p w14:paraId="522758DC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обучающихся,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4E1D76" w:rsidRPr="00BA7C82" w14:paraId="1A8B581A" w14:textId="77777777" w:rsidTr="00073522">
        <w:trPr>
          <w:trHeight w:val="1395"/>
        </w:trPr>
        <w:tc>
          <w:tcPr>
            <w:tcW w:w="568" w:type="dxa"/>
            <w:vAlign w:val="center"/>
          </w:tcPr>
          <w:p w14:paraId="7B77BD9B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3BB1D7E6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708" w:type="dxa"/>
            <w:vMerge/>
            <w:vAlign w:val="center"/>
          </w:tcPr>
          <w:p w14:paraId="30B45E4F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292C8AE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42975BB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5965B73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543F46C8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BA7C82" w14:paraId="657F3E9C" w14:textId="77777777" w:rsidTr="00073522">
        <w:tc>
          <w:tcPr>
            <w:tcW w:w="568" w:type="dxa"/>
            <w:vAlign w:val="center"/>
          </w:tcPr>
          <w:p w14:paraId="6EBF9112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14:paraId="462D3F26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Защита трудовых прав работников</w:t>
            </w:r>
          </w:p>
        </w:tc>
        <w:tc>
          <w:tcPr>
            <w:tcW w:w="708" w:type="dxa"/>
            <w:vMerge/>
            <w:vAlign w:val="center"/>
          </w:tcPr>
          <w:p w14:paraId="50DC65F4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240109E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ECA421B" w14:textId="219266BD" w:rsidR="004E1D76" w:rsidRPr="00413BAE" w:rsidRDefault="0021586C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1056F54E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730D6F99" w14:textId="09DF5ABD" w:rsidR="004E1D76" w:rsidRPr="00413BAE" w:rsidRDefault="00073522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</w:t>
            </w:r>
            <w:r w:rsidR="004E1D76" w:rsidRPr="00413BAE">
              <w:rPr>
                <w:rFonts w:ascii="Times New Roman" w:hAnsi="Times New Roman"/>
                <w:lang w:eastAsia="ru-RU"/>
              </w:rPr>
              <w:t>омментирование ответов обучающихся,</w:t>
            </w:r>
            <w:r w:rsidR="004E1D76"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4E1D76" w:rsidRPr="00BA7C82" w14:paraId="6C1F05D2" w14:textId="77777777" w:rsidTr="00073522">
        <w:tc>
          <w:tcPr>
            <w:tcW w:w="568" w:type="dxa"/>
            <w:vAlign w:val="center"/>
          </w:tcPr>
          <w:p w14:paraId="5D91D497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14:paraId="3E95909A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708" w:type="dxa"/>
            <w:vMerge/>
            <w:vAlign w:val="center"/>
          </w:tcPr>
          <w:p w14:paraId="0AD9456E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C494C80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308A58A" w14:textId="1C3147F9" w:rsidR="004E1D76" w:rsidRPr="00413BAE" w:rsidRDefault="0021586C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</w:tcPr>
          <w:p w14:paraId="6DC36D35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Лекция с постановкой проблем.</w:t>
            </w:r>
          </w:p>
          <w:p w14:paraId="7D416E6E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Ролевая игра «Комиссия по трудовым спорам»</w:t>
            </w:r>
          </w:p>
          <w:p w14:paraId="52366C9E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  <w:p w14:paraId="0CF1D094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33DB75D0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</w:t>
            </w:r>
          </w:p>
          <w:p w14:paraId="0543814F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комментирование ответов обучающихся, </w:t>
            </w:r>
          </w:p>
          <w:p w14:paraId="09C477E3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Постановлений высших судебных органов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  <w:p w14:paraId="5137FE2E" w14:textId="77777777" w:rsidR="004E1D76" w:rsidRPr="00413BAE" w:rsidRDefault="004E1D76" w:rsidP="00073522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BA7C82" w14:paraId="0C8346D6" w14:textId="77777777" w:rsidTr="00073522">
        <w:tc>
          <w:tcPr>
            <w:tcW w:w="568" w:type="dxa"/>
            <w:vAlign w:val="center"/>
          </w:tcPr>
          <w:p w14:paraId="7D2F44B1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14:paraId="196B40CD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СПЕЦИАЛЬНАЯ ЧАСТЬ</w:t>
            </w:r>
          </w:p>
          <w:p w14:paraId="42A1ADBF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708" w:type="dxa"/>
            <w:vMerge/>
            <w:vAlign w:val="center"/>
          </w:tcPr>
          <w:p w14:paraId="4F9357D8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29DE30A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E1BF436" w14:textId="53EB97B2" w:rsidR="004E1D76" w:rsidRPr="00413BAE" w:rsidRDefault="0021586C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7174A5F0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30EDEBA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BA7C82" w14:paraId="50A4EFC5" w14:textId="77777777" w:rsidTr="00073522">
        <w:tc>
          <w:tcPr>
            <w:tcW w:w="568" w:type="dxa"/>
            <w:vAlign w:val="center"/>
          </w:tcPr>
          <w:p w14:paraId="23413B3D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88A4F2E" w14:textId="1DD92FBB" w:rsidR="004E1D76" w:rsidRPr="00413BAE" w:rsidRDefault="009836B9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4E1D76"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708" w:type="dxa"/>
            <w:vAlign w:val="center"/>
          </w:tcPr>
          <w:p w14:paraId="0D0C5E26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848164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C64ABE7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D2376D7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492D93E" w14:textId="5F7F2852" w:rsidR="004E1D76" w:rsidRPr="00413BAE" w:rsidRDefault="009836B9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E1D76" w:rsidRPr="00BA7C82" w14:paraId="1E1429CB" w14:textId="77777777" w:rsidTr="00073522">
        <w:tc>
          <w:tcPr>
            <w:tcW w:w="568" w:type="dxa"/>
            <w:vAlign w:val="center"/>
          </w:tcPr>
          <w:p w14:paraId="628F4702" w14:textId="77777777" w:rsidR="004E1D76" w:rsidRPr="003674DD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DA40DE4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ВСЕГО по ЗФУО</w:t>
            </w:r>
          </w:p>
        </w:tc>
        <w:tc>
          <w:tcPr>
            <w:tcW w:w="708" w:type="dxa"/>
            <w:vAlign w:val="center"/>
          </w:tcPr>
          <w:p w14:paraId="09B5A877" w14:textId="2371FEFB" w:rsidR="004E1D76" w:rsidRPr="00413BAE" w:rsidRDefault="009836B9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190C9F65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144BA815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229</w:t>
            </w:r>
          </w:p>
        </w:tc>
        <w:tc>
          <w:tcPr>
            <w:tcW w:w="2693" w:type="dxa"/>
            <w:vAlign w:val="center"/>
          </w:tcPr>
          <w:p w14:paraId="357BDE8F" w14:textId="2C3AB200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C15DEE0" w14:textId="77777777" w:rsidR="004E1D76" w:rsidRPr="00413BAE" w:rsidRDefault="004E1D76" w:rsidP="0007352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13BAE">
              <w:rPr>
                <w:rFonts w:ascii="Times New Roman" w:hAnsi="Times New Roman"/>
                <w:b/>
                <w:i/>
                <w:lang w:eastAsia="ru-RU"/>
              </w:rPr>
              <w:t>252</w:t>
            </w:r>
          </w:p>
        </w:tc>
      </w:tr>
    </w:tbl>
    <w:p w14:paraId="06941250" w14:textId="77777777" w:rsidR="004E1D76" w:rsidRPr="004E1D76" w:rsidRDefault="004E1D76" w:rsidP="004E1D76"/>
    <w:p w14:paraId="45379A13" w14:textId="77777777" w:rsidR="007A72F6" w:rsidRDefault="007A72F6" w:rsidP="004E1D76">
      <w:pPr>
        <w:pStyle w:val="af8"/>
        <w:rPr>
          <w:rFonts w:ascii="Times New Roman" w:hAnsi="Times New Roman"/>
          <w:b/>
          <w:highlight w:val="red"/>
        </w:rPr>
      </w:pPr>
    </w:p>
    <w:p w14:paraId="0F861FFE" w14:textId="77777777" w:rsidR="007A72F6" w:rsidRDefault="007A72F6" w:rsidP="004E1D76">
      <w:pPr>
        <w:pStyle w:val="af8"/>
        <w:rPr>
          <w:rFonts w:ascii="Times New Roman" w:hAnsi="Times New Roman"/>
          <w:b/>
          <w:highlight w:val="red"/>
        </w:rPr>
      </w:pPr>
    </w:p>
    <w:p w14:paraId="798F3810" w14:textId="011EA3FF" w:rsidR="004E1D76" w:rsidRPr="00413BAE" w:rsidRDefault="004E1D76" w:rsidP="004E1D76">
      <w:pPr>
        <w:pStyle w:val="af8"/>
        <w:rPr>
          <w:rFonts w:ascii="Times New Roman" w:hAnsi="Times New Roman"/>
          <w:b/>
        </w:rPr>
      </w:pPr>
      <w:r w:rsidRPr="00413BAE">
        <w:rPr>
          <w:rFonts w:ascii="Times New Roman" w:hAnsi="Times New Roman"/>
          <w:b/>
        </w:rPr>
        <w:lastRenderedPageBreak/>
        <w:t>Тематический план для обучающихся заочной формы ускоренного обучения (группы выходного дня)</w:t>
      </w:r>
    </w:p>
    <w:p w14:paraId="0666B614" w14:textId="77777777" w:rsidR="004E1D76" w:rsidRPr="00413BAE" w:rsidRDefault="004E1D76" w:rsidP="004E1D76">
      <w:pPr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851"/>
        <w:gridCol w:w="709"/>
        <w:gridCol w:w="2693"/>
        <w:gridCol w:w="2268"/>
      </w:tblGrid>
      <w:tr w:rsidR="004E1D76" w:rsidRPr="00413BAE" w14:paraId="1FA1C66C" w14:textId="77777777" w:rsidTr="007A72F6">
        <w:trPr>
          <w:trHeight w:val="403"/>
        </w:trPr>
        <w:tc>
          <w:tcPr>
            <w:tcW w:w="568" w:type="dxa"/>
            <w:vMerge w:val="restart"/>
            <w:vAlign w:val="center"/>
          </w:tcPr>
          <w:p w14:paraId="2D63BEE9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669FB979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189B4614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Раздел (тема)</w:t>
            </w:r>
          </w:p>
          <w:p w14:paraId="17DC2F0E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учебной</w:t>
            </w:r>
          </w:p>
          <w:p w14:paraId="7505F1FE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дисциплины</w:t>
            </w:r>
          </w:p>
        </w:tc>
        <w:tc>
          <w:tcPr>
            <w:tcW w:w="2268" w:type="dxa"/>
            <w:gridSpan w:val="3"/>
            <w:vAlign w:val="center"/>
          </w:tcPr>
          <w:p w14:paraId="0021892D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Виды учебной деятельности, и трудоемкость (в часах)</w:t>
            </w:r>
          </w:p>
        </w:tc>
        <w:tc>
          <w:tcPr>
            <w:tcW w:w="2693" w:type="dxa"/>
            <w:vMerge w:val="restart"/>
            <w:vAlign w:val="center"/>
          </w:tcPr>
          <w:p w14:paraId="2198260B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Образовательные технологии</w:t>
            </w:r>
          </w:p>
        </w:tc>
        <w:tc>
          <w:tcPr>
            <w:tcW w:w="2268" w:type="dxa"/>
            <w:vMerge w:val="restart"/>
            <w:vAlign w:val="center"/>
          </w:tcPr>
          <w:p w14:paraId="64F82B4B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Формы текущего контроля</w:t>
            </w:r>
          </w:p>
        </w:tc>
      </w:tr>
      <w:tr w:rsidR="004E1D76" w:rsidRPr="00413BAE" w14:paraId="7B22882F" w14:textId="77777777" w:rsidTr="007A72F6">
        <w:trPr>
          <w:trHeight w:val="357"/>
        </w:trPr>
        <w:tc>
          <w:tcPr>
            <w:tcW w:w="568" w:type="dxa"/>
            <w:vMerge/>
            <w:vAlign w:val="center"/>
          </w:tcPr>
          <w:p w14:paraId="1C45DF79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F9AEE50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5B5463C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14:paraId="0654371B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ПрЗ</w:t>
            </w:r>
          </w:p>
        </w:tc>
        <w:tc>
          <w:tcPr>
            <w:tcW w:w="709" w:type="dxa"/>
            <w:vAlign w:val="center"/>
          </w:tcPr>
          <w:p w14:paraId="67D2A8F9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2693" w:type="dxa"/>
            <w:vMerge/>
            <w:vAlign w:val="center"/>
          </w:tcPr>
          <w:p w14:paraId="17A95212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55BE2872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413BAE" w14:paraId="327854D8" w14:textId="77777777" w:rsidTr="007A72F6">
        <w:tc>
          <w:tcPr>
            <w:tcW w:w="568" w:type="dxa"/>
            <w:vAlign w:val="center"/>
          </w:tcPr>
          <w:p w14:paraId="76CF6D0E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0E97A734" w14:textId="1E0312C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2 курс</w:t>
            </w:r>
            <w:r w:rsidR="00073522" w:rsidRPr="00413BAE">
              <w:rPr>
                <w:rFonts w:ascii="Times New Roman" w:hAnsi="Times New Roman"/>
                <w:b/>
                <w:lang w:eastAsia="ru-RU"/>
              </w:rPr>
              <w:t xml:space="preserve"> Сессия 1</w:t>
            </w:r>
          </w:p>
          <w:p w14:paraId="6AF625C4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ОБЩАЯ ЧАСТЬ</w:t>
            </w:r>
          </w:p>
          <w:p w14:paraId="0013D308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708" w:type="dxa"/>
            <w:vAlign w:val="center"/>
          </w:tcPr>
          <w:p w14:paraId="13939314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  <w:p w14:paraId="1F7E3073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715662A" w14:textId="055BC24E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AFD3E57" w14:textId="2C39DF3D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10</w:t>
            </w:r>
            <w:r w:rsidR="00E402E0"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</w:tcPr>
          <w:p w14:paraId="004D445C" w14:textId="10D2672A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Лекция с постановкой проблем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442C1B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655CC181" w14:textId="54F40F2F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A72F6" w:rsidRPr="00413BAE" w14:paraId="656BC3F6" w14:textId="77777777" w:rsidTr="007A72F6">
        <w:trPr>
          <w:trHeight w:val="1638"/>
        </w:trPr>
        <w:tc>
          <w:tcPr>
            <w:tcW w:w="568" w:type="dxa"/>
            <w:vAlign w:val="center"/>
          </w:tcPr>
          <w:p w14:paraId="4D5BBA49" w14:textId="2DFDEC61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50A74095" w14:textId="0F7620AC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3BAE">
              <w:rPr>
                <w:rFonts w:ascii="Times New Roman" w:hAnsi="Times New Roman"/>
                <w:b/>
                <w:lang w:eastAsia="ru-RU"/>
              </w:rPr>
              <w:t>2 курс Сессия 2</w:t>
            </w:r>
          </w:p>
          <w:p w14:paraId="5B330DDA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34ECC48D" w14:textId="3386F35D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Предмет, метод и система трудового права</w:t>
            </w:r>
          </w:p>
          <w:p w14:paraId="530657DD" w14:textId="0DB571B5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5658EDB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262BAC" w14:textId="2807E536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7661D3C" w14:textId="1F772A1D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</w:tcPr>
          <w:p w14:paraId="6A24620C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830B8" w14:textId="4DBD16E6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  <w:p w14:paraId="57B49E0E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  <w:p w14:paraId="437C3FAB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10A357CB" w14:textId="2703F2DE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 Контрольные задания</w:t>
            </w:r>
          </w:p>
        </w:tc>
      </w:tr>
      <w:tr w:rsidR="007A72F6" w:rsidRPr="00413BAE" w14:paraId="77934973" w14:textId="77777777" w:rsidTr="007A72F6">
        <w:trPr>
          <w:trHeight w:val="528"/>
        </w:trPr>
        <w:tc>
          <w:tcPr>
            <w:tcW w:w="568" w:type="dxa"/>
            <w:vAlign w:val="center"/>
          </w:tcPr>
          <w:p w14:paraId="2EEEE723" w14:textId="01620289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1E26079A" w14:textId="04D7E8DA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Источники трудового права</w:t>
            </w:r>
          </w:p>
        </w:tc>
        <w:tc>
          <w:tcPr>
            <w:tcW w:w="708" w:type="dxa"/>
            <w:vMerge/>
            <w:vAlign w:val="center"/>
          </w:tcPr>
          <w:p w14:paraId="33FE6946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2198376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7D52852" w14:textId="39975D39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vMerge/>
          </w:tcPr>
          <w:p w14:paraId="7778C58D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6F3FA469" w14:textId="3C1873D6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 Контрольные задания</w:t>
            </w:r>
          </w:p>
        </w:tc>
      </w:tr>
      <w:tr w:rsidR="007A72F6" w:rsidRPr="00413BAE" w14:paraId="684EEEE5" w14:textId="77777777" w:rsidTr="007A72F6">
        <w:trPr>
          <w:trHeight w:val="1559"/>
        </w:trPr>
        <w:tc>
          <w:tcPr>
            <w:tcW w:w="568" w:type="dxa"/>
            <w:vAlign w:val="center"/>
          </w:tcPr>
          <w:p w14:paraId="72499D90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0D2E9E6B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Принципы трудового права</w:t>
            </w:r>
          </w:p>
        </w:tc>
        <w:tc>
          <w:tcPr>
            <w:tcW w:w="708" w:type="dxa"/>
            <w:vMerge/>
            <w:vAlign w:val="center"/>
          </w:tcPr>
          <w:p w14:paraId="50802126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E848412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CCB9B81" w14:textId="774BFC08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  <w:vMerge/>
          </w:tcPr>
          <w:p w14:paraId="4A196C18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4C54B274" w14:textId="678E54D6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A72F6" w:rsidRPr="00413BAE" w14:paraId="46270139" w14:textId="77777777" w:rsidTr="007A72F6">
        <w:tc>
          <w:tcPr>
            <w:tcW w:w="568" w:type="dxa"/>
            <w:vAlign w:val="center"/>
          </w:tcPr>
          <w:p w14:paraId="372FB077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3B91A6F0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Субъекты трудового права</w:t>
            </w:r>
          </w:p>
        </w:tc>
        <w:tc>
          <w:tcPr>
            <w:tcW w:w="708" w:type="dxa"/>
            <w:vMerge/>
            <w:vAlign w:val="center"/>
          </w:tcPr>
          <w:p w14:paraId="5DBE19A1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0EA2A86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26E4C3F" w14:textId="50A8FC21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  <w:vMerge/>
          </w:tcPr>
          <w:p w14:paraId="2C6FC024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562AE1D8" w14:textId="398C9A14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A72F6" w:rsidRPr="00413BAE" w14:paraId="66AF6CF6" w14:textId="77777777" w:rsidTr="007A72F6">
        <w:tc>
          <w:tcPr>
            <w:tcW w:w="568" w:type="dxa"/>
            <w:vAlign w:val="center"/>
          </w:tcPr>
          <w:p w14:paraId="6166B4CE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3C333F84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Права профсоюзов в сфере труда</w:t>
            </w:r>
          </w:p>
        </w:tc>
        <w:tc>
          <w:tcPr>
            <w:tcW w:w="708" w:type="dxa"/>
            <w:vMerge/>
            <w:vAlign w:val="center"/>
          </w:tcPr>
          <w:p w14:paraId="15188E63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A1B20DD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DC8A144" w14:textId="245E4C83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vMerge/>
          </w:tcPr>
          <w:p w14:paraId="04DF8586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0E1214AA" w14:textId="061C6F93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A72F6" w:rsidRPr="00413BAE" w14:paraId="2AF40827" w14:textId="77777777" w:rsidTr="007A72F6">
        <w:tc>
          <w:tcPr>
            <w:tcW w:w="568" w:type="dxa"/>
            <w:vAlign w:val="center"/>
          </w:tcPr>
          <w:p w14:paraId="72F403D6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16442D38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Правоотношения в сфере труда</w:t>
            </w:r>
          </w:p>
          <w:p w14:paraId="50877637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7CEF0A5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8F2F3E2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B830E5F" w14:textId="259FC7AC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vMerge/>
          </w:tcPr>
          <w:p w14:paraId="6DCB5A94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2D5EDA93" w14:textId="7D9BAB00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A72F6" w:rsidRPr="00413BAE" w14:paraId="62E7F39D" w14:textId="77777777" w:rsidTr="007A72F6">
        <w:tc>
          <w:tcPr>
            <w:tcW w:w="568" w:type="dxa"/>
            <w:vAlign w:val="center"/>
          </w:tcPr>
          <w:p w14:paraId="6EE99655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123936BD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Социальное партнерство в сфере труда</w:t>
            </w:r>
          </w:p>
          <w:p w14:paraId="37F5ADE1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671C5392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4BF0924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FCE82A4" w14:textId="6EEDB44B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vMerge/>
          </w:tcPr>
          <w:p w14:paraId="6076C23D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47069752" w14:textId="7E1501E8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A72F6" w:rsidRPr="00413BAE" w14:paraId="7EB8CBE3" w14:textId="77777777" w:rsidTr="007A72F6">
        <w:trPr>
          <w:trHeight w:val="2015"/>
        </w:trPr>
        <w:tc>
          <w:tcPr>
            <w:tcW w:w="568" w:type="dxa"/>
            <w:vAlign w:val="center"/>
          </w:tcPr>
          <w:p w14:paraId="7779AB2B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11A8885C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ОСОБЕННАЯ ЧАСТЬ</w:t>
            </w:r>
          </w:p>
          <w:p w14:paraId="0983EF17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Правовое регулирование занятости и трудоустройства</w:t>
            </w:r>
          </w:p>
          <w:p w14:paraId="25780BA4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9635498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B0FFAB" w14:textId="77777777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B4D22A8" w14:textId="351D2FAF" w:rsidR="007A72F6" w:rsidRPr="00413BAE" w:rsidRDefault="007A72F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14:paraId="79375135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5A3357B6" w14:textId="77777777" w:rsidR="007A72F6" w:rsidRPr="00413BAE" w:rsidRDefault="007A72F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413BAE" w14:paraId="6FAB1BB6" w14:textId="77777777" w:rsidTr="007A72F6">
        <w:tc>
          <w:tcPr>
            <w:tcW w:w="568" w:type="dxa"/>
            <w:vAlign w:val="center"/>
          </w:tcPr>
          <w:p w14:paraId="1272BD74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56DAB387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Трудовой договор</w:t>
            </w:r>
          </w:p>
        </w:tc>
        <w:tc>
          <w:tcPr>
            <w:tcW w:w="708" w:type="dxa"/>
            <w:vAlign w:val="center"/>
          </w:tcPr>
          <w:p w14:paraId="1F261836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37BA51D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097A06AE" w14:textId="20A6A24A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</w:t>
            </w:r>
            <w:r w:rsidR="009D0224"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14:paraId="295EFD15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Лекция с постановкой проблем, использование презентаций в формате </w:t>
            </w:r>
            <w:r w:rsidRPr="00413BAE">
              <w:rPr>
                <w:rFonts w:ascii="Times New Roman" w:hAnsi="Times New Roman"/>
                <w:lang w:eastAsia="ru-RU"/>
              </w:rPr>
              <w:lastRenderedPageBreak/>
              <w:t>РowerРoint. Кооперативное обучение.</w:t>
            </w:r>
          </w:p>
          <w:p w14:paraId="3C1FC720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 Анализ конкретных ситуаций (case-study)</w:t>
            </w:r>
          </w:p>
          <w:p w14:paraId="2A26EED1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32A499C0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lastRenderedPageBreak/>
              <w:t xml:space="preserve">Дискуссии, решение задач, комментирование </w:t>
            </w:r>
            <w:r w:rsidRPr="00413BAE">
              <w:rPr>
                <w:rFonts w:ascii="Times New Roman" w:hAnsi="Times New Roman"/>
                <w:lang w:eastAsia="ru-RU"/>
              </w:rPr>
              <w:lastRenderedPageBreak/>
              <w:t>ответов обучающихся, анализ Постановлений высших судебных органов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9D0224" w:rsidRPr="00413BAE" w14:paraId="7DD774E9" w14:textId="77777777" w:rsidTr="007A72F6">
        <w:trPr>
          <w:trHeight w:val="1055"/>
        </w:trPr>
        <w:tc>
          <w:tcPr>
            <w:tcW w:w="568" w:type="dxa"/>
            <w:vAlign w:val="center"/>
          </w:tcPr>
          <w:p w14:paraId="12530177" w14:textId="77777777" w:rsidR="009D0224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14:paraId="156BFEE3" w14:textId="77777777" w:rsidR="009D0224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Защита персональных данных работника</w:t>
            </w:r>
          </w:p>
        </w:tc>
        <w:tc>
          <w:tcPr>
            <w:tcW w:w="708" w:type="dxa"/>
            <w:vMerge w:val="restart"/>
            <w:vAlign w:val="center"/>
          </w:tcPr>
          <w:p w14:paraId="6B1DF6F8" w14:textId="77777777" w:rsidR="009D0224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98843F" w14:textId="77777777" w:rsidR="009D0224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166457" w14:textId="36D97DC1" w:rsidR="009D0224" w:rsidRPr="00413BAE" w:rsidRDefault="00740E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43143665" w14:textId="77777777" w:rsidR="009D0224" w:rsidRPr="00413BAE" w:rsidRDefault="009D0224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7977A3E5" w14:textId="77777777" w:rsidR="009D0224" w:rsidRPr="00413BAE" w:rsidRDefault="009D0224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D0224" w:rsidRPr="00413BAE" w14:paraId="644C907A" w14:textId="77777777" w:rsidTr="007A72F6">
        <w:tc>
          <w:tcPr>
            <w:tcW w:w="568" w:type="dxa"/>
            <w:vAlign w:val="center"/>
          </w:tcPr>
          <w:p w14:paraId="4DACFE10" w14:textId="77777777" w:rsidR="009D0224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009B898D" w14:textId="77777777" w:rsidR="009D0224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Подготовка и дополнительное профессиональное образование работников</w:t>
            </w:r>
          </w:p>
          <w:p w14:paraId="69F8A29D" w14:textId="77777777" w:rsidR="009D0224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2834A51" w14:textId="77777777" w:rsidR="009D0224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1C6A5E0" w14:textId="77777777" w:rsidR="009D0224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CD62871" w14:textId="4B17BBA0" w:rsidR="009D0224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14:paraId="7EDA4C03" w14:textId="77777777" w:rsidR="009D0224" w:rsidRPr="00413BAE" w:rsidRDefault="009D0224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17A306E7" w14:textId="77777777" w:rsidR="009D0224" w:rsidRPr="00413BAE" w:rsidRDefault="009D0224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413BAE" w14:paraId="6B96D848" w14:textId="77777777" w:rsidTr="007A72F6">
        <w:trPr>
          <w:trHeight w:val="661"/>
        </w:trPr>
        <w:tc>
          <w:tcPr>
            <w:tcW w:w="568" w:type="dxa"/>
            <w:vAlign w:val="center"/>
          </w:tcPr>
          <w:p w14:paraId="684F79E0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4C03733F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Рабочее время</w:t>
            </w:r>
          </w:p>
          <w:p w14:paraId="3B690ECE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869C349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  <w:p w14:paraId="1C75A82E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C1AC53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8FCCE28" w14:textId="665ABAAF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</w:tcPr>
          <w:p w14:paraId="457DC4D9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  <w:p w14:paraId="04F59D64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5DA3AFA9" w14:textId="7D0B1940" w:rsidR="004E1D76" w:rsidRPr="00413BAE" w:rsidRDefault="00740E24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1D76"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413BAE" w14:paraId="56E96950" w14:textId="77777777" w:rsidTr="007A72F6">
        <w:tc>
          <w:tcPr>
            <w:tcW w:w="568" w:type="dxa"/>
            <w:vAlign w:val="center"/>
          </w:tcPr>
          <w:p w14:paraId="14F445F5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7A2C8EF5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Время отдыха</w:t>
            </w:r>
          </w:p>
        </w:tc>
        <w:tc>
          <w:tcPr>
            <w:tcW w:w="708" w:type="dxa"/>
            <w:vMerge/>
            <w:vAlign w:val="center"/>
          </w:tcPr>
          <w:p w14:paraId="1A754DBC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133DB2C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D6BF176" w14:textId="659A2F10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</w:tcPr>
          <w:p w14:paraId="111B2AD7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  <w:p w14:paraId="5A472DF4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77BADE27" w14:textId="6E4728E3" w:rsidR="004E1D76" w:rsidRPr="00413BAE" w:rsidRDefault="00740E24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Комментирование ответов 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1D76"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413BAE" w14:paraId="61B182D3" w14:textId="77777777" w:rsidTr="007A72F6">
        <w:tc>
          <w:tcPr>
            <w:tcW w:w="568" w:type="dxa"/>
            <w:vAlign w:val="center"/>
          </w:tcPr>
          <w:p w14:paraId="537A18AC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14:paraId="0E116CEF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Оплата и нормирование труда</w:t>
            </w:r>
          </w:p>
        </w:tc>
        <w:tc>
          <w:tcPr>
            <w:tcW w:w="708" w:type="dxa"/>
            <w:vMerge/>
            <w:vAlign w:val="center"/>
          </w:tcPr>
          <w:p w14:paraId="4D8CB642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A38ECFA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4E7F4FB" w14:textId="029FDE49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</w:tcPr>
          <w:p w14:paraId="31AE29EF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Творческое задание, презентация</w:t>
            </w:r>
          </w:p>
        </w:tc>
        <w:tc>
          <w:tcPr>
            <w:tcW w:w="2268" w:type="dxa"/>
          </w:tcPr>
          <w:p w14:paraId="018B8D1F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обучающихся, анализ Постановлений высших судебных органов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4E1D76" w:rsidRPr="00413BAE" w14:paraId="26FA5D0F" w14:textId="77777777" w:rsidTr="007A72F6">
        <w:tc>
          <w:tcPr>
            <w:tcW w:w="568" w:type="dxa"/>
            <w:vAlign w:val="center"/>
          </w:tcPr>
          <w:p w14:paraId="71F4CB11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14:paraId="571F3E7D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Гарантии и компенсации</w:t>
            </w:r>
          </w:p>
        </w:tc>
        <w:tc>
          <w:tcPr>
            <w:tcW w:w="708" w:type="dxa"/>
            <w:vMerge/>
            <w:vAlign w:val="center"/>
          </w:tcPr>
          <w:p w14:paraId="64AD303A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32013B5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0A10382" w14:textId="0321A125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14:paraId="1C107CA1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3F89DD44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413BAE" w14:paraId="1685061F" w14:textId="77777777" w:rsidTr="007A72F6">
        <w:tc>
          <w:tcPr>
            <w:tcW w:w="568" w:type="dxa"/>
            <w:vAlign w:val="center"/>
          </w:tcPr>
          <w:p w14:paraId="6DD0DCBE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00B14C21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Дисциплина труда</w:t>
            </w:r>
          </w:p>
        </w:tc>
        <w:tc>
          <w:tcPr>
            <w:tcW w:w="708" w:type="dxa"/>
            <w:vMerge w:val="restart"/>
            <w:vAlign w:val="center"/>
          </w:tcPr>
          <w:p w14:paraId="2CC23F11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32FA480B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46AA9D4F" w14:textId="0B99F6F5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</w:tcPr>
          <w:p w14:paraId="1A61B096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  <w:p w14:paraId="30C03439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58A03E5B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обучающихся, анализ Постановлений высших судебных органов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4E1D76" w:rsidRPr="00413BAE" w14:paraId="2F16A76D" w14:textId="77777777" w:rsidTr="007A72F6">
        <w:tc>
          <w:tcPr>
            <w:tcW w:w="568" w:type="dxa"/>
            <w:vAlign w:val="center"/>
          </w:tcPr>
          <w:p w14:paraId="08489DAB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14:paraId="64D56AC2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708" w:type="dxa"/>
            <w:vMerge/>
            <w:vAlign w:val="center"/>
          </w:tcPr>
          <w:p w14:paraId="6A6D72CF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3DA6358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C21C8E9" w14:textId="23D01707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</w:tcPr>
          <w:p w14:paraId="67257759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  <w:p w14:paraId="23606FF8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45B44061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 xml:space="preserve">Дискуссии, решение задач, комментирование ответов обучающихся, анализ Постановлений высших судебных </w:t>
            </w:r>
            <w:r w:rsidRPr="00413BAE">
              <w:rPr>
                <w:rFonts w:ascii="Times New Roman" w:hAnsi="Times New Roman"/>
                <w:lang w:eastAsia="ru-RU"/>
              </w:rPr>
              <w:lastRenderedPageBreak/>
              <w:t>органов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4E1D76" w:rsidRPr="00413BAE" w14:paraId="01A82918" w14:textId="77777777" w:rsidTr="007A72F6">
        <w:trPr>
          <w:trHeight w:val="376"/>
        </w:trPr>
        <w:tc>
          <w:tcPr>
            <w:tcW w:w="568" w:type="dxa"/>
            <w:vAlign w:val="center"/>
          </w:tcPr>
          <w:p w14:paraId="1321C071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vAlign w:val="center"/>
          </w:tcPr>
          <w:p w14:paraId="10E0593D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Охрана труда</w:t>
            </w:r>
          </w:p>
          <w:p w14:paraId="09CC36C1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A5D496D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7D6C717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5A0BE28" w14:textId="6553392C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14:paraId="72ABE795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Управляемая дискуссия</w:t>
            </w:r>
          </w:p>
        </w:tc>
        <w:tc>
          <w:tcPr>
            <w:tcW w:w="2268" w:type="dxa"/>
          </w:tcPr>
          <w:p w14:paraId="47E04447" w14:textId="3AF87CDC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413BAE" w14:paraId="4EA708CF" w14:textId="77777777" w:rsidTr="007A72F6">
        <w:trPr>
          <w:trHeight w:val="1380"/>
        </w:trPr>
        <w:tc>
          <w:tcPr>
            <w:tcW w:w="568" w:type="dxa"/>
            <w:vAlign w:val="center"/>
          </w:tcPr>
          <w:p w14:paraId="2B3D3445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660AF788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Особенности регулирования труда отдельных категорий ра-ботников</w:t>
            </w:r>
          </w:p>
        </w:tc>
        <w:tc>
          <w:tcPr>
            <w:tcW w:w="708" w:type="dxa"/>
            <w:vMerge/>
            <w:vAlign w:val="center"/>
          </w:tcPr>
          <w:p w14:paraId="4DC71826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9F65600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A4E22EE" w14:textId="44C53390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14:paraId="129ED1A4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71DD377F" w14:textId="69DAC914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обучающихся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4E1D76" w:rsidRPr="00413BAE" w14:paraId="747A6D2B" w14:textId="77777777" w:rsidTr="007A72F6">
        <w:tc>
          <w:tcPr>
            <w:tcW w:w="568" w:type="dxa"/>
            <w:vAlign w:val="center"/>
          </w:tcPr>
          <w:p w14:paraId="7909C8D5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14:paraId="076A9934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Защита трудовых прав работников</w:t>
            </w:r>
          </w:p>
        </w:tc>
        <w:tc>
          <w:tcPr>
            <w:tcW w:w="708" w:type="dxa"/>
            <w:vMerge/>
            <w:vAlign w:val="center"/>
          </w:tcPr>
          <w:p w14:paraId="1F842341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B493368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245D880" w14:textId="3530ED2B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14:paraId="3C8F776C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  <w:p w14:paraId="66E54AAA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Управляемая дискуссия</w:t>
            </w:r>
          </w:p>
        </w:tc>
        <w:tc>
          <w:tcPr>
            <w:tcW w:w="2268" w:type="dxa"/>
          </w:tcPr>
          <w:p w14:paraId="056E5333" w14:textId="0960F736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4E1D76" w:rsidRPr="00413BAE" w14:paraId="5C72F968" w14:textId="77777777" w:rsidTr="007A72F6">
        <w:tc>
          <w:tcPr>
            <w:tcW w:w="568" w:type="dxa"/>
            <w:vAlign w:val="center"/>
          </w:tcPr>
          <w:p w14:paraId="17BAF9D1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14:paraId="7B0E8FAE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708" w:type="dxa"/>
            <w:vMerge/>
            <w:vAlign w:val="center"/>
          </w:tcPr>
          <w:p w14:paraId="78AAEE5C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0872BD8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CA9D103" w14:textId="2D890BC3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</w:tcPr>
          <w:p w14:paraId="49C44E3C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Лекция с постановкой проблем</w:t>
            </w:r>
          </w:p>
          <w:p w14:paraId="0AFA2E3D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Ролевая игра «Комиссия по трудовым спорам»</w:t>
            </w:r>
          </w:p>
          <w:p w14:paraId="3ACC96DA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Анализ конкретных ситуаций (case-study)</w:t>
            </w:r>
          </w:p>
        </w:tc>
        <w:tc>
          <w:tcPr>
            <w:tcW w:w="2268" w:type="dxa"/>
          </w:tcPr>
          <w:p w14:paraId="55C407FB" w14:textId="77777777" w:rsidR="004E1D76" w:rsidRPr="00413BAE" w:rsidRDefault="004E1D76" w:rsidP="007A72F6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Дискуссии, решение задач, комментирование ответов обучающихся, анализ Постановлений высших судебных органов</w:t>
            </w:r>
            <w:r w:rsidRPr="00413BAE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4E1D76" w:rsidRPr="00BA7C82" w14:paraId="3F862136" w14:textId="77777777" w:rsidTr="007A72F6">
        <w:tc>
          <w:tcPr>
            <w:tcW w:w="568" w:type="dxa"/>
            <w:vAlign w:val="center"/>
          </w:tcPr>
          <w:p w14:paraId="41D6E0B9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14:paraId="6B780028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СПЕЦИАЛЬНАЯ ЧАСТЬ</w:t>
            </w:r>
          </w:p>
          <w:p w14:paraId="75AAEE65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708" w:type="dxa"/>
            <w:vAlign w:val="center"/>
          </w:tcPr>
          <w:p w14:paraId="3988A03D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14:paraId="49780E44" w14:textId="77777777" w:rsidR="004E1D76" w:rsidRPr="00413BAE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DC812D5" w14:textId="07501157" w:rsidR="004E1D76" w:rsidRPr="00413BAE" w:rsidRDefault="009D0224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3B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1F873DD6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25C0705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E1D76" w:rsidRPr="00BA7C82" w14:paraId="460C4761" w14:textId="77777777" w:rsidTr="007A72F6">
        <w:tc>
          <w:tcPr>
            <w:tcW w:w="568" w:type="dxa"/>
            <w:vAlign w:val="center"/>
          </w:tcPr>
          <w:p w14:paraId="17B4D8A8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FE855D0" w14:textId="4D725C3E" w:rsidR="004E1D76" w:rsidRPr="003674DD" w:rsidRDefault="00073522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708" w:type="dxa"/>
            <w:vAlign w:val="center"/>
          </w:tcPr>
          <w:p w14:paraId="5F30C98D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DB120E1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F473ED7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B42958C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46FF4BA" w14:textId="221B5BA1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</w:tr>
      <w:tr w:rsidR="004E1D76" w:rsidRPr="00BA7C82" w14:paraId="23BF831A" w14:textId="77777777" w:rsidTr="007A72F6">
        <w:tc>
          <w:tcPr>
            <w:tcW w:w="568" w:type="dxa"/>
            <w:vAlign w:val="center"/>
          </w:tcPr>
          <w:p w14:paraId="601B3CD6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FF9CD77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по ЗФУО ГВД</w:t>
            </w:r>
          </w:p>
        </w:tc>
        <w:tc>
          <w:tcPr>
            <w:tcW w:w="708" w:type="dxa"/>
            <w:vAlign w:val="center"/>
          </w:tcPr>
          <w:p w14:paraId="7D4BFB09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66EA79EF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4C54B4CB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223</w:t>
            </w:r>
          </w:p>
        </w:tc>
        <w:tc>
          <w:tcPr>
            <w:tcW w:w="2693" w:type="dxa"/>
            <w:vAlign w:val="center"/>
          </w:tcPr>
          <w:p w14:paraId="68A8A9F5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98D1085" w14:textId="77777777" w:rsidR="004E1D76" w:rsidRPr="003674DD" w:rsidRDefault="004E1D76" w:rsidP="007A72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674DD">
              <w:rPr>
                <w:rFonts w:ascii="Times New Roman" w:hAnsi="Times New Roman"/>
                <w:b/>
                <w:lang w:eastAsia="ru-RU"/>
              </w:rPr>
              <w:t>252</w:t>
            </w:r>
          </w:p>
        </w:tc>
      </w:tr>
    </w:tbl>
    <w:p w14:paraId="05154C8C" w14:textId="77777777" w:rsidR="00524ECB" w:rsidRDefault="00524ECB" w:rsidP="008339CE">
      <w:pPr>
        <w:rPr>
          <w:sz w:val="28"/>
          <w:szCs w:val="28"/>
        </w:rPr>
      </w:pPr>
    </w:p>
    <w:p w14:paraId="1D265102" w14:textId="77777777" w:rsidR="004D07A8" w:rsidRPr="004D07A8" w:rsidRDefault="004D07A8" w:rsidP="004D07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D07A8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Pr="004D07A8">
        <w:rPr>
          <w:rFonts w:ascii="Times New Roman" w:eastAsia="Calibri" w:hAnsi="Times New Roman" w:cs="Times New Roman"/>
          <w:b/>
          <w:sz w:val="28"/>
          <w:szCs w:val="28"/>
        </w:rPr>
        <w:tab/>
        <w:t>Содержание учебной дисциплины (модуля)</w:t>
      </w:r>
    </w:p>
    <w:p w14:paraId="61FE6B67" w14:textId="77777777" w:rsidR="004D07A8" w:rsidRPr="004D07A8" w:rsidRDefault="004D07A8" w:rsidP="004D07A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86B38AA" w14:textId="77777777" w:rsidR="004D07A8" w:rsidRPr="004D07A8" w:rsidRDefault="004D07A8" w:rsidP="004D07A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D07A8">
        <w:rPr>
          <w:rFonts w:ascii="Times New Roman" w:eastAsia="Calibri" w:hAnsi="Times New Roman" w:cs="Times New Roman"/>
          <w:b/>
          <w:sz w:val="28"/>
          <w:szCs w:val="28"/>
        </w:rPr>
        <w:t>2.2.1. Занятия лекционного типа</w:t>
      </w:r>
    </w:p>
    <w:p w14:paraId="4469C153" w14:textId="77777777" w:rsidR="00E4184F" w:rsidRDefault="00E4184F" w:rsidP="004D07A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82A78D3" w14:textId="77777777" w:rsidR="00E4184F" w:rsidRPr="00E4184F" w:rsidRDefault="00E4184F" w:rsidP="00E4184F">
      <w:pPr>
        <w:pStyle w:val="af8"/>
        <w:rPr>
          <w:rFonts w:ascii="Times New Roman" w:hAnsi="Times New Roman"/>
          <w:b/>
          <w:sz w:val="28"/>
          <w:szCs w:val="28"/>
        </w:rPr>
      </w:pPr>
      <w:bookmarkStart w:id="7" w:name="_Toc5714531"/>
      <w:r w:rsidRPr="00E4184F">
        <w:rPr>
          <w:rFonts w:ascii="Times New Roman" w:hAnsi="Times New Roman"/>
          <w:b/>
          <w:sz w:val="28"/>
          <w:szCs w:val="28"/>
        </w:rPr>
        <w:t>Темы лекций и задания для подготовки к лекциям для обучающихся очной формы обучения</w:t>
      </w:r>
      <w:bookmarkEnd w:id="7"/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817"/>
        <w:gridCol w:w="4428"/>
        <w:gridCol w:w="1985"/>
      </w:tblGrid>
      <w:tr w:rsidR="004E1D76" w:rsidRPr="003674DD" w14:paraId="7F1ACCC0" w14:textId="77777777" w:rsidTr="00ED6E73">
        <w:tc>
          <w:tcPr>
            <w:tcW w:w="993" w:type="dxa"/>
            <w:vAlign w:val="center"/>
          </w:tcPr>
          <w:p w14:paraId="006A112C" w14:textId="77777777" w:rsidR="004E1D76" w:rsidRPr="003674DD" w:rsidRDefault="004E1D76" w:rsidP="00ED6E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курса</w:t>
            </w:r>
          </w:p>
        </w:tc>
        <w:tc>
          <w:tcPr>
            <w:tcW w:w="1559" w:type="dxa"/>
            <w:vAlign w:val="center"/>
          </w:tcPr>
          <w:p w14:paraId="00216249" w14:textId="77777777" w:rsidR="004E1D76" w:rsidRPr="003674DD" w:rsidRDefault="004E1D76" w:rsidP="00ED6E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dxa"/>
            <w:vAlign w:val="center"/>
          </w:tcPr>
          <w:p w14:paraId="1BC43ED3" w14:textId="77777777" w:rsidR="004E1D76" w:rsidRPr="003674DD" w:rsidRDefault="004E1D76" w:rsidP="00ED6E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428" w:type="dxa"/>
            <w:vAlign w:val="center"/>
          </w:tcPr>
          <w:p w14:paraId="52AADB62" w14:textId="77777777" w:rsidR="004E1D76" w:rsidRPr="003674DD" w:rsidRDefault="004E1D76" w:rsidP="00ED6E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(план)</w:t>
            </w:r>
          </w:p>
        </w:tc>
        <w:tc>
          <w:tcPr>
            <w:tcW w:w="1985" w:type="dxa"/>
            <w:vAlign w:val="center"/>
          </w:tcPr>
          <w:p w14:paraId="7FAF31EA" w14:textId="77777777" w:rsidR="004E1D76" w:rsidRPr="003674DD" w:rsidRDefault="004E1D76" w:rsidP="00ED6E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Задания для подготовки</w:t>
            </w:r>
          </w:p>
        </w:tc>
      </w:tr>
      <w:tr w:rsidR="004E1D76" w:rsidRPr="003674DD" w14:paraId="67CF0E80" w14:textId="77777777" w:rsidTr="00ED6E73">
        <w:trPr>
          <w:trHeight w:val="3675"/>
        </w:trPr>
        <w:tc>
          <w:tcPr>
            <w:tcW w:w="993" w:type="dxa"/>
            <w:vMerge w:val="restart"/>
          </w:tcPr>
          <w:p w14:paraId="422DCD9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Общая часть</w:t>
            </w:r>
          </w:p>
          <w:p w14:paraId="72344290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9EA7710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2E6784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EA02E7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223E87E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69B1260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61CB63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687C89A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227AD9D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73C2891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9ED15EC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76ED10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154FE23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4A65856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C97A9FF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1614B7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C98038C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ECCCF01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22E20B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EAA937A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0E89E98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718D693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EECCFCD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DEC970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869EFA8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31BE84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0A9F8D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3BCAAF9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7F7DBE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ABB6D9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3689A7D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EFB9CAF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5B68F0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7992ABA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A08E3BC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21565B0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9EAC1DF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E1C2C95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9E70CCF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FE35719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F913FD6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24AC1D7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8FB51C9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C7D6F74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3296A0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6D5E49D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6B032DA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09BAA89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EEA45B4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C80CEA7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484A25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F552DB0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1C68E5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9501598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0594E93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D2815AC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5D45123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D39638A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DAC64F8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9AA750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B578B64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88B67FA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720A3FC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A3FBCEE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A3FF41D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284EDE8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0A78A04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6667FC9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5414C09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50EE596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78A900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9C4ED0F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2C723F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CBC0B41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508A9D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869305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66F73A3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CB3F06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E19B3F9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B1A1F2A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42A6195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8EE440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7B3C104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6008A74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DCC2901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C4DF349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57B3540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2B6AA4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4AFFB7A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E4F5774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4DAD8B4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AB849E1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AF72A6F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3723BB2B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0D0281A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C9F5238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14:paraId="07223A6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Предмет, метод и система трудового права</w:t>
            </w:r>
          </w:p>
        </w:tc>
        <w:tc>
          <w:tcPr>
            <w:tcW w:w="817" w:type="dxa"/>
            <w:vAlign w:val="center"/>
          </w:tcPr>
          <w:p w14:paraId="4726AE2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</w:tcPr>
          <w:p w14:paraId="31F4AF64" w14:textId="77777777" w:rsidR="004E1D76" w:rsidRPr="003674DD" w:rsidRDefault="004E1D76" w:rsidP="00ED6E73">
            <w:pPr>
              <w:keepNext/>
              <w:keepLines/>
              <w:tabs>
                <w:tab w:val="left" w:pos="283"/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труда и формы общественной организации труда.</w:t>
            </w:r>
          </w:p>
          <w:p w14:paraId="12F96E44" w14:textId="77777777" w:rsidR="004E1D76" w:rsidRPr="003674DD" w:rsidRDefault="004E1D76" w:rsidP="00ED6E73">
            <w:pPr>
              <w:keepNext/>
              <w:keepLines/>
              <w:tabs>
                <w:tab w:val="left" w:pos="283"/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Круг общественных отношений, являющихся предметом трудового права</w:t>
            </w:r>
          </w:p>
          <w:p w14:paraId="0607DF81" w14:textId="77777777" w:rsidR="004E1D76" w:rsidRPr="003674DD" w:rsidRDefault="004E1D76" w:rsidP="00ED6E73">
            <w:pPr>
              <w:keepNext/>
              <w:keepLines/>
              <w:tabs>
                <w:tab w:val="left" w:pos="283"/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Комплекс способов правового регулирования труда, являющийся методом трудового права, его особенности.</w:t>
            </w:r>
          </w:p>
          <w:p w14:paraId="7715FF33" w14:textId="77777777" w:rsidR="004E1D76" w:rsidRPr="003674DD" w:rsidRDefault="004E1D76" w:rsidP="00ED6E73">
            <w:pPr>
              <w:keepNext/>
              <w:keepLines/>
              <w:tabs>
                <w:tab w:val="left" w:pos="283"/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системы трудового права, ее структура.</w:t>
            </w:r>
          </w:p>
          <w:p w14:paraId="21EC2F3B" w14:textId="77777777" w:rsidR="004E1D76" w:rsidRPr="003674DD" w:rsidRDefault="004E1D76" w:rsidP="00ED6E73">
            <w:pPr>
              <w:keepNext/>
              <w:keepLines/>
              <w:tabs>
                <w:tab w:val="left" w:pos="283"/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Предмет, метод и система науки трудового права.</w:t>
            </w:r>
          </w:p>
          <w:p w14:paraId="7CDCACE4" w14:textId="77777777" w:rsidR="004E1D76" w:rsidRPr="003674DD" w:rsidRDefault="004E1D76" w:rsidP="00ED6E73">
            <w:pPr>
              <w:keepNext/>
              <w:keepLines/>
              <w:tabs>
                <w:tab w:val="left" w:pos="283"/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14:paraId="38E1AB74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Роль, цели, задачи трудового права и тенденции его развития.</w:t>
            </w:r>
          </w:p>
        </w:tc>
        <w:tc>
          <w:tcPr>
            <w:tcW w:w="1985" w:type="dxa"/>
          </w:tcPr>
          <w:p w14:paraId="447B481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предмете и методе правового регулирования</w:t>
            </w:r>
          </w:p>
          <w:p w14:paraId="4889C17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1D76" w:rsidRPr="003674DD" w14:paraId="459BBF84" w14:textId="77777777" w:rsidTr="00ED6E73">
        <w:trPr>
          <w:trHeight w:val="3255"/>
        </w:trPr>
        <w:tc>
          <w:tcPr>
            <w:tcW w:w="993" w:type="dxa"/>
            <w:vMerge/>
            <w:vAlign w:val="center"/>
          </w:tcPr>
          <w:p w14:paraId="0D6C276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93091A2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трудового права.</w:t>
            </w:r>
          </w:p>
        </w:tc>
        <w:tc>
          <w:tcPr>
            <w:tcW w:w="817" w:type="dxa"/>
            <w:vMerge w:val="restart"/>
          </w:tcPr>
          <w:p w14:paraId="274FA6F4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</w:tcPr>
          <w:p w14:paraId="35C4B3D6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источников трудового права, их классификация.</w:t>
            </w:r>
          </w:p>
          <w:p w14:paraId="5633E05F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Система источников трудового права и ее особенности. </w:t>
            </w:r>
          </w:p>
          <w:p w14:paraId="1F338F3B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Конституция Российской Федерации как источник трудового права.</w:t>
            </w:r>
          </w:p>
          <w:p w14:paraId="180A816F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Международные правовые акты</w:t>
            </w:r>
          </w:p>
          <w:p w14:paraId="66143F3C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14:paraId="31CADEAD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Общая характеристика важнейших федеральных законов как источников трудового права. </w:t>
            </w:r>
          </w:p>
          <w:p w14:paraId="4ECD72AE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Соотношение законодательства РФ и законодательства субъектов в составе РФ в сфере трудового права. </w:t>
            </w:r>
          </w:p>
          <w:p w14:paraId="3AB56344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14:paraId="5BADEA50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14:paraId="3A02EB42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Формы, содержание и значение коллективно-договорного регулирования трудовых отношений: генеральное, межрегиональное,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региональное, отраслевое (межотраслевое), территориальное и иные соглашения; коллективные договоры.</w:t>
            </w:r>
          </w:p>
          <w:p w14:paraId="1D0827E8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Локальные нормативные акты, содержащие нормы трудового права</w:t>
            </w:r>
          </w:p>
          <w:p w14:paraId="5CEFBC75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Действие норм трудового права во времени, в пространстве. </w:t>
            </w:r>
          </w:p>
          <w:p w14:paraId="741DB1C9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Исчисление сроков.</w:t>
            </w:r>
          </w:p>
          <w:p w14:paraId="323A71B1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Место и значение руководящих постановлений высших судебных органов в применении норм трудового законодательства.</w:t>
            </w:r>
          </w:p>
        </w:tc>
        <w:tc>
          <w:tcPr>
            <w:tcW w:w="1985" w:type="dxa"/>
            <w:vMerge w:val="restart"/>
          </w:tcPr>
          <w:p w14:paraId="07286EF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общей теории права об источниках права, Конституции</w:t>
            </w:r>
          </w:p>
          <w:p w14:paraId="3534CCA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1D76" w:rsidRPr="003674DD" w14:paraId="4D7EB989" w14:textId="77777777" w:rsidTr="00ED6E73">
        <w:trPr>
          <w:trHeight w:val="78"/>
        </w:trPr>
        <w:tc>
          <w:tcPr>
            <w:tcW w:w="993" w:type="dxa"/>
            <w:vMerge/>
            <w:vAlign w:val="center"/>
          </w:tcPr>
          <w:p w14:paraId="030F022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1D315F1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</w:tcPr>
          <w:p w14:paraId="49FDB517" w14:textId="77777777" w:rsidR="004E1D76" w:rsidRPr="003674DD" w:rsidRDefault="004E1D76" w:rsidP="00ED6E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25190B8C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CDCCBA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D76" w:rsidRPr="003674DD" w14:paraId="49A20556" w14:textId="77777777" w:rsidTr="00ED6E73">
        <w:trPr>
          <w:trHeight w:val="3312"/>
        </w:trPr>
        <w:tc>
          <w:tcPr>
            <w:tcW w:w="993" w:type="dxa"/>
            <w:vMerge/>
            <w:vAlign w:val="center"/>
          </w:tcPr>
          <w:p w14:paraId="11A0A91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B84B06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трудового права</w:t>
            </w:r>
          </w:p>
        </w:tc>
        <w:tc>
          <w:tcPr>
            <w:tcW w:w="817" w:type="dxa"/>
            <w:vMerge/>
          </w:tcPr>
          <w:p w14:paraId="0C70245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452F6EBB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классификация правовых принципов. </w:t>
            </w:r>
          </w:p>
          <w:p w14:paraId="47B7D433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классификация принципов трудового права. </w:t>
            </w:r>
          </w:p>
          <w:p w14:paraId="72548151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Соотношение принципов трудового права с субъективными трудовыми правами и обязанностями. </w:t>
            </w:r>
          </w:p>
          <w:p w14:paraId="2EF1E3A2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гарантий основных трудовых прав и свобод.</w:t>
            </w:r>
          </w:p>
          <w:p w14:paraId="10B68436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Конкретизация принципов трудового права в институтах данной отрасли.</w:t>
            </w:r>
          </w:p>
          <w:p w14:paraId="44FAD499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5BAC84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принципах права, Конституции</w:t>
            </w:r>
          </w:p>
        </w:tc>
      </w:tr>
      <w:tr w:rsidR="004E1D76" w:rsidRPr="003674DD" w14:paraId="12C1D6F4" w14:textId="77777777" w:rsidTr="00ED6E73">
        <w:trPr>
          <w:trHeight w:val="548"/>
        </w:trPr>
        <w:tc>
          <w:tcPr>
            <w:tcW w:w="993" w:type="dxa"/>
            <w:vMerge/>
            <w:vAlign w:val="center"/>
          </w:tcPr>
          <w:p w14:paraId="67B3A14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3E6C3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Субъекты трудового права. </w:t>
            </w:r>
          </w:p>
        </w:tc>
        <w:tc>
          <w:tcPr>
            <w:tcW w:w="817" w:type="dxa"/>
            <w:vMerge w:val="restart"/>
          </w:tcPr>
          <w:p w14:paraId="02C9806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</w:tcPr>
          <w:p w14:paraId="074E9DFF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классификация субъектов трудового права. </w:t>
            </w:r>
          </w:p>
          <w:p w14:paraId="6E0FFF2D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Юридический статус субъектов трудового права</w:t>
            </w:r>
          </w:p>
          <w:p w14:paraId="76BD5360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Работник как субъект трудового права. Основные права и обязанности работника.</w:t>
            </w:r>
          </w:p>
          <w:p w14:paraId="58348C79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Работодатель как субъект трудового права. Основные права и обязанности работника</w:t>
            </w:r>
          </w:p>
        </w:tc>
        <w:tc>
          <w:tcPr>
            <w:tcW w:w="1985" w:type="dxa"/>
          </w:tcPr>
          <w:p w14:paraId="72FDEED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лицах </w:t>
            </w:r>
          </w:p>
        </w:tc>
      </w:tr>
      <w:tr w:rsidR="004E1D76" w:rsidRPr="003674DD" w14:paraId="0304755F" w14:textId="77777777" w:rsidTr="00ED6E73">
        <w:trPr>
          <w:trHeight w:val="794"/>
        </w:trPr>
        <w:tc>
          <w:tcPr>
            <w:tcW w:w="993" w:type="dxa"/>
            <w:vMerge/>
            <w:vAlign w:val="center"/>
          </w:tcPr>
          <w:p w14:paraId="315FFE8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AB410C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Права профсоюзов в сфере труда</w:t>
            </w:r>
          </w:p>
        </w:tc>
        <w:tc>
          <w:tcPr>
            <w:tcW w:w="817" w:type="dxa"/>
            <w:vMerge/>
          </w:tcPr>
          <w:p w14:paraId="78F481A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571FAC74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Право граждан на объединение в профессиональные союзы в целях защиты своих экономических и социальных интересов.</w:t>
            </w:r>
          </w:p>
          <w:p w14:paraId="7527B97A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Законодательство о правах профсоюзов и гарантиях их деятельности.</w:t>
            </w:r>
          </w:p>
          <w:p w14:paraId="10036746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Представительская и защитная функции профсоюзов и главные направления их реализации. </w:t>
            </w:r>
          </w:p>
          <w:p w14:paraId="6D9D95E9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Основные права выборных профсоюзных органов организации в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 установления и применения условий труда.</w:t>
            </w:r>
          </w:p>
          <w:p w14:paraId="518CEF4C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14:paraId="26C526EE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Ответственность за нарушение прав профсоюзов.</w:t>
            </w:r>
          </w:p>
        </w:tc>
        <w:tc>
          <w:tcPr>
            <w:tcW w:w="1985" w:type="dxa"/>
          </w:tcPr>
          <w:p w14:paraId="747336A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гражданского законодательства о юридических лицах и общественных организациях</w:t>
            </w:r>
          </w:p>
        </w:tc>
      </w:tr>
      <w:tr w:rsidR="004E1D76" w:rsidRPr="003674DD" w14:paraId="2C3F7A97" w14:textId="77777777" w:rsidTr="00ED6E73">
        <w:trPr>
          <w:trHeight w:val="771"/>
        </w:trPr>
        <w:tc>
          <w:tcPr>
            <w:tcW w:w="993" w:type="dxa"/>
            <w:vMerge/>
            <w:vAlign w:val="center"/>
          </w:tcPr>
          <w:p w14:paraId="5D1762C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34442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Правоотношения в сфере трудового права.</w:t>
            </w:r>
          </w:p>
        </w:tc>
        <w:tc>
          <w:tcPr>
            <w:tcW w:w="817" w:type="dxa"/>
            <w:vMerge w:val="restart"/>
          </w:tcPr>
          <w:p w14:paraId="21278C4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053E0A5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381E7C93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система правоотношений в сфере трудового права. </w:t>
            </w:r>
          </w:p>
          <w:p w14:paraId="049DE142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трудового правоотношения и его отличительные признаки </w:t>
            </w:r>
          </w:p>
          <w:p w14:paraId="37D749E3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Субъекты трудового правоотношения.</w:t>
            </w:r>
          </w:p>
          <w:p w14:paraId="593A6A0C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Содержание трудового правоотношения. Основания возникновения, изменения и прекращения трудовых правоотношений. </w:t>
            </w:r>
          </w:p>
          <w:p w14:paraId="31032D5F" w14:textId="77777777" w:rsidR="004E1D76" w:rsidRPr="003674DD" w:rsidRDefault="004E1D76" w:rsidP="00ED6E73">
            <w:pPr>
              <w:keepNext/>
              <w:keepLines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Общая характеристика правоотношений, непосредственно связанных с трудовыми. </w:t>
            </w:r>
          </w:p>
        </w:tc>
        <w:tc>
          <w:tcPr>
            <w:tcW w:w="1985" w:type="dxa"/>
          </w:tcPr>
          <w:p w14:paraId="61F0554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понятии и содержании правоотношений, о юридических фактах</w:t>
            </w:r>
          </w:p>
          <w:p w14:paraId="5C044E5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1D76" w:rsidRPr="003674DD" w14:paraId="7BC8C170" w14:textId="77777777" w:rsidTr="00ED6E73">
        <w:trPr>
          <w:trHeight w:val="268"/>
        </w:trPr>
        <w:tc>
          <w:tcPr>
            <w:tcW w:w="993" w:type="dxa"/>
            <w:vMerge/>
            <w:vAlign w:val="center"/>
          </w:tcPr>
          <w:p w14:paraId="1A4EB1C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807A8C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партнерство в сфере труда</w:t>
            </w:r>
          </w:p>
        </w:tc>
        <w:tc>
          <w:tcPr>
            <w:tcW w:w="817" w:type="dxa"/>
            <w:vMerge/>
          </w:tcPr>
          <w:p w14:paraId="38E22FE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5853D248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Право работников на защиту своих экономических и социальных интересов, на ведение коллективных переговоров. </w:t>
            </w:r>
          </w:p>
          <w:p w14:paraId="22B7048D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стороны и значение социального партнерства.</w:t>
            </w:r>
          </w:p>
          <w:p w14:paraId="62365A61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принципы социального партнерства.</w:t>
            </w:r>
          </w:p>
          <w:p w14:paraId="5A362E2D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Уровни и формы социального партнерства.</w:t>
            </w:r>
          </w:p>
          <w:p w14:paraId="6B96669C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Стороны и органы социального партнерства. Российская трехсторонняя комиссия по регулированию социально-трудовых отношений.</w:t>
            </w:r>
          </w:p>
          <w:p w14:paraId="03EB6EF4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Коллективные переговоры, порядок их проведения.</w:t>
            </w:r>
          </w:p>
          <w:p w14:paraId="7A0C38EA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коллективного договора, его содержание и структура. </w:t>
            </w:r>
          </w:p>
          <w:p w14:paraId="41F064A4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14:paraId="3E51B654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Регистрация и контроль за выполнением коллективного договора, социально-партнерского соглашения. </w:t>
            </w:r>
          </w:p>
          <w:p w14:paraId="5FCC8AAE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14:paraId="44F13111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Ответственность сторон социального партнерства.</w:t>
            </w:r>
          </w:p>
        </w:tc>
        <w:tc>
          <w:tcPr>
            <w:tcW w:w="1985" w:type="dxa"/>
          </w:tcPr>
          <w:p w14:paraId="73F43CA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РФ, а также отраслевых, территориальных и иных соглашений</w:t>
            </w:r>
          </w:p>
        </w:tc>
      </w:tr>
      <w:tr w:rsidR="004E1D76" w:rsidRPr="003674DD" w14:paraId="7207011E" w14:textId="77777777" w:rsidTr="00ED6E73">
        <w:trPr>
          <w:trHeight w:val="1409"/>
        </w:trPr>
        <w:tc>
          <w:tcPr>
            <w:tcW w:w="993" w:type="dxa"/>
            <w:vMerge w:val="restart"/>
          </w:tcPr>
          <w:p w14:paraId="5FB1EAF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ОСОБЕННАЯ ЧАСТЬ</w:t>
            </w:r>
          </w:p>
          <w:p w14:paraId="4790A4C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0E615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B890B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953F2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A3D61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5908E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B8140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E57B7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BF675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EB606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DE0EF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F0A80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6B7C1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83A2B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06412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FDC2D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27A35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B3261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C90B2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BCFBD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15E41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DCD5D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03B65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77651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6E581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35FBF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10008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F0438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5B9D1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A719C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95DD7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5EBC3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6809A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4682C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1356C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F58F6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8C0EB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1DF66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817DA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BDE25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A0A3F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BFAA8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FCD3E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5B2CB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CF983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0E414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EA2FF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3E9FA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7F6E7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BD5F8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06ED3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C7977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0AC8C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C599F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B0757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9837A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9C6D3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17C05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3B654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A96F8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281E8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7F96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97045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8F1C8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456DF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983BD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3BF61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5D253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69FD7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2E489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A40B8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5ACED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BF2DE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500E1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39842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8F0F3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48F09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43229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92716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15CDD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86A53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7E2A5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2B3E4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FFCD4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73073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E7B9F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D535E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81D99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84C38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4D034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84A03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02AEB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F4F1A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E676D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6A0FA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E6D1E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0E93A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42811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5F6E5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195D7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23983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9344B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C0901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650AF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617CB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F9748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F8645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2E3CC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DDF8E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A29DB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887F1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8095D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01E01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FF34B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96203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5E4EE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067A1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86B3C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AB90A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D9AC8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C06D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602E1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D41D9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7FF46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D02FB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C37BF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7674B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6851B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14C7E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44E51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169CB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86289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D0E19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6BD79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3AA55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E6644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A2F2C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48B29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F8B6E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8CB62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35870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8B127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4FDB6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A11AD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909AA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8ACB7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AD894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79115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9BCDB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2FB06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783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02FE0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D7AFD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82143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4E498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68042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734D6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6CC24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661AE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23B69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2167A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92112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A850A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2A971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F4372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F5E56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6DBC3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DB4F9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8A558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FF58C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FCDFF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29109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6E9FD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F5CD8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D9604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50115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B4EB6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B790E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3DE60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AD54D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9B55A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30BF7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2DA75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7AC65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1902D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8F44F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5523B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485D6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331EA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2C441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3CE23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BF839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2729D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7DFB7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2511E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2D50B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7E6F7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882E0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59D88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D43F5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8E71A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A9E77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Правовое регулирование занятости и трудоустройства</w:t>
            </w:r>
          </w:p>
        </w:tc>
        <w:tc>
          <w:tcPr>
            <w:tcW w:w="817" w:type="dxa"/>
          </w:tcPr>
          <w:p w14:paraId="6D224A4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</w:tcPr>
          <w:p w14:paraId="57894609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Общая характеристика законодательства о занятости населения. </w:t>
            </w:r>
          </w:p>
          <w:p w14:paraId="4850ADFF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занятости. Круг граждан, считающихся занятыми.</w:t>
            </w:r>
          </w:p>
          <w:p w14:paraId="5A2FEA99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безработного. Правовой статус безработного.</w:t>
            </w:r>
          </w:p>
          <w:p w14:paraId="7B47DD0D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подходящей работы, ее критерии.</w:t>
            </w:r>
          </w:p>
          <w:p w14:paraId="0EF82407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14:paraId="608ACE06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14:paraId="480E9FD6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  <w:tc>
          <w:tcPr>
            <w:tcW w:w="1985" w:type="dxa"/>
          </w:tcPr>
          <w:p w14:paraId="74169E8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видов безработицы, норм административного права, касающихся полномочий Федеральной </w:t>
            </w:r>
          </w:p>
          <w:p w14:paraId="22CD377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службы по труду и занятости</w:t>
            </w:r>
          </w:p>
          <w:p w14:paraId="35D61C4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D76" w:rsidRPr="003674DD" w14:paraId="59B9560D" w14:textId="77777777" w:rsidTr="00ED6E73">
        <w:trPr>
          <w:trHeight w:val="3391"/>
        </w:trPr>
        <w:tc>
          <w:tcPr>
            <w:tcW w:w="993" w:type="dxa"/>
            <w:vMerge/>
            <w:vAlign w:val="center"/>
          </w:tcPr>
          <w:p w14:paraId="11C2C06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5B130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817" w:type="dxa"/>
          </w:tcPr>
          <w:p w14:paraId="7BF6639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8" w:type="dxa"/>
          </w:tcPr>
          <w:p w14:paraId="365856FA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Трудовой договор как основная форма реализации конституционного принципа свободы труда.</w:t>
            </w:r>
          </w:p>
          <w:p w14:paraId="760D7FAC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14:paraId="7EE7D4EE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Заключение трудового договора. </w:t>
            </w:r>
          </w:p>
          <w:p w14:paraId="1EE09A96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2997242A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Срочный трудовой договор, случаи его заключения. </w:t>
            </w:r>
          </w:p>
          <w:p w14:paraId="26533786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 </w:t>
            </w:r>
          </w:p>
          <w:p w14:paraId="6185E878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Изменение трудового договора.</w:t>
            </w:r>
          </w:p>
          <w:p w14:paraId="693426CC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Отстранение от работы.</w:t>
            </w:r>
          </w:p>
          <w:p w14:paraId="10C14CD5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Общие основания прекращения трудового договора.</w:t>
            </w:r>
          </w:p>
          <w:p w14:paraId="62AD505B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Расторжение трудового договора по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инициативе работника (по собственному желанию).</w:t>
            </w:r>
          </w:p>
          <w:p w14:paraId="2DF0B01E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Расторжение трудового договора по инициативе работодателя.</w:t>
            </w:r>
          </w:p>
          <w:p w14:paraId="05A12872" w14:textId="77777777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Прекращение трудового договора по обстоятельствам, не зависящим от воли сторон.</w:t>
            </w:r>
          </w:p>
          <w:p w14:paraId="12996413" w14:textId="35D3D2B5" w:rsidR="004E1D76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Прекращение трудового договора вследствие нарушения установленных Трудовым кодексом РФ или иным федеральным законом обязательных правил при заключении трудового договора.</w:t>
            </w:r>
          </w:p>
          <w:p w14:paraId="1A472F37" w14:textId="3836352E" w:rsidR="008663CF" w:rsidRPr="00413BAE" w:rsidRDefault="008663CF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14. Особенности трудового договора с женщинами и несовершеннолетними</w:t>
            </w:r>
          </w:p>
          <w:p w14:paraId="21A0EB65" w14:textId="0E4A42E7" w:rsidR="004E1D76" w:rsidRPr="00413BAE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63CF"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Дополнительные юридические гарантии при увольнении для некоторых категорий работников </w:t>
            </w:r>
          </w:p>
          <w:p w14:paraId="357347E6" w14:textId="40E00E20" w:rsidR="004E1D76" w:rsidRPr="003674DD" w:rsidRDefault="004E1D76" w:rsidP="00ED6E73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63CF"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030DE"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Общий порядок оформления прекращения трудового договора</w:t>
            </w:r>
            <w:r w:rsidR="00413B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9A23F7" w14:textId="65C12319" w:rsidR="004E1D76" w:rsidRPr="003674DD" w:rsidRDefault="004E1D76" w:rsidP="008663CF">
            <w:pPr>
              <w:keepNext/>
              <w:keepLines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63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Правовые последствия незаконного перевода и увольнения работников.</w:t>
            </w:r>
          </w:p>
        </w:tc>
        <w:tc>
          <w:tcPr>
            <w:tcW w:w="1985" w:type="dxa"/>
          </w:tcPr>
          <w:p w14:paraId="0E62734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нормативных актов, регулирующих трудовой договор</w:t>
            </w:r>
          </w:p>
          <w:p w14:paraId="71EE302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D76" w:rsidRPr="003674DD" w14:paraId="62BBB3A2" w14:textId="77777777" w:rsidTr="00ED6E73">
        <w:trPr>
          <w:trHeight w:val="1923"/>
        </w:trPr>
        <w:tc>
          <w:tcPr>
            <w:tcW w:w="993" w:type="dxa"/>
            <w:vMerge/>
            <w:vAlign w:val="center"/>
          </w:tcPr>
          <w:p w14:paraId="3627188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4E3AFE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время.</w:t>
            </w:r>
          </w:p>
        </w:tc>
        <w:tc>
          <w:tcPr>
            <w:tcW w:w="817" w:type="dxa"/>
            <w:vMerge w:val="restart"/>
          </w:tcPr>
          <w:p w14:paraId="7DE1179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</w:tcPr>
          <w:p w14:paraId="3F533621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рабочего времени и значение его правового регулирования. </w:t>
            </w:r>
          </w:p>
          <w:p w14:paraId="7650590A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рабочего времени: нормальное, сокращенное и неполное.</w:t>
            </w:r>
          </w:p>
          <w:p w14:paraId="0374D8A9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Режим и учет рабочего времени, порядок их установления. Гибкий график, сменная работа, вахтовый метод организации работ, разделение рабочего дня на части.</w:t>
            </w:r>
          </w:p>
          <w:p w14:paraId="34A880F8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Работа за пределами нормальной продолжительности рабочего времени. Ненормированный рабочий день. Понятие и порядок привлечения к сверхурочным работам.</w:t>
            </w:r>
          </w:p>
        </w:tc>
        <w:tc>
          <w:tcPr>
            <w:tcW w:w="1985" w:type="dxa"/>
          </w:tcPr>
          <w:p w14:paraId="3F687F1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особенности рабочего времени в отдельных отраслях экономики</w:t>
            </w:r>
          </w:p>
          <w:p w14:paraId="26DF61E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D76" w:rsidRPr="003674DD" w14:paraId="4400BD76" w14:textId="77777777" w:rsidTr="00ED6E73">
        <w:trPr>
          <w:trHeight w:val="2177"/>
        </w:trPr>
        <w:tc>
          <w:tcPr>
            <w:tcW w:w="993" w:type="dxa"/>
            <w:vMerge/>
            <w:vAlign w:val="center"/>
          </w:tcPr>
          <w:p w14:paraId="55E72A1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0467ED6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Время отдыха</w:t>
            </w:r>
          </w:p>
        </w:tc>
        <w:tc>
          <w:tcPr>
            <w:tcW w:w="817" w:type="dxa"/>
            <w:vMerge/>
          </w:tcPr>
          <w:p w14:paraId="4B7CA05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0720508D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времени отдыха и его виды.</w:t>
            </w:r>
          </w:p>
          <w:p w14:paraId="7DBED902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Право работника на отпуск и гарантии его реализации. Виды отпусков. </w:t>
            </w:r>
          </w:p>
          <w:p w14:paraId="1D980CE0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Порядок предоставления отпусков. </w:t>
            </w:r>
          </w:p>
          <w:p w14:paraId="6D32BD9F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Учебные отпуска работникам, совмещающим работу с получением образования.</w:t>
            </w:r>
          </w:p>
          <w:p w14:paraId="4EA16B35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Отпуск без сохранения заработной платы и порядок его предоставления. </w:t>
            </w:r>
          </w:p>
        </w:tc>
        <w:tc>
          <w:tcPr>
            <w:tcW w:w="1985" w:type="dxa"/>
          </w:tcPr>
          <w:p w14:paraId="219AA03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особенности времени отдыха в отдельных отраслях экономики</w:t>
            </w:r>
          </w:p>
        </w:tc>
      </w:tr>
      <w:tr w:rsidR="00952288" w:rsidRPr="003674DD" w14:paraId="6DFD223E" w14:textId="77777777" w:rsidTr="00962048">
        <w:trPr>
          <w:trHeight w:val="4690"/>
        </w:trPr>
        <w:tc>
          <w:tcPr>
            <w:tcW w:w="993" w:type="dxa"/>
            <w:vMerge/>
            <w:vAlign w:val="center"/>
          </w:tcPr>
          <w:p w14:paraId="6B713826" w14:textId="77777777" w:rsidR="00952288" w:rsidRPr="003674DD" w:rsidRDefault="00952288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83F34D" w14:textId="77777777" w:rsidR="00952288" w:rsidRPr="003674DD" w:rsidRDefault="00952288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Оплата и нормирование труда</w:t>
            </w:r>
          </w:p>
        </w:tc>
        <w:tc>
          <w:tcPr>
            <w:tcW w:w="817" w:type="dxa"/>
            <w:vMerge w:val="restart"/>
          </w:tcPr>
          <w:p w14:paraId="6E19C795" w14:textId="77777777" w:rsidR="00952288" w:rsidRPr="003674DD" w:rsidRDefault="00952288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8" w:type="dxa"/>
          </w:tcPr>
          <w:p w14:paraId="6E0A8DA5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заработной платы. </w:t>
            </w:r>
          </w:p>
          <w:p w14:paraId="25E8F026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государственные гарантии по оплате труда работников.</w:t>
            </w:r>
          </w:p>
          <w:p w14:paraId="7451A95C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Формы оплаты труда. </w:t>
            </w:r>
          </w:p>
          <w:p w14:paraId="7BDB1A2A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Ограничение удержаний из заработной платы. </w:t>
            </w:r>
          </w:p>
          <w:p w14:paraId="1F87C541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Системы заработной платы: повременная, сдельная, их разновидности.</w:t>
            </w:r>
          </w:p>
          <w:p w14:paraId="36A71C2A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Стимулирующие выплаты.</w:t>
            </w:r>
          </w:p>
          <w:p w14:paraId="43F05106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Оплата труда при отклонениях от установленных нормальных условий труда.</w:t>
            </w:r>
          </w:p>
          <w:p w14:paraId="75611DE1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Правовая охрана заработной платы. Сроки расчета при увольнении. </w:t>
            </w:r>
          </w:p>
          <w:p w14:paraId="29C4449D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Нормирование труда. Нормы труда. </w:t>
            </w:r>
          </w:p>
        </w:tc>
        <w:tc>
          <w:tcPr>
            <w:tcW w:w="1985" w:type="dxa"/>
          </w:tcPr>
          <w:p w14:paraId="698908E2" w14:textId="77777777" w:rsidR="00952288" w:rsidRPr="003674DD" w:rsidRDefault="00952288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международных актов, касающихся вопросов заработной платы </w:t>
            </w:r>
          </w:p>
          <w:p w14:paraId="4926BBBD" w14:textId="77777777" w:rsidR="00952288" w:rsidRPr="003674DD" w:rsidRDefault="00952288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88" w:rsidRPr="003674DD" w14:paraId="21476368" w14:textId="77777777" w:rsidTr="00ED6E73">
        <w:trPr>
          <w:trHeight w:val="1119"/>
        </w:trPr>
        <w:tc>
          <w:tcPr>
            <w:tcW w:w="993" w:type="dxa"/>
            <w:vMerge/>
            <w:vAlign w:val="center"/>
          </w:tcPr>
          <w:p w14:paraId="23178389" w14:textId="77777777" w:rsidR="00952288" w:rsidRPr="003674DD" w:rsidRDefault="00952288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81DDE88" w14:textId="77777777" w:rsidR="00952288" w:rsidRPr="003674DD" w:rsidRDefault="00952288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Гарантии и компенсации</w:t>
            </w:r>
          </w:p>
        </w:tc>
        <w:tc>
          <w:tcPr>
            <w:tcW w:w="817" w:type="dxa"/>
            <w:vMerge/>
          </w:tcPr>
          <w:p w14:paraId="0CEEF75A" w14:textId="77777777" w:rsidR="00952288" w:rsidRPr="003674DD" w:rsidRDefault="00952288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4693F968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гарантий и компенсаций. Случаи предоставления гарантий и компенсаций.</w:t>
            </w:r>
          </w:p>
          <w:p w14:paraId="35D3F016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14:paraId="1EAE45A6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14:paraId="1EB2B9FD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Гарантии и компенсации работникам, совмещающим работу с получением образования.</w:t>
            </w:r>
          </w:p>
          <w:p w14:paraId="4995D9BB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Гарантии и компенсации работникам, связанные с расторжением трудового договора.</w:t>
            </w:r>
          </w:p>
          <w:p w14:paraId="14CEA4F7" w14:textId="77777777" w:rsidR="00952288" w:rsidRPr="003674DD" w:rsidRDefault="00952288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Иные виды гарантий и компенсаций, предусмотренные Трудовым кодексом РФ.</w:t>
            </w:r>
          </w:p>
        </w:tc>
        <w:tc>
          <w:tcPr>
            <w:tcW w:w="1985" w:type="dxa"/>
          </w:tcPr>
          <w:p w14:paraId="569B5CE3" w14:textId="77777777" w:rsidR="00952288" w:rsidRPr="003674DD" w:rsidRDefault="00952288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вопросы, связанные с гарантийными и компенсационными выплатами, знание гарантий при расторжении трудового договора</w:t>
            </w:r>
          </w:p>
        </w:tc>
      </w:tr>
      <w:tr w:rsidR="004E1D76" w:rsidRPr="003674DD" w14:paraId="456177D7" w14:textId="77777777" w:rsidTr="00ED6E73">
        <w:trPr>
          <w:trHeight w:val="842"/>
        </w:trPr>
        <w:tc>
          <w:tcPr>
            <w:tcW w:w="993" w:type="dxa"/>
            <w:vMerge/>
            <w:vAlign w:val="center"/>
          </w:tcPr>
          <w:p w14:paraId="4ABD58A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D000B7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817" w:type="dxa"/>
          </w:tcPr>
          <w:p w14:paraId="65C5930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</w:tcPr>
          <w:p w14:paraId="67A72EFD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значение трудовой дисциплины. Методы ее обеспечения.</w:t>
            </w:r>
          </w:p>
          <w:p w14:paraId="13C294E0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внутреннего трудового распорядка организации.</w:t>
            </w:r>
          </w:p>
          <w:p w14:paraId="2AD61D9C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Поощрения за труд и их значение. Виды, основания и порядок применения поощрений.</w:t>
            </w:r>
          </w:p>
          <w:p w14:paraId="733AA10B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14:paraId="2B4105C1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  <w:tc>
          <w:tcPr>
            <w:tcW w:w="1985" w:type="dxa"/>
          </w:tcPr>
          <w:p w14:paraId="7886802C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Федеральных законов, Уставов и Положений о дисциплине работников отдельных отраслей экономики</w:t>
            </w:r>
          </w:p>
          <w:p w14:paraId="5AF007A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D76" w:rsidRPr="003674DD" w14:paraId="05C5C672" w14:textId="77777777" w:rsidTr="00ED6E73">
        <w:trPr>
          <w:trHeight w:val="990"/>
        </w:trPr>
        <w:tc>
          <w:tcPr>
            <w:tcW w:w="993" w:type="dxa"/>
            <w:vMerge/>
            <w:vAlign w:val="center"/>
          </w:tcPr>
          <w:p w14:paraId="473F5077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2FECB8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817" w:type="dxa"/>
          </w:tcPr>
          <w:p w14:paraId="63D211B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</w:tcPr>
          <w:p w14:paraId="0CFF85DC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условия материальной ответственности сторон трудового договора.</w:t>
            </w:r>
          </w:p>
          <w:p w14:paraId="41BF089C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14:paraId="58BA31A5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материальной ответственности работников.</w:t>
            </w:r>
          </w:p>
          <w:p w14:paraId="7A0F7322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Определение размера причиненного ущерба.  Порядок взыскания ущерба.</w:t>
            </w:r>
          </w:p>
          <w:p w14:paraId="3DC0EAA5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Возмещение затрат, связанных с обучением работника.</w:t>
            </w:r>
          </w:p>
          <w:p w14:paraId="2CF68932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Материальная ответственность работодателя.</w:t>
            </w:r>
          </w:p>
        </w:tc>
        <w:tc>
          <w:tcPr>
            <w:tcW w:w="1985" w:type="dxa"/>
          </w:tcPr>
          <w:p w14:paraId="08FA010F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норм гражданского законодательства по вопросам ответственности за причинение вреда, понятию «убытков»</w:t>
            </w:r>
          </w:p>
          <w:p w14:paraId="7A07514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1D76" w:rsidRPr="003674DD" w14:paraId="2378C30D" w14:textId="77777777" w:rsidTr="00ED6E73">
        <w:trPr>
          <w:trHeight w:val="5265"/>
        </w:trPr>
        <w:tc>
          <w:tcPr>
            <w:tcW w:w="993" w:type="dxa"/>
            <w:vMerge/>
            <w:vAlign w:val="center"/>
          </w:tcPr>
          <w:p w14:paraId="0F5AB8FE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67796E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17" w:type="dxa"/>
            <w:vMerge w:val="restart"/>
          </w:tcPr>
          <w:p w14:paraId="54E40ED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</w:tcPr>
          <w:p w14:paraId="4C19B3BB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Понятие, содержание и значение охраны труда как правового института. </w:t>
            </w:r>
          </w:p>
          <w:p w14:paraId="1110E92C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Система законодательства об охране труда.</w:t>
            </w:r>
          </w:p>
          <w:p w14:paraId="50CE0776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направления государственной политики в области охраны труда.</w:t>
            </w:r>
          </w:p>
          <w:p w14:paraId="0B0128D7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14:paraId="468873F5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14:paraId="7BD54C27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Организационно-правовые формы обеспечения охраны труда.</w:t>
            </w:r>
          </w:p>
          <w:p w14:paraId="40D75F51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Специальная оценка условий труда.</w:t>
            </w:r>
          </w:p>
          <w:p w14:paraId="217076AD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Расследование и учет несчастных случаев на производстве.</w:t>
            </w:r>
          </w:p>
        </w:tc>
        <w:tc>
          <w:tcPr>
            <w:tcW w:w="1985" w:type="dxa"/>
          </w:tcPr>
          <w:p w14:paraId="728592ED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вопросы охраны труда</w:t>
            </w:r>
          </w:p>
          <w:p w14:paraId="09628443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1D76" w:rsidRPr="003674DD" w14:paraId="59EC763B" w14:textId="77777777" w:rsidTr="00ED6E73">
        <w:trPr>
          <w:trHeight w:val="240"/>
        </w:trPr>
        <w:tc>
          <w:tcPr>
            <w:tcW w:w="993" w:type="dxa"/>
            <w:vMerge/>
            <w:vAlign w:val="center"/>
          </w:tcPr>
          <w:p w14:paraId="6ADF92D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E1199D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817" w:type="dxa"/>
            <w:vMerge/>
          </w:tcPr>
          <w:p w14:paraId="24470B6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548CF011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1.Субъективные факторы дифференциации, установленные в зависимости от пола, возраста, состояния здоровья (труд женщин, несовершеннолетних, лиц с пониженной трудоспособностью)</w:t>
            </w:r>
          </w:p>
          <w:p w14:paraId="3DE295DE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Объективные факторы дифференциации, связанные со спецификой отрасли экономики, природно-климатических условий и т.д. </w:t>
            </w:r>
          </w:p>
        </w:tc>
        <w:tc>
          <w:tcPr>
            <w:tcW w:w="1985" w:type="dxa"/>
          </w:tcPr>
          <w:p w14:paraId="389C2962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института «Трудовой договор», изучение Постановлений Пленума Верховного Суда РФ</w:t>
            </w:r>
          </w:p>
        </w:tc>
      </w:tr>
      <w:tr w:rsidR="004E1D76" w:rsidRPr="003674DD" w14:paraId="4FFC52AF" w14:textId="77777777" w:rsidTr="00ED6E73">
        <w:trPr>
          <w:trHeight w:val="645"/>
        </w:trPr>
        <w:tc>
          <w:tcPr>
            <w:tcW w:w="993" w:type="dxa"/>
            <w:vMerge/>
            <w:vAlign w:val="center"/>
          </w:tcPr>
          <w:p w14:paraId="5F80A94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EAB53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Защита трудовых прав работников</w:t>
            </w:r>
          </w:p>
        </w:tc>
        <w:tc>
          <w:tcPr>
            <w:tcW w:w="817" w:type="dxa"/>
            <w:vMerge w:val="restart"/>
          </w:tcPr>
          <w:p w14:paraId="783740E4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8" w:type="dxa"/>
          </w:tcPr>
          <w:p w14:paraId="7AC16E53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Государственный контроль (надзор), профсоюзный контроль за соблюдением трудового законодательства (включая законодательство об охране труда) и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иных нормативных правовых актов, содержащих нормы трудового права: понятие и виды. </w:t>
            </w:r>
          </w:p>
          <w:p w14:paraId="69B25DF6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14:paraId="7ACB9149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  <w:tc>
          <w:tcPr>
            <w:tcW w:w="1985" w:type="dxa"/>
          </w:tcPr>
          <w:p w14:paraId="6E91A570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норм административного права, касающихся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органов по контролю (надзору) за соблюдением законодательства, а также знание прав профессиональных союзов</w:t>
            </w:r>
          </w:p>
          <w:p w14:paraId="6484A6B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D76" w:rsidRPr="003674DD" w14:paraId="7B440013" w14:textId="77777777" w:rsidTr="00ED6E73">
        <w:trPr>
          <w:trHeight w:val="264"/>
        </w:trPr>
        <w:tc>
          <w:tcPr>
            <w:tcW w:w="993" w:type="dxa"/>
            <w:vMerge/>
            <w:vAlign w:val="center"/>
          </w:tcPr>
          <w:p w14:paraId="1DFCD0C1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6E1330A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817" w:type="dxa"/>
            <w:vMerge/>
          </w:tcPr>
          <w:p w14:paraId="086FBF9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42156C67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Понятие, причины и виды трудовых споров. </w:t>
            </w:r>
          </w:p>
          <w:p w14:paraId="4AEC8AE0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Принципы рассмотрения трудовых споров.</w:t>
            </w:r>
          </w:p>
          <w:p w14:paraId="6F989CF2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Подведомственность трудовых споров. Порядок рассмотрения индивидуальных трудовых споров. </w:t>
            </w:r>
          </w:p>
          <w:p w14:paraId="4CC9ED7E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Организация комиссии по трудовым спорам, ее компетенция. </w:t>
            </w:r>
          </w:p>
          <w:p w14:paraId="79A8E518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Рассмотрение индивидуальных трудовых споров в суде. </w:t>
            </w:r>
          </w:p>
          <w:p w14:paraId="5F69C041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Исковые и процессуальные сроки разрешения дел в органах по рассмотрению индивидуальных трудовых споров. </w:t>
            </w:r>
          </w:p>
          <w:p w14:paraId="7701653C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14:paraId="0B95B705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14:paraId="099AF6FD" w14:textId="77777777" w:rsidR="004E1D76" w:rsidRPr="003674DD" w:rsidRDefault="004E1D76" w:rsidP="00ED6E73">
            <w:pPr>
              <w:keepNext/>
              <w:keepLines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Забастовка как крайняя мера разрешения коллективного трудового спора.</w:t>
            </w:r>
          </w:p>
        </w:tc>
        <w:tc>
          <w:tcPr>
            <w:tcW w:w="1985" w:type="dxa"/>
          </w:tcPr>
          <w:p w14:paraId="1901F5E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гражданского процессуального законодательства по вопросам разрешения трудовых споров</w:t>
            </w:r>
          </w:p>
        </w:tc>
      </w:tr>
      <w:tr w:rsidR="004E1D76" w:rsidRPr="003674DD" w14:paraId="4AF3B5D0" w14:textId="77777777" w:rsidTr="00ED6E73">
        <w:trPr>
          <w:trHeight w:val="208"/>
        </w:trPr>
        <w:tc>
          <w:tcPr>
            <w:tcW w:w="993" w:type="dxa"/>
            <w:vMerge/>
            <w:vAlign w:val="center"/>
          </w:tcPr>
          <w:p w14:paraId="7AC3D295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729DB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международного правового регулирования труда</w:t>
            </w:r>
          </w:p>
        </w:tc>
        <w:tc>
          <w:tcPr>
            <w:tcW w:w="817" w:type="dxa"/>
          </w:tcPr>
          <w:p w14:paraId="5919F5A9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14:paraId="53F22F5B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международно-правового регулирования труда. Их место в национальных законодательных системах. Общая характеристика важнейших конвенций и рекомендаций МОТ. </w:t>
            </w:r>
          </w:p>
          <w:p w14:paraId="0D0FA38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Влияние норм МОТ на национальное законодательство. </w:t>
            </w:r>
          </w:p>
        </w:tc>
        <w:tc>
          <w:tcPr>
            <w:tcW w:w="1985" w:type="dxa"/>
          </w:tcPr>
          <w:p w14:paraId="2C015A58" w14:textId="77777777" w:rsidR="004E1D76" w:rsidRPr="003674DD" w:rsidRDefault="004E1D76" w:rsidP="00ED6E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Конвенций и Рекомендаций МОТ</w:t>
            </w:r>
          </w:p>
        </w:tc>
      </w:tr>
    </w:tbl>
    <w:p w14:paraId="0292D039" w14:textId="77777777" w:rsidR="00E4184F" w:rsidRPr="00E4184F" w:rsidRDefault="00E4184F" w:rsidP="00E4184F">
      <w:pPr>
        <w:rPr>
          <w:rFonts w:ascii="Times New Roman" w:hAnsi="Times New Roman" w:cs="Times New Roman"/>
          <w:sz w:val="28"/>
          <w:szCs w:val="28"/>
        </w:rPr>
      </w:pPr>
    </w:p>
    <w:p w14:paraId="554ABE26" w14:textId="77777777" w:rsidR="00E4184F" w:rsidRPr="00B24F61" w:rsidRDefault="00B06F66" w:rsidP="00B24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61">
        <w:rPr>
          <w:rFonts w:ascii="Times New Roman" w:hAnsi="Times New Roman" w:cs="Times New Roman"/>
          <w:b/>
          <w:sz w:val="28"/>
          <w:szCs w:val="28"/>
        </w:rPr>
        <w:t>Темы лекций и задания для подготовки к лекциям для обучающихся очной ускоренной формы обучения (на базе СПО)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895"/>
        <w:gridCol w:w="1047"/>
        <w:gridCol w:w="2977"/>
        <w:gridCol w:w="2268"/>
      </w:tblGrid>
      <w:tr w:rsidR="00B24F61" w:rsidRPr="00BA7C82" w14:paraId="699C0010" w14:textId="77777777" w:rsidTr="00ED6E73">
        <w:tc>
          <w:tcPr>
            <w:tcW w:w="1419" w:type="dxa"/>
            <w:vAlign w:val="center"/>
          </w:tcPr>
          <w:p w14:paraId="2F6D8E6D" w14:textId="77777777" w:rsidR="00B24F61" w:rsidRPr="003674DD" w:rsidRDefault="00B24F6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895" w:type="dxa"/>
            <w:vAlign w:val="center"/>
          </w:tcPr>
          <w:p w14:paraId="18FDB52E" w14:textId="77777777" w:rsidR="00B24F61" w:rsidRPr="003674DD" w:rsidRDefault="00B24F6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7" w:type="dxa"/>
            <w:vAlign w:val="center"/>
          </w:tcPr>
          <w:p w14:paraId="581C676C" w14:textId="77777777" w:rsidR="00B24F61" w:rsidRPr="003674DD" w:rsidRDefault="00B24F6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977" w:type="dxa"/>
            <w:vAlign w:val="center"/>
          </w:tcPr>
          <w:p w14:paraId="54B87F89" w14:textId="77777777" w:rsidR="00B24F61" w:rsidRPr="003674DD" w:rsidRDefault="00B24F6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(план)</w:t>
            </w:r>
          </w:p>
        </w:tc>
        <w:tc>
          <w:tcPr>
            <w:tcW w:w="2268" w:type="dxa"/>
            <w:vAlign w:val="center"/>
          </w:tcPr>
          <w:p w14:paraId="45019ACA" w14:textId="77777777" w:rsidR="00B24F61" w:rsidRPr="003674DD" w:rsidRDefault="00B24F6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подготовки</w:t>
            </w:r>
          </w:p>
        </w:tc>
      </w:tr>
      <w:tr w:rsidR="00B24F61" w:rsidRPr="00BA7C82" w14:paraId="529AA9A6" w14:textId="77777777" w:rsidTr="00ED6E73">
        <w:trPr>
          <w:trHeight w:val="5252"/>
        </w:trPr>
        <w:tc>
          <w:tcPr>
            <w:tcW w:w="1419" w:type="dxa"/>
          </w:tcPr>
          <w:p w14:paraId="20BB46F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ЧАСТЬ</w:t>
            </w:r>
          </w:p>
          <w:p w14:paraId="4B9F6EAA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3E655B48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метод и система трудового права</w:t>
            </w:r>
          </w:p>
          <w:p w14:paraId="516BA5BB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трудового права. </w:t>
            </w:r>
          </w:p>
          <w:p w14:paraId="29C1E933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партнерство в сфере труда.</w:t>
            </w:r>
          </w:p>
          <w:p w14:paraId="0F1C2372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887EB1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712192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21ACA4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E8D7C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ABFDE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399C94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38C30A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14:paraId="729F3856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141360C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Круг общественных отношений, являющихся предметом трудового права</w:t>
            </w:r>
          </w:p>
          <w:p w14:paraId="1DC35F7A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Комплекс способов правового регулирования труда, являющийся методом трудового права, его особенности.</w:t>
            </w:r>
          </w:p>
          <w:p w14:paraId="6B327B1F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стороны и значение социального партнерства.</w:t>
            </w:r>
          </w:p>
          <w:p w14:paraId="0AAA501F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коллективного договора, его содержание и структура. </w:t>
            </w:r>
          </w:p>
          <w:p w14:paraId="42D0727A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1C49B85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предмете и методе правового регулирования.</w:t>
            </w:r>
          </w:p>
          <w:p w14:paraId="7E8F180D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РФ. Изучение нормативных актов, регулирующих трудовой договор</w:t>
            </w:r>
          </w:p>
        </w:tc>
      </w:tr>
      <w:tr w:rsidR="00B24F61" w:rsidRPr="00BA7C82" w14:paraId="778A8AED" w14:textId="77777777" w:rsidTr="00ED6E73">
        <w:trPr>
          <w:trHeight w:val="268"/>
        </w:trPr>
        <w:tc>
          <w:tcPr>
            <w:tcW w:w="1419" w:type="dxa"/>
            <w:vMerge w:val="restart"/>
          </w:tcPr>
          <w:p w14:paraId="126B3A1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ОСОБЕННАЯ ЧАСТЬ</w:t>
            </w:r>
          </w:p>
          <w:p w14:paraId="36A1718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8E3A90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698851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9F7BB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5B0CA6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013A56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27BCCC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2C9DA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86B80B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4F3D9B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FB6BAD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5EBC2B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657BE4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4E8B21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3C5EC2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0C165C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C2B830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20F171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DB3406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6797F4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3D5A4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BE6D66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2577E70E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1047" w:type="dxa"/>
          </w:tcPr>
          <w:p w14:paraId="03E7C773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6DDB4591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14:paraId="1008ADC3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Заключение трудового договора. </w:t>
            </w:r>
          </w:p>
          <w:p w14:paraId="37FEBC7A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4291555C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Срочный трудовой договор, случаи его заключения. </w:t>
            </w:r>
          </w:p>
          <w:p w14:paraId="5C84775F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Аттестация работников: понятие и значение ее проведения. </w:t>
            </w:r>
          </w:p>
          <w:p w14:paraId="60E46641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Изменение трудового договора.</w:t>
            </w:r>
          </w:p>
          <w:p w14:paraId="3533B749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Общие основания прекращения трудового договора.</w:t>
            </w:r>
          </w:p>
        </w:tc>
        <w:tc>
          <w:tcPr>
            <w:tcW w:w="2268" w:type="dxa"/>
          </w:tcPr>
          <w:p w14:paraId="1C0B4609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F61" w:rsidRPr="00BA7C82" w14:paraId="39FE93DA" w14:textId="77777777" w:rsidTr="00ED6E73">
        <w:trPr>
          <w:trHeight w:val="3533"/>
        </w:trPr>
        <w:tc>
          <w:tcPr>
            <w:tcW w:w="1419" w:type="dxa"/>
            <w:vMerge/>
            <w:vAlign w:val="center"/>
          </w:tcPr>
          <w:p w14:paraId="1900A720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4918485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время.</w:t>
            </w:r>
          </w:p>
          <w:p w14:paraId="439D44D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Время отдыха.</w:t>
            </w:r>
          </w:p>
          <w:p w14:paraId="0367E91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Оплата и нормирование труда. Гарантии и компенсации</w:t>
            </w:r>
          </w:p>
          <w:p w14:paraId="4466F007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14:paraId="3C130500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40B39D47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виды рабочего времени и времени отдыха.</w:t>
            </w:r>
          </w:p>
          <w:p w14:paraId="45A5832F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заработной платы. </w:t>
            </w:r>
          </w:p>
          <w:p w14:paraId="79A68C78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государственные гарантии по оплате труда работников.</w:t>
            </w:r>
          </w:p>
        </w:tc>
        <w:tc>
          <w:tcPr>
            <w:tcW w:w="2268" w:type="dxa"/>
          </w:tcPr>
          <w:p w14:paraId="0567D51A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особенности рабочего времени и времени отдыха в отдельных отраслях экономики.</w:t>
            </w:r>
          </w:p>
          <w:p w14:paraId="7B670382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международных актов, касающихся вопросов заработной платы</w:t>
            </w:r>
          </w:p>
        </w:tc>
      </w:tr>
      <w:tr w:rsidR="00B24F61" w:rsidRPr="00BA7C82" w14:paraId="7C3A40BB" w14:textId="77777777" w:rsidTr="00ED6E73">
        <w:trPr>
          <w:trHeight w:val="6319"/>
        </w:trPr>
        <w:tc>
          <w:tcPr>
            <w:tcW w:w="1419" w:type="dxa"/>
            <w:vMerge/>
            <w:vAlign w:val="center"/>
          </w:tcPr>
          <w:p w14:paraId="767AF553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662256E7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труда.</w:t>
            </w:r>
          </w:p>
          <w:p w14:paraId="4E6CCF88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договора.</w:t>
            </w:r>
          </w:p>
          <w:p w14:paraId="3F6278A9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споры и порядок их рассмотрения.</w:t>
            </w:r>
          </w:p>
        </w:tc>
        <w:tc>
          <w:tcPr>
            <w:tcW w:w="1047" w:type="dxa"/>
          </w:tcPr>
          <w:p w14:paraId="3FBBC695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21BE1E25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Дисциплинарная ответственность работников и ее виды. Дисциплинарные взыскания. Порядок применения дисциплинарных взысканий.</w:t>
            </w:r>
          </w:p>
          <w:p w14:paraId="15972705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14:paraId="62C0996C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материальной ответственности работников.</w:t>
            </w:r>
          </w:p>
          <w:p w14:paraId="11CA9D54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Материальная ответственность работодателя</w:t>
            </w:r>
          </w:p>
          <w:p w14:paraId="250251DF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причины и виды трудовых споров.</w:t>
            </w:r>
          </w:p>
          <w:p w14:paraId="650B8DE2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Порядок рассмотрения индивидуальных трудовых споров.</w:t>
            </w:r>
          </w:p>
          <w:p w14:paraId="074F07F3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Органы и порядок разрешения коллективного трудового спора</w:t>
            </w:r>
          </w:p>
        </w:tc>
        <w:tc>
          <w:tcPr>
            <w:tcW w:w="2268" w:type="dxa"/>
          </w:tcPr>
          <w:p w14:paraId="7DF09784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Уставов и Положений о дисциплине работников отдельных отраслей экономики</w:t>
            </w:r>
          </w:p>
          <w:p w14:paraId="11F1A389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норм гражданского законодательства по вопросам ответственности за причинение вреда, понятие «убытков»</w:t>
            </w:r>
          </w:p>
          <w:p w14:paraId="7E1B668E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гражданско-процессуального законодательства по вопросам разрешения трудовых споров</w:t>
            </w:r>
          </w:p>
        </w:tc>
      </w:tr>
    </w:tbl>
    <w:p w14:paraId="61D23C8B" w14:textId="77777777" w:rsidR="00B24F61" w:rsidRPr="00530501" w:rsidRDefault="00B24F61" w:rsidP="00E418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698F04" w14:textId="77777777" w:rsidR="00E4184F" w:rsidRDefault="00E4184F" w:rsidP="00E4184F">
      <w:pPr>
        <w:pStyle w:val="af8"/>
        <w:rPr>
          <w:rFonts w:ascii="Times New Roman" w:hAnsi="Times New Roman"/>
          <w:b/>
          <w:sz w:val="28"/>
          <w:szCs w:val="28"/>
        </w:rPr>
      </w:pPr>
      <w:bookmarkStart w:id="8" w:name="_Toc5714532"/>
      <w:r w:rsidRPr="00E4184F">
        <w:rPr>
          <w:rFonts w:ascii="Times New Roman" w:hAnsi="Times New Roman"/>
          <w:b/>
          <w:sz w:val="28"/>
          <w:szCs w:val="28"/>
        </w:rPr>
        <w:t>Темы лекций и задания для подготовки к лекциям для обучающихся очно-заочной формы обучения</w:t>
      </w:r>
      <w:bookmarkEnd w:id="8"/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993"/>
        <w:gridCol w:w="4252"/>
        <w:gridCol w:w="1985"/>
      </w:tblGrid>
      <w:tr w:rsidR="00530501" w:rsidRPr="00BA7C82" w14:paraId="63930546" w14:textId="77777777" w:rsidTr="00ED6E73">
        <w:tc>
          <w:tcPr>
            <w:tcW w:w="993" w:type="dxa"/>
            <w:vAlign w:val="center"/>
          </w:tcPr>
          <w:p w14:paraId="41A06338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559" w:type="dxa"/>
            <w:vAlign w:val="center"/>
          </w:tcPr>
          <w:p w14:paraId="410B4238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14:paraId="67F8473E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252" w:type="dxa"/>
            <w:vAlign w:val="center"/>
          </w:tcPr>
          <w:p w14:paraId="3AD1FAC1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(план)</w:t>
            </w:r>
          </w:p>
        </w:tc>
        <w:tc>
          <w:tcPr>
            <w:tcW w:w="1985" w:type="dxa"/>
            <w:vAlign w:val="center"/>
          </w:tcPr>
          <w:p w14:paraId="248D80CD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подготовки</w:t>
            </w:r>
          </w:p>
        </w:tc>
      </w:tr>
      <w:tr w:rsidR="00530501" w:rsidRPr="00BA7C82" w14:paraId="32C940F6" w14:textId="77777777" w:rsidTr="00ED6E73">
        <w:trPr>
          <w:trHeight w:val="4667"/>
        </w:trPr>
        <w:tc>
          <w:tcPr>
            <w:tcW w:w="993" w:type="dxa"/>
            <w:vMerge w:val="restart"/>
          </w:tcPr>
          <w:p w14:paraId="1A3E2F3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часть</w:t>
            </w:r>
          </w:p>
          <w:p w14:paraId="5EA704B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6C93E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720FC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D52F5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86372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FFD55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A8981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DE8AC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7E125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93441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A8ED9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AEB62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8E03C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32CEF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39C68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0D2E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27967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C38BF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DDB34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32E91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24990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0EA08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30CA0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C38C3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E6143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A312D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17BD0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BB31A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6C761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FA059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B5AAD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68591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2EB6C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26A79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F827C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1B6BB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00249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B87CDC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993" w:type="dxa"/>
          </w:tcPr>
          <w:p w14:paraId="63ED415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1FF0E42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Круг общественных отношений, являющихся предметом трудового права</w:t>
            </w:r>
          </w:p>
          <w:p w14:paraId="776E5AF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Комплекс способов правового регулирования труда, являющийся методом трудового права, его особенности.</w:t>
            </w:r>
          </w:p>
          <w:p w14:paraId="5FA41CD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системы трудового права, ее структура.</w:t>
            </w:r>
          </w:p>
          <w:p w14:paraId="35F3CBB6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14:paraId="64DAC9E6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Роль, цели и задачи трудового права и тенденции его развития.</w:t>
            </w:r>
          </w:p>
        </w:tc>
        <w:tc>
          <w:tcPr>
            <w:tcW w:w="1985" w:type="dxa"/>
          </w:tcPr>
          <w:p w14:paraId="3880730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предмете и методе правового регулирования</w:t>
            </w:r>
          </w:p>
        </w:tc>
      </w:tr>
      <w:tr w:rsidR="00530501" w:rsidRPr="00BA7C82" w14:paraId="2CEFFA38" w14:textId="77777777" w:rsidTr="00ED6E73">
        <w:trPr>
          <w:trHeight w:val="3924"/>
        </w:trPr>
        <w:tc>
          <w:tcPr>
            <w:tcW w:w="993" w:type="dxa"/>
            <w:vMerge/>
            <w:vAlign w:val="center"/>
          </w:tcPr>
          <w:p w14:paraId="6DCDF56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14C810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трудового права. </w:t>
            </w:r>
          </w:p>
        </w:tc>
        <w:tc>
          <w:tcPr>
            <w:tcW w:w="993" w:type="dxa"/>
            <w:vMerge w:val="restart"/>
          </w:tcPr>
          <w:p w14:paraId="3EFED94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</w:tcPr>
          <w:p w14:paraId="51E1B28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источников трудового права, их классификация.</w:t>
            </w:r>
          </w:p>
          <w:p w14:paraId="5A8A16E4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Система источников трудового права и ее особенности. </w:t>
            </w:r>
          </w:p>
          <w:p w14:paraId="7E9D17B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14:paraId="6BA3E77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14:paraId="09F31F7E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Локальные нормативные акты, содержащие нормы трудового права</w:t>
            </w:r>
          </w:p>
          <w:p w14:paraId="4F0BC9D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Место и значение руководящих постановлений высших судебных органов в применении норм трудового законодательства.</w:t>
            </w:r>
          </w:p>
        </w:tc>
        <w:tc>
          <w:tcPr>
            <w:tcW w:w="1985" w:type="dxa"/>
            <w:vMerge w:val="restart"/>
          </w:tcPr>
          <w:p w14:paraId="124BF9C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об источниках права, Конституции</w:t>
            </w:r>
          </w:p>
          <w:p w14:paraId="07B92C1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DE4DE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60141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501" w:rsidRPr="00BA7C82" w14:paraId="460CD7AF" w14:textId="77777777" w:rsidTr="00ED6E73">
        <w:trPr>
          <w:trHeight w:val="765"/>
        </w:trPr>
        <w:tc>
          <w:tcPr>
            <w:tcW w:w="993" w:type="dxa"/>
            <w:vMerge/>
            <w:vAlign w:val="center"/>
          </w:tcPr>
          <w:p w14:paraId="0D5F08D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1E2F96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трудового права</w:t>
            </w:r>
          </w:p>
        </w:tc>
        <w:tc>
          <w:tcPr>
            <w:tcW w:w="993" w:type="dxa"/>
            <w:vMerge/>
          </w:tcPr>
          <w:p w14:paraId="4B876B7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253390A6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640FBE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501" w:rsidRPr="00BA7C82" w14:paraId="77AD7ED7" w14:textId="77777777" w:rsidTr="00ED6E73">
        <w:trPr>
          <w:trHeight w:val="1110"/>
        </w:trPr>
        <w:tc>
          <w:tcPr>
            <w:tcW w:w="993" w:type="dxa"/>
            <w:vMerge/>
            <w:vAlign w:val="center"/>
          </w:tcPr>
          <w:p w14:paraId="75BB3DB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B3ACFC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0A42A1F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94B9CC7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классификация принципов трудового права. </w:t>
            </w:r>
          </w:p>
          <w:p w14:paraId="24CA4C4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Конкретизация принципов трудового права в институтах данной отрасли.</w:t>
            </w:r>
          </w:p>
        </w:tc>
        <w:tc>
          <w:tcPr>
            <w:tcW w:w="1985" w:type="dxa"/>
          </w:tcPr>
          <w:p w14:paraId="7FDDB67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принципах права, Конституции</w:t>
            </w:r>
          </w:p>
        </w:tc>
      </w:tr>
      <w:tr w:rsidR="00530501" w:rsidRPr="00BA7C82" w14:paraId="1612D8DC" w14:textId="77777777" w:rsidTr="00ED6E73">
        <w:trPr>
          <w:trHeight w:val="241"/>
        </w:trPr>
        <w:tc>
          <w:tcPr>
            <w:tcW w:w="993" w:type="dxa"/>
            <w:vMerge/>
            <w:vAlign w:val="center"/>
          </w:tcPr>
          <w:p w14:paraId="55E8044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0F9E41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Субъекты трудового права. </w:t>
            </w:r>
          </w:p>
        </w:tc>
        <w:tc>
          <w:tcPr>
            <w:tcW w:w="993" w:type="dxa"/>
            <w:vMerge/>
          </w:tcPr>
          <w:p w14:paraId="4DB0830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79F654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классификация субъектов трудового права. </w:t>
            </w:r>
          </w:p>
          <w:p w14:paraId="08FC53E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Юридический статус субъектов трудового права</w:t>
            </w:r>
          </w:p>
          <w:p w14:paraId="532C2806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Работник как субъект трудового права. </w:t>
            </w:r>
          </w:p>
          <w:p w14:paraId="60085D39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Работодатель как субъект трудового права.</w:t>
            </w:r>
          </w:p>
        </w:tc>
        <w:tc>
          <w:tcPr>
            <w:tcW w:w="1985" w:type="dxa"/>
          </w:tcPr>
          <w:p w14:paraId="3BED34E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лицах</w:t>
            </w:r>
          </w:p>
        </w:tc>
      </w:tr>
      <w:tr w:rsidR="00530501" w:rsidRPr="00BA7C82" w14:paraId="2A18702C" w14:textId="77777777" w:rsidTr="00ED6E73">
        <w:trPr>
          <w:trHeight w:val="253"/>
        </w:trPr>
        <w:tc>
          <w:tcPr>
            <w:tcW w:w="993" w:type="dxa"/>
            <w:vMerge/>
            <w:vAlign w:val="center"/>
          </w:tcPr>
          <w:p w14:paraId="6C16351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AFF333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Права профсоюзов в сфере труда</w:t>
            </w:r>
          </w:p>
        </w:tc>
        <w:tc>
          <w:tcPr>
            <w:tcW w:w="993" w:type="dxa"/>
            <w:vMerge/>
          </w:tcPr>
          <w:p w14:paraId="1B5C444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DB54C30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Право граждан на объединение в профессиональные союзы в целях защиты своих экономических и социальных интересов.</w:t>
            </w:r>
          </w:p>
          <w:p w14:paraId="6F389DD5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Представительская и защитная функции профсоюзов и главные направления их реализации. </w:t>
            </w:r>
          </w:p>
          <w:p w14:paraId="6A0BF0C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Гарантии прав профессиональных союзов. </w:t>
            </w:r>
          </w:p>
          <w:p w14:paraId="67203065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Ответственность за нарушение прав профсоюзов.</w:t>
            </w:r>
          </w:p>
        </w:tc>
        <w:tc>
          <w:tcPr>
            <w:tcW w:w="1985" w:type="dxa"/>
          </w:tcPr>
          <w:p w14:paraId="58ED7E7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гражданского законодательства о юридических лицах и общественных организациях</w:t>
            </w:r>
          </w:p>
        </w:tc>
      </w:tr>
      <w:tr w:rsidR="00877154" w:rsidRPr="00BA7C82" w14:paraId="278FAFDC" w14:textId="77777777" w:rsidTr="00ED6E73">
        <w:trPr>
          <w:trHeight w:val="493"/>
        </w:trPr>
        <w:tc>
          <w:tcPr>
            <w:tcW w:w="993" w:type="dxa"/>
            <w:vMerge/>
            <w:vAlign w:val="center"/>
          </w:tcPr>
          <w:p w14:paraId="06940787" w14:textId="77777777" w:rsidR="00877154" w:rsidRPr="003674DD" w:rsidRDefault="0087715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F17AB7" w14:textId="77777777" w:rsidR="00877154" w:rsidRPr="003674DD" w:rsidRDefault="0087715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Правоотношения в сфере трудового права.</w:t>
            </w:r>
          </w:p>
        </w:tc>
        <w:tc>
          <w:tcPr>
            <w:tcW w:w="993" w:type="dxa"/>
            <w:vMerge w:val="restart"/>
          </w:tcPr>
          <w:p w14:paraId="05FDB2EC" w14:textId="77777777" w:rsidR="00877154" w:rsidRPr="003674DD" w:rsidRDefault="0087715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70C5C5B3" w14:textId="77777777" w:rsidR="00877154" w:rsidRPr="003674DD" w:rsidRDefault="0087715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трудового правоотношения и его отличительные признаки. Субъекты и содержание трудового правоотношения.</w:t>
            </w:r>
          </w:p>
          <w:p w14:paraId="6E3E462E" w14:textId="77777777" w:rsidR="00877154" w:rsidRPr="003674DD" w:rsidRDefault="0087715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Общая характеристика правоотношений, непосредственно связанных с трудовыми. </w:t>
            </w:r>
          </w:p>
        </w:tc>
        <w:tc>
          <w:tcPr>
            <w:tcW w:w="1985" w:type="dxa"/>
          </w:tcPr>
          <w:p w14:paraId="6617511D" w14:textId="77777777" w:rsidR="00877154" w:rsidRPr="003674DD" w:rsidRDefault="0087715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понятии и содержании правоотношений, о юридических фактах.</w:t>
            </w:r>
          </w:p>
        </w:tc>
      </w:tr>
      <w:tr w:rsidR="00877154" w:rsidRPr="00BA7C82" w14:paraId="2D9B9166" w14:textId="77777777" w:rsidTr="00ED6E73">
        <w:trPr>
          <w:trHeight w:val="507"/>
        </w:trPr>
        <w:tc>
          <w:tcPr>
            <w:tcW w:w="993" w:type="dxa"/>
            <w:vMerge/>
            <w:vAlign w:val="center"/>
          </w:tcPr>
          <w:p w14:paraId="4E5A5B18" w14:textId="77777777" w:rsidR="00877154" w:rsidRPr="003674DD" w:rsidRDefault="0087715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658F31" w14:textId="77777777" w:rsidR="00877154" w:rsidRPr="003674DD" w:rsidRDefault="0087715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партнерство в сфере труда</w:t>
            </w:r>
          </w:p>
        </w:tc>
        <w:tc>
          <w:tcPr>
            <w:tcW w:w="993" w:type="dxa"/>
            <w:vMerge/>
          </w:tcPr>
          <w:p w14:paraId="02334516" w14:textId="77777777" w:rsidR="00877154" w:rsidRPr="003674DD" w:rsidRDefault="0087715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3EE2141" w14:textId="77777777" w:rsidR="00877154" w:rsidRPr="003674DD" w:rsidRDefault="0087715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стороны и значение социального партнерства.</w:t>
            </w:r>
          </w:p>
          <w:p w14:paraId="617E804C" w14:textId="77777777" w:rsidR="00877154" w:rsidRPr="003674DD" w:rsidRDefault="0087715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Уровни и формы социального партнерства.</w:t>
            </w:r>
          </w:p>
          <w:p w14:paraId="4D0CD198" w14:textId="77777777" w:rsidR="00877154" w:rsidRPr="003674DD" w:rsidRDefault="0087715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Стороны социального партнерства. </w:t>
            </w:r>
          </w:p>
          <w:p w14:paraId="7FD197A5" w14:textId="77777777" w:rsidR="00877154" w:rsidRPr="003674DD" w:rsidRDefault="0087715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Коллективные переговоры, порядок их проведения.</w:t>
            </w:r>
          </w:p>
          <w:p w14:paraId="26B39692" w14:textId="77777777" w:rsidR="00877154" w:rsidRPr="003674DD" w:rsidRDefault="0087715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коллективного договора, его содержание и структура. </w:t>
            </w:r>
          </w:p>
          <w:p w14:paraId="52A41BCE" w14:textId="77777777" w:rsidR="00877154" w:rsidRPr="003674DD" w:rsidRDefault="0087715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виды социально-партнерских соглашений</w:t>
            </w:r>
          </w:p>
          <w:p w14:paraId="7CCB9396" w14:textId="77777777" w:rsidR="00877154" w:rsidRPr="003674DD" w:rsidRDefault="0087715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Ответственность сторон социального партнерства.</w:t>
            </w:r>
          </w:p>
        </w:tc>
        <w:tc>
          <w:tcPr>
            <w:tcW w:w="1985" w:type="dxa"/>
          </w:tcPr>
          <w:p w14:paraId="28E9D4F5" w14:textId="77777777" w:rsidR="00877154" w:rsidRPr="003674DD" w:rsidRDefault="0087715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РФ, а также отраслевых, территориальных и иных соглашений.</w:t>
            </w:r>
          </w:p>
        </w:tc>
      </w:tr>
      <w:tr w:rsidR="00530501" w:rsidRPr="00BA7C82" w14:paraId="33C1EDE4" w14:textId="77777777" w:rsidTr="00ED6E73">
        <w:trPr>
          <w:trHeight w:val="241"/>
        </w:trPr>
        <w:tc>
          <w:tcPr>
            <w:tcW w:w="993" w:type="dxa"/>
            <w:vMerge w:val="restart"/>
          </w:tcPr>
          <w:p w14:paraId="4425BA1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ОСОБЕННАЯ ЧАСТЬ</w:t>
            </w:r>
          </w:p>
          <w:p w14:paraId="7660DB7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D17A7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55083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91B1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013DE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B002F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6E548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ACE17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52247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4CBBD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CF418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11E61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B582A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615F2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8D823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C9407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B9D4F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2BDE1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F535A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186B8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E24A2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4281E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7EFB7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82286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54A9E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07868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C16B1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36677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2B06E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B5D11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23707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9F656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01A27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C19F3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05FCF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C740F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1503E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436E2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E6126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5CEEC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404D2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DE0A9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485EA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64F24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B083E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C158D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7ADA4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13730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31EDE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81711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DC70F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E5DBD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2F9E7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4DF59D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Правовое регулирование занятости и трудоустройства</w:t>
            </w:r>
          </w:p>
        </w:tc>
        <w:tc>
          <w:tcPr>
            <w:tcW w:w="993" w:type="dxa"/>
            <w:vMerge w:val="restart"/>
          </w:tcPr>
          <w:p w14:paraId="5786EE7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14:paraId="6E7819A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Общая характеристика законодательства о занятости населения. </w:t>
            </w:r>
          </w:p>
          <w:p w14:paraId="107C4F1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занятости. Круг граждан, считающихся занятыми.</w:t>
            </w:r>
          </w:p>
          <w:p w14:paraId="0BF30D49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безработного. Правовой статус безработного.</w:t>
            </w:r>
          </w:p>
          <w:p w14:paraId="06515A87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14:paraId="7A0A989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</w:tc>
        <w:tc>
          <w:tcPr>
            <w:tcW w:w="1985" w:type="dxa"/>
          </w:tcPr>
          <w:p w14:paraId="038C2DB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видов безработицы, норм административного права, касающихся полномочий Федеральной службы по труду и занятости</w:t>
            </w:r>
          </w:p>
        </w:tc>
      </w:tr>
      <w:tr w:rsidR="00530501" w:rsidRPr="00BA7C82" w14:paraId="3CC4EDED" w14:textId="77777777" w:rsidTr="00ED6E73">
        <w:trPr>
          <w:trHeight w:val="528"/>
        </w:trPr>
        <w:tc>
          <w:tcPr>
            <w:tcW w:w="993" w:type="dxa"/>
            <w:vMerge/>
            <w:vAlign w:val="center"/>
          </w:tcPr>
          <w:p w14:paraId="31D010B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61DB12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993" w:type="dxa"/>
            <w:vMerge/>
          </w:tcPr>
          <w:p w14:paraId="0C22880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3CA34D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14:paraId="1F5AC97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Заключение трудового договора. </w:t>
            </w:r>
          </w:p>
          <w:p w14:paraId="78EFC97F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2212033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Срочный трудовой договор, случаи его заключения. </w:t>
            </w:r>
          </w:p>
          <w:p w14:paraId="281285B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Аттестация работников: понятие и значение ее проведения. </w:t>
            </w:r>
          </w:p>
          <w:p w14:paraId="69A169F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Изменение трудового договора.</w:t>
            </w:r>
          </w:p>
          <w:p w14:paraId="706A2AE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Общие основания прекращения трудового договора.</w:t>
            </w:r>
          </w:p>
          <w:p w14:paraId="33FDA0E9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Дополнительные юридические гарантии при увольнении для некоторых категорий работников </w:t>
            </w:r>
          </w:p>
          <w:p w14:paraId="2412EA2E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Правовые последствия незаконного перевода и увольнения работников.</w:t>
            </w:r>
          </w:p>
        </w:tc>
        <w:tc>
          <w:tcPr>
            <w:tcW w:w="1985" w:type="dxa"/>
          </w:tcPr>
          <w:p w14:paraId="04AEB0E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трудовой договор</w:t>
            </w:r>
          </w:p>
        </w:tc>
      </w:tr>
      <w:tr w:rsidR="00CD6984" w:rsidRPr="00BA7C82" w14:paraId="46E27176" w14:textId="77777777" w:rsidTr="00ED6E73">
        <w:trPr>
          <w:trHeight w:val="269"/>
        </w:trPr>
        <w:tc>
          <w:tcPr>
            <w:tcW w:w="993" w:type="dxa"/>
            <w:vMerge/>
            <w:vAlign w:val="center"/>
          </w:tcPr>
          <w:p w14:paraId="69E8616E" w14:textId="77777777" w:rsidR="00CD6984" w:rsidRPr="003674DD" w:rsidRDefault="00CD698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EEABFB" w14:textId="77777777" w:rsidR="00CD6984" w:rsidRPr="003674DD" w:rsidRDefault="00CD698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время.</w:t>
            </w:r>
          </w:p>
        </w:tc>
        <w:tc>
          <w:tcPr>
            <w:tcW w:w="993" w:type="dxa"/>
            <w:vMerge w:val="restart"/>
          </w:tcPr>
          <w:p w14:paraId="694868B0" w14:textId="77777777" w:rsidR="00CD6984" w:rsidRPr="003674DD" w:rsidRDefault="00CD698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19E52419" w14:textId="77777777" w:rsidR="00CD6984" w:rsidRPr="003674DD" w:rsidRDefault="00CD698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рабочего времени и значение его правового регулирования. </w:t>
            </w:r>
          </w:p>
          <w:p w14:paraId="06A685BD" w14:textId="77777777" w:rsidR="00CD6984" w:rsidRPr="003674DD" w:rsidRDefault="00CD698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рабочего времени: нормальное, сокращенное и неполное.</w:t>
            </w:r>
          </w:p>
          <w:p w14:paraId="3D654F0B" w14:textId="77777777" w:rsidR="00CD6984" w:rsidRPr="003674DD" w:rsidRDefault="00CD698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Режим и учет рабочего времени, порядок их установления. Гибкий график, сменная работа, вахтовый метод организации работ, разделение рабочего дня на части.</w:t>
            </w:r>
          </w:p>
          <w:p w14:paraId="7296395A" w14:textId="77777777" w:rsidR="00CD6984" w:rsidRPr="003674DD" w:rsidRDefault="00CD698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Работа за пределами нормальной продолжительности рабочего времени. Ненормированный рабочий день. Понятие и порядок привлечения работников к сверхурочным работам.</w:t>
            </w:r>
          </w:p>
        </w:tc>
        <w:tc>
          <w:tcPr>
            <w:tcW w:w="1985" w:type="dxa"/>
          </w:tcPr>
          <w:p w14:paraId="0823222B" w14:textId="77777777" w:rsidR="00CD6984" w:rsidRPr="003674DD" w:rsidRDefault="00CD698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особенности рабочего времени в отдельных отраслях экономики</w:t>
            </w:r>
          </w:p>
        </w:tc>
      </w:tr>
      <w:tr w:rsidR="00CD6984" w:rsidRPr="00BA7C82" w14:paraId="30948CE6" w14:textId="77777777" w:rsidTr="00962048">
        <w:trPr>
          <w:trHeight w:val="500"/>
        </w:trPr>
        <w:tc>
          <w:tcPr>
            <w:tcW w:w="993" w:type="dxa"/>
            <w:vMerge/>
            <w:vAlign w:val="center"/>
          </w:tcPr>
          <w:p w14:paraId="78278B4A" w14:textId="77777777" w:rsidR="00CD6984" w:rsidRPr="003674DD" w:rsidRDefault="00CD698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0178468" w14:textId="77777777" w:rsidR="00CD6984" w:rsidRPr="003674DD" w:rsidRDefault="00CD698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Время отдыха</w:t>
            </w:r>
          </w:p>
        </w:tc>
        <w:tc>
          <w:tcPr>
            <w:tcW w:w="993" w:type="dxa"/>
            <w:vMerge/>
          </w:tcPr>
          <w:p w14:paraId="413F3A43" w14:textId="77777777" w:rsidR="00CD6984" w:rsidRPr="003674DD" w:rsidRDefault="00CD698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1AAE3D3" w14:textId="77777777" w:rsidR="00CD6984" w:rsidRPr="003674DD" w:rsidRDefault="00CD698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времени отдыха и его виды.</w:t>
            </w:r>
          </w:p>
          <w:p w14:paraId="03F2D412" w14:textId="77777777" w:rsidR="00CD6984" w:rsidRPr="003674DD" w:rsidRDefault="00CD698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Право работника на отпуск и гарантии его реализации. Виды отпусков. </w:t>
            </w:r>
          </w:p>
          <w:p w14:paraId="15BE75C8" w14:textId="77777777" w:rsidR="00CD6984" w:rsidRPr="003674DD" w:rsidRDefault="00CD698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Порядок предоставления отпусков </w:t>
            </w:r>
          </w:p>
          <w:p w14:paraId="46B938D2" w14:textId="77777777" w:rsidR="00CD6984" w:rsidRPr="003674DD" w:rsidRDefault="00CD698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Учебные отпуска работникам, совмещающим работу с получением образования</w:t>
            </w:r>
          </w:p>
          <w:p w14:paraId="4AC5AED9" w14:textId="77777777" w:rsidR="00CD6984" w:rsidRPr="003674DD" w:rsidRDefault="00CD6984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Отпуск без сохранения заработной платы и порядок его предоставления.</w:t>
            </w:r>
          </w:p>
        </w:tc>
        <w:tc>
          <w:tcPr>
            <w:tcW w:w="1985" w:type="dxa"/>
          </w:tcPr>
          <w:p w14:paraId="1CD19D84" w14:textId="77777777" w:rsidR="00CD6984" w:rsidRPr="003674DD" w:rsidRDefault="00CD6984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особенности времени отдыха в отдельных отраслях экономики</w:t>
            </w:r>
          </w:p>
        </w:tc>
      </w:tr>
      <w:tr w:rsidR="00530501" w:rsidRPr="00BA7C82" w14:paraId="6A83901B" w14:textId="77777777" w:rsidTr="00ED6E73">
        <w:trPr>
          <w:trHeight w:val="248"/>
        </w:trPr>
        <w:tc>
          <w:tcPr>
            <w:tcW w:w="993" w:type="dxa"/>
            <w:vMerge/>
            <w:vAlign w:val="center"/>
          </w:tcPr>
          <w:p w14:paraId="4DEE130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5C7AE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и нормирование труда. Гарантии и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компенсации</w:t>
            </w:r>
          </w:p>
        </w:tc>
        <w:tc>
          <w:tcPr>
            <w:tcW w:w="993" w:type="dxa"/>
          </w:tcPr>
          <w:p w14:paraId="13E328A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</w:tcPr>
          <w:p w14:paraId="0C9BBF34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заработной платы. </w:t>
            </w:r>
          </w:p>
          <w:p w14:paraId="4E02DF45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государственные гарантии по оплате труда работников.</w:t>
            </w:r>
          </w:p>
          <w:p w14:paraId="5F3C287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Системы заработной платы: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сдельная, повременная и их разновидности.</w:t>
            </w:r>
          </w:p>
          <w:p w14:paraId="21E850BE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Оплата труда при отклонениях от установленных нормальных условий труда.</w:t>
            </w:r>
          </w:p>
        </w:tc>
        <w:tc>
          <w:tcPr>
            <w:tcW w:w="1985" w:type="dxa"/>
          </w:tcPr>
          <w:p w14:paraId="686E4CC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международных актов, касающихся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вопросов заработной платы</w:t>
            </w:r>
          </w:p>
        </w:tc>
      </w:tr>
      <w:tr w:rsidR="00530501" w:rsidRPr="00BA7C82" w14:paraId="3830EE70" w14:textId="77777777" w:rsidTr="00ED6E73">
        <w:trPr>
          <w:trHeight w:val="529"/>
        </w:trPr>
        <w:tc>
          <w:tcPr>
            <w:tcW w:w="993" w:type="dxa"/>
            <w:vMerge/>
            <w:vAlign w:val="center"/>
          </w:tcPr>
          <w:p w14:paraId="543C4FA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8C8661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993" w:type="dxa"/>
          </w:tcPr>
          <w:p w14:paraId="2B01C24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7D86AE3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значение трудовой дисциплины. Методы ее обеспечения.</w:t>
            </w:r>
          </w:p>
          <w:p w14:paraId="32D5D244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внутреннего трудового распорядка организации.</w:t>
            </w:r>
          </w:p>
          <w:p w14:paraId="4FF0385E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3.Поощрения за труд и их значение. Виды, основания и порядок применения поощрений.</w:t>
            </w:r>
          </w:p>
          <w:p w14:paraId="4DAF5AC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14:paraId="5B3B061F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  <w:tc>
          <w:tcPr>
            <w:tcW w:w="1985" w:type="dxa"/>
          </w:tcPr>
          <w:p w14:paraId="0266AE1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Федеральных законов, Уставов и Положений о дисциплине работников отдельных отраслей экономики</w:t>
            </w:r>
          </w:p>
        </w:tc>
      </w:tr>
      <w:tr w:rsidR="00530501" w:rsidRPr="00BA7C82" w14:paraId="284CDEA8" w14:textId="77777777" w:rsidTr="00ED6E73">
        <w:trPr>
          <w:trHeight w:val="230"/>
        </w:trPr>
        <w:tc>
          <w:tcPr>
            <w:tcW w:w="993" w:type="dxa"/>
            <w:vMerge/>
            <w:vAlign w:val="center"/>
          </w:tcPr>
          <w:p w14:paraId="483808D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8B916C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993" w:type="dxa"/>
          </w:tcPr>
          <w:p w14:paraId="5FAA7F0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2AD7B04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условия материальной ответственности сторон трудового договора.</w:t>
            </w:r>
          </w:p>
          <w:p w14:paraId="2F93000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14:paraId="357574D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материальной ответственности работников.</w:t>
            </w:r>
          </w:p>
          <w:p w14:paraId="760F796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Определение размера причиненного ущерба.  Порядок взыскания ущерба.</w:t>
            </w:r>
          </w:p>
          <w:p w14:paraId="4AB21BF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Возмещение затрат, связанных с обучением работника.</w:t>
            </w:r>
          </w:p>
          <w:p w14:paraId="2DE7DD20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Материальная ответственность работодателя</w:t>
            </w:r>
          </w:p>
        </w:tc>
        <w:tc>
          <w:tcPr>
            <w:tcW w:w="1985" w:type="dxa"/>
          </w:tcPr>
          <w:p w14:paraId="331ADAE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норм гражданского законодательства об ответственности за причинение вреда, понятия «убытков»</w:t>
            </w:r>
          </w:p>
        </w:tc>
      </w:tr>
      <w:tr w:rsidR="00530501" w:rsidRPr="00BA7C82" w14:paraId="5A00FA8E" w14:textId="77777777" w:rsidTr="00ED6E73">
        <w:trPr>
          <w:trHeight w:val="7004"/>
        </w:trPr>
        <w:tc>
          <w:tcPr>
            <w:tcW w:w="993" w:type="dxa"/>
            <w:vMerge/>
            <w:vAlign w:val="center"/>
          </w:tcPr>
          <w:p w14:paraId="2806ADD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3481701" w14:textId="77777777" w:rsidR="00530501" w:rsidRPr="003674DD" w:rsidRDefault="00530501" w:rsidP="00ED6E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Защита трудовых прав. Трудовые споры и порядок их рассмотрения</w:t>
            </w:r>
          </w:p>
        </w:tc>
        <w:tc>
          <w:tcPr>
            <w:tcW w:w="993" w:type="dxa"/>
          </w:tcPr>
          <w:p w14:paraId="1FA74B8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7009E697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Понятие, причины и виды трудовых споров. </w:t>
            </w:r>
          </w:p>
          <w:p w14:paraId="46E0198E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Принципы рассмотрения трудовых споров.</w:t>
            </w:r>
          </w:p>
          <w:p w14:paraId="1E41293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Подведомственность трудовых споров. Порядок рассмотрения индивидуальных трудовых споров. </w:t>
            </w:r>
          </w:p>
          <w:p w14:paraId="44D7DC0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Организация комиссии по трудовым спорам, ее компетенция. </w:t>
            </w:r>
          </w:p>
          <w:p w14:paraId="2820F4B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Рассмотрение индивидуальных трудовых споров в суде. </w:t>
            </w:r>
          </w:p>
          <w:p w14:paraId="1358500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Исковые и процессуальные сроки разрешения дел в органах по рассмотрению индивидуальных трудовых споров. </w:t>
            </w:r>
          </w:p>
          <w:p w14:paraId="3E0387BE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14:paraId="287B646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14:paraId="20C6CDB5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 Забастовка как крайняя мера разрешения коллективного трудового спора.</w:t>
            </w:r>
          </w:p>
        </w:tc>
        <w:tc>
          <w:tcPr>
            <w:tcW w:w="1985" w:type="dxa"/>
          </w:tcPr>
          <w:p w14:paraId="05CE64E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гражданско-процессуального законодательства по вопросам разрешения трудовых споров</w:t>
            </w:r>
          </w:p>
        </w:tc>
      </w:tr>
    </w:tbl>
    <w:p w14:paraId="72990C39" w14:textId="77777777" w:rsidR="00530501" w:rsidRDefault="00530501" w:rsidP="00530501"/>
    <w:p w14:paraId="7476E376" w14:textId="77777777" w:rsidR="00E4184F" w:rsidRPr="00B06F66" w:rsidRDefault="00E4184F" w:rsidP="00E4184F">
      <w:pPr>
        <w:pStyle w:val="af8"/>
        <w:rPr>
          <w:rFonts w:ascii="Times New Roman" w:hAnsi="Times New Roman"/>
          <w:b/>
          <w:sz w:val="28"/>
          <w:szCs w:val="28"/>
        </w:rPr>
      </w:pPr>
      <w:bookmarkStart w:id="9" w:name="_Toc5714533"/>
      <w:r w:rsidRPr="00E4184F">
        <w:rPr>
          <w:rFonts w:ascii="Times New Roman" w:hAnsi="Times New Roman"/>
          <w:b/>
          <w:sz w:val="28"/>
          <w:szCs w:val="28"/>
        </w:rPr>
        <w:t>Темы лекций и задания для подготовки к лекциям для обучающихся очно-заочной формы ускоренного обучения</w:t>
      </w:r>
      <w:bookmarkEnd w:id="9"/>
      <w:r w:rsidR="00B06F66">
        <w:rPr>
          <w:rFonts w:ascii="Times New Roman" w:hAnsi="Times New Roman"/>
          <w:b/>
          <w:sz w:val="28"/>
          <w:szCs w:val="28"/>
        </w:rPr>
        <w:t xml:space="preserve"> на базе ВО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25"/>
        <w:gridCol w:w="992"/>
        <w:gridCol w:w="4253"/>
        <w:gridCol w:w="2019"/>
      </w:tblGrid>
      <w:tr w:rsidR="00530501" w:rsidRPr="00BA7C82" w14:paraId="7B667851" w14:textId="77777777" w:rsidTr="00ED6E73">
        <w:tc>
          <w:tcPr>
            <w:tcW w:w="993" w:type="dxa"/>
            <w:vAlign w:val="center"/>
          </w:tcPr>
          <w:p w14:paraId="10011058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525" w:type="dxa"/>
            <w:vAlign w:val="center"/>
          </w:tcPr>
          <w:p w14:paraId="13DCB7CB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1583A697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253" w:type="dxa"/>
            <w:vAlign w:val="center"/>
          </w:tcPr>
          <w:p w14:paraId="769A9909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(план)</w:t>
            </w:r>
          </w:p>
        </w:tc>
        <w:tc>
          <w:tcPr>
            <w:tcW w:w="2019" w:type="dxa"/>
            <w:vAlign w:val="center"/>
          </w:tcPr>
          <w:p w14:paraId="23EDF897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подготовки</w:t>
            </w:r>
          </w:p>
        </w:tc>
      </w:tr>
      <w:tr w:rsidR="00530501" w:rsidRPr="00BA7C82" w14:paraId="2DB9EA04" w14:textId="77777777" w:rsidTr="00ED6E73">
        <w:trPr>
          <w:trHeight w:val="530"/>
        </w:trPr>
        <w:tc>
          <w:tcPr>
            <w:tcW w:w="993" w:type="dxa"/>
            <w:vMerge w:val="restart"/>
          </w:tcPr>
          <w:p w14:paraId="2522B5D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Общая часть</w:t>
            </w:r>
          </w:p>
          <w:p w14:paraId="3FA78B4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96A17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BC61E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051D2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3B73F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DDE4E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A2BDF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5F97D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50A90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7286C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A87FF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41149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C0E9F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DC3FD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88BFF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384EE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38B3C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56101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B5308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139EE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C316E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52446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4161A60" w14:textId="77777777" w:rsidR="00530501" w:rsidRPr="003674DD" w:rsidRDefault="00530501" w:rsidP="00ED6E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Предмет, метод и система трудового права</w:t>
            </w:r>
          </w:p>
        </w:tc>
        <w:tc>
          <w:tcPr>
            <w:tcW w:w="992" w:type="dxa"/>
          </w:tcPr>
          <w:p w14:paraId="7EFEA63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0A3CA2C5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Круг общественных отношений, являющихся предметом трудового права</w:t>
            </w:r>
          </w:p>
          <w:p w14:paraId="533D17F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Комплекс способов правового регулирования труда, являющийся методом трудового права, его особенности.</w:t>
            </w:r>
          </w:p>
          <w:p w14:paraId="69CE162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системы трудового права, ее структура.</w:t>
            </w:r>
          </w:p>
          <w:p w14:paraId="2233EC4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14:paraId="3CFCE03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Роль, цели и задачи трудового права и тенденции его развития.</w:t>
            </w:r>
          </w:p>
        </w:tc>
        <w:tc>
          <w:tcPr>
            <w:tcW w:w="2019" w:type="dxa"/>
          </w:tcPr>
          <w:p w14:paraId="4C31CE0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предмете и методе правового регулирования</w:t>
            </w:r>
          </w:p>
        </w:tc>
      </w:tr>
      <w:tr w:rsidR="00530501" w:rsidRPr="00BA7C82" w14:paraId="3BC2E5BB" w14:textId="77777777" w:rsidTr="00ED6E73">
        <w:trPr>
          <w:trHeight w:val="253"/>
        </w:trPr>
        <w:tc>
          <w:tcPr>
            <w:tcW w:w="993" w:type="dxa"/>
            <w:vMerge/>
            <w:vAlign w:val="center"/>
          </w:tcPr>
          <w:p w14:paraId="50535E8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95DB73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трудового права. </w:t>
            </w:r>
          </w:p>
        </w:tc>
        <w:tc>
          <w:tcPr>
            <w:tcW w:w="992" w:type="dxa"/>
            <w:vMerge w:val="restart"/>
          </w:tcPr>
          <w:p w14:paraId="0B4B450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61A2E06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источников трудового права, их классификация.</w:t>
            </w:r>
          </w:p>
          <w:p w14:paraId="40887DC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Система источников трудового права и ее особенности. </w:t>
            </w:r>
          </w:p>
          <w:p w14:paraId="4F4D2BE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14:paraId="5E993D9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14:paraId="37DD98F0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Локальные нормативные акты, содержащие нормы трудового права</w:t>
            </w:r>
          </w:p>
          <w:p w14:paraId="4B40EE0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Место и значение руководящих постановлений высших судебных органов в применении норм трудового законодательства.</w:t>
            </w:r>
          </w:p>
        </w:tc>
        <w:tc>
          <w:tcPr>
            <w:tcW w:w="2019" w:type="dxa"/>
          </w:tcPr>
          <w:p w14:paraId="14F951C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общей теории права об источниках права,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Конституции</w:t>
            </w:r>
          </w:p>
        </w:tc>
      </w:tr>
      <w:tr w:rsidR="00530501" w:rsidRPr="00BA7C82" w14:paraId="54B159F2" w14:textId="77777777" w:rsidTr="00ED6E73">
        <w:trPr>
          <w:trHeight w:val="253"/>
        </w:trPr>
        <w:tc>
          <w:tcPr>
            <w:tcW w:w="993" w:type="dxa"/>
            <w:vMerge/>
            <w:vAlign w:val="center"/>
          </w:tcPr>
          <w:p w14:paraId="3EF417B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53FA19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трудового права</w:t>
            </w:r>
          </w:p>
        </w:tc>
        <w:tc>
          <w:tcPr>
            <w:tcW w:w="992" w:type="dxa"/>
            <w:vMerge/>
          </w:tcPr>
          <w:p w14:paraId="65265E2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BF76254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классификация принципов трудового права. </w:t>
            </w:r>
          </w:p>
          <w:p w14:paraId="2C83E7A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Конкретизация принципов трудового права в институтах данной отрасли.</w:t>
            </w:r>
          </w:p>
        </w:tc>
        <w:tc>
          <w:tcPr>
            <w:tcW w:w="2019" w:type="dxa"/>
          </w:tcPr>
          <w:p w14:paraId="5B5B329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принципах права, Конституции.</w:t>
            </w:r>
          </w:p>
        </w:tc>
      </w:tr>
      <w:tr w:rsidR="00530501" w:rsidRPr="00BA7C82" w14:paraId="7B3B91C1" w14:textId="77777777" w:rsidTr="00ED6E73">
        <w:trPr>
          <w:trHeight w:val="241"/>
        </w:trPr>
        <w:tc>
          <w:tcPr>
            <w:tcW w:w="993" w:type="dxa"/>
            <w:vMerge/>
            <w:vAlign w:val="center"/>
          </w:tcPr>
          <w:p w14:paraId="32D4797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1C45DC2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Субъекты трудового права. </w:t>
            </w:r>
          </w:p>
        </w:tc>
        <w:tc>
          <w:tcPr>
            <w:tcW w:w="992" w:type="dxa"/>
            <w:vMerge/>
          </w:tcPr>
          <w:p w14:paraId="3F1B5D9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7E1739F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классификация субъектов трудового права. </w:t>
            </w:r>
          </w:p>
          <w:p w14:paraId="3F1D5C79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Юридический статус субъектов трудового права</w:t>
            </w:r>
          </w:p>
          <w:p w14:paraId="6471734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Работник как субъект трудового права. </w:t>
            </w:r>
          </w:p>
          <w:p w14:paraId="6F5F9AFE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Работодатель как субъект трудового права.</w:t>
            </w:r>
          </w:p>
        </w:tc>
        <w:tc>
          <w:tcPr>
            <w:tcW w:w="2019" w:type="dxa"/>
          </w:tcPr>
          <w:p w14:paraId="41C9F15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лицах</w:t>
            </w:r>
          </w:p>
        </w:tc>
      </w:tr>
      <w:tr w:rsidR="00530501" w:rsidRPr="00BA7C82" w14:paraId="14307145" w14:textId="77777777" w:rsidTr="00ED6E73">
        <w:trPr>
          <w:trHeight w:val="253"/>
        </w:trPr>
        <w:tc>
          <w:tcPr>
            <w:tcW w:w="993" w:type="dxa"/>
            <w:vMerge/>
            <w:vAlign w:val="center"/>
          </w:tcPr>
          <w:p w14:paraId="3753977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1CE5AD7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Права профсоюзов в сфере труда</w:t>
            </w:r>
          </w:p>
        </w:tc>
        <w:tc>
          <w:tcPr>
            <w:tcW w:w="992" w:type="dxa"/>
            <w:vMerge/>
          </w:tcPr>
          <w:p w14:paraId="323D22F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6E7280E4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Право граждан на объединение в профессиональные союзы в целях защиты своих экономических и социальных интересов.</w:t>
            </w:r>
          </w:p>
          <w:p w14:paraId="39C7A90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Представительская и защитная функции профсоюзов и главные направления их реализации. </w:t>
            </w:r>
          </w:p>
          <w:p w14:paraId="3BAB871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Гарантии прав профессиональных союзов. </w:t>
            </w:r>
          </w:p>
          <w:p w14:paraId="3E69931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Ответственность за нарушение прав профсоюзов.</w:t>
            </w:r>
          </w:p>
        </w:tc>
        <w:tc>
          <w:tcPr>
            <w:tcW w:w="2019" w:type="dxa"/>
          </w:tcPr>
          <w:p w14:paraId="733D5D4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гражданского о юридических лицах и общественных организациях.</w:t>
            </w:r>
          </w:p>
        </w:tc>
      </w:tr>
      <w:tr w:rsidR="00530501" w:rsidRPr="00BA7C82" w14:paraId="00894FF2" w14:textId="77777777" w:rsidTr="00ED6E73">
        <w:trPr>
          <w:trHeight w:val="493"/>
        </w:trPr>
        <w:tc>
          <w:tcPr>
            <w:tcW w:w="993" w:type="dxa"/>
            <w:vMerge/>
            <w:vAlign w:val="center"/>
          </w:tcPr>
          <w:p w14:paraId="21761CF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4B40F7D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Правоотношения в сфере трудового права.</w:t>
            </w:r>
          </w:p>
        </w:tc>
        <w:tc>
          <w:tcPr>
            <w:tcW w:w="992" w:type="dxa"/>
            <w:vMerge/>
          </w:tcPr>
          <w:p w14:paraId="1671702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8E7D7E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трудового правоотношения и его отличительные признаки. Субъекты и содержание трудового правоотношения.</w:t>
            </w:r>
          </w:p>
          <w:p w14:paraId="115306C0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Общая характеристика правоотношений, непосредственно связанных с трудовыми.</w:t>
            </w:r>
          </w:p>
        </w:tc>
        <w:tc>
          <w:tcPr>
            <w:tcW w:w="2019" w:type="dxa"/>
          </w:tcPr>
          <w:p w14:paraId="3936A5F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понятии и содержании правоотношений, о юридических фактах</w:t>
            </w:r>
          </w:p>
        </w:tc>
      </w:tr>
      <w:tr w:rsidR="00530501" w:rsidRPr="00BA7C82" w14:paraId="50D74089" w14:textId="77777777" w:rsidTr="00ED6E73">
        <w:trPr>
          <w:trHeight w:val="507"/>
        </w:trPr>
        <w:tc>
          <w:tcPr>
            <w:tcW w:w="993" w:type="dxa"/>
            <w:vMerge/>
            <w:vAlign w:val="center"/>
          </w:tcPr>
          <w:p w14:paraId="2ECCA34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7BA07C4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партнерство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сфере труда</w:t>
            </w:r>
          </w:p>
        </w:tc>
        <w:tc>
          <w:tcPr>
            <w:tcW w:w="992" w:type="dxa"/>
            <w:tcBorders>
              <w:top w:val="nil"/>
            </w:tcBorders>
          </w:tcPr>
          <w:p w14:paraId="56CCE94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E1E287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стороны и значение социального партнерства.</w:t>
            </w:r>
          </w:p>
          <w:p w14:paraId="3603A870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Уровни и формы социального партнерства.</w:t>
            </w:r>
          </w:p>
          <w:p w14:paraId="45619B8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Стороны социального партнерства. </w:t>
            </w:r>
          </w:p>
          <w:p w14:paraId="4C98E894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Коллективные переговоры, порядок их проведения.</w:t>
            </w:r>
          </w:p>
          <w:p w14:paraId="211F61B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коллективного договора, его содержание и структура. </w:t>
            </w:r>
          </w:p>
          <w:p w14:paraId="4BF55FAF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виды социально-партнерских соглашений</w:t>
            </w:r>
          </w:p>
          <w:p w14:paraId="1F64961E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Ответственность сторон социального партнерства.</w:t>
            </w:r>
          </w:p>
        </w:tc>
        <w:tc>
          <w:tcPr>
            <w:tcW w:w="2019" w:type="dxa"/>
          </w:tcPr>
          <w:p w14:paraId="70DFB2B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действующего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Генерального соглашения между Общероссийскими объединениями профсоюзов, Общероссийскими объединениями работодателей и Правительством РФ, а также отраслевых, территориальных или иных соглашений</w:t>
            </w:r>
          </w:p>
        </w:tc>
      </w:tr>
      <w:tr w:rsidR="00530501" w:rsidRPr="00BA7C82" w14:paraId="3F79D204" w14:textId="77777777" w:rsidTr="00ED6E73">
        <w:trPr>
          <w:trHeight w:val="241"/>
        </w:trPr>
        <w:tc>
          <w:tcPr>
            <w:tcW w:w="993" w:type="dxa"/>
            <w:vMerge w:val="restart"/>
          </w:tcPr>
          <w:p w14:paraId="6CD3BAE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ОСОБЕННАЯ ЧАСТЬ</w:t>
            </w:r>
          </w:p>
          <w:p w14:paraId="11B743A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AA6B6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E7282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FD5DC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0378C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3E44B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DDEEB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1BAB5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8954D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8992D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D2A21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A1F6E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8895A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E26DA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948F4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49962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12E7B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50D15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7CD43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E656B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99735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E98CD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CC161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77C32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875AE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B6592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87313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77009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5E67E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C450C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5C7A1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C40E2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60EE6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A6B5B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97091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43E99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64BE2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F29B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504BF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80021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DC729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24BC9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64778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4A3B2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CB269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948B9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BC92D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5A6AF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C7879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AA56E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D4665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66AE3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37081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3E417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61FCF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31A8C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24C47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9208D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695E0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49DA0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3DEA5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53D8B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AEDE0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87C0F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021C6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081AA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F3F30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BE41E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F250B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107A7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37015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3C60B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56559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1D91C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6DC9D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E6364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BDC39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06859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3F37E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51BC5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5B44C4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Правовое регулирование занятости и трудоустройства</w:t>
            </w:r>
          </w:p>
          <w:p w14:paraId="10DDEE8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D1431C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7AC70B8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4112A25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Общая характеристика законодательства о занятости населения. </w:t>
            </w:r>
          </w:p>
          <w:p w14:paraId="02EA00EE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занятости. Круг граждан, считающихся занятыми.</w:t>
            </w:r>
          </w:p>
          <w:p w14:paraId="6632557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безработного. Правовой статус безработного.</w:t>
            </w:r>
          </w:p>
          <w:p w14:paraId="3405C07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14:paraId="5BB5D7A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Дополнительные гарантии трудоустройства для отдельных категорий граждан, испытывающих трудности в поисках работы.</w:t>
            </w:r>
          </w:p>
        </w:tc>
        <w:tc>
          <w:tcPr>
            <w:tcW w:w="2019" w:type="dxa"/>
          </w:tcPr>
          <w:p w14:paraId="6A1FA2A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видов безработицы, норм административного права, касающихся полномочий Федеральной </w:t>
            </w:r>
          </w:p>
          <w:p w14:paraId="5AB07B5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службы по труду и занятости</w:t>
            </w:r>
          </w:p>
        </w:tc>
      </w:tr>
      <w:tr w:rsidR="00530501" w:rsidRPr="00BA7C82" w14:paraId="27C19D86" w14:textId="77777777" w:rsidTr="00ED6E73">
        <w:trPr>
          <w:trHeight w:val="528"/>
        </w:trPr>
        <w:tc>
          <w:tcPr>
            <w:tcW w:w="993" w:type="dxa"/>
            <w:vMerge/>
            <w:vAlign w:val="center"/>
          </w:tcPr>
          <w:p w14:paraId="3F7AA98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5FC5DA0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992" w:type="dxa"/>
            <w:vMerge/>
          </w:tcPr>
          <w:p w14:paraId="444B58A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993D08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14:paraId="56B3EC8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Заключение трудового договора. </w:t>
            </w:r>
          </w:p>
          <w:p w14:paraId="4F85482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472D4BC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Срочный трудовой договор, случаи его заключения. </w:t>
            </w:r>
          </w:p>
          <w:p w14:paraId="2FC185D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Аттестация работников: понятие и значение ее проведения. </w:t>
            </w:r>
          </w:p>
          <w:p w14:paraId="2E391DF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Изменение трудового договора.</w:t>
            </w:r>
          </w:p>
          <w:p w14:paraId="603F6CC9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Общие основания прекращения трудового договора.</w:t>
            </w:r>
          </w:p>
          <w:p w14:paraId="7C3D55F9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Дополнительные юридические гарантии при увольнении для некоторых категорий работников </w:t>
            </w:r>
          </w:p>
          <w:p w14:paraId="5818346E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Правовые последствия незаконного перевода и увольнения работников.</w:t>
            </w:r>
          </w:p>
        </w:tc>
        <w:tc>
          <w:tcPr>
            <w:tcW w:w="2019" w:type="dxa"/>
          </w:tcPr>
          <w:p w14:paraId="33A04D4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трудовой договор</w:t>
            </w:r>
          </w:p>
        </w:tc>
      </w:tr>
      <w:tr w:rsidR="00530501" w:rsidRPr="00BA7C82" w14:paraId="4D19DC63" w14:textId="77777777" w:rsidTr="00ED6E73">
        <w:trPr>
          <w:trHeight w:val="269"/>
        </w:trPr>
        <w:tc>
          <w:tcPr>
            <w:tcW w:w="993" w:type="dxa"/>
            <w:vMerge/>
            <w:vAlign w:val="center"/>
          </w:tcPr>
          <w:p w14:paraId="49C4D36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1EEEF95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Рабочее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992" w:type="dxa"/>
            <w:vMerge w:val="restart"/>
          </w:tcPr>
          <w:p w14:paraId="50DFB60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</w:tcPr>
          <w:p w14:paraId="3155F777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рабочего времени и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значение его правового регулирования. </w:t>
            </w:r>
          </w:p>
          <w:p w14:paraId="4A03656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рабочего времени: нормальное, сокращенное и неполное.</w:t>
            </w:r>
          </w:p>
          <w:p w14:paraId="7F56CE3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Режим и учет рабочего времени, порядок их установления. Гибкий график, сменная работа, вахтовый метод организации работ, разделение рабочего дня на части.</w:t>
            </w:r>
          </w:p>
          <w:p w14:paraId="403279C9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Работа за пределами нормальной продолжительности рабочего времени. Ненормированный рабочий день. Понятие и порядок привлечения к сверхурочным работам. </w:t>
            </w:r>
          </w:p>
        </w:tc>
        <w:tc>
          <w:tcPr>
            <w:tcW w:w="2019" w:type="dxa"/>
          </w:tcPr>
          <w:p w14:paraId="6B76F17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нормативных актов, регулирующих особенности рабочего времени в отдельных отраслях экономики</w:t>
            </w:r>
          </w:p>
        </w:tc>
      </w:tr>
      <w:tr w:rsidR="00530501" w:rsidRPr="00BA7C82" w14:paraId="3ECEFA2D" w14:textId="77777777" w:rsidTr="00ED6E73">
        <w:trPr>
          <w:trHeight w:val="500"/>
        </w:trPr>
        <w:tc>
          <w:tcPr>
            <w:tcW w:w="993" w:type="dxa"/>
            <w:vMerge/>
            <w:vAlign w:val="center"/>
          </w:tcPr>
          <w:p w14:paraId="7428958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53FC8A5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Время отдыха</w:t>
            </w:r>
          </w:p>
        </w:tc>
        <w:tc>
          <w:tcPr>
            <w:tcW w:w="992" w:type="dxa"/>
            <w:vMerge/>
          </w:tcPr>
          <w:p w14:paraId="1A5538F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5276A555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времени отдыха и его виды.</w:t>
            </w:r>
          </w:p>
          <w:p w14:paraId="2CB18CA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Право работника на отпуск и гарантии его реализации. Виды отпусков. </w:t>
            </w:r>
          </w:p>
          <w:p w14:paraId="326E26F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Порядок предоставления отпусков </w:t>
            </w:r>
          </w:p>
          <w:p w14:paraId="46DA4120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Учебные отпуска работникам, совмещающим работу с получением образования. </w:t>
            </w:r>
          </w:p>
          <w:p w14:paraId="3E014F94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Отпуск без сохранения заработной платы и порядок его предоставления.</w:t>
            </w:r>
          </w:p>
        </w:tc>
        <w:tc>
          <w:tcPr>
            <w:tcW w:w="2019" w:type="dxa"/>
          </w:tcPr>
          <w:p w14:paraId="5356AA4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особенности времени отдыха в отдельных отраслях экономики</w:t>
            </w:r>
          </w:p>
        </w:tc>
      </w:tr>
      <w:tr w:rsidR="00530501" w:rsidRPr="00BA7C82" w14:paraId="4C51D705" w14:textId="77777777" w:rsidTr="00ED6E73">
        <w:trPr>
          <w:trHeight w:val="248"/>
        </w:trPr>
        <w:tc>
          <w:tcPr>
            <w:tcW w:w="993" w:type="dxa"/>
            <w:vMerge/>
            <w:vAlign w:val="center"/>
          </w:tcPr>
          <w:p w14:paraId="2560536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7B6CAC6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Оплата и нормирование труда. Гарантии и компенсации</w:t>
            </w:r>
          </w:p>
        </w:tc>
        <w:tc>
          <w:tcPr>
            <w:tcW w:w="992" w:type="dxa"/>
          </w:tcPr>
          <w:p w14:paraId="131F9DC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3EF590F9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заработной платы. </w:t>
            </w:r>
          </w:p>
          <w:p w14:paraId="6DC76F94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государственные гарантии по оплате труда работников.</w:t>
            </w:r>
          </w:p>
          <w:p w14:paraId="171079C7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Системы заработной платы: сдельная, повременная и их разновидности.</w:t>
            </w:r>
          </w:p>
          <w:p w14:paraId="6E1C884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Оплата труда при отклонениях от установленных нормальных условий труда.</w:t>
            </w:r>
          </w:p>
        </w:tc>
        <w:tc>
          <w:tcPr>
            <w:tcW w:w="2019" w:type="dxa"/>
          </w:tcPr>
          <w:p w14:paraId="57A411F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международных актов, касающихся вопросов заработной платы</w:t>
            </w:r>
          </w:p>
        </w:tc>
      </w:tr>
      <w:tr w:rsidR="00530501" w:rsidRPr="00BA7C82" w14:paraId="26B386CA" w14:textId="77777777" w:rsidTr="00ED6E73">
        <w:trPr>
          <w:trHeight w:val="529"/>
        </w:trPr>
        <w:tc>
          <w:tcPr>
            <w:tcW w:w="993" w:type="dxa"/>
            <w:vMerge/>
            <w:vAlign w:val="center"/>
          </w:tcPr>
          <w:p w14:paraId="7AB2ADA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3BE0EB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992" w:type="dxa"/>
          </w:tcPr>
          <w:p w14:paraId="1D47F50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14:paraId="6C8FBFE4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значение трудовой дисциплины. Методы ее обеспечения.</w:t>
            </w:r>
          </w:p>
          <w:p w14:paraId="61C1906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внутреннего трудового распорядка организации.</w:t>
            </w:r>
          </w:p>
          <w:p w14:paraId="59CE968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Поощрения за труд и их значение. Виды, основания и порядок применения поощрений.</w:t>
            </w:r>
          </w:p>
          <w:p w14:paraId="65711586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14:paraId="3E53B22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  <w:tc>
          <w:tcPr>
            <w:tcW w:w="2019" w:type="dxa"/>
          </w:tcPr>
          <w:p w14:paraId="2BE5B73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Федеральных законов, Уставов и Положений о дисциплине работников отдельных отраслей экономики.</w:t>
            </w:r>
          </w:p>
        </w:tc>
      </w:tr>
      <w:tr w:rsidR="00530501" w:rsidRPr="00BA7C82" w14:paraId="1D02E4F8" w14:textId="77777777" w:rsidTr="00ED6E73">
        <w:trPr>
          <w:trHeight w:val="4721"/>
        </w:trPr>
        <w:tc>
          <w:tcPr>
            <w:tcW w:w="993" w:type="dxa"/>
            <w:vMerge/>
            <w:vAlign w:val="center"/>
          </w:tcPr>
          <w:p w14:paraId="5046AEE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42AFA9C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992" w:type="dxa"/>
          </w:tcPr>
          <w:p w14:paraId="68103DE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5223E39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14:paraId="45DF10C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14:paraId="1993F5A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материальной ответственности работников.</w:t>
            </w:r>
          </w:p>
          <w:p w14:paraId="5C44644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Определение размера причиненного ущерба. Порядок взыскания ущерба.</w:t>
            </w:r>
          </w:p>
          <w:p w14:paraId="46C7083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Материальная ответственность работодателя</w:t>
            </w:r>
          </w:p>
        </w:tc>
        <w:tc>
          <w:tcPr>
            <w:tcW w:w="2019" w:type="dxa"/>
          </w:tcPr>
          <w:p w14:paraId="5C93612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норм гражданского законодательства по вопросам ответственности за причинение вреда, понятие «убытков»</w:t>
            </w:r>
          </w:p>
        </w:tc>
      </w:tr>
      <w:tr w:rsidR="00530501" w:rsidRPr="00BA7C82" w14:paraId="595D8617" w14:textId="77777777" w:rsidTr="00ED6E73">
        <w:trPr>
          <w:trHeight w:val="268"/>
        </w:trPr>
        <w:tc>
          <w:tcPr>
            <w:tcW w:w="993" w:type="dxa"/>
            <w:vMerge/>
            <w:vAlign w:val="center"/>
          </w:tcPr>
          <w:p w14:paraId="1316C2B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6B39421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992" w:type="dxa"/>
          </w:tcPr>
          <w:p w14:paraId="0EA97B7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16F2820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Понятие, причины и виды трудовых споров. </w:t>
            </w:r>
          </w:p>
          <w:p w14:paraId="70736C2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Принципы рассмотрения трудовых споров.</w:t>
            </w:r>
          </w:p>
          <w:p w14:paraId="17083E87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Подведомственность трудовых споров. Порядок рассмотрения индивидуальных трудовых споров. </w:t>
            </w:r>
          </w:p>
          <w:p w14:paraId="3253835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Организация комиссии по трудовым спорам, ее компетенция. </w:t>
            </w:r>
          </w:p>
          <w:p w14:paraId="48E30A6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Рассмотрение индивидуальных трудовых споров в суде. </w:t>
            </w:r>
          </w:p>
          <w:p w14:paraId="491220A7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Исковые и процессуальные сроки разрешения дел в органах по рассмотрению индивидуальных трудовых споров. </w:t>
            </w:r>
          </w:p>
          <w:p w14:paraId="577B725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14:paraId="35DE855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14:paraId="34AE3F9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Забастовка как крайняя мера разрешения коллективного трудового спора.</w:t>
            </w:r>
          </w:p>
        </w:tc>
        <w:tc>
          <w:tcPr>
            <w:tcW w:w="2019" w:type="dxa"/>
          </w:tcPr>
          <w:p w14:paraId="1BCB17D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гражданско-процессуального законодательства по вопросам разрешения трудовых споров</w:t>
            </w:r>
          </w:p>
        </w:tc>
      </w:tr>
    </w:tbl>
    <w:p w14:paraId="73EE0009" w14:textId="77777777" w:rsidR="00E4184F" w:rsidRDefault="00E4184F" w:rsidP="00E418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457C0" w14:textId="77777777" w:rsidR="00B24F61" w:rsidRPr="00B06F66" w:rsidRDefault="00B24F61" w:rsidP="00B24F61">
      <w:pPr>
        <w:pStyle w:val="af8"/>
        <w:rPr>
          <w:rFonts w:ascii="Times New Roman" w:hAnsi="Times New Roman"/>
          <w:b/>
          <w:sz w:val="28"/>
          <w:szCs w:val="28"/>
        </w:rPr>
      </w:pPr>
      <w:r w:rsidRPr="00E4184F">
        <w:rPr>
          <w:rFonts w:ascii="Times New Roman" w:hAnsi="Times New Roman"/>
          <w:b/>
          <w:sz w:val="28"/>
          <w:szCs w:val="28"/>
        </w:rPr>
        <w:t>Темы лекций и задания для подготовки к лекциям для обучающихся очно-заочной формы ускоренного обучения</w:t>
      </w:r>
      <w:r>
        <w:rPr>
          <w:rFonts w:ascii="Times New Roman" w:hAnsi="Times New Roman"/>
          <w:b/>
          <w:sz w:val="28"/>
          <w:szCs w:val="28"/>
        </w:rPr>
        <w:t xml:space="preserve"> на базе СПО</w:t>
      </w:r>
    </w:p>
    <w:p w14:paraId="4C272B9A" w14:textId="77777777" w:rsidR="00B24F61" w:rsidRPr="003674DD" w:rsidRDefault="00B24F61" w:rsidP="00B24F61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667"/>
        <w:gridCol w:w="885"/>
        <w:gridCol w:w="4252"/>
        <w:gridCol w:w="1985"/>
      </w:tblGrid>
      <w:tr w:rsidR="00B24F61" w:rsidRPr="00BA7C82" w14:paraId="177F521A" w14:textId="77777777" w:rsidTr="00ED6E73">
        <w:tc>
          <w:tcPr>
            <w:tcW w:w="993" w:type="dxa"/>
            <w:vAlign w:val="center"/>
          </w:tcPr>
          <w:p w14:paraId="15C09E65" w14:textId="77777777" w:rsidR="00B24F61" w:rsidRPr="003674DD" w:rsidRDefault="00B24F61" w:rsidP="00ED6E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667" w:type="dxa"/>
            <w:vAlign w:val="center"/>
          </w:tcPr>
          <w:p w14:paraId="19894E4D" w14:textId="77777777" w:rsidR="00B24F61" w:rsidRPr="003674DD" w:rsidRDefault="00B24F6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vAlign w:val="center"/>
          </w:tcPr>
          <w:p w14:paraId="438DAFFF" w14:textId="77777777" w:rsidR="00B24F61" w:rsidRPr="003674DD" w:rsidRDefault="00B24F6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252" w:type="dxa"/>
            <w:vAlign w:val="center"/>
          </w:tcPr>
          <w:p w14:paraId="2DA5A32D" w14:textId="77777777" w:rsidR="00B24F61" w:rsidRPr="003674DD" w:rsidRDefault="00B24F6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(план)</w:t>
            </w:r>
          </w:p>
        </w:tc>
        <w:tc>
          <w:tcPr>
            <w:tcW w:w="1985" w:type="dxa"/>
            <w:vAlign w:val="center"/>
          </w:tcPr>
          <w:p w14:paraId="4671D182" w14:textId="77777777" w:rsidR="00B24F61" w:rsidRPr="003674DD" w:rsidRDefault="00B24F6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подготовки</w:t>
            </w:r>
          </w:p>
        </w:tc>
      </w:tr>
      <w:tr w:rsidR="00B24F61" w:rsidRPr="00BA7C82" w14:paraId="5CB39CB7" w14:textId="77777777" w:rsidTr="00ED6E73">
        <w:trPr>
          <w:trHeight w:val="2761"/>
        </w:trPr>
        <w:tc>
          <w:tcPr>
            <w:tcW w:w="993" w:type="dxa"/>
            <w:vMerge w:val="restart"/>
          </w:tcPr>
          <w:p w14:paraId="0A7D7C2D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ЧАСТЬ</w:t>
            </w:r>
          </w:p>
          <w:p w14:paraId="0B117DD4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3914D953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885" w:type="dxa"/>
            <w:vMerge w:val="restart"/>
          </w:tcPr>
          <w:p w14:paraId="6FE21E8A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50BA88B8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Круг общественных отношений, являющихся предметом трудового права</w:t>
            </w:r>
          </w:p>
          <w:p w14:paraId="1F1BECF6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Комплекс способов правового регулирования труда, являющийся методом трудового права, его особенности.</w:t>
            </w:r>
          </w:p>
          <w:p w14:paraId="0D5E6559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</w:tc>
        <w:tc>
          <w:tcPr>
            <w:tcW w:w="1985" w:type="dxa"/>
          </w:tcPr>
          <w:p w14:paraId="7962C1D9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предмете и методе правового регулирования</w:t>
            </w:r>
          </w:p>
        </w:tc>
      </w:tr>
      <w:tr w:rsidR="00B24F61" w:rsidRPr="00BA7C82" w14:paraId="07235D4E" w14:textId="77777777" w:rsidTr="00ED6E73">
        <w:trPr>
          <w:trHeight w:val="4477"/>
        </w:trPr>
        <w:tc>
          <w:tcPr>
            <w:tcW w:w="993" w:type="dxa"/>
            <w:vMerge/>
            <w:vAlign w:val="center"/>
          </w:tcPr>
          <w:p w14:paraId="718FEE1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39AF0CB4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партнерство в сфере труда</w:t>
            </w:r>
          </w:p>
          <w:p w14:paraId="0B872F88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</w:tcPr>
          <w:p w14:paraId="5C373B96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DF5D8C3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14:paraId="6B898090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Заключение трудового договора. </w:t>
            </w:r>
          </w:p>
          <w:p w14:paraId="1515F858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06E50E55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Срочный трудовой договор, случаи его заключения. </w:t>
            </w:r>
          </w:p>
          <w:p w14:paraId="1C637580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5.Аттестация работников: понятие и значение ее проведения. </w:t>
            </w:r>
          </w:p>
          <w:p w14:paraId="2E9F5FD5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Изменение трудового договора.</w:t>
            </w:r>
          </w:p>
          <w:p w14:paraId="332C27ED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Общие основания прекращения трудового договора.</w:t>
            </w:r>
          </w:p>
        </w:tc>
        <w:tc>
          <w:tcPr>
            <w:tcW w:w="1985" w:type="dxa"/>
          </w:tcPr>
          <w:p w14:paraId="400475C1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</w:t>
            </w:r>
          </w:p>
          <w:p w14:paraId="062651F8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F61" w:rsidRPr="00BA7C82" w14:paraId="622A3A94" w14:textId="77777777" w:rsidTr="00ED6E73">
        <w:trPr>
          <w:trHeight w:val="1394"/>
        </w:trPr>
        <w:tc>
          <w:tcPr>
            <w:tcW w:w="993" w:type="dxa"/>
            <w:vMerge w:val="restart"/>
          </w:tcPr>
          <w:p w14:paraId="72BF3460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ОСОБЕННАЯ ЧАСТЬ</w:t>
            </w:r>
          </w:p>
          <w:p w14:paraId="2C494C2D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FC1339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7A2003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2AF6AB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45E765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CAEF66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4EF080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6D2D2D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6AE68D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1B627A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9D9F17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ECF4B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76107E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6361BB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A90000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71DB44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1AF57C53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885" w:type="dxa"/>
            <w:vMerge/>
          </w:tcPr>
          <w:p w14:paraId="56AF2D9B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97568A8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заработной платы. </w:t>
            </w:r>
          </w:p>
          <w:p w14:paraId="483CA43C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государственные гарантии по оплате труда работников.</w:t>
            </w:r>
          </w:p>
          <w:p w14:paraId="59757C45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Системы заработной платы: сдельная, повременная и их разновидности.</w:t>
            </w:r>
          </w:p>
        </w:tc>
        <w:tc>
          <w:tcPr>
            <w:tcW w:w="1985" w:type="dxa"/>
          </w:tcPr>
          <w:p w14:paraId="0B2D412E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трудовой договор</w:t>
            </w:r>
          </w:p>
        </w:tc>
      </w:tr>
      <w:tr w:rsidR="00B24F61" w:rsidRPr="00BA7C82" w14:paraId="0D76B93D" w14:textId="77777777" w:rsidTr="00ED6E73">
        <w:trPr>
          <w:trHeight w:val="248"/>
        </w:trPr>
        <w:tc>
          <w:tcPr>
            <w:tcW w:w="993" w:type="dxa"/>
            <w:vMerge/>
            <w:vAlign w:val="center"/>
          </w:tcPr>
          <w:p w14:paraId="09163ACD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34DA87B1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Оплата и нормирование труда</w:t>
            </w:r>
          </w:p>
        </w:tc>
        <w:tc>
          <w:tcPr>
            <w:tcW w:w="885" w:type="dxa"/>
            <w:vMerge w:val="restart"/>
          </w:tcPr>
          <w:p w14:paraId="3E945423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5B6C9D74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значение трудовой дисциплины. </w:t>
            </w:r>
          </w:p>
          <w:p w14:paraId="70E143B4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Поощрения за труд и их значение. </w:t>
            </w:r>
          </w:p>
          <w:p w14:paraId="0CEF450F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Дисциплинарная ответственность работников и ее виды.</w:t>
            </w:r>
          </w:p>
          <w:p w14:paraId="5238FCE2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Дисциплинарные взыскания. Порядок применения дисциплинарных взысканий.</w:t>
            </w:r>
          </w:p>
        </w:tc>
        <w:tc>
          <w:tcPr>
            <w:tcW w:w="1985" w:type="dxa"/>
          </w:tcPr>
          <w:p w14:paraId="6F4A38EC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международных актов, касающихся вопросов заработной платы</w:t>
            </w:r>
          </w:p>
        </w:tc>
      </w:tr>
      <w:tr w:rsidR="00B24F61" w:rsidRPr="00BA7C82" w14:paraId="7CF5F87B" w14:textId="77777777" w:rsidTr="00ED6E73">
        <w:trPr>
          <w:trHeight w:val="529"/>
        </w:trPr>
        <w:tc>
          <w:tcPr>
            <w:tcW w:w="993" w:type="dxa"/>
            <w:vMerge/>
            <w:vAlign w:val="center"/>
          </w:tcPr>
          <w:p w14:paraId="1EAD043F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14:paraId="6E88A95E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885" w:type="dxa"/>
            <w:vMerge/>
          </w:tcPr>
          <w:p w14:paraId="0BD67C1B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E63BC26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условия материальной ответственности сторон трудового договора.</w:t>
            </w:r>
          </w:p>
          <w:p w14:paraId="1335DB51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материальной ответственности работников.</w:t>
            </w:r>
          </w:p>
          <w:p w14:paraId="142B8047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Определение размера причиненного ущерба.  Порядок взыскания ущерба.</w:t>
            </w:r>
          </w:p>
          <w:p w14:paraId="63E4F311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Материальная ответственность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работодателя</w:t>
            </w:r>
          </w:p>
        </w:tc>
        <w:tc>
          <w:tcPr>
            <w:tcW w:w="1985" w:type="dxa"/>
          </w:tcPr>
          <w:p w14:paraId="614DB3C2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Федеральных законов, Уставов и Положений о дисциплине работников отдельных отраслей экономики</w:t>
            </w:r>
          </w:p>
        </w:tc>
      </w:tr>
      <w:tr w:rsidR="00B24F61" w:rsidRPr="00BA7C82" w14:paraId="334472CE" w14:textId="77777777" w:rsidTr="00ED6E73">
        <w:trPr>
          <w:trHeight w:val="2211"/>
        </w:trPr>
        <w:tc>
          <w:tcPr>
            <w:tcW w:w="993" w:type="dxa"/>
            <w:vMerge/>
            <w:vAlign w:val="center"/>
          </w:tcPr>
          <w:p w14:paraId="034A932E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5EFCEF00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885" w:type="dxa"/>
            <w:vMerge w:val="restart"/>
            <w:tcBorders>
              <w:top w:val="nil"/>
            </w:tcBorders>
          </w:tcPr>
          <w:p w14:paraId="2869C20C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C46182D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Понятие, причины и виды трудовых споров. </w:t>
            </w:r>
          </w:p>
          <w:p w14:paraId="281A840A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2.Порядок рассмотрения индивидуальных трудовых споров. </w:t>
            </w:r>
          </w:p>
          <w:p w14:paraId="1C4839B1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Организация комиссии по трудовым спорам, ее компетенция. </w:t>
            </w:r>
          </w:p>
          <w:p w14:paraId="19DA0EC6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Рассмотрение индивидуальных трудовых споров в суде. </w:t>
            </w:r>
          </w:p>
          <w:p w14:paraId="5D7582BE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14:paraId="00259170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Забастовка как крайняя мера разрешения коллективного трудового спора.</w:t>
            </w:r>
          </w:p>
        </w:tc>
        <w:tc>
          <w:tcPr>
            <w:tcW w:w="1985" w:type="dxa"/>
          </w:tcPr>
          <w:p w14:paraId="3C492412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норм гражданского законодательства по вопросам ответственности за причинение вреда, понятие «убытков»</w:t>
            </w:r>
          </w:p>
          <w:p w14:paraId="5CF98AB9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4BCEAB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F61" w:rsidRPr="00BA7C82" w14:paraId="00CB3870" w14:textId="77777777" w:rsidTr="00ED6E73">
        <w:trPr>
          <w:trHeight w:val="2077"/>
        </w:trPr>
        <w:tc>
          <w:tcPr>
            <w:tcW w:w="993" w:type="dxa"/>
            <w:vMerge/>
            <w:vAlign w:val="center"/>
          </w:tcPr>
          <w:p w14:paraId="63F505E7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49F04A2E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885" w:type="dxa"/>
            <w:vMerge/>
          </w:tcPr>
          <w:p w14:paraId="225AA9B1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B2CC31F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Понятие, причины и виды трудовых споров. </w:t>
            </w:r>
          </w:p>
          <w:p w14:paraId="4F462B3E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Порядок рассмотрения индивидуальных трудовых споров. </w:t>
            </w:r>
          </w:p>
          <w:p w14:paraId="51F5BF17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Организация комиссии по трудовым спорам, ее компетенция. </w:t>
            </w:r>
          </w:p>
          <w:p w14:paraId="5BB0BFD4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Рассмотрение индивидуальных трудовых споров в суде. </w:t>
            </w:r>
          </w:p>
          <w:p w14:paraId="26BC0621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14:paraId="1643D8DD" w14:textId="77777777" w:rsidR="00B24F61" w:rsidRPr="003674DD" w:rsidRDefault="00B24F6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Забастовка как крайняя мера разрешения коллективного трудового спора.</w:t>
            </w:r>
          </w:p>
        </w:tc>
        <w:tc>
          <w:tcPr>
            <w:tcW w:w="1985" w:type="dxa"/>
          </w:tcPr>
          <w:p w14:paraId="43E34497" w14:textId="77777777" w:rsidR="00B24F61" w:rsidRPr="003674DD" w:rsidRDefault="00B24F6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смежных отраслей права гражданского процессуального законодательства по вопросам разрешения трудовых споров</w:t>
            </w:r>
          </w:p>
        </w:tc>
      </w:tr>
    </w:tbl>
    <w:p w14:paraId="0F40E387" w14:textId="77777777" w:rsidR="00B24F61" w:rsidRPr="00E4184F" w:rsidRDefault="00B24F61" w:rsidP="00E418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5666B" w14:textId="77777777" w:rsidR="00530501" w:rsidRPr="003674DD" w:rsidRDefault="00B06F66" w:rsidP="00B24F61">
      <w:pPr>
        <w:pStyle w:val="af8"/>
        <w:rPr>
          <w:rFonts w:ascii="Times New Roman" w:hAnsi="Times New Roman"/>
          <w:b/>
          <w:sz w:val="28"/>
          <w:szCs w:val="28"/>
          <w:lang w:eastAsia="ru-RU"/>
        </w:rPr>
      </w:pPr>
      <w:r w:rsidRPr="00E4184F">
        <w:rPr>
          <w:rFonts w:ascii="Times New Roman" w:hAnsi="Times New Roman"/>
          <w:b/>
          <w:sz w:val="28"/>
          <w:szCs w:val="28"/>
        </w:rPr>
        <w:t xml:space="preserve">Темы лекций и задания для подготовки к лекциям для обучающихся </w:t>
      </w:r>
      <w:r>
        <w:rPr>
          <w:rFonts w:ascii="Times New Roman" w:hAnsi="Times New Roman"/>
          <w:b/>
          <w:sz w:val="28"/>
          <w:szCs w:val="28"/>
        </w:rPr>
        <w:t>очно-</w:t>
      </w:r>
      <w:r w:rsidRPr="00E4184F">
        <w:rPr>
          <w:rFonts w:ascii="Times New Roman" w:hAnsi="Times New Roman"/>
          <w:b/>
          <w:sz w:val="28"/>
          <w:szCs w:val="28"/>
        </w:rPr>
        <w:t>заочной формы ускоренного обучения</w:t>
      </w:r>
      <w:r>
        <w:rPr>
          <w:rFonts w:ascii="Times New Roman" w:hAnsi="Times New Roman"/>
          <w:b/>
          <w:sz w:val="28"/>
          <w:szCs w:val="28"/>
        </w:rPr>
        <w:t xml:space="preserve"> на базе ВО (группа выходного дня</w:t>
      </w:r>
      <w:r w:rsidRPr="00E4184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993"/>
        <w:gridCol w:w="4252"/>
        <w:gridCol w:w="1985"/>
      </w:tblGrid>
      <w:tr w:rsidR="00530501" w:rsidRPr="00BA7C82" w14:paraId="6C48B69D" w14:textId="77777777" w:rsidTr="00ED6E73">
        <w:tc>
          <w:tcPr>
            <w:tcW w:w="993" w:type="dxa"/>
            <w:vAlign w:val="center"/>
          </w:tcPr>
          <w:p w14:paraId="1816FAF1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559" w:type="dxa"/>
            <w:vAlign w:val="center"/>
          </w:tcPr>
          <w:p w14:paraId="44A5A619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14:paraId="21E1EFEA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252" w:type="dxa"/>
            <w:vAlign w:val="center"/>
          </w:tcPr>
          <w:p w14:paraId="73BDADE2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(план)</w:t>
            </w:r>
          </w:p>
        </w:tc>
        <w:tc>
          <w:tcPr>
            <w:tcW w:w="1985" w:type="dxa"/>
            <w:vAlign w:val="center"/>
          </w:tcPr>
          <w:p w14:paraId="4EC4BB0D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подготовки</w:t>
            </w:r>
          </w:p>
        </w:tc>
      </w:tr>
      <w:tr w:rsidR="00186130" w:rsidRPr="00BA7C82" w14:paraId="7ECC49AA" w14:textId="77777777" w:rsidTr="00ED6E73">
        <w:trPr>
          <w:trHeight w:val="4667"/>
        </w:trPr>
        <w:tc>
          <w:tcPr>
            <w:tcW w:w="993" w:type="dxa"/>
            <w:vMerge w:val="restart"/>
          </w:tcPr>
          <w:p w14:paraId="3C929D85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часть</w:t>
            </w:r>
          </w:p>
          <w:p w14:paraId="5FB1D427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24B808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B4D8E8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F2197D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C8CF1D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BE6B4C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26FB55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84B29C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C4F67F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312839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E0F47E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1051D3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1FF380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CD6C43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BF1C6E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B29CD9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381875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0F225D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A605CF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397644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7B0505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7C487C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F5BBAD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2DB4A4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77B46B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515997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E6E546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F68C2A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6C0A04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C8FE5D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D3177E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391137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566005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AE6F04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E5C612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EC5D4F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C45F17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80CDF5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993" w:type="dxa"/>
          </w:tcPr>
          <w:p w14:paraId="336A1502" w14:textId="48C93BDE" w:rsidR="00186130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07B4C1E0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Круг общественных отношений, являющихся предметом трудового права</w:t>
            </w:r>
          </w:p>
          <w:p w14:paraId="3C7E612D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Комплекс способов правового регулирования труда, являющийся методом трудового права, его особенности.</w:t>
            </w:r>
          </w:p>
          <w:p w14:paraId="5762DB08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системы трудового права, ее структура.</w:t>
            </w:r>
          </w:p>
          <w:p w14:paraId="06799A07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14:paraId="0216A30A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Роль, цели и задачи трудового права и тенденции его развития.</w:t>
            </w:r>
          </w:p>
        </w:tc>
        <w:tc>
          <w:tcPr>
            <w:tcW w:w="1985" w:type="dxa"/>
          </w:tcPr>
          <w:p w14:paraId="3979555B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предмете и методе правового регулирования</w:t>
            </w:r>
          </w:p>
        </w:tc>
      </w:tr>
      <w:tr w:rsidR="00186130" w:rsidRPr="00BA7C82" w14:paraId="06BCE10C" w14:textId="77777777" w:rsidTr="00ED6E73">
        <w:trPr>
          <w:trHeight w:val="3924"/>
        </w:trPr>
        <w:tc>
          <w:tcPr>
            <w:tcW w:w="993" w:type="dxa"/>
            <w:vMerge/>
            <w:vAlign w:val="center"/>
          </w:tcPr>
          <w:p w14:paraId="7E330C25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65DE5B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трудового права. </w:t>
            </w:r>
          </w:p>
        </w:tc>
        <w:tc>
          <w:tcPr>
            <w:tcW w:w="993" w:type="dxa"/>
            <w:vMerge w:val="restart"/>
          </w:tcPr>
          <w:p w14:paraId="6A1006B9" w14:textId="6B0A9AF9" w:rsidR="00186130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</w:tcPr>
          <w:p w14:paraId="03DED3DB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источников трудового права, их классификация.</w:t>
            </w:r>
          </w:p>
          <w:p w14:paraId="16723A93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Система источников трудового права и ее особенности. </w:t>
            </w:r>
          </w:p>
          <w:p w14:paraId="373DCDDA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14:paraId="590F03BA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14:paraId="300EE71D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Локальные нормативные акты, содержащие нормы трудового права</w:t>
            </w:r>
          </w:p>
          <w:p w14:paraId="46C516A1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Место и значение руководящих постановлений высших судебных органов в применении норм трудового законодательства.</w:t>
            </w:r>
          </w:p>
        </w:tc>
        <w:tc>
          <w:tcPr>
            <w:tcW w:w="1985" w:type="dxa"/>
            <w:vMerge w:val="restart"/>
          </w:tcPr>
          <w:p w14:paraId="12020930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об источниках права, Конституции</w:t>
            </w:r>
          </w:p>
          <w:p w14:paraId="73274316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459C3A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873303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130" w:rsidRPr="00BA7C82" w14:paraId="264A7585" w14:textId="77777777" w:rsidTr="00ED6E73">
        <w:trPr>
          <w:trHeight w:val="765"/>
        </w:trPr>
        <w:tc>
          <w:tcPr>
            <w:tcW w:w="993" w:type="dxa"/>
            <w:vMerge/>
            <w:vAlign w:val="center"/>
          </w:tcPr>
          <w:p w14:paraId="17122C81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F420B9C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трудового права</w:t>
            </w:r>
          </w:p>
        </w:tc>
        <w:tc>
          <w:tcPr>
            <w:tcW w:w="993" w:type="dxa"/>
            <w:vMerge/>
          </w:tcPr>
          <w:p w14:paraId="13C422BC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66754F93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D7AACF8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130" w:rsidRPr="00BA7C82" w14:paraId="788488B2" w14:textId="77777777" w:rsidTr="00ED6E73">
        <w:trPr>
          <w:trHeight w:val="1110"/>
        </w:trPr>
        <w:tc>
          <w:tcPr>
            <w:tcW w:w="993" w:type="dxa"/>
            <w:vMerge/>
            <w:vAlign w:val="center"/>
          </w:tcPr>
          <w:p w14:paraId="118B377A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4DBF3BA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521E716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0AAF988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классификация принципов трудового права. </w:t>
            </w:r>
          </w:p>
          <w:p w14:paraId="5A339545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Конкретизация принципов трудового права в институтах данной отрасли.</w:t>
            </w:r>
          </w:p>
        </w:tc>
        <w:tc>
          <w:tcPr>
            <w:tcW w:w="1985" w:type="dxa"/>
          </w:tcPr>
          <w:p w14:paraId="07F2611F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принципах права, Конституции</w:t>
            </w:r>
          </w:p>
        </w:tc>
      </w:tr>
      <w:tr w:rsidR="00186130" w:rsidRPr="00BA7C82" w14:paraId="323DAF3E" w14:textId="77777777" w:rsidTr="00ED6E73">
        <w:trPr>
          <w:trHeight w:val="241"/>
        </w:trPr>
        <w:tc>
          <w:tcPr>
            <w:tcW w:w="993" w:type="dxa"/>
            <w:vMerge/>
            <w:vAlign w:val="center"/>
          </w:tcPr>
          <w:p w14:paraId="0F7D1BD7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DA1AE4B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Субъекты трудового права. </w:t>
            </w:r>
          </w:p>
        </w:tc>
        <w:tc>
          <w:tcPr>
            <w:tcW w:w="993" w:type="dxa"/>
            <w:vMerge/>
          </w:tcPr>
          <w:p w14:paraId="4EA84D02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99F36CC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классификация субъектов трудового права. </w:t>
            </w:r>
          </w:p>
          <w:p w14:paraId="5C05E741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Юридический статус субъектов трудового права</w:t>
            </w:r>
          </w:p>
          <w:p w14:paraId="69859CD3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Работник как субъект трудового права. </w:t>
            </w:r>
          </w:p>
          <w:p w14:paraId="45DE404A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Работодатель как субъект трудового права.</w:t>
            </w:r>
          </w:p>
        </w:tc>
        <w:tc>
          <w:tcPr>
            <w:tcW w:w="1985" w:type="dxa"/>
          </w:tcPr>
          <w:p w14:paraId="7A553776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лицах</w:t>
            </w:r>
          </w:p>
        </w:tc>
      </w:tr>
      <w:tr w:rsidR="00186130" w:rsidRPr="00BA7C82" w14:paraId="5BB92C44" w14:textId="77777777" w:rsidTr="00186130">
        <w:trPr>
          <w:trHeight w:val="3036"/>
        </w:trPr>
        <w:tc>
          <w:tcPr>
            <w:tcW w:w="993" w:type="dxa"/>
            <w:vMerge/>
            <w:vAlign w:val="center"/>
          </w:tcPr>
          <w:p w14:paraId="03789D4B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36E976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Права профсоюзов в сфере труда</w:t>
            </w:r>
          </w:p>
        </w:tc>
        <w:tc>
          <w:tcPr>
            <w:tcW w:w="993" w:type="dxa"/>
            <w:vMerge/>
          </w:tcPr>
          <w:p w14:paraId="66A73BF1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8B371DB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Право граждан на объединение в профессиональные союзы в целях защиты своих экономических и социальных интересов.</w:t>
            </w:r>
          </w:p>
          <w:p w14:paraId="5723A836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Представительская и защитная функции профсоюзов и главные направления их реализации. </w:t>
            </w:r>
          </w:p>
          <w:p w14:paraId="0DF90EAA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Гарантии прав профессиональных союзов. </w:t>
            </w:r>
          </w:p>
          <w:p w14:paraId="26B44A94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Ответственность за нарушение прав профсоюзов.</w:t>
            </w:r>
          </w:p>
        </w:tc>
        <w:tc>
          <w:tcPr>
            <w:tcW w:w="1985" w:type="dxa"/>
          </w:tcPr>
          <w:p w14:paraId="6D9DD9CB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гражданского законодательства о юридических лицах и общественных организациях</w:t>
            </w:r>
          </w:p>
        </w:tc>
      </w:tr>
      <w:tr w:rsidR="00186130" w:rsidRPr="00BA7C82" w14:paraId="01281FED" w14:textId="77777777" w:rsidTr="00186130">
        <w:trPr>
          <w:trHeight w:val="493"/>
        </w:trPr>
        <w:tc>
          <w:tcPr>
            <w:tcW w:w="993" w:type="dxa"/>
            <w:vMerge/>
            <w:vAlign w:val="center"/>
          </w:tcPr>
          <w:p w14:paraId="69E41FB7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FA1A8B6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Правоотношения в сфере трудового права.</w:t>
            </w:r>
          </w:p>
        </w:tc>
        <w:tc>
          <w:tcPr>
            <w:tcW w:w="993" w:type="dxa"/>
            <w:tcBorders>
              <w:top w:val="nil"/>
            </w:tcBorders>
          </w:tcPr>
          <w:p w14:paraId="27D24A46" w14:textId="25741ED2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14:paraId="49783885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трудового правоотношения и его отличительные признаки. Субъекты и содержание трудового правоотношения.</w:t>
            </w:r>
          </w:p>
          <w:p w14:paraId="241D1F09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Общая характеристика правоотношений, непосредственно связанных с трудовыми. </w:t>
            </w:r>
          </w:p>
        </w:tc>
        <w:tc>
          <w:tcPr>
            <w:tcW w:w="1985" w:type="dxa"/>
          </w:tcPr>
          <w:p w14:paraId="0C3C5225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понятии и содержании правоотношений, о юридических фактах.</w:t>
            </w:r>
          </w:p>
        </w:tc>
      </w:tr>
      <w:tr w:rsidR="00186130" w:rsidRPr="00BA7C82" w14:paraId="5BD17594" w14:textId="77777777" w:rsidTr="00186130">
        <w:trPr>
          <w:trHeight w:val="507"/>
        </w:trPr>
        <w:tc>
          <w:tcPr>
            <w:tcW w:w="993" w:type="dxa"/>
            <w:vMerge/>
            <w:vAlign w:val="center"/>
          </w:tcPr>
          <w:p w14:paraId="7B5D6956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9F08D2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партнерство в сфере труда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52239FA" w14:textId="52F31C51" w:rsidR="00186130" w:rsidRPr="00186130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252" w:type="dxa"/>
          </w:tcPr>
          <w:p w14:paraId="3D1715EB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стороны и значение социального партнерства.</w:t>
            </w:r>
          </w:p>
          <w:p w14:paraId="39B0BA01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Уровни и формы социального партнерства.</w:t>
            </w:r>
          </w:p>
          <w:p w14:paraId="4BDC85D7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Стороны социального партнерства. </w:t>
            </w:r>
          </w:p>
          <w:p w14:paraId="66075BE6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Коллективные переговоры, порядок их проведения.</w:t>
            </w:r>
          </w:p>
          <w:p w14:paraId="435D7BBE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коллективного договора, его содержание и структура. </w:t>
            </w:r>
          </w:p>
          <w:p w14:paraId="74610528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виды социально-партнерских соглашений</w:t>
            </w:r>
          </w:p>
          <w:p w14:paraId="490FC744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Ответственность сторон социального партнерства.</w:t>
            </w:r>
          </w:p>
        </w:tc>
        <w:tc>
          <w:tcPr>
            <w:tcW w:w="1985" w:type="dxa"/>
          </w:tcPr>
          <w:p w14:paraId="7D5C5FBB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РФ, а также отраслевых, территориальных и иных соглашений.</w:t>
            </w:r>
          </w:p>
        </w:tc>
      </w:tr>
      <w:tr w:rsidR="00530501" w:rsidRPr="00BA7C82" w14:paraId="4E6EF20D" w14:textId="77777777" w:rsidTr="00ED6E73">
        <w:trPr>
          <w:trHeight w:val="241"/>
        </w:trPr>
        <w:tc>
          <w:tcPr>
            <w:tcW w:w="993" w:type="dxa"/>
            <w:vMerge w:val="restart"/>
          </w:tcPr>
          <w:p w14:paraId="0D98974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ОСОБЕННАЯ ЧАСТЬ</w:t>
            </w:r>
          </w:p>
          <w:p w14:paraId="31F0DAA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00502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0F665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D7169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8987F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3155D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B7B7E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180B9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81696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B6AF8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79812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5D63B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C7C23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739F0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A9064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6345E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7DCD3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3795F3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804E4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47490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C8EEC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7D175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F556A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09E35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625925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02953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224DD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11378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8C0AC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86AB9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70BEC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52CD3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97FF1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22DBA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520AB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70B410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B8B78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64CD1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1BF319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49CB7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0F75B6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23AD0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B18ADC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8DEE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FD357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F8EA61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443E0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0CE55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C62C8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A79B5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FF90C8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620E4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CA16BA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9D6B71D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Правовое регулирование занятости и трудоустройства</w:t>
            </w:r>
          </w:p>
        </w:tc>
        <w:tc>
          <w:tcPr>
            <w:tcW w:w="993" w:type="dxa"/>
            <w:vMerge w:val="restart"/>
          </w:tcPr>
          <w:p w14:paraId="5D3B8955" w14:textId="2A683A51" w:rsidR="00530501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14:paraId="50106BC0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Общая характеристика законодательства о занятости населения. </w:t>
            </w:r>
          </w:p>
          <w:p w14:paraId="210297D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занятости. Круг граждан, считающихся занятыми.</w:t>
            </w:r>
          </w:p>
          <w:p w14:paraId="7B87ECF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безработного. Правовой статус безработного.</w:t>
            </w:r>
          </w:p>
          <w:p w14:paraId="2899D196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14:paraId="300A4108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</w:tc>
        <w:tc>
          <w:tcPr>
            <w:tcW w:w="1985" w:type="dxa"/>
          </w:tcPr>
          <w:p w14:paraId="146DAC1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видов безработицы, норм административного права, касающихся полномочий Федеральной службы по труду и занятости</w:t>
            </w:r>
          </w:p>
        </w:tc>
      </w:tr>
      <w:tr w:rsidR="00530501" w:rsidRPr="00BA7C82" w14:paraId="2D8790E5" w14:textId="77777777" w:rsidTr="00ED6E73">
        <w:trPr>
          <w:trHeight w:val="528"/>
        </w:trPr>
        <w:tc>
          <w:tcPr>
            <w:tcW w:w="993" w:type="dxa"/>
            <w:vMerge/>
            <w:vAlign w:val="center"/>
          </w:tcPr>
          <w:p w14:paraId="1148A974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997A9E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993" w:type="dxa"/>
            <w:vMerge/>
          </w:tcPr>
          <w:p w14:paraId="3A01D112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2BE78ED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14:paraId="103210B0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Заключение трудового договора. </w:t>
            </w:r>
          </w:p>
          <w:p w14:paraId="6BB6FBB0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65E28147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Срочный трудовой договор, случаи его заключения. </w:t>
            </w:r>
          </w:p>
          <w:p w14:paraId="3D8661D3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Аттестация работников: понятие и значение ее проведения. </w:t>
            </w:r>
          </w:p>
          <w:p w14:paraId="6763BE1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Изменение трудового договора.</w:t>
            </w:r>
          </w:p>
          <w:p w14:paraId="7881059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Общие основания прекращения трудового договора.</w:t>
            </w:r>
          </w:p>
          <w:p w14:paraId="08BFA43C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Дополнительные юридические гарантии при увольнении для некоторых категорий работников </w:t>
            </w:r>
          </w:p>
          <w:p w14:paraId="3B0C3E6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Правовые последствия незаконного перевода и увольнения работников.</w:t>
            </w:r>
          </w:p>
        </w:tc>
        <w:tc>
          <w:tcPr>
            <w:tcW w:w="1985" w:type="dxa"/>
          </w:tcPr>
          <w:p w14:paraId="5FC1EBFF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трудовой договор</w:t>
            </w:r>
          </w:p>
        </w:tc>
      </w:tr>
      <w:tr w:rsidR="00186130" w:rsidRPr="00BA7C82" w14:paraId="5C1C6F5A" w14:textId="77777777" w:rsidTr="00ED6E73">
        <w:trPr>
          <w:trHeight w:val="269"/>
        </w:trPr>
        <w:tc>
          <w:tcPr>
            <w:tcW w:w="993" w:type="dxa"/>
            <w:vMerge/>
            <w:vAlign w:val="center"/>
          </w:tcPr>
          <w:p w14:paraId="44CE7350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2AA0E6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время.</w:t>
            </w:r>
          </w:p>
        </w:tc>
        <w:tc>
          <w:tcPr>
            <w:tcW w:w="993" w:type="dxa"/>
            <w:vMerge w:val="restart"/>
          </w:tcPr>
          <w:p w14:paraId="616B736A" w14:textId="090AFBC8" w:rsidR="00186130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72379DDE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рабочего времени и значение его правового регулирования. </w:t>
            </w:r>
          </w:p>
          <w:p w14:paraId="5AB05139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рабочего времени: нормальное, сокращенное и неполное.</w:t>
            </w:r>
          </w:p>
          <w:p w14:paraId="3928D00C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Режим и учет рабочего времени, порядок их установления. Гибкий график, сменная работа, вахтовый метод организации работ, разделение рабочего дня на части.</w:t>
            </w:r>
          </w:p>
          <w:p w14:paraId="6DC23C1E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Работа за пределами нормальной продолжительности рабочего времени. Ненормированный рабочий день. Понятие и порядок привлечения работников к сверхурочным работам.</w:t>
            </w:r>
          </w:p>
        </w:tc>
        <w:tc>
          <w:tcPr>
            <w:tcW w:w="1985" w:type="dxa"/>
          </w:tcPr>
          <w:p w14:paraId="4F8929FB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особенности рабочего времени в отдельных отраслях экономики</w:t>
            </w:r>
          </w:p>
        </w:tc>
      </w:tr>
      <w:tr w:rsidR="00186130" w:rsidRPr="00BA7C82" w14:paraId="7F7CAE17" w14:textId="77777777" w:rsidTr="00186130">
        <w:trPr>
          <w:trHeight w:val="500"/>
        </w:trPr>
        <w:tc>
          <w:tcPr>
            <w:tcW w:w="993" w:type="dxa"/>
            <w:vMerge/>
            <w:vAlign w:val="center"/>
          </w:tcPr>
          <w:p w14:paraId="49E8C27C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79F361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Время отдыха</w:t>
            </w:r>
          </w:p>
        </w:tc>
        <w:tc>
          <w:tcPr>
            <w:tcW w:w="993" w:type="dxa"/>
            <w:vMerge/>
          </w:tcPr>
          <w:p w14:paraId="3E7A8C08" w14:textId="5CC0BE63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E5AE6CB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времени отдыха и его виды.</w:t>
            </w:r>
          </w:p>
          <w:p w14:paraId="005507E4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Право работника на отпуск и гарантии его реализации. Виды отпусков. </w:t>
            </w:r>
          </w:p>
          <w:p w14:paraId="591C58F8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Порядок предоставления отпусков </w:t>
            </w:r>
          </w:p>
          <w:p w14:paraId="2F8E0334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Учебные отпуска работникам, совмещающим работу с получением образования</w:t>
            </w:r>
          </w:p>
          <w:p w14:paraId="761DB356" w14:textId="77777777" w:rsidR="00186130" w:rsidRPr="003674DD" w:rsidRDefault="00186130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Отпуск без сохранения заработной платы и порядок его предоставления.</w:t>
            </w:r>
          </w:p>
        </w:tc>
        <w:tc>
          <w:tcPr>
            <w:tcW w:w="1985" w:type="dxa"/>
          </w:tcPr>
          <w:p w14:paraId="6C75D516" w14:textId="77777777" w:rsidR="00186130" w:rsidRPr="003674DD" w:rsidRDefault="00186130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особенности времени отдыха в отдельных отраслях экономики</w:t>
            </w:r>
          </w:p>
        </w:tc>
      </w:tr>
      <w:tr w:rsidR="00606325" w:rsidRPr="00BA7C82" w14:paraId="7A497EAB" w14:textId="77777777" w:rsidTr="00606325">
        <w:tc>
          <w:tcPr>
            <w:tcW w:w="993" w:type="dxa"/>
            <w:vMerge/>
            <w:vAlign w:val="center"/>
          </w:tcPr>
          <w:p w14:paraId="6D2FA75B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83449C4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и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нормирование труда. Гарантии и компенсации</w:t>
            </w:r>
          </w:p>
        </w:tc>
        <w:tc>
          <w:tcPr>
            <w:tcW w:w="993" w:type="dxa"/>
            <w:vMerge w:val="restart"/>
          </w:tcPr>
          <w:p w14:paraId="0F219786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14:paraId="16BEA495" w14:textId="1D915945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FEB9D8" w14:textId="00DFF47B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274C604" w14:textId="4E5F476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заработной платы. </w:t>
            </w:r>
          </w:p>
        </w:tc>
        <w:tc>
          <w:tcPr>
            <w:tcW w:w="1985" w:type="dxa"/>
            <w:vMerge w:val="restart"/>
          </w:tcPr>
          <w:p w14:paraId="44DD566D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международных актов, касающихся вопросов заработной платы</w:t>
            </w:r>
          </w:p>
        </w:tc>
      </w:tr>
      <w:tr w:rsidR="00606325" w:rsidRPr="00BA7C82" w14:paraId="4FD272FE" w14:textId="77777777" w:rsidTr="00962048">
        <w:trPr>
          <w:trHeight w:val="2482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D12C164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392060E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13FEE9C8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43EB0CC" w14:textId="77777777" w:rsidR="00606325" w:rsidRPr="003674DD" w:rsidRDefault="00606325" w:rsidP="00606325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государственные гарантии по оплате труда работников.</w:t>
            </w:r>
          </w:p>
          <w:p w14:paraId="54115EDF" w14:textId="77777777" w:rsidR="00606325" w:rsidRPr="003674DD" w:rsidRDefault="00606325" w:rsidP="00606325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Системы заработной платы: сдельная, повременная и их разновидности.</w:t>
            </w:r>
          </w:p>
          <w:p w14:paraId="355B54F4" w14:textId="397165E8" w:rsidR="00606325" w:rsidRPr="003674DD" w:rsidRDefault="00606325" w:rsidP="00606325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Оплата труда при отклонениях от установленных нормальных условий труда.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BD6F06E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325" w:rsidRPr="00BA7C82" w14:paraId="368999B9" w14:textId="77777777" w:rsidTr="00962048">
        <w:trPr>
          <w:trHeight w:val="529"/>
        </w:trPr>
        <w:tc>
          <w:tcPr>
            <w:tcW w:w="993" w:type="dxa"/>
            <w:vMerge/>
            <w:vAlign w:val="center"/>
          </w:tcPr>
          <w:p w14:paraId="708D559D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1A4CA9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993" w:type="dxa"/>
            <w:vMerge/>
          </w:tcPr>
          <w:p w14:paraId="00FBED81" w14:textId="03D1D559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5BD315F3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значение трудовой дисциплины. Методы ее обеспечения.</w:t>
            </w:r>
          </w:p>
          <w:p w14:paraId="4BFDEBF0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внутреннего трудового распорядка организации.</w:t>
            </w:r>
          </w:p>
          <w:p w14:paraId="67512143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3.Поощрения за труд и их значение. Виды, основания и порядок применения поощрений.</w:t>
            </w:r>
          </w:p>
          <w:p w14:paraId="2E7607B2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14:paraId="0111F0EA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  <w:tc>
          <w:tcPr>
            <w:tcW w:w="1985" w:type="dxa"/>
          </w:tcPr>
          <w:p w14:paraId="2853EBCB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Федеральных законов, Уставов и Положений о дисциплине работников отдельных отраслей экономики</w:t>
            </w:r>
          </w:p>
        </w:tc>
      </w:tr>
      <w:tr w:rsidR="00606325" w:rsidRPr="00BA7C82" w14:paraId="6C54B493" w14:textId="77777777" w:rsidTr="00962048">
        <w:trPr>
          <w:trHeight w:val="4968"/>
        </w:trPr>
        <w:tc>
          <w:tcPr>
            <w:tcW w:w="993" w:type="dxa"/>
            <w:vMerge/>
            <w:vAlign w:val="center"/>
          </w:tcPr>
          <w:p w14:paraId="57DB1E6B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2AC6B1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993" w:type="dxa"/>
          </w:tcPr>
          <w:p w14:paraId="60152347" w14:textId="62CFF047" w:rsidR="00606325" w:rsidRPr="003674DD" w:rsidRDefault="005A59A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25F756BA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условия материальной ответственности сторон трудового договора.</w:t>
            </w:r>
          </w:p>
          <w:p w14:paraId="1CC6E1AF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14:paraId="14CCAE53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материальной ответственности работников.</w:t>
            </w:r>
          </w:p>
          <w:p w14:paraId="0B485F07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Определение размера причиненного ущерба.  Порядок взыскания ущерба.</w:t>
            </w:r>
          </w:p>
          <w:p w14:paraId="72723DD9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Возмещение затрат, связанных с обучением работника.</w:t>
            </w:r>
          </w:p>
          <w:p w14:paraId="23BB916A" w14:textId="77777777" w:rsidR="00606325" w:rsidRPr="003674DD" w:rsidRDefault="00606325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Материальная ответственность работодателя</w:t>
            </w:r>
          </w:p>
        </w:tc>
        <w:tc>
          <w:tcPr>
            <w:tcW w:w="1985" w:type="dxa"/>
          </w:tcPr>
          <w:p w14:paraId="6DC6526B" w14:textId="77777777" w:rsidR="00606325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норм гражданского законодательства об ответственности за причинение вреда, понятия «убытков»</w:t>
            </w:r>
          </w:p>
        </w:tc>
      </w:tr>
      <w:tr w:rsidR="00530501" w:rsidRPr="00BA7C82" w14:paraId="775E0A2A" w14:textId="77777777" w:rsidTr="00ED6E73">
        <w:trPr>
          <w:trHeight w:val="7004"/>
        </w:trPr>
        <w:tc>
          <w:tcPr>
            <w:tcW w:w="993" w:type="dxa"/>
            <w:vMerge/>
            <w:vAlign w:val="center"/>
          </w:tcPr>
          <w:p w14:paraId="08A06637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7DF45F" w14:textId="77777777" w:rsidR="00530501" w:rsidRPr="003674DD" w:rsidRDefault="00530501" w:rsidP="00ED6E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Защита трудовых прав. Трудовые споры и порядок их рассмотрения</w:t>
            </w:r>
          </w:p>
        </w:tc>
        <w:tc>
          <w:tcPr>
            <w:tcW w:w="993" w:type="dxa"/>
          </w:tcPr>
          <w:p w14:paraId="57149051" w14:textId="10E82ECE" w:rsidR="00530501" w:rsidRPr="003674DD" w:rsidRDefault="00606325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4AF148E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Понятие, причины и виды трудовых споров. </w:t>
            </w:r>
          </w:p>
          <w:p w14:paraId="258742E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Принципы рассмотрения трудовых споров.</w:t>
            </w:r>
          </w:p>
          <w:p w14:paraId="511D6D9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Подведомственность трудовых споров. Порядок рассмотрения индивидуальных трудовых споров. </w:t>
            </w:r>
          </w:p>
          <w:p w14:paraId="7102B22A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Организация комиссии по трудовым спорам, ее компетенция. </w:t>
            </w:r>
          </w:p>
          <w:p w14:paraId="0F79F3D1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Рассмотрение индивидуальных трудовых споров в суде. </w:t>
            </w:r>
          </w:p>
          <w:p w14:paraId="548B4475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Исковые и процессуальные сроки разрешения дел в органах по рассмотрению индивидуальных трудовых споров. </w:t>
            </w:r>
          </w:p>
          <w:p w14:paraId="7DCE2ACB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14:paraId="694CBC55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14:paraId="3FE1FC32" w14:textId="77777777" w:rsidR="00530501" w:rsidRPr="003674DD" w:rsidRDefault="00530501" w:rsidP="00ED6E7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9. Забастовка как крайняя мера разрешения коллективного трудового спора.</w:t>
            </w:r>
          </w:p>
        </w:tc>
        <w:tc>
          <w:tcPr>
            <w:tcW w:w="1985" w:type="dxa"/>
          </w:tcPr>
          <w:p w14:paraId="5B94D28B" w14:textId="77777777" w:rsidR="00530501" w:rsidRPr="003674D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гражданско-процессуального законодательства по вопросам разрешения трудовых споров</w:t>
            </w:r>
          </w:p>
        </w:tc>
      </w:tr>
    </w:tbl>
    <w:p w14:paraId="6DB8EE22" w14:textId="77777777" w:rsidR="00530501" w:rsidRPr="003674DD" w:rsidRDefault="00530501" w:rsidP="00530501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6A94785F" w14:textId="77777777" w:rsidR="00530501" w:rsidRPr="0025129D" w:rsidRDefault="00E4184F" w:rsidP="00530501">
      <w:pPr>
        <w:pStyle w:val="af8"/>
        <w:rPr>
          <w:rFonts w:ascii="Times New Roman" w:hAnsi="Times New Roman"/>
          <w:b/>
          <w:sz w:val="28"/>
          <w:lang w:eastAsia="ru-RU"/>
        </w:rPr>
      </w:pPr>
      <w:bookmarkStart w:id="10" w:name="_Toc5714534"/>
      <w:r w:rsidRPr="006B2E30">
        <w:rPr>
          <w:rFonts w:ascii="Times New Roman" w:hAnsi="Times New Roman"/>
          <w:b/>
          <w:sz w:val="28"/>
          <w:szCs w:val="28"/>
        </w:rPr>
        <w:t>Темы лекций и задания для подготовки к лекциям для обучающихся заочной</w:t>
      </w:r>
      <w:r w:rsidRPr="00E4184F">
        <w:rPr>
          <w:rFonts w:ascii="Times New Roman" w:hAnsi="Times New Roman"/>
          <w:b/>
          <w:sz w:val="28"/>
          <w:szCs w:val="28"/>
        </w:rPr>
        <w:t xml:space="preserve"> формы обучения</w:t>
      </w:r>
      <w:bookmarkEnd w:id="1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895"/>
        <w:gridCol w:w="1047"/>
        <w:gridCol w:w="2977"/>
        <w:gridCol w:w="2268"/>
      </w:tblGrid>
      <w:tr w:rsidR="00530501" w:rsidRPr="00BA7C82" w14:paraId="7856694C" w14:textId="77777777" w:rsidTr="00ED6E73">
        <w:tc>
          <w:tcPr>
            <w:tcW w:w="1419" w:type="dxa"/>
            <w:vAlign w:val="center"/>
          </w:tcPr>
          <w:p w14:paraId="5CDAD59D" w14:textId="77777777" w:rsidR="00530501" w:rsidRPr="0025129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895" w:type="dxa"/>
            <w:vAlign w:val="center"/>
          </w:tcPr>
          <w:p w14:paraId="5241C099" w14:textId="77777777" w:rsidR="00530501" w:rsidRPr="0025129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7" w:type="dxa"/>
            <w:vAlign w:val="center"/>
          </w:tcPr>
          <w:p w14:paraId="3F86A23F" w14:textId="77777777" w:rsidR="00530501" w:rsidRPr="0025129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977" w:type="dxa"/>
            <w:vAlign w:val="center"/>
          </w:tcPr>
          <w:p w14:paraId="2B0B1D9C" w14:textId="77777777" w:rsidR="00530501" w:rsidRPr="0025129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(план)</w:t>
            </w:r>
          </w:p>
        </w:tc>
        <w:tc>
          <w:tcPr>
            <w:tcW w:w="2268" w:type="dxa"/>
            <w:vAlign w:val="center"/>
          </w:tcPr>
          <w:p w14:paraId="647BB187" w14:textId="77777777" w:rsidR="00530501" w:rsidRPr="0025129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подготовки</w:t>
            </w:r>
          </w:p>
        </w:tc>
      </w:tr>
      <w:tr w:rsidR="00530501" w:rsidRPr="00BA7C82" w14:paraId="34157C96" w14:textId="77777777" w:rsidTr="00ED6E73">
        <w:trPr>
          <w:trHeight w:val="5252"/>
        </w:trPr>
        <w:tc>
          <w:tcPr>
            <w:tcW w:w="1419" w:type="dxa"/>
          </w:tcPr>
          <w:p w14:paraId="26127FF9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ОБЩАЯ ЧАСТЬ</w:t>
            </w:r>
          </w:p>
          <w:p w14:paraId="2EC43492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382198F6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метод и система трудового права</w:t>
            </w:r>
          </w:p>
          <w:p w14:paraId="7BF5D9A0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трудового права. </w:t>
            </w:r>
          </w:p>
          <w:p w14:paraId="21AABB2C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партнерство в сфере труда.</w:t>
            </w:r>
          </w:p>
          <w:p w14:paraId="2DDB5E21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B6D4FB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15757B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48B06C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A4F6AD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9823B7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9EE74B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1BEA7B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14:paraId="27FF6067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0B2222AB" w14:textId="77777777" w:rsidR="00530501" w:rsidRPr="0025129D" w:rsidRDefault="0053050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Круг общественных отношений, являющихся предметом трудового права</w:t>
            </w:r>
          </w:p>
          <w:p w14:paraId="3798A608" w14:textId="77777777" w:rsidR="00530501" w:rsidRPr="0025129D" w:rsidRDefault="0053050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Комплекс способов правового регулирования труда, являющийся методом трудового права, его особенности.</w:t>
            </w:r>
          </w:p>
          <w:p w14:paraId="76264550" w14:textId="77777777" w:rsidR="00530501" w:rsidRPr="0025129D" w:rsidRDefault="0053050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стороны и значение социального партнерства.</w:t>
            </w:r>
          </w:p>
          <w:p w14:paraId="353E080C" w14:textId="77777777" w:rsidR="00530501" w:rsidRPr="0025129D" w:rsidRDefault="00530501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коллективного договора, его содержание и структура. </w:t>
            </w:r>
          </w:p>
          <w:p w14:paraId="27C7831C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BFD9F57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предмете и методе правового регулирования.</w:t>
            </w:r>
          </w:p>
          <w:p w14:paraId="3BD6A219" w14:textId="77777777" w:rsidR="00530501" w:rsidRPr="0025129D" w:rsidRDefault="00530501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РФ. Изучение нормативных актов, регулирующих 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трудовой договор</w:t>
            </w:r>
          </w:p>
        </w:tc>
      </w:tr>
      <w:tr w:rsidR="00D35236" w:rsidRPr="00BA7C82" w14:paraId="6C80B115" w14:textId="77777777" w:rsidTr="00ED6E73">
        <w:trPr>
          <w:trHeight w:val="268"/>
        </w:trPr>
        <w:tc>
          <w:tcPr>
            <w:tcW w:w="1419" w:type="dxa"/>
            <w:vMerge w:val="restart"/>
          </w:tcPr>
          <w:p w14:paraId="375968B9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ОСОБЕННАЯ ЧАСТЬ</w:t>
            </w:r>
          </w:p>
          <w:p w14:paraId="7C136010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59445F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A09C0C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8F404A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A23F1B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5BE20C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FBCE23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1FDE25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9A0B95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BB1A4F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ED37F8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88F4D2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24D9F5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CA5249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C3A2E5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4D0602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EC33E6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8FC8BC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14A764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669207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FCE332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A4C809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219AD711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1047" w:type="dxa"/>
          </w:tcPr>
          <w:p w14:paraId="4C3959D4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4F37EBC3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14:paraId="2F5C7833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Заключение трудового договора. </w:t>
            </w:r>
          </w:p>
          <w:p w14:paraId="097C06A3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761740FA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Срочный трудовой договор, случаи его заключения. </w:t>
            </w:r>
          </w:p>
          <w:p w14:paraId="7524A5A3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Аттестация работников: понятие и значение ее проведения. </w:t>
            </w:r>
          </w:p>
          <w:p w14:paraId="19F350EF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Изменение трудового договора.</w:t>
            </w:r>
          </w:p>
          <w:p w14:paraId="267497E6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Общие основания прекращения трудового договора.</w:t>
            </w:r>
          </w:p>
        </w:tc>
        <w:tc>
          <w:tcPr>
            <w:tcW w:w="2268" w:type="dxa"/>
          </w:tcPr>
          <w:p w14:paraId="61F4196F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236" w:rsidRPr="00BA7C82" w14:paraId="06DC2C0F" w14:textId="77777777" w:rsidTr="00ED6E73">
        <w:trPr>
          <w:trHeight w:val="3533"/>
        </w:trPr>
        <w:tc>
          <w:tcPr>
            <w:tcW w:w="1419" w:type="dxa"/>
            <w:vMerge/>
            <w:vAlign w:val="center"/>
          </w:tcPr>
          <w:p w14:paraId="201652D7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1374BE47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время.</w:t>
            </w:r>
          </w:p>
          <w:p w14:paraId="00B457CE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Время отдыха.</w:t>
            </w:r>
          </w:p>
          <w:p w14:paraId="21991B2E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Оплата и нормирование труда. Гарантии и компенсации</w:t>
            </w:r>
          </w:p>
          <w:p w14:paraId="09B48709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</w:tcPr>
          <w:p w14:paraId="6DAD22A5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617093E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виды рабочего времени и времени отдыха.</w:t>
            </w:r>
          </w:p>
          <w:p w14:paraId="5CCA63F7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заработной платы. </w:t>
            </w:r>
          </w:p>
          <w:p w14:paraId="5B69EFC4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государственные гарантии по оплате труда работников.</w:t>
            </w:r>
          </w:p>
        </w:tc>
        <w:tc>
          <w:tcPr>
            <w:tcW w:w="2268" w:type="dxa"/>
          </w:tcPr>
          <w:p w14:paraId="0A2027C5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особенности рабочего времени и времени отдыха в отдельных отраслях экономики.</w:t>
            </w:r>
          </w:p>
          <w:p w14:paraId="0EA263D2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международных актов, касающихся вопросов заработной платы</w:t>
            </w:r>
          </w:p>
        </w:tc>
      </w:tr>
      <w:tr w:rsidR="00D35236" w:rsidRPr="00BA7C82" w14:paraId="30DE6D59" w14:textId="77777777" w:rsidTr="00962048">
        <w:trPr>
          <w:trHeight w:val="7451"/>
        </w:trPr>
        <w:tc>
          <w:tcPr>
            <w:tcW w:w="1419" w:type="dxa"/>
            <w:vMerge/>
            <w:vAlign w:val="center"/>
          </w:tcPr>
          <w:p w14:paraId="4792FAD7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6CADD734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труда.</w:t>
            </w:r>
          </w:p>
          <w:p w14:paraId="6425E292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договора.</w:t>
            </w:r>
          </w:p>
          <w:p w14:paraId="1C71DE79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споры и порядок их рассмотрения.</w:t>
            </w:r>
          </w:p>
        </w:tc>
        <w:tc>
          <w:tcPr>
            <w:tcW w:w="1047" w:type="dxa"/>
            <w:vMerge/>
          </w:tcPr>
          <w:p w14:paraId="57707CDB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172C08B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Дисциплинарная ответственность работников и ее виды. Дисциплинарные взыскания. Порядок применения дисциплинарных взысканий.</w:t>
            </w:r>
          </w:p>
          <w:p w14:paraId="7A5145F2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14:paraId="1AF550A0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материальной ответственности работников.</w:t>
            </w:r>
          </w:p>
          <w:p w14:paraId="5022B967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Материальная ответственность работодателя</w:t>
            </w:r>
          </w:p>
          <w:p w14:paraId="5F2F95DC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причины и виды трудовых споров.</w:t>
            </w:r>
          </w:p>
          <w:p w14:paraId="3F94F2E9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Порядок рассмотрения индивидуальных трудовых споров.</w:t>
            </w:r>
          </w:p>
          <w:p w14:paraId="5037B441" w14:textId="77777777" w:rsidR="00D35236" w:rsidRPr="0025129D" w:rsidRDefault="00D35236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Органы и порядок разрешения коллективного трудового спора</w:t>
            </w:r>
          </w:p>
        </w:tc>
        <w:tc>
          <w:tcPr>
            <w:tcW w:w="2268" w:type="dxa"/>
          </w:tcPr>
          <w:p w14:paraId="040AF2C4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Уставов и Положений о дисциплине работников отдельных отраслей экономики</w:t>
            </w:r>
          </w:p>
          <w:p w14:paraId="330FF1D1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норм гражданского законодательства по вопросам ответственности за причинение вреда, понятие «убытков»</w:t>
            </w:r>
          </w:p>
          <w:p w14:paraId="05BCA3A4" w14:textId="77777777" w:rsidR="00D35236" w:rsidRPr="0025129D" w:rsidRDefault="00D35236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9D">
              <w:rPr>
                <w:rFonts w:ascii="Times New Roman" w:hAnsi="Times New Roman"/>
                <w:sz w:val="24"/>
                <w:szCs w:val="24"/>
                <w:lang w:eastAsia="ru-RU"/>
              </w:rPr>
              <w:t>Знание гражданско-процессуального законодательства по вопросам разрешения трудовых споров</w:t>
            </w:r>
          </w:p>
        </w:tc>
      </w:tr>
    </w:tbl>
    <w:p w14:paraId="6015AD99" w14:textId="77777777" w:rsidR="00530501" w:rsidRPr="003674DD" w:rsidRDefault="00530501" w:rsidP="00530501">
      <w:pPr>
        <w:keepNext/>
        <w:widowControl w:val="0"/>
        <w:spacing w:after="60" w:line="240" w:lineRule="auto"/>
        <w:jc w:val="center"/>
        <w:outlineLvl w:val="1"/>
      </w:pPr>
    </w:p>
    <w:p w14:paraId="3AB19E40" w14:textId="77777777" w:rsidR="00E4184F" w:rsidRPr="00E4184F" w:rsidRDefault="00E4184F" w:rsidP="00E4184F">
      <w:pPr>
        <w:pStyle w:val="af8"/>
        <w:rPr>
          <w:rFonts w:ascii="Times New Roman" w:hAnsi="Times New Roman"/>
          <w:b/>
          <w:sz w:val="28"/>
          <w:szCs w:val="28"/>
        </w:rPr>
      </w:pPr>
      <w:bookmarkStart w:id="11" w:name="_Toc5714535"/>
      <w:r w:rsidRPr="00E4184F">
        <w:rPr>
          <w:rFonts w:ascii="Times New Roman" w:hAnsi="Times New Roman"/>
          <w:b/>
          <w:sz w:val="28"/>
          <w:szCs w:val="28"/>
        </w:rPr>
        <w:t>Темы лекций и задания для подготовки к лекциям для обучающихся заочной формы ускоренного обучения</w:t>
      </w:r>
      <w:bookmarkEnd w:id="11"/>
      <w:r w:rsidR="00B06F66">
        <w:rPr>
          <w:rFonts w:ascii="Times New Roman" w:hAnsi="Times New Roman"/>
          <w:b/>
          <w:sz w:val="28"/>
          <w:szCs w:val="28"/>
        </w:rPr>
        <w:t xml:space="preserve"> на базе ВО</w:t>
      </w:r>
      <w:r w:rsidRPr="00E4184F">
        <w:rPr>
          <w:rFonts w:ascii="Times New Roman" w:hAnsi="Times New Roman"/>
          <w:b/>
          <w:sz w:val="28"/>
          <w:szCs w:val="28"/>
        </w:rPr>
        <w:t xml:space="preserve"> </w:t>
      </w:r>
    </w:p>
    <w:p w14:paraId="4B10C4A8" w14:textId="77777777" w:rsidR="00530501" w:rsidRPr="003674DD" w:rsidRDefault="00530501" w:rsidP="00530501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667"/>
        <w:gridCol w:w="885"/>
        <w:gridCol w:w="4252"/>
        <w:gridCol w:w="1985"/>
      </w:tblGrid>
      <w:tr w:rsidR="00530501" w:rsidRPr="00BA7C82" w14:paraId="7C3D137E" w14:textId="77777777" w:rsidTr="00D255EA">
        <w:tc>
          <w:tcPr>
            <w:tcW w:w="993" w:type="dxa"/>
            <w:vAlign w:val="center"/>
          </w:tcPr>
          <w:p w14:paraId="5D553ED7" w14:textId="77777777" w:rsidR="00530501" w:rsidRPr="003674DD" w:rsidRDefault="00530501" w:rsidP="00D255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667" w:type="dxa"/>
            <w:vAlign w:val="center"/>
          </w:tcPr>
          <w:p w14:paraId="2A58A7D5" w14:textId="77777777" w:rsidR="00530501" w:rsidRPr="003674DD" w:rsidRDefault="00530501" w:rsidP="00D25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vAlign w:val="center"/>
          </w:tcPr>
          <w:p w14:paraId="262B552C" w14:textId="77777777" w:rsidR="00530501" w:rsidRPr="003674DD" w:rsidRDefault="00530501" w:rsidP="00D25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252" w:type="dxa"/>
            <w:vAlign w:val="center"/>
          </w:tcPr>
          <w:p w14:paraId="676F34B3" w14:textId="77777777" w:rsidR="00530501" w:rsidRPr="003674DD" w:rsidRDefault="00530501" w:rsidP="00D25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(план)</w:t>
            </w:r>
          </w:p>
        </w:tc>
        <w:tc>
          <w:tcPr>
            <w:tcW w:w="1985" w:type="dxa"/>
            <w:vAlign w:val="center"/>
          </w:tcPr>
          <w:p w14:paraId="3045AE51" w14:textId="77777777" w:rsidR="00530501" w:rsidRPr="003674DD" w:rsidRDefault="00530501" w:rsidP="00D25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подготовки</w:t>
            </w:r>
          </w:p>
        </w:tc>
      </w:tr>
      <w:tr w:rsidR="00D255EA" w:rsidRPr="00BA7C82" w14:paraId="42D6935F" w14:textId="77777777" w:rsidTr="00D255EA">
        <w:trPr>
          <w:trHeight w:val="2761"/>
        </w:trPr>
        <w:tc>
          <w:tcPr>
            <w:tcW w:w="993" w:type="dxa"/>
            <w:vMerge w:val="restart"/>
          </w:tcPr>
          <w:p w14:paraId="4E21C035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ЧАСТЬ</w:t>
            </w:r>
          </w:p>
          <w:p w14:paraId="7FD79FC5" w14:textId="5E17EEAD" w:rsidR="00D255EA" w:rsidRPr="003674DD" w:rsidRDefault="00387E22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 курс Сессия 2</w:t>
            </w:r>
          </w:p>
        </w:tc>
        <w:tc>
          <w:tcPr>
            <w:tcW w:w="1667" w:type="dxa"/>
          </w:tcPr>
          <w:p w14:paraId="0E1945B3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метод и система трудового права</w:t>
            </w:r>
          </w:p>
        </w:tc>
        <w:tc>
          <w:tcPr>
            <w:tcW w:w="885" w:type="dxa"/>
            <w:vMerge w:val="restart"/>
          </w:tcPr>
          <w:p w14:paraId="4515C17C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7A93A4B0" w14:textId="77B7476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D21EAC7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Круг общественных отношений, являющихся предметом трудового права</w:t>
            </w:r>
          </w:p>
          <w:p w14:paraId="69388B10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Комплекс способов правового регулирования труда, являющийся методом трудового права, его особенности.</w:t>
            </w:r>
          </w:p>
          <w:p w14:paraId="393BDC8C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</w:tc>
        <w:tc>
          <w:tcPr>
            <w:tcW w:w="1985" w:type="dxa"/>
          </w:tcPr>
          <w:p w14:paraId="4888CABD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предмете и методе правового регулирования</w:t>
            </w:r>
          </w:p>
        </w:tc>
      </w:tr>
      <w:tr w:rsidR="00D255EA" w:rsidRPr="00BA7C82" w14:paraId="70AD9644" w14:textId="77777777" w:rsidTr="00D255EA">
        <w:trPr>
          <w:trHeight w:val="4428"/>
        </w:trPr>
        <w:tc>
          <w:tcPr>
            <w:tcW w:w="993" w:type="dxa"/>
            <w:vMerge/>
            <w:vAlign w:val="center"/>
          </w:tcPr>
          <w:p w14:paraId="3CE06DC4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08DFD245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партнерство в сфере труда</w:t>
            </w:r>
          </w:p>
          <w:p w14:paraId="340ABBA3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0FFABC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84ADB1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06F3F8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F10A3E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2EE34D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80367B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FC764E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42A4CF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547CC5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D9F1B1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F3838A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030E48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DCF2A7" w14:textId="77777777" w:rsidR="00D255EA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926149" w14:textId="3947ADA2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</w:tcPr>
          <w:p w14:paraId="43AAD42F" w14:textId="6DB7F3ED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5390C70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853A16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D1092E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65FA96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E0438D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FE63F2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9041EF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D4D302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9E351C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E96311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A13C59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22BD9F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3FB9CE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F2F7A7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1197A5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7A1789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E1FCA0" w14:textId="77777777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6AD179" w14:textId="1A0458C9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DF2ED70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</w:t>
            </w:r>
          </w:p>
          <w:p w14:paraId="6B8BE3C3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5EA" w:rsidRPr="00BA7C82" w14:paraId="0E8FA8E8" w14:textId="77777777" w:rsidTr="00D255EA">
        <w:trPr>
          <w:trHeight w:val="5074"/>
        </w:trPr>
        <w:tc>
          <w:tcPr>
            <w:tcW w:w="993" w:type="dxa"/>
            <w:vMerge/>
            <w:vAlign w:val="center"/>
          </w:tcPr>
          <w:p w14:paraId="04EC4892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77A8CD12" w14:textId="55BEB58E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885" w:type="dxa"/>
            <w:vMerge/>
          </w:tcPr>
          <w:p w14:paraId="21D0290C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A3639AD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14:paraId="2D4F5ADF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Заключение трудового договора. </w:t>
            </w:r>
          </w:p>
          <w:p w14:paraId="585DD941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23646DF4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Срочный трудовой договор, случаи его заключения. </w:t>
            </w:r>
          </w:p>
          <w:p w14:paraId="5EDAED39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5.Аттестация работников: понятие и значение ее проведения. </w:t>
            </w:r>
          </w:p>
          <w:p w14:paraId="0FCB9DC5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Изменение трудового договора.</w:t>
            </w:r>
          </w:p>
          <w:p w14:paraId="49C36E6D" w14:textId="11703DED" w:rsidR="00D255EA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Общие основания прекращения трудового договора.</w:t>
            </w:r>
          </w:p>
        </w:tc>
        <w:tc>
          <w:tcPr>
            <w:tcW w:w="1985" w:type="dxa"/>
          </w:tcPr>
          <w:p w14:paraId="697026DC" w14:textId="545C9050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трудовой договор</w:t>
            </w:r>
          </w:p>
        </w:tc>
      </w:tr>
      <w:tr w:rsidR="00D255EA" w:rsidRPr="00BA7C82" w14:paraId="25BFC6EE" w14:textId="77777777" w:rsidTr="00D255EA">
        <w:trPr>
          <w:trHeight w:val="12"/>
        </w:trPr>
        <w:tc>
          <w:tcPr>
            <w:tcW w:w="993" w:type="dxa"/>
            <w:vMerge w:val="restart"/>
          </w:tcPr>
          <w:p w14:paraId="4E6A943B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ОСОБЕННАЯ ЧАСТЬ</w:t>
            </w:r>
          </w:p>
          <w:p w14:paraId="69C57A11" w14:textId="77F888AA" w:rsidR="00D255EA" w:rsidRPr="003674DD" w:rsidRDefault="00387E22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курс </w:t>
            </w: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Сессия 3</w:t>
            </w:r>
          </w:p>
          <w:p w14:paraId="57E8C7D3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46C7D7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6D42F1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AE0E76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6DA8E5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F545E9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87EAFE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4EC29A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8C6DDB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5F3CAD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A7BC0D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E5F44C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D9DC94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EFF2DC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449446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 w:val="restart"/>
          </w:tcPr>
          <w:p w14:paraId="42F91DAB" w14:textId="4162C97E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Оплата и нормирование труда</w:t>
            </w:r>
          </w:p>
        </w:tc>
        <w:tc>
          <w:tcPr>
            <w:tcW w:w="885" w:type="dxa"/>
            <w:vMerge w:val="restart"/>
          </w:tcPr>
          <w:p w14:paraId="69F3F399" w14:textId="6526A4DA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5EE740D6" w14:textId="676011C5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заработной платы. </w:t>
            </w:r>
          </w:p>
        </w:tc>
        <w:tc>
          <w:tcPr>
            <w:tcW w:w="1985" w:type="dxa"/>
            <w:vMerge w:val="restart"/>
          </w:tcPr>
          <w:p w14:paraId="68AF3CE3" w14:textId="26F42505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международных актов, касающихся вопросов заработной платы</w:t>
            </w:r>
          </w:p>
        </w:tc>
      </w:tr>
      <w:tr w:rsidR="00D255EA" w:rsidRPr="00BA7C82" w14:paraId="014F9AE3" w14:textId="77777777" w:rsidTr="00D255EA">
        <w:trPr>
          <w:trHeight w:val="1632"/>
        </w:trPr>
        <w:tc>
          <w:tcPr>
            <w:tcW w:w="993" w:type="dxa"/>
            <w:vMerge/>
          </w:tcPr>
          <w:p w14:paraId="19F2CC1A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</w:tcPr>
          <w:p w14:paraId="128CC782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</w:tcPr>
          <w:p w14:paraId="3DCE7355" w14:textId="2BB0AFAA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56089BD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государственные гарантии по оплате труда работников.</w:t>
            </w:r>
          </w:p>
          <w:p w14:paraId="342B6B0E" w14:textId="0390DC4C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Системы заработной платы: сдельная, повременная и их разновидности.</w:t>
            </w:r>
          </w:p>
        </w:tc>
        <w:tc>
          <w:tcPr>
            <w:tcW w:w="1985" w:type="dxa"/>
            <w:vMerge/>
          </w:tcPr>
          <w:p w14:paraId="00B6D680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5EA" w:rsidRPr="00BA7C82" w14:paraId="55A7EA5E" w14:textId="77777777" w:rsidTr="00D255EA">
        <w:trPr>
          <w:trHeight w:val="2482"/>
        </w:trPr>
        <w:tc>
          <w:tcPr>
            <w:tcW w:w="993" w:type="dxa"/>
            <w:vMerge/>
            <w:vAlign w:val="center"/>
          </w:tcPr>
          <w:p w14:paraId="493F529B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1D50DC5A" w14:textId="6941FD33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885" w:type="dxa"/>
            <w:vMerge w:val="restart"/>
            <w:tcBorders>
              <w:top w:val="nil"/>
            </w:tcBorders>
          </w:tcPr>
          <w:p w14:paraId="42222C95" w14:textId="3E3B59E5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14:paraId="6E85284F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значение трудовой</w:t>
            </w:r>
          </w:p>
          <w:p w14:paraId="05685C95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дисциплины. </w:t>
            </w:r>
          </w:p>
          <w:p w14:paraId="0FB4799A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Поощрения за труд и их значение. </w:t>
            </w:r>
          </w:p>
          <w:p w14:paraId="19A9C8A3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Дисциплинарная ответственность работников и ее виды.</w:t>
            </w:r>
          </w:p>
          <w:p w14:paraId="3E9B406E" w14:textId="2182D7D4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Дисциплинарные взыскания. Порядок применения дисциплинарных взысканий.</w:t>
            </w:r>
          </w:p>
        </w:tc>
        <w:tc>
          <w:tcPr>
            <w:tcW w:w="1985" w:type="dxa"/>
          </w:tcPr>
          <w:p w14:paraId="6503963F" w14:textId="3FAEEAE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Федеральных законов, Уставов и Положений о дисциплине работников отдельных отраслей экономики</w:t>
            </w:r>
          </w:p>
        </w:tc>
      </w:tr>
      <w:tr w:rsidR="00D255EA" w:rsidRPr="00BA7C82" w14:paraId="1A3968F5" w14:textId="77777777" w:rsidTr="00D255EA">
        <w:trPr>
          <w:trHeight w:val="529"/>
        </w:trPr>
        <w:tc>
          <w:tcPr>
            <w:tcW w:w="993" w:type="dxa"/>
            <w:vMerge/>
            <w:vAlign w:val="center"/>
          </w:tcPr>
          <w:p w14:paraId="25D6FF2D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14:paraId="440831D2" w14:textId="30A343F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14:paraId="096C2247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46BC13B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условия материальной ответственности сторон трудового договора.</w:t>
            </w:r>
          </w:p>
          <w:p w14:paraId="04E0BA32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материальной ответственности работников.</w:t>
            </w:r>
          </w:p>
          <w:p w14:paraId="3C53C7C3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Определение размера причиненного ущерба.  Порядок взыскания ущерба.</w:t>
            </w:r>
          </w:p>
          <w:p w14:paraId="75235522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Материальная ответственность работодателя</w:t>
            </w:r>
          </w:p>
        </w:tc>
        <w:tc>
          <w:tcPr>
            <w:tcW w:w="1985" w:type="dxa"/>
          </w:tcPr>
          <w:p w14:paraId="67EB2E9B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норм гражданского законодательства по вопросам ответственности за причинение вреда, понятие «убытков»</w:t>
            </w:r>
          </w:p>
          <w:p w14:paraId="6785FCA0" w14:textId="447460B5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5EA" w:rsidRPr="00BA7C82" w14:paraId="0ED7F112" w14:textId="77777777" w:rsidTr="00D255EA">
        <w:trPr>
          <w:trHeight w:val="2211"/>
        </w:trPr>
        <w:tc>
          <w:tcPr>
            <w:tcW w:w="993" w:type="dxa"/>
            <w:vMerge/>
            <w:vAlign w:val="center"/>
          </w:tcPr>
          <w:p w14:paraId="277C48E3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6604E3AF" w14:textId="7EAECFB1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споры и порядок их рассмотрения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14:paraId="649FABC1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5C8CFCA1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Понятие, причины и виды трудовых споров. </w:t>
            </w:r>
          </w:p>
          <w:p w14:paraId="27C48D73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2.Порядок рассмотрения индивидуальных трудовых споров. </w:t>
            </w:r>
          </w:p>
          <w:p w14:paraId="3A7329E7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Организация комиссии по трудовым спорам, ее компетенция. </w:t>
            </w:r>
          </w:p>
          <w:p w14:paraId="6F1B5470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Рассмотрение индивидуальных трудовых споров в суде. </w:t>
            </w:r>
          </w:p>
          <w:p w14:paraId="06833E82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14:paraId="7401B167" w14:textId="77777777" w:rsidR="00D255EA" w:rsidRPr="003674DD" w:rsidRDefault="00D255EA" w:rsidP="00D255E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Забастовка как крайняя мера разрешения коллективного трудового спора.</w:t>
            </w:r>
          </w:p>
        </w:tc>
        <w:tc>
          <w:tcPr>
            <w:tcW w:w="1985" w:type="dxa"/>
          </w:tcPr>
          <w:p w14:paraId="0FC61F2A" w14:textId="77777777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A65A03" w14:textId="7A47D79F" w:rsidR="00D255EA" w:rsidRPr="003674DD" w:rsidRDefault="00D255EA" w:rsidP="00D25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смежных отраслей права гражданского процессуального законодательства по вопросам разрешения трудовых споров</w:t>
            </w:r>
          </w:p>
        </w:tc>
      </w:tr>
    </w:tbl>
    <w:p w14:paraId="597EE493" w14:textId="77777777" w:rsidR="00E4184F" w:rsidRDefault="00E4184F" w:rsidP="004D07A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413BEAE" w14:textId="77777777" w:rsidR="00530501" w:rsidRPr="00E4184F" w:rsidRDefault="00530501" w:rsidP="00530501">
      <w:pPr>
        <w:pStyle w:val="af8"/>
        <w:rPr>
          <w:rFonts w:ascii="Times New Roman" w:hAnsi="Times New Roman"/>
          <w:b/>
          <w:sz w:val="28"/>
          <w:szCs w:val="28"/>
        </w:rPr>
      </w:pPr>
      <w:r w:rsidRPr="006B2E30">
        <w:rPr>
          <w:rFonts w:ascii="Times New Roman" w:hAnsi="Times New Roman"/>
          <w:b/>
          <w:sz w:val="28"/>
          <w:szCs w:val="28"/>
        </w:rPr>
        <w:t>Темы лекций и задания для подготовки к лекциям для обучающихся</w:t>
      </w:r>
      <w:r w:rsidRPr="00E4184F">
        <w:rPr>
          <w:rFonts w:ascii="Times New Roman" w:hAnsi="Times New Roman"/>
          <w:b/>
          <w:sz w:val="28"/>
          <w:szCs w:val="28"/>
        </w:rPr>
        <w:t xml:space="preserve"> заочной формы ускоренного обучения (группы выходного дня)</w:t>
      </w:r>
    </w:p>
    <w:p w14:paraId="34870CE7" w14:textId="77777777" w:rsidR="00530501" w:rsidRPr="003674DD" w:rsidRDefault="00530501" w:rsidP="00530501">
      <w:pPr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895"/>
        <w:gridCol w:w="1047"/>
        <w:gridCol w:w="2977"/>
        <w:gridCol w:w="2268"/>
      </w:tblGrid>
      <w:tr w:rsidR="00530501" w:rsidRPr="00BA7C82" w14:paraId="733349CD" w14:textId="77777777" w:rsidTr="00ED6E73">
        <w:tc>
          <w:tcPr>
            <w:tcW w:w="1419" w:type="dxa"/>
            <w:vAlign w:val="center"/>
          </w:tcPr>
          <w:p w14:paraId="3C06BEC7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895" w:type="dxa"/>
            <w:vAlign w:val="center"/>
          </w:tcPr>
          <w:p w14:paraId="69D1AF5B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7" w:type="dxa"/>
            <w:vAlign w:val="center"/>
          </w:tcPr>
          <w:p w14:paraId="2C4138CF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977" w:type="dxa"/>
            <w:vAlign w:val="center"/>
          </w:tcPr>
          <w:p w14:paraId="5D2D359D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(план)</w:t>
            </w:r>
          </w:p>
        </w:tc>
        <w:tc>
          <w:tcPr>
            <w:tcW w:w="2268" w:type="dxa"/>
            <w:vAlign w:val="center"/>
          </w:tcPr>
          <w:p w14:paraId="2A6EAEC3" w14:textId="77777777" w:rsidR="00530501" w:rsidRPr="003674DD" w:rsidRDefault="00530501" w:rsidP="00ED6E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подготовки</w:t>
            </w:r>
          </w:p>
        </w:tc>
      </w:tr>
      <w:tr w:rsidR="00387E22" w:rsidRPr="00BA7C82" w14:paraId="5CF8108B" w14:textId="77777777" w:rsidTr="00ED6E73">
        <w:trPr>
          <w:trHeight w:val="5252"/>
        </w:trPr>
        <w:tc>
          <w:tcPr>
            <w:tcW w:w="1419" w:type="dxa"/>
          </w:tcPr>
          <w:p w14:paraId="11A32AF2" w14:textId="03F4B9D9" w:rsidR="00387E22" w:rsidRPr="00413BAE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ОБЩАЯ ЧАСТЬ</w:t>
            </w:r>
          </w:p>
          <w:p w14:paraId="5E8A733A" w14:textId="21BC485A" w:rsidR="00387E22" w:rsidRPr="00413BAE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 курс Сессия 1</w:t>
            </w:r>
          </w:p>
          <w:p w14:paraId="3BB347ED" w14:textId="77777777" w:rsidR="00387E22" w:rsidRPr="00413BAE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67DB29E9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метод и система трудового права</w:t>
            </w:r>
          </w:p>
          <w:p w14:paraId="5DE3AF2D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трудового права. </w:t>
            </w:r>
          </w:p>
          <w:p w14:paraId="02C441E5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партнерство в сфере труда.</w:t>
            </w:r>
          </w:p>
          <w:p w14:paraId="3E209AED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E43A70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A297FA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AD41FD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C95D86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15DCFC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CB7A67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238681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14:paraId="193CA653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69EBC878" w14:textId="0FC59C9B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57699FC" w14:textId="77777777" w:rsidR="00387E22" w:rsidRPr="003674DD" w:rsidRDefault="00387E22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Круг общественных отношений, являющихся предметом трудового права</w:t>
            </w:r>
          </w:p>
          <w:p w14:paraId="01FE0BBA" w14:textId="77777777" w:rsidR="00387E22" w:rsidRPr="003674DD" w:rsidRDefault="00387E22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Комплекс способов правового регулирования труда, являющийся методом трудового права, его особенности.</w:t>
            </w:r>
          </w:p>
          <w:p w14:paraId="0A14945F" w14:textId="77777777" w:rsidR="00387E22" w:rsidRPr="003674DD" w:rsidRDefault="00387E22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стороны и значение социального партнерства.</w:t>
            </w:r>
          </w:p>
          <w:p w14:paraId="528CC406" w14:textId="77777777" w:rsidR="00387E22" w:rsidRPr="003674DD" w:rsidRDefault="00387E22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коллективного договора, его содержание и структура. </w:t>
            </w:r>
          </w:p>
          <w:p w14:paraId="7D48FDE5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4414867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общей теории права о предмете и методе правового регулирования.</w:t>
            </w:r>
          </w:p>
          <w:p w14:paraId="07838E55" w14:textId="77777777" w:rsidR="00387E22" w:rsidRPr="003674DD" w:rsidRDefault="00387E2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РФ. Изучение нормативных актов, регулирующих трудовой договор</w:t>
            </w:r>
          </w:p>
        </w:tc>
      </w:tr>
      <w:tr w:rsidR="009B3B12" w:rsidRPr="00BA7C82" w14:paraId="6876CAAF" w14:textId="77777777" w:rsidTr="00962048">
        <w:trPr>
          <w:trHeight w:val="7162"/>
        </w:trPr>
        <w:tc>
          <w:tcPr>
            <w:tcW w:w="1419" w:type="dxa"/>
            <w:vMerge w:val="restart"/>
          </w:tcPr>
          <w:p w14:paraId="339F9125" w14:textId="4F3071DF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ОСОБЕННАЯ ЧАСТЬ</w:t>
            </w:r>
          </w:p>
          <w:p w14:paraId="108D554D" w14:textId="2B8CF3E4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AE">
              <w:rPr>
                <w:rFonts w:ascii="Times New Roman" w:hAnsi="Times New Roman"/>
                <w:sz w:val="24"/>
                <w:szCs w:val="24"/>
                <w:lang w:eastAsia="ru-RU"/>
              </w:rPr>
              <w:t>2 курс Сессия 2</w:t>
            </w:r>
          </w:p>
          <w:p w14:paraId="0B8FFA75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880EF5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B2862C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D23686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82AC23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12A57D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63801B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366187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484A18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4F2A39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13ACB1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D4CFEE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3997D4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828CF7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669740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C562F2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719896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F76E95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5A3DE6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054605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5C00C3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96159B" w14:textId="77777777" w:rsidR="009B3B12" w:rsidRPr="00413BAE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51C789D7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1047" w:type="dxa"/>
          </w:tcPr>
          <w:p w14:paraId="6EFFCF39" w14:textId="20A1CC10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0282400A" w14:textId="77777777" w:rsidR="009B3B12" w:rsidRPr="003674DD" w:rsidRDefault="009B3B12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трудового</w:t>
            </w:r>
          </w:p>
          <w:p w14:paraId="59DF8098" w14:textId="77777777" w:rsidR="009B3B12" w:rsidRPr="003674DD" w:rsidRDefault="009B3B12" w:rsidP="00387E2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14:paraId="6E553391" w14:textId="77777777" w:rsidR="009B3B12" w:rsidRPr="003674DD" w:rsidRDefault="009B3B12" w:rsidP="00387E2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Заключение трудового договора. </w:t>
            </w:r>
          </w:p>
          <w:p w14:paraId="55A8252E" w14:textId="77777777" w:rsidR="009B3B12" w:rsidRPr="003674DD" w:rsidRDefault="009B3B12" w:rsidP="00387E2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14:paraId="2EA737F1" w14:textId="77777777" w:rsidR="009B3B12" w:rsidRPr="003674DD" w:rsidRDefault="009B3B12" w:rsidP="00387E2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Срочный трудовой договор, случаи его заключения. </w:t>
            </w:r>
          </w:p>
          <w:p w14:paraId="6019F769" w14:textId="77777777" w:rsidR="009B3B12" w:rsidRPr="003674DD" w:rsidRDefault="009B3B12" w:rsidP="00387E2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Аттестация работников: понятие и значение ее проведения. </w:t>
            </w:r>
          </w:p>
          <w:p w14:paraId="5F354F55" w14:textId="77777777" w:rsidR="009B3B12" w:rsidRPr="003674DD" w:rsidRDefault="009B3B12" w:rsidP="00387E2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Изменение трудового договора.</w:t>
            </w:r>
          </w:p>
          <w:p w14:paraId="38592D29" w14:textId="1B316811" w:rsidR="009B3B12" w:rsidRPr="003674DD" w:rsidRDefault="009B3B12" w:rsidP="00387E2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Общие основания прекращения трудового договора.</w:t>
            </w:r>
          </w:p>
        </w:tc>
        <w:tc>
          <w:tcPr>
            <w:tcW w:w="2268" w:type="dxa"/>
          </w:tcPr>
          <w:p w14:paraId="50264D78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B12" w:rsidRPr="00BA7C82" w14:paraId="31104569" w14:textId="77777777" w:rsidTr="00ED6E73">
        <w:trPr>
          <w:trHeight w:val="3533"/>
        </w:trPr>
        <w:tc>
          <w:tcPr>
            <w:tcW w:w="1419" w:type="dxa"/>
            <w:vMerge/>
            <w:vAlign w:val="center"/>
          </w:tcPr>
          <w:p w14:paraId="304A9077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3794E67E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время.</w:t>
            </w:r>
          </w:p>
          <w:p w14:paraId="665B51A1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Время отдыха.</w:t>
            </w:r>
          </w:p>
          <w:p w14:paraId="58576FDE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Оплата и нормирование труда. Гарантии и компенсации</w:t>
            </w:r>
          </w:p>
          <w:p w14:paraId="2D6B8472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14:paraId="62638E18" w14:textId="12CEA2C6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10C4D95E" w14:textId="2B159344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AD3975B" w14:textId="77777777" w:rsidR="009B3B12" w:rsidRPr="003674DD" w:rsidRDefault="009B3B12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 и виды рабочего времени и времени отдыха.</w:t>
            </w:r>
          </w:p>
          <w:p w14:paraId="52625E57" w14:textId="77777777" w:rsidR="009B3B12" w:rsidRPr="003674DD" w:rsidRDefault="009B3B12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Понятие заработной платы. </w:t>
            </w:r>
          </w:p>
          <w:p w14:paraId="22CA192E" w14:textId="77777777" w:rsidR="009B3B12" w:rsidRPr="003674DD" w:rsidRDefault="009B3B12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Основные государственные гарантии по оплате труда работников.</w:t>
            </w:r>
          </w:p>
        </w:tc>
        <w:tc>
          <w:tcPr>
            <w:tcW w:w="2268" w:type="dxa"/>
          </w:tcPr>
          <w:p w14:paraId="3E34D0EE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актов, регулирующих особенности рабочего времени и времени отдыха в отдельных отраслях экономики.</w:t>
            </w:r>
          </w:p>
          <w:p w14:paraId="0B3FFE6D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международных актов, касающихся вопросов заработной платы</w:t>
            </w:r>
          </w:p>
        </w:tc>
      </w:tr>
      <w:tr w:rsidR="009B3B12" w:rsidRPr="00BA7C82" w14:paraId="28A796E8" w14:textId="77777777" w:rsidTr="00962048">
        <w:trPr>
          <w:trHeight w:val="7702"/>
        </w:trPr>
        <w:tc>
          <w:tcPr>
            <w:tcW w:w="1419" w:type="dxa"/>
            <w:vMerge/>
            <w:vAlign w:val="center"/>
          </w:tcPr>
          <w:p w14:paraId="58438E42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32B54DE6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труда.</w:t>
            </w:r>
          </w:p>
          <w:p w14:paraId="707A34D0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договора.</w:t>
            </w:r>
          </w:p>
          <w:p w14:paraId="1B48FB9D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споры и порядок их рассмотрения.</w:t>
            </w:r>
          </w:p>
        </w:tc>
        <w:tc>
          <w:tcPr>
            <w:tcW w:w="1047" w:type="dxa"/>
          </w:tcPr>
          <w:p w14:paraId="59E966D0" w14:textId="1C474B04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F179FD4" w14:textId="77777777" w:rsidR="009B3B12" w:rsidRPr="003674DD" w:rsidRDefault="009B3B12" w:rsidP="00ED6E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Дисциплинарная </w:t>
            </w:r>
          </w:p>
          <w:p w14:paraId="785B84C5" w14:textId="77777777" w:rsidR="009B3B12" w:rsidRPr="003674DD" w:rsidRDefault="009B3B12" w:rsidP="009B3B1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работников и ее виды. Дисциплинарные взыскания. Порядок применения дисциплинарных взысканий.</w:t>
            </w:r>
          </w:p>
          <w:p w14:paraId="6A01640A" w14:textId="77777777" w:rsidR="009B3B12" w:rsidRPr="003674DD" w:rsidRDefault="009B3B12" w:rsidP="009B3B1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14:paraId="5267B1D1" w14:textId="77777777" w:rsidR="009B3B12" w:rsidRPr="003674DD" w:rsidRDefault="009B3B12" w:rsidP="009B3B1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Виды материальной ответственности работников.</w:t>
            </w:r>
          </w:p>
          <w:p w14:paraId="6F1D8520" w14:textId="77777777" w:rsidR="009B3B12" w:rsidRPr="003674DD" w:rsidRDefault="009B3B12" w:rsidP="009B3B1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Материальная ответственность работодателя</w:t>
            </w:r>
          </w:p>
          <w:p w14:paraId="5A891389" w14:textId="77777777" w:rsidR="009B3B12" w:rsidRPr="003674DD" w:rsidRDefault="009B3B12" w:rsidP="009B3B1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Понятие, причины и виды трудовых споров.</w:t>
            </w:r>
          </w:p>
          <w:p w14:paraId="57BF52CC" w14:textId="77777777" w:rsidR="009B3B12" w:rsidRPr="003674DD" w:rsidRDefault="009B3B12" w:rsidP="009B3B1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Порядок рассмотрения индивидуальных трудовых споров.</w:t>
            </w:r>
          </w:p>
          <w:p w14:paraId="6FF0F0EB" w14:textId="61D848C1" w:rsidR="009B3B12" w:rsidRPr="003674DD" w:rsidRDefault="009B3B12" w:rsidP="009B3B1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Органы и порядок разрешения коллективного трудового спора</w:t>
            </w:r>
          </w:p>
        </w:tc>
        <w:tc>
          <w:tcPr>
            <w:tcW w:w="2268" w:type="dxa"/>
          </w:tcPr>
          <w:p w14:paraId="09575718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Уставов и Положений о дисциплине работников отдельных отраслей экономики</w:t>
            </w:r>
          </w:p>
          <w:p w14:paraId="76B4E099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норм гражданского законодательства по вопросам ответственности за причинение вреда, понятие «убытков»</w:t>
            </w:r>
          </w:p>
          <w:p w14:paraId="14194638" w14:textId="77777777" w:rsidR="009B3B12" w:rsidRPr="003674DD" w:rsidRDefault="009B3B12" w:rsidP="00ED6E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4DD">
              <w:rPr>
                <w:rFonts w:ascii="Times New Roman" w:hAnsi="Times New Roman"/>
                <w:sz w:val="24"/>
                <w:szCs w:val="24"/>
                <w:lang w:eastAsia="ru-RU"/>
              </w:rPr>
              <w:t>Знание гражданско-процессуального законодательства по вопросам разрешения трудовых споров</w:t>
            </w:r>
          </w:p>
        </w:tc>
      </w:tr>
    </w:tbl>
    <w:p w14:paraId="4054FD7A" w14:textId="77777777" w:rsidR="00530501" w:rsidRDefault="00530501" w:rsidP="005305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8CF7D5" w14:textId="77777777" w:rsidR="00530501" w:rsidRPr="00E4184F" w:rsidRDefault="00530501" w:rsidP="004D07A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60C56EF" w14:textId="77777777" w:rsidR="004D07A8" w:rsidRPr="004D07A8" w:rsidRDefault="004D07A8" w:rsidP="004D0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07A8">
        <w:rPr>
          <w:rFonts w:ascii="Times New Roman" w:eastAsia="Calibri" w:hAnsi="Times New Roman" w:cs="Times New Roman"/>
          <w:b/>
          <w:sz w:val="28"/>
          <w:szCs w:val="28"/>
        </w:rPr>
        <w:t>2.2.2.  Занятия семинарского типа</w:t>
      </w:r>
    </w:p>
    <w:p w14:paraId="726FDD45" w14:textId="77777777" w:rsidR="006B2E30" w:rsidRDefault="006B2E30" w:rsidP="004D0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88A716" w14:textId="77777777" w:rsidR="003366DA" w:rsidRPr="003674DD" w:rsidRDefault="003366DA" w:rsidP="00336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_Toc5714537"/>
      <w:r w:rsidRPr="00F5035C">
        <w:rPr>
          <w:rFonts w:ascii="Times New Roman" w:hAnsi="Times New Roman"/>
          <w:b/>
          <w:sz w:val="28"/>
          <w:szCs w:val="28"/>
        </w:rPr>
        <w:t>Занятия семинарского типа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для очной формы обучения</w:t>
      </w:r>
    </w:p>
    <w:p w14:paraId="3D7EDD1F" w14:textId="77777777" w:rsidR="003366DA" w:rsidRPr="003674DD" w:rsidRDefault="003366DA" w:rsidP="003366DA">
      <w:pPr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ОБЩАЯ ЧАСТЬ</w:t>
      </w:r>
    </w:p>
    <w:p w14:paraId="46F5B7D7" w14:textId="5BFBDD76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1.</w:t>
      </w:r>
      <w:r w:rsidR="00374D0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Предмет, метод и система трудового права (4 часа)</w:t>
      </w:r>
    </w:p>
    <w:p w14:paraId="5B9A9B2E" w14:textId="174991EE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BD23DA" w:rsidRPr="00413BAE">
        <w:rPr>
          <w:rFonts w:ascii="Times New Roman" w:hAnsi="Times New Roman"/>
          <w:sz w:val="28"/>
          <w:szCs w:val="28"/>
          <w:lang w:eastAsia="ru-RU"/>
        </w:rPr>
        <w:t>Место трудового права в системе права Российской Федерации, его соотношение с другими отраслями, регулирующими отношения, связанные с трудом.</w:t>
      </w:r>
    </w:p>
    <w:p w14:paraId="55401903" w14:textId="3F5226A1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96253E" w:rsidRPr="00413BAE">
        <w:rPr>
          <w:rFonts w:ascii="Times New Roman" w:hAnsi="Times New Roman"/>
          <w:sz w:val="28"/>
          <w:szCs w:val="28"/>
          <w:lang w:eastAsia="ru-RU"/>
        </w:rPr>
        <w:t>Предмет трудового права</w:t>
      </w:r>
      <w:r w:rsidRPr="00413BAE">
        <w:rPr>
          <w:rFonts w:ascii="Times New Roman" w:hAnsi="Times New Roman"/>
          <w:sz w:val="28"/>
          <w:szCs w:val="28"/>
          <w:lang w:eastAsia="ru-RU"/>
        </w:rPr>
        <w:t>.</w:t>
      </w:r>
    </w:p>
    <w:p w14:paraId="170C781C" w14:textId="1FFB2C02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3.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Комплекс способов правового регулирования труда, его особенности.</w:t>
      </w:r>
    </w:p>
    <w:p w14:paraId="01D418FB" w14:textId="6D153EED" w:rsidR="00E701B1" w:rsidRPr="00413BAE" w:rsidRDefault="00E701B1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4. Сфера действия трудового права.</w:t>
      </w:r>
    </w:p>
    <w:p w14:paraId="546892DA" w14:textId="78CE6952" w:rsidR="003366DA" w:rsidRPr="003674DD" w:rsidRDefault="00E701B1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5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96253E" w:rsidRPr="00413BAE">
        <w:rPr>
          <w:rFonts w:ascii="Times New Roman" w:hAnsi="Times New Roman"/>
          <w:sz w:val="28"/>
          <w:szCs w:val="28"/>
          <w:lang w:eastAsia="ru-RU"/>
        </w:rPr>
        <w:t>Система отрасли трудового права</w:t>
      </w:r>
      <w:r w:rsidR="00413BAE">
        <w:rPr>
          <w:rFonts w:ascii="Times New Roman" w:hAnsi="Times New Roman"/>
          <w:sz w:val="28"/>
          <w:szCs w:val="28"/>
          <w:lang w:eastAsia="ru-RU"/>
        </w:rPr>
        <w:t>.</w:t>
      </w:r>
    </w:p>
    <w:p w14:paraId="4AD69661" w14:textId="1A0293BB" w:rsidR="003366DA" w:rsidRPr="003674DD" w:rsidRDefault="00E701B1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Предмет, метод и система науки трудового права.</w:t>
      </w:r>
    </w:p>
    <w:p w14:paraId="2553D145" w14:textId="7F3863E5" w:rsidR="003366DA" w:rsidRPr="003674DD" w:rsidRDefault="00E701B1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</w:r>
    </w:p>
    <w:p w14:paraId="1B90093A" w14:textId="682B4525" w:rsidR="003366DA" w:rsidRPr="003674DD" w:rsidRDefault="00E701B1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Роль, цели и задачи трудового права и тенденции его развития.</w:t>
      </w:r>
    </w:p>
    <w:p w14:paraId="7FBEC2A5" w14:textId="4E22522B" w:rsidR="003366DA" w:rsidRPr="003674DD" w:rsidRDefault="00E701B1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543E2635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F4C993D" w14:textId="77777777" w:rsidR="003366DA" w:rsidRPr="003674DD" w:rsidRDefault="003366DA" w:rsidP="00336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о предмете и методе правового регулирования.</w:t>
      </w:r>
    </w:p>
    <w:p w14:paraId="689FBF21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744C7F" w14:textId="15B708A6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2.</w:t>
      </w:r>
      <w:r w:rsidR="00E701B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Источники трудового права (4часа)</w:t>
      </w:r>
    </w:p>
    <w:p w14:paraId="2FA7997A" w14:textId="77777777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источников трудового права и их виды.</w:t>
      </w:r>
    </w:p>
    <w:p w14:paraId="4BB7A207" w14:textId="6D4BFB2B" w:rsidR="003366DA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Декларация прав человека и гражданина РФ от 22 ноября 1991 г. и Конституция Российской Федерации от 12 декабря 1993 г. как правовая основа регулирования социально-трудовых отношений.</w:t>
      </w:r>
    </w:p>
    <w:p w14:paraId="16EFA339" w14:textId="58FD397C" w:rsidR="00906EFF" w:rsidRPr="00413BAE" w:rsidRDefault="00906EFF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3. Конституция РФ как источник трудового права.</w:t>
      </w:r>
    </w:p>
    <w:p w14:paraId="1A504F52" w14:textId="530D8803" w:rsidR="00906EFF" w:rsidRPr="00413BAE" w:rsidRDefault="00906EFF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4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Международные акты как источники трудового права.</w:t>
      </w:r>
    </w:p>
    <w:p w14:paraId="5ECFD609" w14:textId="0C57E575" w:rsidR="003366DA" w:rsidRPr="00413BAE" w:rsidRDefault="00906EFF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Трудовой кодекс РФ как источник трудового права.</w:t>
      </w:r>
    </w:p>
    <w:p w14:paraId="18967E39" w14:textId="6453D036" w:rsidR="003366DA" w:rsidRPr="00413BAE" w:rsidRDefault="00906EFF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6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Система законов и иных нормативно-правовых актов, регулирующих социально-трудовые отношения; сфера их действия и значение.</w:t>
      </w:r>
    </w:p>
    <w:p w14:paraId="6075181D" w14:textId="67FD92C7" w:rsidR="003366DA" w:rsidRPr="00413BAE" w:rsidRDefault="00906EFF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7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социально-трудовых отношений.</w:t>
      </w:r>
    </w:p>
    <w:p w14:paraId="15068FB2" w14:textId="18DBD6D3" w:rsidR="003366DA" w:rsidRPr="00413BAE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8.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Формы</w:t>
      </w:r>
      <w:r w:rsidR="00906EFF" w:rsidRPr="00413B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BAE">
        <w:rPr>
          <w:rFonts w:ascii="Times New Roman" w:hAnsi="Times New Roman"/>
          <w:sz w:val="28"/>
          <w:szCs w:val="28"/>
          <w:lang w:eastAsia="ru-RU"/>
        </w:rPr>
        <w:t>и значение коллективно-договорного и индивидуально-договорного регулирования труда.</w:t>
      </w:r>
    </w:p>
    <w:p w14:paraId="37C35E74" w14:textId="77777777" w:rsidR="003366DA" w:rsidRPr="00413BAE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9.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Соотношение законодательного и договорного регулирования социально-трудовых отношений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</w:r>
    </w:p>
    <w:p w14:paraId="5D0B6A38" w14:textId="77777777" w:rsidR="003366DA" w:rsidRPr="00413BAE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10.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Общее и специальное законодательство о труде и формы его выражения.</w:t>
      </w:r>
    </w:p>
    <w:p w14:paraId="19F6DDA2" w14:textId="4FE3451E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11.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Единство и дифференциация </w:t>
      </w:r>
      <w:r w:rsidR="00906EFF" w:rsidRPr="00413BAE">
        <w:rPr>
          <w:rFonts w:ascii="Times New Roman" w:hAnsi="Times New Roman"/>
          <w:sz w:val="28"/>
          <w:szCs w:val="28"/>
          <w:lang w:eastAsia="ru-RU"/>
        </w:rPr>
        <w:t>правового регулирования труда</w:t>
      </w:r>
      <w:r w:rsidRPr="00413BAE">
        <w:rPr>
          <w:rFonts w:ascii="Times New Roman" w:hAnsi="Times New Roman"/>
          <w:sz w:val="28"/>
          <w:szCs w:val="28"/>
          <w:lang w:eastAsia="ru-RU"/>
        </w:rPr>
        <w:t>.</w:t>
      </w:r>
    </w:p>
    <w:p w14:paraId="2EA149EC" w14:textId="77777777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12.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Действие источников трудового права во времени и пространстве и по кругу лиц.</w:t>
      </w:r>
    </w:p>
    <w:p w14:paraId="7C9DB3CE" w14:textId="77777777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13.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Значение руководящих постановлений высших судебных органов в применении норм трудового законодательства.</w:t>
      </w:r>
    </w:p>
    <w:p w14:paraId="4907D435" w14:textId="77777777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C64BE29" w14:textId="042FCF15" w:rsidR="003366DA" w:rsidRPr="003674DD" w:rsidRDefault="003366DA" w:rsidP="00336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</w:t>
      </w:r>
      <w:r w:rsidR="00906E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>об источниках права, ст.37, 72 Конституции. Изучить Постановление Пленума Верховного Суда № 2 от 17.03.2004</w:t>
      </w:r>
      <w:r w:rsidR="00906EFF">
        <w:rPr>
          <w:rFonts w:ascii="Times New Roman" w:hAnsi="Times New Roman"/>
          <w:sz w:val="28"/>
          <w:szCs w:val="28"/>
          <w:lang w:eastAsia="ru-RU"/>
        </w:rPr>
        <w:t>.</w:t>
      </w:r>
    </w:p>
    <w:p w14:paraId="4FDFFA9E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9E636D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3. Принципы трудового права (2 часа)</w:t>
      </w:r>
    </w:p>
    <w:p w14:paraId="7D59393E" w14:textId="77777777" w:rsidR="003366DA" w:rsidRPr="003674DD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Понятие правовых принципов и их виды (основные, межотраслевые, отраслевые и принципы отдельных правовых институтов).</w:t>
      </w:r>
    </w:p>
    <w:p w14:paraId="62F5E7E6" w14:textId="36FC8862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E306A1" w:rsidRPr="00413BAE">
        <w:rPr>
          <w:rFonts w:ascii="Times New Roman" w:hAnsi="Times New Roman"/>
          <w:sz w:val="28"/>
          <w:szCs w:val="28"/>
          <w:lang w:eastAsia="ru-RU"/>
        </w:rPr>
        <w:t>Отраслевые принципы трудового права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. Их содержание. </w:t>
      </w:r>
    </w:p>
    <w:p w14:paraId="1917FE8E" w14:textId="77777777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BAE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88D53A5" w14:textId="77777777" w:rsidR="003366DA" w:rsidRPr="00413BAE" w:rsidRDefault="003366DA" w:rsidP="003366D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Повторить положения общей теории права о принципах права, главу </w:t>
      </w:r>
      <w:r w:rsidRPr="00413BAE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 Конституции.</w:t>
      </w:r>
    </w:p>
    <w:p w14:paraId="70CEB469" w14:textId="77777777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EC0752" w14:textId="1108E036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Тема 4.</w:t>
      </w:r>
      <w:r w:rsidR="00E306A1"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Субъекты трудового права (2 часа) </w:t>
      </w:r>
    </w:p>
    <w:p w14:paraId="2DE1B346" w14:textId="77777777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Понятие и классификация субъектов трудового права. Правовой статус субъекта трудового права.</w:t>
      </w:r>
    </w:p>
    <w:p w14:paraId="46A76024" w14:textId="28984941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E306A1" w:rsidRPr="00413BAE">
        <w:rPr>
          <w:rFonts w:ascii="Times New Roman" w:hAnsi="Times New Roman"/>
          <w:sz w:val="28"/>
          <w:szCs w:val="28"/>
          <w:lang w:eastAsia="ru-RU"/>
        </w:rPr>
        <w:t>Работники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 как субъекты трудового права.</w:t>
      </w:r>
    </w:p>
    <w:p w14:paraId="1E202B82" w14:textId="77777777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3.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Работодатели как субъекты трудового права.</w:t>
      </w:r>
    </w:p>
    <w:p w14:paraId="3A6AD005" w14:textId="77777777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BAE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EBB1042" w14:textId="77777777" w:rsidR="003366DA" w:rsidRPr="00413BAE" w:rsidRDefault="003366DA" w:rsidP="003366D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лицах.</w:t>
      </w:r>
    </w:p>
    <w:p w14:paraId="596B6F8B" w14:textId="77777777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A310D9" w14:textId="77777777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Тема 5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Права профсоюзов в сфере труда (2 часа)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FCA1725" w14:textId="77777777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Конституционное право граждан на объединение в профессиональные союзы для защиты своих интересов.</w:t>
      </w:r>
    </w:p>
    <w:p w14:paraId="16E6B6C4" w14:textId="77777777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Законодательство о правах профсоюзов и гарантиях их деятельности.</w:t>
      </w:r>
    </w:p>
    <w:p w14:paraId="55C0254A" w14:textId="73C54455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3.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Защитная функция профсоюзов и главные направления ее реализации.</w:t>
      </w:r>
    </w:p>
    <w:p w14:paraId="1465A68C" w14:textId="572039DD" w:rsidR="003366DA" w:rsidRPr="00413BAE" w:rsidRDefault="00E306A1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4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Гарантии прав профсоюзов.</w:t>
      </w:r>
    </w:p>
    <w:p w14:paraId="1AB2FBAA" w14:textId="56999D14" w:rsidR="003366DA" w:rsidRPr="00413BAE" w:rsidRDefault="00E306A1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5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5F6D6214" w14:textId="77777777" w:rsidR="003366DA" w:rsidRPr="00413BAE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BAE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2587163" w14:textId="5E2BF343" w:rsidR="003366DA" w:rsidRPr="00413BAE" w:rsidRDefault="003366DA" w:rsidP="00336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Знать нормы гражданского законодательства о юридических лицах и общественных организациях. Изучить</w:t>
      </w:r>
      <w:r w:rsidR="00E306A1" w:rsidRPr="00413B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BAE">
        <w:rPr>
          <w:rFonts w:ascii="Times New Roman" w:hAnsi="Times New Roman"/>
          <w:sz w:val="28"/>
          <w:szCs w:val="28"/>
          <w:lang w:eastAsia="ru-RU"/>
        </w:rPr>
        <w:t>Федеральный закон от 12 января 1996 №10-ФЗ “О профессиональных союзах, их правах и гарантиях деятельности”.</w:t>
      </w:r>
    </w:p>
    <w:p w14:paraId="16028775" w14:textId="77777777" w:rsidR="003366DA" w:rsidRPr="00413BAE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135896" w14:textId="48C798F0" w:rsidR="003366DA" w:rsidRPr="00413BAE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Тема 6.</w:t>
      </w:r>
      <w:r w:rsidR="003A6CBC"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Правоотношения в сфере трудового права (2 часа).</w:t>
      </w:r>
    </w:p>
    <w:p w14:paraId="533A7577" w14:textId="77777777" w:rsidR="003366DA" w:rsidRPr="00413BAE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Понятие и система правоотношений в трудовом праве.</w:t>
      </w:r>
    </w:p>
    <w:p w14:paraId="04B9438E" w14:textId="27E69A84" w:rsidR="003366DA" w:rsidRPr="003674DD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Понятие трудового правоотношения, его </w:t>
      </w:r>
      <w:r w:rsidR="003A6CBC" w:rsidRPr="00413BAE">
        <w:rPr>
          <w:rFonts w:ascii="Times New Roman" w:hAnsi="Times New Roman"/>
          <w:sz w:val="28"/>
          <w:szCs w:val="28"/>
          <w:lang w:eastAsia="ru-RU"/>
        </w:rPr>
        <w:t>отличительные признаки</w:t>
      </w:r>
      <w:r w:rsidRPr="00413BAE">
        <w:rPr>
          <w:rFonts w:ascii="Times New Roman" w:hAnsi="Times New Roman"/>
          <w:sz w:val="28"/>
          <w:szCs w:val="28"/>
          <w:lang w:eastAsia="ru-RU"/>
        </w:rPr>
        <w:t>.</w:t>
      </w:r>
    </w:p>
    <w:p w14:paraId="52615296" w14:textId="77777777" w:rsidR="003366DA" w:rsidRPr="003674DD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Содержание трудового правоотношения.</w:t>
      </w:r>
    </w:p>
    <w:p w14:paraId="7AAA2093" w14:textId="77777777" w:rsidR="003366DA" w:rsidRPr="003674DD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Основания возникновения, изменения и прекращения трудового правоотношения. </w:t>
      </w:r>
    </w:p>
    <w:p w14:paraId="6BB0B0AB" w14:textId="77777777" w:rsidR="003366DA" w:rsidRPr="003674DD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Общая характеристика правоотношений, непосредственно связанных с трудовыми:</w:t>
      </w:r>
    </w:p>
    <w:p w14:paraId="74768754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а) правоотношения по организации труда и управлению трудом; </w:t>
      </w:r>
    </w:p>
    <w:p w14:paraId="0232A16C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б) правоотношения по обеспечению занятости и трудоустройству; </w:t>
      </w:r>
    </w:p>
    <w:p w14:paraId="6B67621B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в) правоотношения по социальному партнерству; </w:t>
      </w:r>
    </w:p>
    <w:p w14:paraId="782B96A6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г) правоотношения по подготовке и дополнительному профессиональному образованию работников непосредственно у данного работодателя; </w:t>
      </w:r>
    </w:p>
    <w:p w14:paraId="3B3F645A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д) правоотношения по правоотношения по государственному контролю (надзору), профсоюзному контролю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права;</w:t>
      </w:r>
    </w:p>
    <w:p w14:paraId="09F9A8E4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е) правоотношения по материальной ответственности сторон трудового договора;</w:t>
      </w:r>
    </w:p>
    <w:p w14:paraId="49D0DE49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ж) правоотношения по разрешению трудовых споров;</w:t>
      </w:r>
    </w:p>
    <w:p w14:paraId="6CEC7DD8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з) правоотношения по обязательному социальному страхованию в случаях, предусмотренных федеральными законами. </w:t>
      </w:r>
    </w:p>
    <w:p w14:paraId="47A4B3D1" w14:textId="77777777" w:rsidR="003366DA" w:rsidRPr="003674DD" w:rsidRDefault="003366DA" w:rsidP="003366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14932595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C1571A2" w14:textId="1A4FFD40" w:rsidR="003366DA" w:rsidRPr="00413BAE" w:rsidRDefault="003366DA" w:rsidP="00336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Знать положения общей теории права о понятии и содержании правоотношений, о юридических фактах. Изучить Постановление Пленума Верховного Суда</w:t>
      </w:r>
      <w:r w:rsidR="00916FC6" w:rsidRPr="00413BAE">
        <w:t xml:space="preserve"> </w:t>
      </w:r>
      <w:r w:rsidR="00916FC6" w:rsidRPr="00413BAE">
        <w:rPr>
          <w:rFonts w:ascii="Times New Roman" w:hAnsi="Times New Roman"/>
          <w:sz w:val="28"/>
          <w:szCs w:val="28"/>
          <w:lang w:eastAsia="ru-RU"/>
        </w:rPr>
        <w:t xml:space="preserve">РФ от 29.05.2018 N 15 </w:t>
      </w:r>
      <w:r w:rsidR="00916FC6" w:rsidRPr="00413BAE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</w:t>
      </w:r>
      <w:r w:rsidRPr="00413BAE">
        <w:rPr>
          <w:rFonts w:ascii="Times New Roman" w:hAnsi="Times New Roman"/>
          <w:sz w:val="28"/>
          <w:szCs w:val="28"/>
          <w:lang w:eastAsia="ru-RU"/>
        </w:rPr>
        <w:t>.</w:t>
      </w:r>
    </w:p>
    <w:p w14:paraId="0DB55003" w14:textId="77777777" w:rsidR="003366DA" w:rsidRPr="00413BAE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CB35D0" w14:textId="71668707" w:rsidR="003366DA" w:rsidRPr="00413BAE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Тема 7.</w:t>
      </w:r>
      <w:r w:rsidR="00916FC6"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Социальн</w:t>
      </w:r>
      <w:r w:rsidR="00916FC6" w:rsidRPr="00413BAE">
        <w:rPr>
          <w:rFonts w:ascii="Times New Roman" w:hAnsi="Times New Roman"/>
          <w:b/>
          <w:i/>
          <w:sz w:val="28"/>
          <w:szCs w:val="28"/>
          <w:lang w:eastAsia="ru-RU"/>
        </w:rPr>
        <w:t>ое партнерство в сфере труда. (6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час</w:t>
      </w:r>
      <w:r w:rsidR="00916FC6" w:rsidRPr="00413BAE">
        <w:rPr>
          <w:rFonts w:ascii="Times New Roman" w:hAnsi="Times New Roman"/>
          <w:b/>
          <w:i/>
          <w:sz w:val="28"/>
          <w:szCs w:val="28"/>
          <w:lang w:eastAsia="ru-RU"/>
        </w:rPr>
        <w:t>ов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). </w:t>
      </w:r>
    </w:p>
    <w:p w14:paraId="564F3ACC" w14:textId="77777777" w:rsidR="00916FC6" w:rsidRPr="00413BAE" w:rsidRDefault="00916FC6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Нормативные акты, определяющие правовые основы социально-партнерского регулирования.</w:t>
      </w:r>
    </w:p>
    <w:p w14:paraId="31DC6BA4" w14:textId="501433F4" w:rsidR="003366DA" w:rsidRPr="00413BAE" w:rsidRDefault="003366DA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Понятие и значение социального партнерского регулирования социально-трудовых отношений.</w:t>
      </w:r>
    </w:p>
    <w:p w14:paraId="7CE91364" w14:textId="77777777" w:rsidR="00916FC6" w:rsidRPr="00413BAE" w:rsidRDefault="00916FC6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Основные принципы социального партнерства.</w:t>
      </w:r>
    </w:p>
    <w:p w14:paraId="753A59F7" w14:textId="067D96C5" w:rsidR="00916FC6" w:rsidRPr="00413BAE" w:rsidRDefault="00916FC6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Формы и уровни социального партнерства.</w:t>
      </w:r>
    </w:p>
    <w:p w14:paraId="1B0DA549" w14:textId="24B7114D" w:rsidR="00916FC6" w:rsidRPr="00413BAE" w:rsidRDefault="00916FC6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Стороны и органы социального партнерства.</w:t>
      </w:r>
    </w:p>
    <w:p w14:paraId="1E1F8B6B" w14:textId="30F2052C" w:rsidR="00916FC6" w:rsidRPr="00413BAE" w:rsidRDefault="00916FC6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Право на ведение переговоров и порядок их организации.</w:t>
      </w:r>
    </w:p>
    <w:p w14:paraId="7F3B7F4F" w14:textId="220301E8" w:rsidR="00916FC6" w:rsidRPr="00413BAE" w:rsidRDefault="00916FC6" w:rsidP="00962048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Понятие и  содержание коллективного договора.</w:t>
      </w:r>
    </w:p>
    <w:p w14:paraId="4FBD2D18" w14:textId="669166D7" w:rsidR="00916FC6" w:rsidRPr="00413BAE" w:rsidRDefault="00916FC6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Действие коллективного договора и контроль за его выполнением</w:t>
      </w:r>
    </w:p>
    <w:p w14:paraId="732337D8" w14:textId="1A6471C9" w:rsidR="00916FC6" w:rsidRPr="00413BAE" w:rsidRDefault="00916FC6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Понятие и виды соглашений.</w:t>
      </w:r>
    </w:p>
    <w:p w14:paraId="1A6DF082" w14:textId="5558069C" w:rsidR="00916FC6" w:rsidRPr="00413BAE" w:rsidRDefault="00916FC6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Содержание соглашений, сроки и сфера их действия.</w:t>
      </w:r>
    </w:p>
    <w:p w14:paraId="2D026930" w14:textId="59B269F3" w:rsidR="00916FC6" w:rsidRDefault="00916FC6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Ответственность сторон коллективно-договорного регулирования за нарушение соглашений и коллективных договоров.</w:t>
      </w:r>
    </w:p>
    <w:p w14:paraId="2C9770D6" w14:textId="6F8DFA6C" w:rsidR="00916FC6" w:rsidRDefault="00916FC6" w:rsidP="00916FC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30A9E193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03F9DCC" w14:textId="77777777" w:rsidR="003366DA" w:rsidRPr="003674DD" w:rsidRDefault="003366DA" w:rsidP="00336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действующее Генеральное соглашение между Общероссийскими объединениями профсоюзов, Общероссийскими объединениями работодателей и Правительством РФ, а также отраслевые, территориальные и иные соглашения (по выбору).</w:t>
      </w:r>
    </w:p>
    <w:p w14:paraId="239542F9" w14:textId="34CCE93C" w:rsidR="003366DA" w:rsidRPr="003674DD" w:rsidRDefault="003366DA" w:rsidP="00336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</w:t>
      </w:r>
      <w:r w:rsidR="00916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>от 1 мая 1999 №92-ФЗ «О Российской трехсторонней комиссии по регулированию социально-трудовых отношений» и от 27 ноября 2002 № 156-ФЗ «Об объединениях работодателей».</w:t>
      </w:r>
    </w:p>
    <w:p w14:paraId="30371636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5BEFFB" w14:textId="77777777" w:rsidR="003366DA" w:rsidRPr="003674DD" w:rsidRDefault="003366DA" w:rsidP="003366DA">
      <w:pPr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ОСОБЕННАЯ ЧАСТЬ</w:t>
      </w:r>
    </w:p>
    <w:p w14:paraId="7E124C44" w14:textId="7850843C" w:rsidR="003366DA" w:rsidRPr="003674DD" w:rsidRDefault="003366DA" w:rsidP="003366DA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8.</w:t>
      </w:r>
      <w:r w:rsidR="00B0198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Правовое регулирование занятости и трудоустройства (6 часов) </w:t>
      </w:r>
    </w:p>
    <w:p w14:paraId="1F04D5F9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Общая характеристика законодательства о занятости населения, его значение.</w:t>
      </w:r>
    </w:p>
    <w:p w14:paraId="1791824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Понятие занятости, круг лиц, считающихся занятыми. </w:t>
      </w:r>
    </w:p>
    <w:p w14:paraId="4440C3CD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Государственная политика в области занятости населения.</w:t>
      </w:r>
    </w:p>
    <w:p w14:paraId="03A464A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Понятие трудоустройства, его формы и значение.</w:t>
      </w:r>
    </w:p>
    <w:p w14:paraId="54B6BBC0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Специфика трудоустройства слабо защищенных категорий (инвалидов, молодежи и др.).</w:t>
      </w:r>
    </w:p>
    <w:p w14:paraId="014DA77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Правовой статус безработного.</w:t>
      </w:r>
    </w:p>
    <w:p w14:paraId="1B1E5D98" w14:textId="6372D453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7.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Общественные</w:t>
      </w:r>
      <w:r w:rsidR="00B0198D">
        <w:rPr>
          <w:rFonts w:ascii="Times New Roman" w:hAnsi="Times New Roman"/>
          <w:sz w:val="28"/>
          <w:szCs w:val="28"/>
          <w:lang w:eastAsia="ru-RU"/>
        </w:rPr>
        <w:t xml:space="preserve"> работы, порядок их организации.</w:t>
      </w:r>
    </w:p>
    <w:p w14:paraId="76F9502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8.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Меры социальной поддержки безработных </w:t>
      </w:r>
    </w:p>
    <w:p w14:paraId="55840B5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5B503AB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Знать виды безработицы, нормы административного права, касающиеся полномочий Федеральной службы по труду и занятости.</w:t>
      </w:r>
    </w:p>
    <w:p w14:paraId="4C5A8DE3" w14:textId="6816700B" w:rsidR="003366DA" w:rsidRPr="00413BAE" w:rsidRDefault="003366DA" w:rsidP="00150B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Закон РФ от 19 апреля 1991 N 1032-1 «О занятости населения в Российской Федерации"</w:t>
      </w:r>
      <w:r w:rsidR="00150B7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50B7E" w:rsidRPr="00413BAE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от 07.09.2012 N 891 "О порядке регистрации граждан в целях поиска подходящей работы, регистрации безработных граждан и требованиях к подбору подходящей работы"</w:t>
      </w:r>
      <w:r w:rsidRPr="00413BAE">
        <w:rPr>
          <w:rFonts w:ascii="Times New Roman" w:hAnsi="Times New Roman"/>
          <w:sz w:val="28"/>
          <w:szCs w:val="28"/>
          <w:lang w:eastAsia="ru-RU"/>
        </w:rPr>
        <w:t>.</w:t>
      </w:r>
    </w:p>
    <w:p w14:paraId="49022457" w14:textId="77777777" w:rsidR="003366DA" w:rsidRPr="00413BAE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390681" w14:textId="55BF7806" w:rsidR="003366DA" w:rsidRPr="003674DD" w:rsidRDefault="00150B7E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Тема 9.Трудовой договор. (14</w:t>
      </w:r>
      <w:r w:rsidR="003366DA"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часов)</w:t>
      </w:r>
      <w:r w:rsidR="003366DA" w:rsidRPr="003674D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10BB6818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Свобода труда. Трудовой договор как одна из форм реализации права свободно распоряжаться своими способностями к труду.</w:t>
      </w:r>
    </w:p>
    <w:p w14:paraId="0095237C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14:paraId="747EF973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Стороны трудового договора.</w:t>
      </w:r>
    </w:p>
    <w:p w14:paraId="4634B3D4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Юридические гарантии при приеме на работу.</w:t>
      </w:r>
    </w:p>
    <w:p w14:paraId="6EE3A58D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Порядок заключения трудового договора. </w:t>
      </w:r>
    </w:p>
    <w:p w14:paraId="2E5314C0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Содержание трудового договора.</w:t>
      </w:r>
    </w:p>
    <w:p w14:paraId="444FCD69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7.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Срочный трудовой договор.</w:t>
      </w:r>
    </w:p>
    <w:p w14:paraId="44880FCF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 8.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Аттестация работников: понятие, значение ее проведения, круг аттестуемых, правовые последствия аттестации.</w:t>
      </w:r>
    </w:p>
    <w:p w14:paraId="0F233E1D" w14:textId="77777777" w:rsidR="00150B7E" w:rsidRPr="00413BAE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9.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150B7E" w:rsidRPr="00413BAE">
        <w:rPr>
          <w:rFonts w:ascii="Times New Roman" w:hAnsi="Times New Roman"/>
          <w:sz w:val="28"/>
          <w:szCs w:val="28"/>
          <w:lang w:eastAsia="ru-RU"/>
        </w:rPr>
        <w:t>Формы изменения трудового договора.</w:t>
      </w:r>
    </w:p>
    <w:p w14:paraId="32D349CC" w14:textId="15B1B9B3" w:rsidR="003366DA" w:rsidRPr="003674DD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10.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Перевод на другую работу: понятие перевода и его отличие от перемещения.</w:t>
      </w:r>
    </w:p>
    <w:p w14:paraId="6EC2E987" w14:textId="77F54E7E" w:rsidR="003366DA" w:rsidRPr="003674DD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 xml:space="preserve">Классификации переводов на другую работу. </w:t>
      </w:r>
    </w:p>
    <w:p w14:paraId="4685D8C1" w14:textId="3A3D41D0" w:rsidR="003366DA" w:rsidRPr="003674DD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Общая характеристика оснований прекращения трудового договора, их классификация. Отличие прекращения трудового договора от отстранения от работы.</w:t>
      </w:r>
    </w:p>
    <w:p w14:paraId="17D92F92" w14:textId="300512A9" w:rsidR="003366DA" w:rsidRPr="003674DD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Расторжение трудового договора по инициативе работника.</w:t>
      </w:r>
    </w:p>
    <w:p w14:paraId="0202A426" w14:textId="5F360188" w:rsidR="003366DA" w:rsidRPr="003674DD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Расторжение трудового договора по инициативе работодателя.</w:t>
      </w:r>
    </w:p>
    <w:p w14:paraId="3A5FEA72" w14:textId="3CDE7B02" w:rsidR="003366DA" w:rsidRPr="003674DD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Прекращение трудового договора по основаниям, не зависящим от воли сторон.</w:t>
      </w:r>
    </w:p>
    <w:p w14:paraId="0CB1EA71" w14:textId="5804CF14" w:rsidR="003366DA" w:rsidRPr="003674DD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трудового договора с женщинами и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 xml:space="preserve"> несовершеннолетними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07B9F0F" w14:textId="1CE477D6" w:rsidR="003366DA" w:rsidRPr="003674DD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 Дополнительные гарантии при увольнении для некоторых категорий работников.</w:t>
      </w:r>
    </w:p>
    <w:p w14:paraId="4191CA28" w14:textId="0FDF07A0" w:rsidR="003366DA" w:rsidRPr="00413BAE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B5F69" w:rsidRPr="00413BAE">
        <w:rPr>
          <w:rFonts w:ascii="Times New Roman" w:hAnsi="Times New Roman"/>
          <w:sz w:val="28"/>
          <w:szCs w:val="28"/>
          <w:lang w:eastAsia="ru-RU"/>
        </w:rPr>
        <w:t>Общий порядок оформления прекращения трудового договора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 Выходное пособие.</w:t>
      </w:r>
    </w:p>
    <w:p w14:paraId="110533DB" w14:textId="5E485FAA" w:rsidR="003366DA" w:rsidRPr="00413BAE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19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Правовые последствия незаконного перевода и увольнения работников.</w:t>
      </w:r>
    </w:p>
    <w:p w14:paraId="0FA30B70" w14:textId="5B64436B" w:rsidR="003366DA" w:rsidRPr="00413BAE" w:rsidRDefault="00150B7E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20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7CFA87F9" w14:textId="77777777" w:rsidR="003366DA" w:rsidRPr="00413BAE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BAE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23F55D1" w14:textId="57CE32F0" w:rsidR="003366DA" w:rsidRPr="00413BAE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</w:t>
      </w:r>
      <w:r w:rsidR="00893A0A" w:rsidRPr="00413BAE">
        <w:rPr>
          <w:rFonts w:ascii="Times New Roman" w:hAnsi="Times New Roman"/>
          <w:sz w:val="28"/>
          <w:szCs w:val="28"/>
          <w:lang w:eastAsia="ru-RU"/>
        </w:rPr>
        <w:t xml:space="preserve"> трудовой договор, Постановления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 Пленума Верховного Суда РФ №2 от 17.03.2004</w:t>
      </w:r>
      <w:r w:rsidR="00893A0A" w:rsidRPr="00413BAE">
        <w:rPr>
          <w:rFonts w:ascii="Times New Roman" w:hAnsi="Times New Roman"/>
          <w:sz w:val="28"/>
          <w:szCs w:val="28"/>
          <w:lang w:eastAsia="ru-RU"/>
        </w:rPr>
        <w:t xml:space="preserve"> и от 28.01.2014 N 1 "О применении законодательства, регулирующего труд женщин, лиц с семейными обязанностями и несовершеннолетних".</w:t>
      </w:r>
    </w:p>
    <w:p w14:paraId="42CBFE3B" w14:textId="77777777" w:rsidR="003366DA" w:rsidRPr="00413BAE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E4E5F7" w14:textId="77777777" w:rsidR="003366DA" w:rsidRPr="00413BAE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Темы 10-11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Защита персональных данных работника. Подготовка и дополнительное профессиональное образование работников (2 часа)</w:t>
      </w:r>
    </w:p>
    <w:p w14:paraId="365707FA" w14:textId="21ABAA9E" w:rsidR="003366DA" w:rsidRPr="00413BAE" w:rsidRDefault="003366DA" w:rsidP="00D149D4">
      <w:pPr>
        <w:pStyle w:val="a3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Защита и обработка персональных данных работника.</w:t>
      </w:r>
    </w:p>
    <w:p w14:paraId="254D4DBA" w14:textId="18DFD0CC" w:rsidR="00D149D4" w:rsidRPr="00413BAE" w:rsidRDefault="00D149D4" w:rsidP="00D149D4">
      <w:pPr>
        <w:pStyle w:val="a3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Передача персональных данных работника.</w:t>
      </w:r>
    </w:p>
    <w:p w14:paraId="5D59D56F" w14:textId="00EF9B0F" w:rsidR="00D149D4" w:rsidRPr="00413BAE" w:rsidRDefault="00D149D4" w:rsidP="00D149D4">
      <w:pPr>
        <w:pStyle w:val="a3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Права работников в целях обеспечения защиты персональных данных, хранящихся у работодателя</w:t>
      </w:r>
    </w:p>
    <w:p w14:paraId="43D9D417" w14:textId="6F83C4D9" w:rsidR="003366DA" w:rsidRPr="00413BAE" w:rsidRDefault="00D149D4" w:rsidP="003366DA">
      <w:pPr>
        <w:pStyle w:val="a3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П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онятия квалификации работника, профессионального стандарта.</w:t>
      </w:r>
    </w:p>
    <w:p w14:paraId="2D23B18B" w14:textId="0F8DA66A" w:rsidR="00D149D4" w:rsidRPr="00413BAE" w:rsidRDefault="00D149D4" w:rsidP="003366DA">
      <w:pPr>
        <w:pStyle w:val="a3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Право работников на подготовку и дополнительное профессиональное образование</w:t>
      </w:r>
    </w:p>
    <w:p w14:paraId="4835DDEA" w14:textId="6EEB5491" w:rsidR="00D149D4" w:rsidRPr="00413BAE" w:rsidRDefault="00D149D4" w:rsidP="00D149D4">
      <w:pPr>
        <w:pStyle w:val="a3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Ученический договор. Его содержание, срок, форма и действие. Время ученичества.</w:t>
      </w:r>
    </w:p>
    <w:p w14:paraId="6DE92008" w14:textId="77777777" w:rsidR="003366DA" w:rsidRPr="00413BAE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BAE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37ED821" w14:textId="77777777" w:rsidR="003366DA" w:rsidRPr="00413BAE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Изучить Федеральный закон от 03.07.2016 N 238-ФЗ "О независимой оценке квалификации", Федеральный закон от 27.07.2006 N 152-ФЗ "О персональных данных".</w:t>
      </w:r>
    </w:p>
    <w:p w14:paraId="54364254" w14:textId="77777777" w:rsidR="003366DA" w:rsidRPr="00413BAE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9B7046" w14:textId="77777777" w:rsidR="003366DA" w:rsidRPr="00413BAE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Тема 12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Рабочее время (4часа) </w:t>
      </w:r>
    </w:p>
    <w:p w14:paraId="262F0C84" w14:textId="0D45C219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1.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  <w:t xml:space="preserve">Правовое понятие </w:t>
      </w:r>
      <w:r w:rsidR="00D149D4" w:rsidRPr="00413BAE">
        <w:rPr>
          <w:rFonts w:ascii="Times New Roman" w:hAnsi="Times New Roman"/>
          <w:sz w:val="28"/>
          <w:szCs w:val="28"/>
          <w:lang w:eastAsia="ru-RU"/>
        </w:rPr>
        <w:t xml:space="preserve">и значение </w:t>
      </w:r>
      <w:r w:rsidRPr="00413BAE">
        <w:rPr>
          <w:rFonts w:ascii="Times New Roman" w:hAnsi="Times New Roman"/>
          <w:sz w:val="28"/>
          <w:szCs w:val="28"/>
          <w:lang w:eastAsia="ru-RU"/>
        </w:rPr>
        <w:t>рабочего времени</w:t>
      </w:r>
      <w:r w:rsidR="00D149D4" w:rsidRPr="00413BAE">
        <w:rPr>
          <w:rFonts w:ascii="Times New Roman" w:hAnsi="Times New Roman"/>
          <w:sz w:val="28"/>
          <w:szCs w:val="28"/>
          <w:lang w:eastAsia="ru-RU"/>
        </w:rPr>
        <w:t>, методы его правового регулирования</w:t>
      </w:r>
      <w:r w:rsidRPr="00413BAE">
        <w:rPr>
          <w:rFonts w:ascii="Times New Roman" w:hAnsi="Times New Roman"/>
          <w:sz w:val="28"/>
          <w:szCs w:val="28"/>
          <w:lang w:eastAsia="ru-RU"/>
        </w:rPr>
        <w:t>.</w:t>
      </w:r>
    </w:p>
    <w:p w14:paraId="75DB2765" w14:textId="2B44616F" w:rsidR="003366DA" w:rsidRPr="00413BAE" w:rsidRDefault="00D149D4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Виды рабочего времени.</w:t>
      </w:r>
    </w:p>
    <w:p w14:paraId="73833637" w14:textId="253417D3" w:rsidR="003366DA" w:rsidRPr="00413BAE" w:rsidRDefault="00D149D4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Режим и учет рабочего времени.</w:t>
      </w:r>
    </w:p>
    <w:p w14:paraId="0BC3C4CF" w14:textId="36554AC3" w:rsidR="003366DA" w:rsidRPr="00413BAE" w:rsidRDefault="00D149D4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4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Особенности учета рабочего времени в отдельных отраслях экономики (на транспорте, на погрузочно-разгрузочных работах и др.).</w:t>
      </w:r>
    </w:p>
    <w:p w14:paraId="7061F12B" w14:textId="01FF3977" w:rsidR="003366DA" w:rsidRPr="003674DD" w:rsidRDefault="00D149D4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5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</w:r>
      <w:r w:rsidRPr="00413BAE">
        <w:rPr>
          <w:rFonts w:ascii="Times New Roman" w:hAnsi="Times New Roman"/>
          <w:sz w:val="28"/>
          <w:szCs w:val="28"/>
          <w:lang w:eastAsia="ru-RU"/>
        </w:rPr>
        <w:t>Работа за пределами установленной продолжительности рабочего времени.</w:t>
      </w:r>
    </w:p>
    <w:p w14:paraId="786DF2C2" w14:textId="7D24A5F2" w:rsidR="003366DA" w:rsidRPr="003674DD" w:rsidRDefault="00D149D4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2D06EB4C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D7D8EF5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рабочего времени в отдельных отраслях экономики.</w:t>
      </w:r>
    </w:p>
    <w:p w14:paraId="04C544F7" w14:textId="77777777" w:rsidR="00D149D4" w:rsidRDefault="00D149D4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4E250BA" w14:textId="77A067A6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13.</w:t>
      </w:r>
      <w:r w:rsidR="0085640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Время отдыха (2часа)</w:t>
      </w:r>
    </w:p>
    <w:p w14:paraId="093FD600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Понятие и виды времени отдыха.</w:t>
      </w:r>
    </w:p>
    <w:p w14:paraId="71017D16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Право работника на отпуск и гарантии его реализации. </w:t>
      </w:r>
    </w:p>
    <w:p w14:paraId="6128B2F2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Виды отпусков.</w:t>
      </w:r>
    </w:p>
    <w:p w14:paraId="7165D4C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Порядок предоставления отпусков</w:t>
      </w:r>
    </w:p>
    <w:p w14:paraId="6AA1324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Отпуска без сохранения заработной платы и порядок их предоставления. </w:t>
      </w:r>
    </w:p>
    <w:p w14:paraId="4512D962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7F2A6DA6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9BD6C79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времени отдыха в отдельных отраслях экономики.</w:t>
      </w:r>
    </w:p>
    <w:p w14:paraId="12F7187B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72D4D7" w14:textId="1EF361D8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14.</w:t>
      </w:r>
      <w:r w:rsidR="00D149D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Оплата и нормирование труда. (4 часа)</w:t>
      </w:r>
    </w:p>
    <w:p w14:paraId="4C5C11C0" w14:textId="7C53A5E1" w:rsidR="003366DA" w:rsidRPr="00413BAE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DF29E1" w:rsidRPr="00413BAE">
        <w:rPr>
          <w:rFonts w:ascii="Times New Roman" w:hAnsi="Times New Roman"/>
          <w:sz w:val="28"/>
          <w:szCs w:val="28"/>
          <w:lang w:eastAsia="ru-RU"/>
        </w:rPr>
        <w:t xml:space="preserve">Понятие, принципы и функции 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заработной платы. </w:t>
      </w:r>
    </w:p>
    <w:p w14:paraId="0321BDD5" w14:textId="34BA2715" w:rsidR="003366DA" w:rsidRPr="00413BAE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sz w:val="24"/>
          <w:szCs w:val="24"/>
          <w:lang w:eastAsia="ru-RU"/>
        </w:rPr>
        <w:tab/>
      </w:r>
      <w:r w:rsidR="00DF29E1" w:rsidRPr="00413BAE">
        <w:rPr>
          <w:rFonts w:ascii="Times New Roman" w:hAnsi="Times New Roman"/>
          <w:sz w:val="28"/>
          <w:szCs w:val="28"/>
          <w:lang w:eastAsia="ru-RU"/>
        </w:rPr>
        <w:t xml:space="preserve">Методы правового регулирования заработной платы. </w:t>
      </w:r>
    </w:p>
    <w:p w14:paraId="407C4801" w14:textId="647A1A48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DF29E1" w:rsidRPr="003674DD">
        <w:rPr>
          <w:rFonts w:ascii="Times New Roman" w:hAnsi="Times New Roman"/>
          <w:sz w:val="28"/>
          <w:szCs w:val="28"/>
          <w:lang w:eastAsia="ru-RU"/>
        </w:rPr>
        <w:t>Основные государственные гарантии по оплате труда работников.</w:t>
      </w:r>
    </w:p>
    <w:p w14:paraId="7AE32DF9" w14:textId="16422426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DF29E1">
        <w:rPr>
          <w:rFonts w:ascii="Times New Roman" w:hAnsi="Times New Roman"/>
          <w:sz w:val="28"/>
          <w:szCs w:val="28"/>
          <w:lang w:eastAsia="ru-RU"/>
        </w:rPr>
        <w:t>Формы и системы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оплаты труда (сдельная, повременная, их разновидности).</w:t>
      </w:r>
    </w:p>
    <w:p w14:paraId="3849D3BB" w14:textId="2920C704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Оплата труда в особых условиях, а также в других случаях выполнения работы в условиях, отклоняющихся от нормальных.</w:t>
      </w:r>
    </w:p>
    <w:p w14:paraId="2909CD86" w14:textId="1A749C18" w:rsidR="003366DA" w:rsidRPr="003674DD" w:rsidRDefault="00DF29E1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Нормы труда (нормы выработки, времени, обслуживания), порядок их разработки и утверждения. Введение, замена и пересмотр норм труда в организации.</w:t>
      </w:r>
    </w:p>
    <w:p w14:paraId="781E536F" w14:textId="067F0F9B" w:rsidR="003366DA" w:rsidRPr="003674DD" w:rsidRDefault="00DF29E1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4"/>
          <w:szCs w:val="24"/>
          <w:lang w:eastAsia="ru-RU"/>
        </w:rPr>
        <w:tab/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3E73CDA6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BA52AC0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международные акты, касающиеся вопросов заработной платы, постановления высших судебных органов.</w:t>
      </w:r>
    </w:p>
    <w:p w14:paraId="0A65F29A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18B253" w14:textId="257F4F1D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15.</w:t>
      </w:r>
      <w:r w:rsidR="001A5FD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Гарантии и компенсации (2 часа)</w:t>
      </w:r>
    </w:p>
    <w:p w14:paraId="427DCC5B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гарантий и компенсаций по действующему трудовому законодательству. Случаи предоставления гарантий и компенсаций.</w:t>
      </w:r>
    </w:p>
    <w:p w14:paraId="6F158D5B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Материальные и нематериальные гарантии.</w:t>
      </w:r>
    </w:p>
    <w:p w14:paraId="28DCD52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Гарантийные выплаты:</w:t>
      </w:r>
    </w:p>
    <w:p w14:paraId="3AE9B44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а) при исполнении работниками государственных или общественных обязанностей;</w:t>
      </w:r>
    </w:p>
    <w:p w14:paraId="32B6A8DE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б) производимые в целях охраны здоровья;</w:t>
      </w:r>
    </w:p>
    <w:p w14:paraId="24791DA6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в) работникам, совмещающим работу с получением образования;</w:t>
      </w:r>
    </w:p>
    <w:p w14:paraId="55732A57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г) при расторжении трудового договора.</w:t>
      </w:r>
    </w:p>
    <w:p w14:paraId="3E2C3EE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Гарантии и компенсации при направлении работников в служебные командировки.</w:t>
      </w:r>
    </w:p>
    <w:p w14:paraId="4276AC1E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Гарантии и компенсации при переезде на работу в другую местность.</w:t>
      </w:r>
    </w:p>
    <w:p w14:paraId="5DB5C03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Возмещение расходов при использовании личного имущества работника.</w:t>
      </w:r>
    </w:p>
    <w:p w14:paraId="209B8BC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7.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0A4DC83B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50733BB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вопросы, связанные с гарантийными и компенсационными выплатами, знать гарантий при расторжении трудового договора.</w:t>
      </w:r>
    </w:p>
    <w:p w14:paraId="605884E4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Федеральный закон от 29.12.2012 N 273-ФЗ "Об образовании в Российской Федерации», Федеральный закон от 20.07.2012 N 125-ФЗ «О донорстве крови и ее компонентов", Федеральный закон от 03.07.2016 N 238-ФЗ "О независимой оценке квалификации".</w:t>
      </w:r>
    </w:p>
    <w:p w14:paraId="3EEF179D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7569B461" w14:textId="200AE082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16.</w:t>
      </w:r>
      <w:r w:rsidR="001A5FD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Дисциплина труда (4 часа)</w:t>
      </w:r>
    </w:p>
    <w:p w14:paraId="7339DEF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значение дисциплины труда.</w:t>
      </w:r>
    </w:p>
    <w:p w14:paraId="0E2C12D6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Методы обеспечения трудовой дисциплины.</w:t>
      </w:r>
    </w:p>
    <w:p w14:paraId="4BDB528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Правовое регулирование внутреннего трудового распорядка.</w:t>
      </w:r>
    </w:p>
    <w:p w14:paraId="37F9635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поощрения за успехи в труде и порядок их применения.</w:t>
      </w:r>
    </w:p>
    <w:p w14:paraId="75644B07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Дисциплинарная ответственность, ее виды.</w:t>
      </w:r>
    </w:p>
    <w:p w14:paraId="239F509E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дисциплинарного взыскания. Порядок их применения.</w:t>
      </w:r>
    </w:p>
    <w:p w14:paraId="31E487A7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7.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2734EBBC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4444B83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законы, Уставы и Положения о дисциплине работников отдельных отраслей экономики (по выбору).</w:t>
      </w:r>
    </w:p>
    <w:p w14:paraId="3B11AD9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3E55C0" w14:textId="5C538DF4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17.</w:t>
      </w:r>
      <w:r w:rsidR="001A5FD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Материальная ответственность сторон трудового договора (4 часа) </w:t>
      </w:r>
    </w:p>
    <w:p w14:paraId="626C67F0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материальной ответственности сторон трудового договора, ее отличие от гражданско-правовой ответственности.</w:t>
      </w:r>
    </w:p>
    <w:p w14:paraId="73DC3D13" w14:textId="77777777" w:rsidR="003366DA" w:rsidRPr="00413BAE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  <w:t>Условия наступления материальной ответственности.</w:t>
      </w:r>
    </w:p>
    <w:p w14:paraId="5A23A3D7" w14:textId="58A2B647" w:rsidR="003366DA" w:rsidRPr="00413BAE" w:rsidRDefault="001A5FD6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3.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Обстоятельства, исключающие материальную ответственность работника.</w:t>
      </w:r>
    </w:p>
    <w:p w14:paraId="24514294" w14:textId="35CBE5E3" w:rsidR="003366DA" w:rsidRPr="00413BAE" w:rsidRDefault="001A5FD6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4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Виды материальной ответственности работника.</w:t>
      </w:r>
    </w:p>
    <w:p w14:paraId="6BE01717" w14:textId="11042BF5" w:rsidR="003366DA" w:rsidRPr="00413BAE" w:rsidRDefault="001A5FD6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5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Определение размера причиненного ущерба.</w:t>
      </w:r>
    </w:p>
    <w:p w14:paraId="0EE2B7E8" w14:textId="6DB31334" w:rsidR="003366DA" w:rsidRPr="003674DD" w:rsidRDefault="001A5FD6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6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Порядок взыскания ущерба.</w:t>
      </w:r>
    </w:p>
    <w:p w14:paraId="15764094" w14:textId="0B9D71AE" w:rsidR="003366DA" w:rsidRPr="003674DD" w:rsidRDefault="001A5FD6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 Материальная ответственность работодателя перед работником:</w:t>
      </w:r>
    </w:p>
    <w:p w14:paraId="74982835" w14:textId="77777777" w:rsidR="003366DA" w:rsidRPr="003674DD" w:rsidRDefault="003366DA" w:rsidP="0044426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в результате незаконного лишения его возможности трудиться;</w:t>
      </w:r>
    </w:p>
    <w:p w14:paraId="0C4B6D2C" w14:textId="77777777" w:rsidR="003366DA" w:rsidRPr="003674DD" w:rsidRDefault="003366DA" w:rsidP="0044426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за ущерб, причиненный имуществу работника;</w:t>
      </w:r>
    </w:p>
    <w:p w14:paraId="44A7E476" w14:textId="77777777" w:rsidR="003366DA" w:rsidRPr="003674DD" w:rsidRDefault="003366DA" w:rsidP="0044426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за задержку выплаты заработной платы.</w:t>
      </w:r>
    </w:p>
    <w:p w14:paraId="77F45489" w14:textId="62220A53" w:rsidR="003366DA" w:rsidRPr="003674DD" w:rsidRDefault="001A5FD6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Возмещение морального вреда, причиненного работнику.</w:t>
      </w:r>
    </w:p>
    <w:p w14:paraId="735C0B85" w14:textId="5C61F242" w:rsidR="003366DA" w:rsidRPr="003674DD" w:rsidRDefault="001A5FD6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2D32E1FB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4142CFB" w14:textId="77777777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Повторить нормы гражданского законодательства по вопросам ответственности за причинение вреда, понятию «убытков».</w:t>
      </w:r>
    </w:p>
    <w:p w14:paraId="650E6802" w14:textId="3497AFD5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Изучить Постановление Пленума Верховного Суда РФ № 52 от 16 ноября 2006 г. «О применении судами законодательства, регулирующего материальную ответственность работников за ущерб, причиненный работодателю».</w:t>
      </w:r>
    </w:p>
    <w:p w14:paraId="74B8F1DC" w14:textId="77777777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237CA8" w14:textId="304B2E5C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</w:t>
      </w:r>
      <w:r w:rsidR="00FE251E">
        <w:rPr>
          <w:rFonts w:ascii="Times New Roman" w:hAnsi="Times New Roman"/>
          <w:b/>
          <w:i/>
          <w:sz w:val="28"/>
          <w:szCs w:val="28"/>
          <w:lang w:eastAsia="ru-RU"/>
        </w:rPr>
        <w:t xml:space="preserve">а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18.</w:t>
      </w:r>
      <w:r w:rsidR="001A5FD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Охрана труда</w:t>
      </w:r>
      <w:r w:rsidR="0037535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E6157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375359">
        <w:rPr>
          <w:rFonts w:ascii="Times New Roman" w:hAnsi="Times New Roman"/>
          <w:b/>
          <w:i/>
          <w:sz w:val="28"/>
          <w:szCs w:val="28"/>
          <w:lang w:eastAsia="ru-RU"/>
        </w:rPr>
        <w:t xml:space="preserve">(2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часа)</w:t>
      </w:r>
    </w:p>
    <w:p w14:paraId="17A697EB" w14:textId="6D1EC40C" w:rsidR="00E61577" w:rsidRPr="00413BAE" w:rsidRDefault="00E61577" w:rsidP="00E61577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Система законодательства об охране труда </w:t>
      </w:r>
    </w:p>
    <w:p w14:paraId="4A721D0F" w14:textId="73CF7002" w:rsidR="003366DA" w:rsidRPr="00413BAE" w:rsidRDefault="003366DA" w:rsidP="00E61577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Понятие и значение охраны труда. </w:t>
      </w:r>
    </w:p>
    <w:p w14:paraId="7808F5F5" w14:textId="645F7EC6" w:rsidR="00E61577" w:rsidRPr="00413BAE" w:rsidRDefault="00E61577" w:rsidP="00E61577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Содержание правового института охраны труда.</w:t>
      </w:r>
    </w:p>
    <w:p w14:paraId="100CA295" w14:textId="77777777" w:rsidR="00E61577" w:rsidRPr="00413BAE" w:rsidRDefault="00E61577" w:rsidP="00E61577">
      <w:pPr>
        <w:pStyle w:val="a3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Обязанности работодателя по обеспечению безопасных условий и охраны труда.</w:t>
      </w:r>
    </w:p>
    <w:p w14:paraId="3E8F54B0" w14:textId="4B4A00D3" w:rsidR="00E61577" w:rsidRPr="00413BAE" w:rsidRDefault="00E61577" w:rsidP="00E61577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Обязанности работника в области охраны труда. Право работника на труд, отвечающий требованиям безопасности и гигиены.</w:t>
      </w:r>
    </w:p>
    <w:p w14:paraId="710E83E1" w14:textId="183C3A08" w:rsidR="00E61577" w:rsidRPr="00413BAE" w:rsidRDefault="00E61577" w:rsidP="00E61577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Расследование и учет несчастных случаев на производстве.</w:t>
      </w:r>
    </w:p>
    <w:p w14:paraId="487A6B04" w14:textId="77777777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BAE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B68657A" w14:textId="77777777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вопросы охраны труда.</w:t>
      </w:r>
    </w:p>
    <w:p w14:paraId="0F2CAE90" w14:textId="77777777" w:rsidR="00375359" w:rsidRPr="00413BAE" w:rsidRDefault="003366DA" w:rsidP="003366DA">
      <w:pPr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Изучить Федеральный закон от 28.12.2013 N 426-ФЗ "О специальной оценке условий труда". </w:t>
      </w:r>
    </w:p>
    <w:p w14:paraId="46A4F531" w14:textId="353C344D" w:rsidR="00375359" w:rsidRPr="00413BAE" w:rsidRDefault="00FE251E" w:rsidP="003366DA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Тема</w:t>
      </w:r>
      <w:r w:rsidR="00375359"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19. Особенности регулирования труда отдельных категорий работников. (2 часа)</w:t>
      </w:r>
    </w:p>
    <w:p w14:paraId="54723F92" w14:textId="195D2760" w:rsidR="00375359" w:rsidRPr="00413BAE" w:rsidRDefault="00375359" w:rsidP="0037535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1. Особенности регулирования труда, связанные с личностными качествами работника (женщин, несовершеннолетних, лиц с пониженной трудоспособностью).</w:t>
      </w:r>
    </w:p>
    <w:p w14:paraId="3DFDA49F" w14:textId="64F9DFE2" w:rsidR="00375359" w:rsidRPr="00413BAE" w:rsidRDefault="00375359" w:rsidP="0037535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2. Особенности регулирования труда лиц, работающих в отдельных отраслях экономики, природно-климатических условиях, а также в связи со спецификой выполняемой работниками трудовой функцией, связью с работодателем (спортсменов, педагогических работников и т.д.) </w:t>
      </w:r>
    </w:p>
    <w:p w14:paraId="73084AFC" w14:textId="77777777" w:rsidR="00375359" w:rsidRPr="00413BAE" w:rsidRDefault="00375359" w:rsidP="0037535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BAE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F09B7D0" w14:textId="43D2EADC" w:rsidR="003366DA" w:rsidRPr="00413BAE" w:rsidRDefault="00FE251E" w:rsidP="00FE251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Изучить</w:t>
      </w:r>
      <w:r w:rsidR="00375359" w:rsidRPr="00413BAE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 xml:space="preserve"> Пленума Верховного Суда РФ от 2 июня 2015 г. N 21 "О некоторых вопросах, возникших у судов при применении</w:t>
      </w:r>
      <w:r w:rsidR="00375359" w:rsidRPr="00413BA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законодательства, регулирующего труд руководителя организации и членов коллегиального исполн</w:t>
      </w:r>
      <w:r w:rsidR="00375359" w:rsidRPr="00413BAE">
        <w:rPr>
          <w:rFonts w:ascii="Times New Roman" w:hAnsi="Times New Roman"/>
          <w:sz w:val="28"/>
          <w:szCs w:val="28"/>
          <w:lang w:eastAsia="ru-RU"/>
        </w:rPr>
        <w:t xml:space="preserve">ительного органа организации", 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от 24.11.2015 N 52 "О применении судами законодательства, регулирующе</w:t>
      </w:r>
      <w:r w:rsidRPr="00413BAE">
        <w:rPr>
          <w:rFonts w:ascii="Times New Roman" w:hAnsi="Times New Roman"/>
          <w:sz w:val="28"/>
          <w:szCs w:val="28"/>
          <w:lang w:eastAsia="ru-RU"/>
        </w:rPr>
        <w:t>го труд спортсменов и тренеров",</w:t>
      </w:r>
      <w:r w:rsidRPr="00413BAE">
        <w:t xml:space="preserve"> 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от 28.01.2014 N 1 "О применении законодательства, регулирующего труд женщин, лиц с семейными обязанностями и несовершеннолетних", от 29.05.2018 N 15 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</w:t>
      </w:r>
    </w:p>
    <w:p w14:paraId="02DD6CC6" w14:textId="55C5F64C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Тем</w:t>
      </w:r>
      <w:r w:rsidR="00983537" w:rsidRPr="00413BAE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20</w:t>
      </w:r>
      <w:r w:rsidR="00983537"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Защита трудовых прав работников</w:t>
      </w:r>
      <w:r w:rsidR="00983537"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(2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часа)</w:t>
      </w:r>
    </w:p>
    <w:p w14:paraId="03A2A2FA" w14:textId="77777777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1.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  <w:t>Понятие и способы защиты трудовых прав работников.</w:t>
      </w:r>
    </w:p>
    <w:p w14:paraId="7B79B0EF" w14:textId="77777777" w:rsidR="00983537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</w:r>
      <w:r w:rsidR="00983537" w:rsidRPr="00413BAE">
        <w:rPr>
          <w:rFonts w:ascii="Times New Roman" w:hAnsi="Times New Roman"/>
          <w:sz w:val="28"/>
          <w:szCs w:val="28"/>
          <w:lang w:eastAsia="ru-RU"/>
        </w:rPr>
        <w:t>Самозащита работниками трудовых прав. Понятие самозащиты работниками своих прав. Формы самозащиты работниками своих трудовых прав.</w:t>
      </w:r>
    </w:p>
    <w:p w14:paraId="11530966" w14:textId="5B752943" w:rsidR="003366DA" w:rsidRPr="00413BAE" w:rsidRDefault="00983537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Государственный контроль (надзор)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</w:t>
      </w:r>
    </w:p>
    <w:p w14:paraId="399C377B" w14:textId="7CA9C966" w:rsidR="003366DA" w:rsidRPr="00413BAE" w:rsidRDefault="00983537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4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Ответственность должностных лиц организаций за нарушение правил по охране труда и нарушение трудового законодательства.</w:t>
      </w:r>
    </w:p>
    <w:p w14:paraId="56E8059D" w14:textId="18A05BF9" w:rsidR="003366DA" w:rsidRPr="00413BAE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5.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1E2C4283" w14:textId="77777777" w:rsidR="003366DA" w:rsidRPr="00413BAE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BAE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3005357" w14:textId="77777777" w:rsidR="003366DA" w:rsidRPr="00413BAE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Знать нормы административного права, касающиеся органов по контролю (надзору) за соблюдением законодательства, а также повторить права профессиональных союзов, Федеральный закон от 12 января 1996 №10-ФЗ “О профессиональных союзах, их правах и гарантиях деятельности».</w:t>
      </w:r>
    </w:p>
    <w:p w14:paraId="07122A6E" w14:textId="77777777" w:rsidR="00983537" w:rsidRPr="00413BAE" w:rsidRDefault="00983537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AFA26F" w14:textId="760AB17F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>Тем</w:t>
      </w:r>
      <w:r w:rsidR="00983537" w:rsidRPr="00413BAE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Pr="00413B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21. Индивидуальные и коллективные трудовые споры, и порядок их рассмотрения (4 часа)</w:t>
      </w:r>
    </w:p>
    <w:p w14:paraId="3E1BAE21" w14:textId="70BF79EC" w:rsidR="00355DC4" w:rsidRPr="00413BAE" w:rsidRDefault="00ED6055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ab/>
        <w:t>Понятие и виды трудовых споров.</w:t>
      </w:r>
    </w:p>
    <w:p w14:paraId="46F3FEDE" w14:textId="2A268684" w:rsidR="00355DC4" w:rsidRPr="00413BAE" w:rsidRDefault="00ED6055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ab/>
        <w:t>Классификация трудовых споров.</w:t>
      </w:r>
    </w:p>
    <w:p w14:paraId="198568C3" w14:textId="77777777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3.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  <w:t>Причины и условия возникновения трудовых споров.</w:t>
      </w:r>
    </w:p>
    <w:p w14:paraId="2E10B9B6" w14:textId="1B851CBF" w:rsidR="00355DC4" w:rsidRPr="00413BAE" w:rsidRDefault="00ED6055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4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ab/>
        <w:t>Принципы рассмотрения трудовых споров</w:t>
      </w:r>
    </w:p>
    <w:p w14:paraId="52B14FC9" w14:textId="649F30C6" w:rsidR="00355DC4" w:rsidRPr="00413BAE" w:rsidRDefault="00ED6055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5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органов по разрешению трудовых споров, их система.</w:t>
      </w:r>
    </w:p>
    <w:p w14:paraId="774EB599" w14:textId="2A256D62" w:rsidR="00355DC4" w:rsidRPr="00413BAE" w:rsidRDefault="00ED6055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6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ab/>
        <w:t>Подведомственность трудовых споров.</w:t>
      </w:r>
    </w:p>
    <w:p w14:paraId="219997C9" w14:textId="140B74D9" w:rsidR="00355DC4" w:rsidRPr="00413BAE" w:rsidRDefault="00ED6055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7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ab/>
        <w:t xml:space="preserve">Порядок рассмотрения индивидуальных трудовых споров: </w:t>
      </w:r>
    </w:p>
    <w:p w14:paraId="1C60AE66" w14:textId="77777777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а) в КТС; </w:t>
      </w:r>
    </w:p>
    <w:p w14:paraId="440F3142" w14:textId="77777777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б) в суде; </w:t>
      </w:r>
    </w:p>
    <w:p w14:paraId="15E17F48" w14:textId="726BE6D8" w:rsidR="00355DC4" w:rsidRPr="00413BAE" w:rsidRDefault="00ED6055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8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ab/>
        <w:t>Понятие коллективных трудовых споров. Их предмет, стороны и виды.</w:t>
      </w:r>
    </w:p>
    <w:p w14:paraId="06DC9985" w14:textId="511E0897" w:rsidR="00355DC4" w:rsidRPr="00413BAE" w:rsidRDefault="00ED6055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9</w:t>
      </w:r>
      <w:r w:rsidR="00355DC4" w:rsidRPr="00413BAE">
        <w:rPr>
          <w:rFonts w:ascii="Times New Roman" w:hAnsi="Times New Roman"/>
          <w:sz w:val="28"/>
          <w:szCs w:val="28"/>
          <w:lang w:eastAsia="ru-RU"/>
        </w:rPr>
        <w:t xml:space="preserve">.Порядок разрешения коллективных трудовых споров: </w:t>
      </w:r>
    </w:p>
    <w:p w14:paraId="57FA24CF" w14:textId="77777777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а) примирительной комиссией; </w:t>
      </w:r>
    </w:p>
    <w:p w14:paraId="3262FA75" w14:textId="77777777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б) с участием посредника; </w:t>
      </w:r>
    </w:p>
    <w:p w14:paraId="1A2F2B81" w14:textId="77777777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в) в трудовом арбитраже.</w:t>
      </w:r>
    </w:p>
    <w:p w14:paraId="1EA4B4E7" w14:textId="1285D71A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</w:t>
      </w:r>
      <w:r w:rsidR="00ED6055" w:rsidRPr="00413BAE">
        <w:rPr>
          <w:rFonts w:ascii="Times New Roman" w:hAnsi="Times New Roman"/>
          <w:sz w:val="28"/>
          <w:szCs w:val="28"/>
          <w:lang w:eastAsia="ru-RU"/>
        </w:rPr>
        <w:t>0</w:t>
      </w:r>
      <w:r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  <w:t>Забастовка. Реализация права на забастовку.</w:t>
      </w:r>
    </w:p>
    <w:p w14:paraId="2FBCCEDF" w14:textId="2CC8BD30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</w:t>
      </w:r>
      <w:r w:rsidR="00ED6055" w:rsidRPr="00413BAE">
        <w:rPr>
          <w:rFonts w:ascii="Times New Roman" w:hAnsi="Times New Roman"/>
          <w:sz w:val="28"/>
          <w:szCs w:val="28"/>
          <w:lang w:eastAsia="ru-RU"/>
        </w:rPr>
        <w:t>1</w:t>
      </w:r>
      <w:r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  <w:t xml:space="preserve">Исполнение решений по индивидуальным и коллективным трудовым спорам. </w:t>
      </w:r>
    </w:p>
    <w:p w14:paraId="79590964" w14:textId="4B6336C0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</w:t>
      </w:r>
      <w:r w:rsidR="00ED6055" w:rsidRPr="00413BAE">
        <w:rPr>
          <w:rFonts w:ascii="Times New Roman" w:hAnsi="Times New Roman"/>
          <w:sz w:val="28"/>
          <w:szCs w:val="28"/>
          <w:lang w:eastAsia="ru-RU"/>
        </w:rPr>
        <w:t>2</w:t>
      </w:r>
      <w:r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67CA2CFF" w14:textId="77777777" w:rsidR="00355DC4" w:rsidRPr="00413BAE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Самостоятельная работа обучающихся</w:t>
      </w:r>
    </w:p>
    <w:p w14:paraId="3404EB27" w14:textId="2A035597" w:rsidR="00355DC4" w:rsidRPr="003674DD" w:rsidRDefault="00355DC4" w:rsidP="00355D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Изучить Федеральный закон Российской Федерации от 27 июля 2010 N 193-ФЗ «Об альтернативной процедуре урегулирования споров с участием посредника (процедуре медиации)".</w:t>
      </w:r>
    </w:p>
    <w:p w14:paraId="75F4EA7D" w14:textId="77777777" w:rsidR="003366DA" w:rsidRPr="003674DD" w:rsidRDefault="003366DA" w:rsidP="003366D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СПЕЦИАЛЬНАЯ ЧАСТЬ</w:t>
      </w:r>
    </w:p>
    <w:p w14:paraId="4FD4A6AF" w14:textId="77777777" w:rsidR="003366DA" w:rsidRPr="003674DD" w:rsidRDefault="003366DA" w:rsidP="003366DA">
      <w:pPr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МЕЖДУНАРОДНОЕ ТРУДОВОЕ ПРАВО</w:t>
      </w:r>
    </w:p>
    <w:p w14:paraId="2C0B695B" w14:textId="713222BE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22.</w:t>
      </w:r>
      <w:r w:rsidR="00C42E5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Общая характеристика международного правового регулирования труда (2 часа)</w:t>
      </w:r>
    </w:p>
    <w:p w14:paraId="4CD5A37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значение международного правового регулирования труда.</w:t>
      </w:r>
    </w:p>
    <w:p w14:paraId="3AED238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Основные принципы международного правового регулирования труда.</w:t>
      </w:r>
    </w:p>
    <w:p w14:paraId="3678282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Международная организация труда (МОТ), ее основные функции, задачи и структура. Порядок принятия и статус конвенций и рекомендаций МОТ.</w:t>
      </w:r>
    </w:p>
    <w:p w14:paraId="3AA9A95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Источники международного правового регулирования труда. Их место в национальных законодательных системах. Общая характеристика важнейших конвенций и рекомендаций МОТ. Двухсторонние и региональные соглашения по вопросам труда.</w:t>
      </w:r>
    </w:p>
    <w:p w14:paraId="19D2B039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Влияние норм МОТ на национальное законодательство. Механизмы контроля за применением международно-правовых стандартов труда.</w:t>
      </w:r>
    </w:p>
    <w:p w14:paraId="42BF3BF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D6C7AF3" w14:textId="77777777" w:rsidR="003366DA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Конвенции и Рекомендации МОТ.</w:t>
      </w:r>
    </w:p>
    <w:p w14:paraId="05B59EA9" w14:textId="77777777" w:rsidR="003366DA" w:rsidRDefault="003366DA" w:rsidP="006B2E30">
      <w:pPr>
        <w:pStyle w:val="af8"/>
        <w:rPr>
          <w:rFonts w:ascii="Times New Roman" w:hAnsi="Times New Roman"/>
          <w:sz w:val="28"/>
          <w:szCs w:val="28"/>
          <w:u w:val="single"/>
        </w:rPr>
      </w:pPr>
    </w:p>
    <w:p w14:paraId="23947FD4" w14:textId="77777777" w:rsidR="003366DA" w:rsidRPr="001025DA" w:rsidRDefault="003366DA" w:rsidP="00336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25DA">
        <w:rPr>
          <w:rFonts w:ascii="Times New Roman" w:hAnsi="Times New Roman"/>
          <w:b/>
          <w:sz w:val="28"/>
          <w:szCs w:val="28"/>
        </w:rPr>
        <w:t xml:space="preserve">Занятия  семинарского типа </w:t>
      </w:r>
      <w:r w:rsidRPr="001025DA">
        <w:rPr>
          <w:rFonts w:ascii="Times New Roman" w:hAnsi="Times New Roman"/>
          <w:b/>
          <w:sz w:val="28"/>
          <w:szCs w:val="28"/>
          <w:lang w:eastAsia="ru-RU"/>
        </w:rPr>
        <w:t>для очной формы обучения</w:t>
      </w:r>
    </w:p>
    <w:p w14:paraId="12F8B7F8" w14:textId="77777777" w:rsidR="003366DA" w:rsidRDefault="003366DA" w:rsidP="00336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25DA">
        <w:rPr>
          <w:rFonts w:ascii="Times New Roman" w:hAnsi="Times New Roman"/>
          <w:b/>
          <w:sz w:val="28"/>
          <w:szCs w:val="28"/>
          <w:lang w:eastAsia="ru-RU"/>
        </w:rPr>
        <w:t xml:space="preserve"> по ускоренной программе (на базе СПО)</w:t>
      </w:r>
    </w:p>
    <w:p w14:paraId="6AB6514D" w14:textId="77777777" w:rsidR="003366DA" w:rsidRPr="003674DD" w:rsidRDefault="003366DA" w:rsidP="00336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59D741" w14:textId="77777777" w:rsidR="003366DA" w:rsidRPr="003674DD" w:rsidRDefault="003366DA" w:rsidP="003366DA">
      <w:pPr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ОБЩАЯ ЧАСТЬ</w:t>
      </w:r>
    </w:p>
    <w:p w14:paraId="64A3C21C" w14:textId="4A214055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1. Предмет, метод и система трудового права (</w:t>
      </w:r>
      <w:r w:rsidR="0085640C">
        <w:rPr>
          <w:rFonts w:ascii="Times New Roman" w:hAnsi="Times New Roman"/>
          <w:b/>
          <w:i/>
          <w:sz w:val="28"/>
          <w:szCs w:val="28"/>
        </w:rPr>
        <w:t>4</w:t>
      </w:r>
      <w:r w:rsidRPr="003674DD">
        <w:rPr>
          <w:rFonts w:ascii="Times New Roman" w:hAnsi="Times New Roman"/>
          <w:b/>
          <w:i/>
          <w:sz w:val="28"/>
          <w:szCs w:val="28"/>
        </w:rPr>
        <w:t xml:space="preserve"> часа) (совместно с темами 2-7)</w:t>
      </w:r>
    </w:p>
    <w:p w14:paraId="795AA2C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14:paraId="2523C11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Комплекс способов правового регулирования труда, его особенности.</w:t>
      </w:r>
    </w:p>
    <w:p w14:paraId="67B3D26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789B3F42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6D6CD9F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о предмете и методе правового регулирования.</w:t>
      </w:r>
    </w:p>
    <w:p w14:paraId="299B3656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42805889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2. Источники трудового права (совместно с темами 1,7)</w:t>
      </w:r>
    </w:p>
    <w:p w14:paraId="50D14AB2" w14:textId="77777777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1.</w:t>
      </w: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Понятие источников трудового права и их виды.</w:t>
      </w:r>
    </w:p>
    <w:p w14:paraId="082B8115" w14:textId="77777777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Трудовой кодекс РФ как источник трудового права.</w:t>
      </w:r>
    </w:p>
    <w:p w14:paraId="0803C41F" w14:textId="224971D4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Единство и дифференциация правового регулирования </w:t>
      </w:r>
      <w:r w:rsidR="001025DA"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труда</w:t>
      </w: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Общее и специальное законодательство о труде</w:t>
      </w:r>
      <w:r w:rsidR="001025DA"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387834D" w14:textId="77777777" w:rsidR="003366DA" w:rsidRPr="0094684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</w:t>
      </w: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Особенности системы источников трудового права.</w:t>
      </w:r>
    </w:p>
    <w:p w14:paraId="50C4D0A0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984780C" w14:textId="42F5E14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</w:t>
      </w:r>
      <w:r w:rsidR="008564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об источниках права, ст.37, 72 Конституции. </w:t>
      </w:r>
    </w:p>
    <w:p w14:paraId="59FE29BE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Постановление Пленума Верховного Суда № 2 от 17.03.2004.</w:t>
      </w:r>
    </w:p>
    <w:p w14:paraId="06943F82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00551DC5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7. Социальное партнерство в сфере труда. (совместно с темами 1,2)</w:t>
      </w:r>
    </w:p>
    <w:p w14:paraId="5C63C33D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Понятие, стороны и порядок заключения коллективного договора.</w:t>
      </w:r>
    </w:p>
    <w:p w14:paraId="7A45EF99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Структура и содержание коллективного договора.</w:t>
      </w:r>
    </w:p>
    <w:p w14:paraId="6805B32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соглашений.</w:t>
      </w:r>
    </w:p>
    <w:p w14:paraId="3DB6884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E97E776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действующее Генеральное соглашение между Общероссийскими объединениями профсоюзов, Общероссийскими объединениями работодателей и Правительством РФ, а также отраслевые, территориальные и иные соглашения (по выбору).</w:t>
      </w:r>
    </w:p>
    <w:p w14:paraId="44976C83" w14:textId="71CD5DAC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</w:t>
      </w:r>
      <w:r w:rsidR="0010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от 1 мая 1999 №92-ФЗ «О Российской трехсторонней комиссии по регулированию социально-трудовых отношений» и от 27 ноября 2002 № 156-ФЗ «Об объединениях работодателей».  </w:t>
      </w:r>
    </w:p>
    <w:p w14:paraId="002AC4D8" w14:textId="77777777" w:rsidR="003366DA" w:rsidRPr="003674DD" w:rsidRDefault="003366DA" w:rsidP="003366D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ОСОБЕННАЯ ЧАСТЬ</w:t>
      </w:r>
    </w:p>
    <w:p w14:paraId="03CE517D" w14:textId="78ADE9F9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Темы 9. Трудовой договор. (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="008564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25DA">
        <w:rPr>
          <w:rFonts w:ascii="Times New Roman" w:hAnsi="Times New Roman"/>
          <w:b/>
          <w:i/>
          <w:sz w:val="28"/>
          <w:szCs w:val="28"/>
        </w:rPr>
        <w:t>часов</w:t>
      </w:r>
      <w:r w:rsidRPr="003674DD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1D18D2AC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14:paraId="5C56E36A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Заключение трудового договора.</w:t>
      </w:r>
    </w:p>
    <w:p w14:paraId="0C5F45BF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 Содержание трудового договора.</w:t>
      </w:r>
    </w:p>
    <w:p w14:paraId="3E035F4B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Срочный трудовой договор. </w:t>
      </w:r>
    </w:p>
    <w:p w14:paraId="226B8ED9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Перевод на другую работу. </w:t>
      </w:r>
    </w:p>
    <w:p w14:paraId="1353E311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оснований прекращения трудового договора.</w:t>
      </w:r>
    </w:p>
    <w:p w14:paraId="143ABA8D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7.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работника.</w:t>
      </w:r>
    </w:p>
    <w:p w14:paraId="2C136F9E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8.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работодателя.</w:t>
      </w:r>
    </w:p>
    <w:p w14:paraId="00ADC350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9.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Прекращение трудового договора по основаниям, не зависящим от воли сторон.</w:t>
      </w:r>
    </w:p>
    <w:p w14:paraId="252A8F68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10.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6CCC5D39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721543E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трудовой договор, Постановление Пленума Верховного Суда РФ №2 от 17.03.2004.</w:t>
      </w:r>
    </w:p>
    <w:p w14:paraId="54A9D2C5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07C056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12. Рабочее время (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3674DD">
        <w:rPr>
          <w:rFonts w:ascii="Times New Roman" w:hAnsi="Times New Roman"/>
          <w:b/>
          <w:i/>
          <w:sz w:val="28"/>
          <w:szCs w:val="28"/>
        </w:rPr>
        <w:t xml:space="preserve"> часа) (совместно с темами 13, 14,15) </w:t>
      </w:r>
    </w:p>
    <w:p w14:paraId="4E6A64E1" w14:textId="54D8CD20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Правовое понятие рабочего времени</w:t>
      </w:r>
      <w:r w:rsidR="001025DA"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его виды.</w:t>
      </w:r>
    </w:p>
    <w:p w14:paraId="62ACEA12" w14:textId="77777777" w:rsidR="003366DA" w:rsidRPr="008024B3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Режим и учет рабочего времени.</w:t>
      </w:r>
    </w:p>
    <w:p w14:paraId="1E9CA8AE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AFFE38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рабочего времени в отдельных отраслях экономики.</w:t>
      </w:r>
    </w:p>
    <w:p w14:paraId="45C823A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0CC2AB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13. Время отдыха (совместно с темами12,14,15)</w:t>
      </w:r>
    </w:p>
    <w:p w14:paraId="4694DD6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времени отдыха.</w:t>
      </w:r>
    </w:p>
    <w:p w14:paraId="57FEBCF7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Виды отпусков. Порядок их предоставления.</w:t>
      </w:r>
    </w:p>
    <w:p w14:paraId="62A435E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0B5E25F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времени отдыха в отдельных отраслях экономики.</w:t>
      </w:r>
    </w:p>
    <w:p w14:paraId="6CBA3A77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61CCE9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Темы 14,15. Оплата труда. Гарантии и компенсации (совместно с темами 12,13)</w:t>
      </w:r>
    </w:p>
    <w:p w14:paraId="25FECCDB" w14:textId="77777777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Понятие заработной платы. Основные государственные гарантии по оплате </w:t>
      </w: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труда работников.</w:t>
      </w:r>
    </w:p>
    <w:p w14:paraId="3B05A89A" w14:textId="4FC3E50C" w:rsidR="003366DA" w:rsidRPr="008024B3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Формы и систем</w:t>
      </w:r>
      <w:r w:rsidR="001025DA"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оплаты труда</w:t>
      </w:r>
      <w:r w:rsidR="001025DA" w:rsidRPr="00413B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6321FAE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 Случаи предоставления гарантий и компенсаций</w:t>
      </w:r>
    </w:p>
    <w:p w14:paraId="29A268E6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69F0D4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международные акты, касающиеся вопросов заработной платы, постановления высших судебных органов.</w:t>
      </w:r>
    </w:p>
    <w:p w14:paraId="2ECC5E5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4B0BE2" w14:textId="0F04CBB6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16. Дисциплина труда (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3674DD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1025DA">
        <w:rPr>
          <w:rFonts w:ascii="Times New Roman" w:hAnsi="Times New Roman"/>
          <w:b/>
          <w:i/>
          <w:sz w:val="28"/>
          <w:szCs w:val="28"/>
        </w:rPr>
        <w:t>ов</w:t>
      </w:r>
      <w:r w:rsidRPr="003674DD">
        <w:rPr>
          <w:rFonts w:ascii="Times New Roman" w:hAnsi="Times New Roman"/>
          <w:b/>
          <w:i/>
          <w:sz w:val="28"/>
          <w:szCs w:val="28"/>
        </w:rPr>
        <w:t>)</w:t>
      </w:r>
      <w:r w:rsidR="001025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</w:rPr>
        <w:t>(совместно с темами 17,21)</w:t>
      </w:r>
    </w:p>
    <w:p w14:paraId="6713E1B9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значение дисциплины труда. Меры поощрения за успехи в труде и порядок их применения.</w:t>
      </w:r>
    </w:p>
    <w:p w14:paraId="00C7638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Дисциплинарная ответственность работников, ее виды.  </w:t>
      </w:r>
    </w:p>
    <w:p w14:paraId="7C420C67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дисциплинарного взыскания. Порядок их применения, обжалования и снятия.</w:t>
      </w:r>
    </w:p>
    <w:p w14:paraId="0CE2CDD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7400AC2A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8D9C463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законы, Уставы и Положения о дисциплине работников отдельных отраслей экономики (по выбору)</w:t>
      </w:r>
    </w:p>
    <w:p w14:paraId="354FF0F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DD10BF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17. Материальная ответственность сторон трудового договора (совместно с темами 16,21) </w:t>
      </w:r>
    </w:p>
    <w:p w14:paraId="79D84C5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Материальная ответственность работника за ущерб, причиненный работодателю. </w:t>
      </w:r>
    </w:p>
    <w:p w14:paraId="0A893CD3" w14:textId="262B39AB" w:rsidR="003366DA" w:rsidRPr="003674DD" w:rsidRDefault="001025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работодателя перед работником</w:t>
      </w:r>
    </w:p>
    <w:p w14:paraId="4DEF2253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A04A26A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Повторить нормы гражданского законодательства по вопросам ответственности за причинение вреда, понятию «убытков».</w:t>
      </w:r>
    </w:p>
    <w:p w14:paraId="4ED7BBA9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Изучить Постановление Пленума Верховного Суда РФ № 52 от 16 ноября 2006 г. (ред. от 28.09.2010) «О применении судами законодательства, регулирующего материальную ответственность работников за ущерб, причиненный работодателю».</w:t>
      </w:r>
    </w:p>
    <w:p w14:paraId="45472599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7A4B4D" w14:textId="3FD04393" w:rsidR="003366DA" w:rsidRPr="00413BAE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21. Индивидуальные и коллективные трудовые споры, и порядок их рассмотрения (совместно </w:t>
      </w:r>
      <w:r w:rsidRPr="00413BAE">
        <w:rPr>
          <w:rFonts w:ascii="Times New Roman" w:hAnsi="Times New Roman"/>
          <w:b/>
          <w:i/>
          <w:sz w:val="28"/>
          <w:szCs w:val="28"/>
        </w:rPr>
        <w:t xml:space="preserve">с темами </w:t>
      </w:r>
      <w:r w:rsidR="001025DA" w:rsidRPr="00413BAE">
        <w:rPr>
          <w:rFonts w:ascii="Times New Roman" w:hAnsi="Times New Roman"/>
          <w:b/>
          <w:i/>
          <w:sz w:val="28"/>
          <w:szCs w:val="28"/>
        </w:rPr>
        <w:t>16, 17</w:t>
      </w:r>
      <w:r w:rsidRPr="00413BAE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4FA7B851" w14:textId="77777777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1.</w:t>
      </w:r>
      <w:r w:rsidRPr="00413BAE">
        <w:rPr>
          <w:rFonts w:ascii="Times New Roman" w:hAnsi="Times New Roman"/>
          <w:sz w:val="28"/>
          <w:szCs w:val="28"/>
          <w:lang w:eastAsia="ru-RU"/>
        </w:rPr>
        <w:tab/>
        <w:t>Понятие и виды трудовых споров.  Классификация трудовых споров.</w:t>
      </w:r>
    </w:p>
    <w:p w14:paraId="4DC7A8CE" w14:textId="684ABA70" w:rsidR="003366DA" w:rsidRPr="00413BAE" w:rsidRDefault="001025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2.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 xml:space="preserve">Порядок рассмотрения индивидуальных трудовых споров: </w:t>
      </w:r>
    </w:p>
    <w:p w14:paraId="7FA3D3DA" w14:textId="77777777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а) в КТС; </w:t>
      </w:r>
    </w:p>
    <w:p w14:paraId="4B035D69" w14:textId="77777777" w:rsidR="003366DA" w:rsidRPr="00413BAE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 xml:space="preserve">б) в суде; </w:t>
      </w:r>
    </w:p>
    <w:p w14:paraId="5B2371DD" w14:textId="57DB5289" w:rsidR="003366DA" w:rsidRPr="003674DD" w:rsidRDefault="001025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AE"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ab/>
        <w:t>Понятие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 коллективных трудовых споров и п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 xml:space="preserve">орядок </w:t>
      </w:r>
      <w:r w:rsidRPr="00413BAE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>разрешения</w:t>
      </w:r>
      <w:r w:rsidRPr="00413BAE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413BAE">
        <w:rPr>
          <w:rFonts w:ascii="Times New Roman" w:hAnsi="Times New Roman"/>
          <w:sz w:val="28"/>
          <w:szCs w:val="28"/>
          <w:lang w:eastAsia="ru-RU"/>
        </w:rPr>
        <w:t xml:space="preserve"> Забастовка.</w:t>
      </w:r>
    </w:p>
    <w:p w14:paraId="79D41AA0" w14:textId="77777777" w:rsidR="003366DA" w:rsidRPr="003674DD" w:rsidRDefault="003366DA" w:rsidP="003366DA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90E692E" w14:textId="13FA3281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</w:r>
    </w:p>
    <w:p w14:paraId="18E5E9B2" w14:textId="77777777" w:rsidR="003366D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Изучить Федеральный закон Российской Федерации от 27 июля 2010 N 193-ФЗ «Об альтернативной процедуре урегулирования споров с участием посредника (процедуре медиации)".</w:t>
      </w:r>
    </w:p>
    <w:p w14:paraId="47431F4A" w14:textId="77777777" w:rsidR="003366DA" w:rsidRDefault="003366DA" w:rsidP="003366DA"/>
    <w:p w14:paraId="75143A9D" w14:textId="77777777" w:rsidR="003366DA" w:rsidRPr="003674DD" w:rsidRDefault="003366DA" w:rsidP="00336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035C">
        <w:rPr>
          <w:rFonts w:ascii="Times New Roman" w:hAnsi="Times New Roman"/>
          <w:b/>
          <w:sz w:val="28"/>
          <w:szCs w:val="28"/>
        </w:rPr>
        <w:t>Занятия семинарского типа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для очно-заочной формы обучения</w:t>
      </w:r>
    </w:p>
    <w:p w14:paraId="241985FC" w14:textId="77777777" w:rsidR="003366DA" w:rsidRPr="003674DD" w:rsidRDefault="003366DA" w:rsidP="003366DA">
      <w:pPr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ОБЩАЯ ЧАСТЬ</w:t>
      </w:r>
    </w:p>
    <w:p w14:paraId="78FF96FF" w14:textId="77777777" w:rsidR="00962048" w:rsidRPr="003674DD" w:rsidRDefault="00962048" w:rsidP="00962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Тема 1.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Предмет, метод и система трудового права (4 часа)</w:t>
      </w:r>
    </w:p>
    <w:p w14:paraId="0C9EAC12" w14:textId="2CF807CD" w:rsidR="00BD23DA" w:rsidRPr="000B13C6" w:rsidRDefault="00BD23DA" w:rsidP="00BD23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1.Место трудового права в системе права Российской Федерации, его соотношение с другими отраслями, регулирующими отношения, связанные с трудом</w:t>
      </w:r>
    </w:p>
    <w:p w14:paraId="320B7B4E" w14:textId="6C73C0EF" w:rsidR="00962048" w:rsidRPr="000B13C6" w:rsidRDefault="00962048" w:rsidP="00BD23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Предмет трудового права.</w:t>
      </w:r>
    </w:p>
    <w:p w14:paraId="7D861FEC" w14:textId="77777777" w:rsidR="00962048" w:rsidRPr="000B13C6" w:rsidRDefault="00962048" w:rsidP="009620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Комплекс способов правового регулирования труда, его особенности.</w:t>
      </w:r>
    </w:p>
    <w:p w14:paraId="1D839EFE" w14:textId="77777777" w:rsidR="00962048" w:rsidRPr="000B13C6" w:rsidRDefault="00962048" w:rsidP="009620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 Сфера действия трудового права.</w:t>
      </w:r>
    </w:p>
    <w:p w14:paraId="5D772C4C" w14:textId="77777777" w:rsidR="00962048" w:rsidRPr="000B13C6" w:rsidRDefault="00962048" w:rsidP="009620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5.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Система отрасли трудового права.</w:t>
      </w:r>
    </w:p>
    <w:p w14:paraId="3FEB3806" w14:textId="77777777" w:rsidR="00962048" w:rsidRPr="003674DD" w:rsidRDefault="00962048" w:rsidP="009620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6.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Предмет, метод и система науки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трудового права.</w:t>
      </w:r>
    </w:p>
    <w:p w14:paraId="3DD124E8" w14:textId="77777777" w:rsidR="00962048" w:rsidRPr="003674DD" w:rsidRDefault="00962048" w:rsidP="009620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</w:r>
    </w:p>
    <w:p w14:paraId="1B81B33F" w14:textId="77777777" w:rsidR="00962048" w:rsidRPr="003674DD" w:rsidRDefault="00962048" w:rsidP="009620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Роль, цели и задачи трудового права и тенденции его развития.</w:t>
      </w:r>
    </w:p>
    <w:p w14:paraId="59C63EFE" w14:textId="77777777" w:rsidR="00962048" w:rsidRPr="003674DD" w:rsidRDefault="00962048" w:rsidP="009620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256B7E93" w14:textId="77777777" w:rsidR="00962048" w:rsidRPr="003674DD" w:rsidRDefault="00962048" w:rsidP="009620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7E3A140" w14:textId="77777777" w:rsidR="00962048" w:rsidRPr="003674DD" w:rsidRDefault="00962048" w:rsidP="00962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о предмете и методе правового регулирования.</w:t>
      </w:r>
    </w:p>
    <w:p w14:paraId="62ADD18A" w14:textId="77777777" w:rsidR="00962048" w:rsidRPr="003674DD" w:rsidRDefault="00962048" w:rsidP="00962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30FFB3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CE53EA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2. Источники трудового права (2часа)</w:t>
      </w:r>
    </w:p>
    <w:p w14:paraId="77760255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1.</w:t>
      </w:r>
      <w:r w:rsidRPr="003674DD">
        <w:rPr>
          <w:rFonts w:ascii="Times New Roman" w:hAnsi="Times New Roman"/>
          <w:sz w:val="28"/>
          <w:szCs w:val="28"/>
        </w:rPr>
        <w:tab/>
        <w:t>Понятие источников трудового права и их виды.</w:t>
      </w:r>
    </w:p>
    <w:p w14:paraId="05447E47" w14:textId="414C8B4D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2.</w:t>
      </w:r>
      <w:r w:rsidRPr="000B13C6">
        <w:rPr>
          <w:rFonts w:ascii="Times New Roman" w:hAnsi="Times New Roman"/>
          <w:sz w:val="28"/>
          <w:szCs w:val="28"/>
        </w:rPr>
        <w:tab/>
        <w:t>Конституция Российской Федерации от 12 декабря 1993 г. как правовая основа регулирования социально-трудовых отношений.</w:t>
      </w:r>
    </w:p>
    <w:p w14:paraId="4D58A216" w14:textId="77777777" w:rsidR="00962048" w:rsidRPr="000B13C6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3.</w:t>
      </w:r>
      <w:r w:rsidRPr="000B13C6">
        <w:rPr>
          <w:rFonts w:ascii="Times New Roman" w:hAnsi="Times New Roman"/>
          <w:sz w:val="28"/>
          <w:szCs w:val="28"/>
        </w:rPr>
        <w:tab/>
      </w:r>
      <w:r w:rsidR="00962048" w:rsidRPr="000B13C6">
        <w:rPr>
          <w:rFonts w:ascii="Times New Roman" w:hAnsi="Times New Roman"/>
          <w:sz w:val="28"/>
          <w:szCs w:val="28"/>
        </w:rPr>
        <w:t>Международные правовые акты в сфере труда.</w:t>
      </w:r>
    </w:p>
    <w:p w14:paraId="56AE35FA" w14:textId="77777777" w:rsidR="00962048" w:rsidRPr="000B13C6" w:rsidRDefault="003366DA" w:rsidP="0096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4.</w:t>
      </w:r>
      <w:r w:rsidRPr="000B13C6">
        <w:rPr>
          <w:rFonts w:ascii="Times New Roman" w:hAnsi="Times New Roman"/>
          <w:sz w:val="28"/>
          <w:szCs w:val="28"/>
        </w:rPr>
        <w:tab/>
      </w:r>
      <w:r w:rsidR="00962048" w:rsidRPr="000B13C6">
        <w:rPr>
          <w:rFonts w:ascii="Times New Roman" w:hAnsi="Times New Roman"/>
          <w:sz w:val="28"/>
          <w:szCs w:val="28"/>
        </w:rPr>
        <w:t>Трудовой кодекс РФ как источник трудового права.</w:t>
      </w:r>
    </w:p>
    <w:p w14:paraId="3ABF745E" w14:textId="130630C1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5.</w:t>
      </w:r>
      <w:r w:rsidRPr="000B13C6">
        <w:rPr>
          <w:rFonts w:ascii="Times New Roman" w:hAnsi="Times New Roman"/>
          <w:sz w:val="28"/>
          <w:szCs w:val="28"/>
        </w:rPr>
        <w:tab/>
        <w:t xml:space="preserve">Единство и дифференциация правового регулирования </w:t>
      </w:r>
      <w:r w:rsidR="00962048" w:rsidRPr="000B13C6">
        <w:rPr>
          <w:rFonts w:ascii="Times New Roman" w:hAnsi="Times New Roman"/>
          <w:sz w:val="28"/>
          <w:szCs w:val="28"/>
        </w:rPr>
        <w:t>труда</w:t>
      </w:r>
      <w:r w:rsidRPr="000B13C6">
        <w:rPr>
          <w:rFonts w:ascii="Times New Roman" w:hAnsi="Times New Roman"/>
          <w:sz w:val="28"/>
          <w:szCs w:val="28"/>
        </w:rPr>
        <w:t>. Общее и специальное законодательство о труде</w:t>
      </w:r>
      <w:r w:rsidR="00962048" w:rsidRPr="000B13C6">
        <w:rPr>
          <w:rFonts w:ascii="Times New Roman" w:hAnsi="Times New Roman"/>
          <w:sz w:val="28"/>
          <w:szCs w:val="28"/>
        </w:rPr>
        <w:t>.</w:t>
      </w:r>
    </w:p>
    <w:p w14:paraId="5DE00D78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6.</w:t>
      </w:r>
      <w:r w:rsidRPr="003674DD">
        <w:rPr>
          <w:rFonts w:ascii="Times New Roman" w:hAnsi="Times New Roman"/>
          <w:sz w:val="28"/>
          <w:szCs w:val="28"/>
        </w:rPr>
        <w:tab/>
        <w:t>Значение руководящих постановлений высших судебных органов в применении норм трудового законодательства.</w:t>
      </w:r>
    </w:p>
    <w:p w14:paraId="77718DD5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5A5B0B08" w14:textId="6F89216B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</w:rPr>
        <w:t>Повторить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положения общей теории права</w:t>
      </w:r>
      <w:r w:rsidR="00962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>об источниках права, ст.37, 72 Конституции. Изучить Постановление Пленума Верховного Суда № 2 от 17.03.2004</w:t>
      </w:r>
    </w:p>
    <w:p w14:paraId="71C3060C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CBF9E3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3E594C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3. Принципы трудового права (2 часа)</w:t>
      </w:r>
    </w:p>
    <w:p w14:paraId="17F49EA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правовых принципов и их виды (основные, межотраслевые, отраслевые и принципы отдельных правовых институтов).</w:t>
      </w:r>
    </w:p>
    <w:p w14:paraId="1E77A25F" w14:textId="14061059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</w:r>
      <w:r w:rsidR="00D33313" w:rsidRPr="000B13C6">
        <w:rPr>
          <w:rFonts w:ascii="Times New Roman" w:hAnsi="Times New Roman"/>
          <w:sz w:val="28"/>
          <w:szCs w:val="28"/>
          <w:lang w:eastAsia="ru-RU"/>
        </w:rPr>
        <w:t>Отраслевые п</w:t>
      </w:r>
      <w:r w:rsidRPr="000B13C6">
        <w:rPr>
          <w:rFonts w:ascii="Times New Roman" w:hAnsi="Times New Roman"/>
          <w:sz w:val="28"/>
          <w:szCs w:val="28"/>
          <w:lang w:eastAsia="ru-RU"/>
        </w:rPr>
        <w:t>ринципы трудового права.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E9CDC58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12BE00E6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Повторить положения общей теории права о принципах права, главу 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Конституции.</w:t>
      </w:r>
    </w:p>
    <w:p w14:paraId="1E3544CF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9D7716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4. Субъекты трудового права (2 часа) (совместно с темой 5) </w:t>
      </w:r>
    </w:p>
    <w:p w14:paraId="3FEE888B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классификация субъектов трудового права. Правовой статус субъекта трудового права.</w:t>
      </w:r>
    </w:p>
    <w:p w14:paraId="3CF91895" w14:textId="61A89BDD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</w:r>
      <w:r w:rsidR="00D33313">
        <w:rPr>
          <w:rFonts w:ascii="Times New Roman" w:hAnsi="Times New Roman"/>
          <w:sz w:val="28"/>
          <w:szCs w:val="28"/>
          <w:lang w:eastAsia="ru-RU"/>
        </w:rPr>
        <w:t>Работники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как субъекты трудового права.</w:t>
      </w:r>
    </w:p>
    <w:p w14:paraId="3B30EF09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Работодатели (организации, индивидуальные частные предприниматели, физические лица) как субъекты трудового права.</w:t>
      </w:r>
    </w:p>
    <w:p w14:paraId="5F4EFD1E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7451415C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лицах.</w:t>
      </w:r>
    </w:p>
    <w:p w14:paraId="6C4561FA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CCA1E4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5. Права профсоюзов в сфере труда (совместно с темой 4) </w:t>
      </w:r>
    </w:p>
    <w:p w14:paraId="636319EA" w14:textId="58237CF1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Законодательство о правах профсоюзов и гарантиях их деятельности.</w:t>
      </w:r>
    </w:p>
    <w:p w14:paraId="6BE60889" w14:textId="22511C6B" w:rsidR="003366DA" w:rsidRPr="000B13C6" w:rsidRDefault="00D33313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ab/>
        <w:t>Защитная функция профсоюзов и главные направления ее реализации.</w:t>
      </w:r>
    </w:p>
    <w:p w14:paraId="72E26A80" w14:textId="03AB7A2C" w:rsidR="003366DA" w:rsidRPr="000B13C6" w:rsidRDefault="00D33313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ab/>
        <w:t>Гарантии и защита прав профсоюзов.</w:t>
      </w:r>
    </w:p>
    <w:p w14:paraId="731C9EB7" w14:textId="1730FD66" w:rsidR="003366DA" w:rsidRPr="000B13C6" w:rsidRDefault="00D33313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2C01DA2D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5E1BC863" w14:textId="77777777" w:rsidR="003366DA" w:rsidRPr="000B13C6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лицах.</w:t>
      </w:r>
    </w:p>
    <w:p w14:paraId="6AE36836" w14:textId="1C70676C" w:rsidR="003366DA" w:rsidRPr="000B13C6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</w:t>
      </w:r>
      <w:r w:rsidR="00D33313" w:rsidRPr="000B1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3C6">
        <w:rPr>
          <w:rFonts w:ascii="Times New Roman" w:hAnsi="Times New Roman"/>
          <w:sz w:val="28"/>
          <w:szCs w:val="28"/>
          <w:lang w:eastAsia="ru-RU"/>
        </w:rPr>
        <w:t>Федеральный закон от 12 января 1996 №10-ФЗ “О профессиональных союзах, их правах и гарантиях деятельности”.</w:t>
      </w:r>
    </w:p>
    <w:p w14:paraId="3121CF30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1629BE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6. Правоотношения в сфере трудового права (2 часа) </w:t>
      </w:r>
    </w:p>
    <w:p w14:paraId="624C5EE6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и система правоотношений в трудовом праве.</w:t>
      </w:r>
    </w:p>
    <w:p w14:paraId="26E18794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трудового правоотношения, его особенности и субъекты.</w:t>
      </w:r>
    </w:p>
    <w:p w14:paraId="351B136E" w14:textId="4D75FD48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Основания возникновения трудового правоотношения. </w:t>
      </w:r>
    </w:p>
    <w:p w14:paraId="6AC5348E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2A7E245F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444622DC" w14:textId="2E144324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Знать положения общей теории права о понятии и содержании правоотношений, о юридических фактах. </w:t>
      </w:r>
      <w:r w:rsidR="0094684D" w:rsidRPr="000B13C6">
        <w:rPr>
          <w:rFonts w:ascii="Times New Roman" w:hAnsi="Times New Roman"/>
          <w:sz w:val="28"/>
          <w:szCs w:val="28"/>
          <w:lang w:eastAsia="ru-RU"/>
        </w:rPr>
        <w:t xml:space="preserve">Изучить Постановление Пленума Верховного Суда РФ от 29.05.2018 N 15 </w:t>
      </w:r>
      <w:r w:rsidR="0094684D" w:rsidRPr="000B13C6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</w:t>
      </w:r>
    </w:p>
    <w:p w14:paraId="51B41D4D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D4E27A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7. Социальное партнерство в сфере труда. (2 часа) </w:t>
      </w:r>
    </w:p>
    <w:p w14:paraId="53010B15" w14:textId="5A609936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Понятие, формы, уровни социального партнерского регулирования социально-трудовых отношений.</w:t>
      </w:r>
    </w:p>
    <w:p w14:paraId="6A12F746" w14:textId="34FE8A1D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Понятие, стороны и порядок за</w:t>
      </w:r>
      <w:r w:rsidR="0094684D">
        <w:rPr>
          <w:rFonts w:ascii="Times New Roman" w:hAnsi="Times New Roman"/>
          <w:sz w:val="28"/>
          <w:szCs w:val="28"/>
          <w:lang w:eastAsia="ru-RU"/>
        </w:rPr>
        <w:t>ключения коллективного договора.</w:t>
      </w:r>
    </w:p>
    <w:p w14:paraId="74A51FAE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Структура и содержание коллективного договора.</w:t>
      </w:r>
    </w:p>
    <w:p w14:paraId="5FA3E08D" w14:textId="1151B761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соглашений.</w:t>
      </w:r>
    </w:p>
    <w:p w14:paraId="3951DCD8" w14:textId="74B19F3A" w:rsidR="003366DA" w:rsidRPr="003674DD" w:rsidRDefault="0094684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Содержание соглашений, сроки и сфера их действия.</w:t>
      </w:r>
    </w:p>
    <w:p w14:paraId="14920D3C" w14:textId="0D4E10CC" w:rsidR="003366DA" w:rsidRPr="003674DD" w:rsidRDefault="0094684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Ответственность сторон коллективно-договорного регулирования за нарушение соглашений и коллективных договоров. </w:t>
      </w:r>
    </w:p>
    <w:p w14:paraId="42126434" w14:textId="6BFCF899" w:rsidR="003366DA" w:rsidRPr="003674DD" w:rsidRDefault="0094684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569AFB93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12B22AB2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действующее Генеральное соглашение между Общероссийскими объединениями профсоюзов, Общероссийскими объединениями работодателей и Правительством РФ, а также отраслевые, территориальные и иные соглашения (по выбору).</w:t>
      </w:r>
    </w:p>
    <w:p w14:paraId="581C9E8B" w14:textId="62DA0243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</w:t>
      </w:r>
      <w:r w:rsidR="009468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>от 1 мая 1999 №92-ФЗ «О Российской трехсторонней комиссии по регулированию социально-трудовых отношений» и от 27 ноября 2002 № 156-ФЗ «Об объединениях работодателей».</w:t>
      </w:r>
    </w:p>
    <w:p w14:paraId="5CFB16F5" w14:textId="77777777" w:rsidR="003366DA" w:rsidRPr="003674DD" w:rsidRDefault="003366DA" w:rsidP="003366D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ОСОБЕННАЯ ЧАСТЬ</w:t>
      </w:r>
    </w:p>
    <w:p w14:paraId="27AC9464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8. Правовое регулирование занятости и трудоустройства (2 часа) </w:t>
      </w:r>
    </w:p>
    <w:p w14:paraId="22C57C9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занятости, круг лиц, считающихся занятыми.</w:t>
      </w:r>
    </w:p>
    <w:p w14:paraId="0D48C86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трудоустройства, его формы и значение.</w:t>
      </w:r>
    </w:p>
    <w:p w14:paraId="632C1658" w14:textId="0C6EA19E" w:rsidR="003366DA" w:rsidRPr="003674DD" w:rsidRDefault="0094684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Правовой статус безработного.</w:t>
      </w:r>
    </w:p>
    <w:p w14:paraId="2D622A0D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9F406C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Знать виды безработицы, нормы административного права, касающиеся полномочий Федеральной службы по труду и занятости.</w:t>
      </w:r>
    </w:p>
    <w:p w14:paraId="11B48970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Закон РФ от 19 апреля 1991 N 1032-1 «О занятости населения в Российской Федерации".</w:t>
      </w:r>
    </w:p>
    <w:p w14:paraId="5609474E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D016F53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9. Трудовой договор. (8 часов) </w:t>
      </w:r>
    </w:p>
    <w:p w14:paraId="7B18A3E2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Свобода труда. Трудовой договор как одна из форм реализации права свободно распоряжаться своими способностями к труду.</w:t>
      </w:r>
    </w:p>
    <w:p w14:paraId="7B54020B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14:paraId="60DF646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Стороны трудового договора.</w:t>
      </w:r>
    </w:p>
    <w:p w14:paraId="751B4F07" w14:textId="77777777" w:rsidR="003366DA" w:rsidRPr="003674DD" w:rsidRDefault="003366DA" w:rsidP="003366DA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Юридические гарантии при приеме на работу.</w:t>
      </w:r>
    </w:p>
    <w:p w14:paraId="33B3C5AA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Порядок заключения трудового договора.</w:t>
      </w:r>
    </w:p>
    <w:p w14:paraId="12B2E9FF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Содержание трудового договора.</w:t>
      </w:r>
    </w:p>
    <w:p w14:paraId="74C789F1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7.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Срочный трудовой договор. </w:t>
      </w:r>
    </w:p>
    <w:p w14:paraId="2603C622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8.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Перевод на другую работу: понятие перевода и его отличие от перемещения. Классификации переводов на другую работу. </w:t>
      </w:r>
    </w:p>
    <w:p w14:paraId="79D4C942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9.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оснований прекращения трудового договора, их классификация. Отличие прекращения трудового договора от отстранения от работы.</w:t>
      </w:r>
    </w:p>
    <w:p w14:paraId="7339F10B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10.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работника.</w:t>
      </w:r>
    </w:p>
    <w:p w14:paraId="10E12DCF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работодателя.</w:t>
      </w:r>
    </w:p>
    <w:p w14:paraId="29A70696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Прекращение трудового договора по основаниям, не зависящим от воли сторон.</w:t>
      </w:r>
    </w:p>
    <w:p w14:paraId="7BA963A9" w14:textId="0EDDBA41" w:rsidR="0094684D" w:rsidRPr="000B13C6" w:rsidRDefault="0094684D" w:rsidP="0094684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13.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Особенности трудового договора с женщинами и несовершеннолетними.</w:t>
      </w:r>
    </w:p>
    <w:p w14:paraId="2C613731" w14:textId="6AA4ED2D" w:rsidR="0094684D" w:rsidRPr="000B13C6" w:rsidRDefault="0094684D" w:rsidP="0094684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14. Дополнительные гарантии при увольнении для некоторых категорий работников.</w:t>
      </w:r>
    </w:p>
    <w:p w14:paraId="288F22C0" w14:textId="2BFCBABB" w:rsidR="0094684D" w:rsidRPr="000B13C6" w:rsidRDefault="0068701A" w:rsidP="0094684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15</w:t>
      </w:r>
      <w:r w:rsidR="0094684D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94684D" w:rsidRPr="000B13C6">
        <w:rPr>
          <w:rFonts w:ascii="Times New Roman" w:hAnsi="Times New Roman"/>
          <w:sz w:val="24"/>
          <w:szCs w:val="24"/>
          <w:lang w:eastAsia="ru-RU"/>
        </w:rPr>
        <w:tab/>
      </w:r>
      <w:r w:rsidR="0094684D" w:rsidRPr="000B13C6">
        <w:rPr>
          <w:rFonts w:ascii="Times New Roman" w:hAnsi="Times New Roman"/>
          <w:sz w:val="28"/>
          <w:szCs w:val="28"/>
          <w:lang w:eastAsia="ru-RU"/>
        </w:rPr>
        <w:t>Общий порядок оформления прекращения трудового договора. Выходное пособие.</w:t>
      </w:r>
    </w:p>
    <w:p w14:paraId="71B85DF8" w14:textId="6B96305D" w:rsidR="003366DA" w:rsidRPr="000B13C6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</w:t>
      </w:r>
      <w:r w:rsidR="0068701A" w:rsidRPr="000B13C6">
        <w:rPr>
          <w:rFonts w:ascii="Times New Roman" w:hAnsi="Times New Roman"/>
          <w:sz w:val="28"/>
          <w:szCs w:val="28"/>
          <w:lang w:eastAsia="ru-RU"/>
        </w:rPr>
        <w:t>6</w:t>
      </w:r>
      <w:r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48F9D553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C882C28" w14:textId="77777777" w:rsidR="0094684D" w:rsidRPr="000B13C6" w:rsidRDefault="003366DA" w:rsidP="009468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трудовой договор, Постановление Пленума Верх</w:t>
      </w:r>
      <w:r w:rsidR="0094684D" w:rsidRPr="000B13C6">
        <w:rPr>
          <w:rFonts w:ascii="Times New Roman" w:hAnsi="Times New Roman"/>
          <w:sz w:val="28"/>
          <w:szCs w:val="28"/>
          <w:lang w:eastAsia="ru-RU"/>
        </w:rPr>
        <w:t>овного Суда РФ №2 от 17.03.2004 и от 28.01.2014 N 1 "О применении законодательства, регулирующего труд женщин, лиц с семейными обязанностями и несовершеннолетних".</w:t>
      </w:r>
    </w:p>
    <w:p w14:paraId="3379B016" w14:textId="29362077" w:rsidR="003366DA" w:rsidRPr="000B13C6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651B26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63927C" w14:textId="6801F38C" w:rsidR="008024B3" w:rsidRPr="000B13C6" w:rsidRDefault="008024B3" w:rsidP="008024B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i/>
          <w:sz w:val="28"/>
          <w:szCs w:val="28"/>
          <w:lang w:eastAsia="ru-RU"/>
        </w:rPr>
        <w:t>Тема 12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B13C6">
        <w:rPr>
          <w:rFonts w:ascii="Times New Roman" w:hAnsi="Times New Roman"/>
          <w:b/>
          <w:i/>
          <w:sz w:val="28"/>
          <w:szCs w:val="28"/>
          <w:lang w:eastAsia="ru-RU"/>
        </w:rPr>
        <w:t>Рабочее время (</w:t>
      </w:r>
      <w:r w:rsidR="0032619A" w:rsidRPr="000B13C6">
        <w:rPr>
          <w:rFonts w:ascii="Times New Roman" w:hAnsi="Times New Roman"/>
          <w:b/>
          <w:i/>
          <w:sz w:val="28"/>
          <w:szCs w:val="28"/>
          <w:lang w:eastAsia="ru-RU"/>
        </w:rPr>
        <w:t xml:space="preserve">2 </w:t>
      </w:r>
      <w:r w:rsidRPr="000B13C6">
        <w:rPr>
          <w:rFonts w:ascii="Times New Roman" w:hAnsi="Times New Roman"/>
          <w:b/>
          <w:i/>
          <w:sz w:val="28"/>
          <w:szCs w:val="28"/>
          <w:lang w:eastAsia="ru-RU"/>
        </w:rPr>
        <w:t xml:space="preserve">часа) </w:t>
      </w:r>
    </w:p>
    <w:p w14:paraId="21F7888C" w14:textId="77777777" w:rsidR="008024B3" w:rsidRPr="000B13C6" w:rsidRDefault="008024B3" w:rsidP="008024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Правовое понятие и значение рабочего времени, методы его правового регулирования.</w:t>
      </w:r>
    </w:p>
    <w:p w14:paraId="303E331C" w14:textId="77777777" w:rsidR="008024B3" w:rsidRPr="000B13C6" w:rsidRDefault="008024B3" w:rsidP="008024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Виды рабочего времени.</w:t>
      </w:r>
    </w:p>
    <w:p w14:paraId="5D3B8140" w14:textId="77777777" w:rsidR="008024B3" w:rsidRPr="000B13C6" w:rsidRDefault="008024B3" w:rsidP="008024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Режим и учет рабочего времени.</w:t>
      </w:r>
    </w:p>
    <w:p w14:paraId="4EDA6A69" w14:textId="77777777" w:rsidR="008024B3" w:rsidRPr="000B13C6" w:rsidRDefault="008024B3" w:rsidP="008024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Особенности учета рабочего времени в отдельных отраслях экономики (на транспорте, на погрузочно-разгрузочных работах и др.).</w:t>
      </w:r>
    </w:p>
    <w:p w14:paraId="2C312925" w14:textId="77777777" w:rsidR="008024B3" w:rsidRPr="000B13C6" w:rsidRDefault="008024B3" w:rsidP="008024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5.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Работа за пределами установленной продолжительности рабочего времени.</w:t>
      </w:r>
    </w:p>
    <w:p w14:paraId="7504329A" w14:textId="77777777" w:rsidR="008024B3" w:rsidRPr="003674DD" w:rsidRDefault="008024B3" w:rsidP="008024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6.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Гусова. - М.,2013).</w:t>
      </w:r>
    </w:p>
    <w:p w14:paraId="3D1626B2" w14:textId="77777777" w:rsidR="008024B3" w:rsidRPr="003674DD" w:rsidRDefault="008024B3" w:rsidP="008024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5D7521C" w14:textId="77777777" w:rsidR="008024B3" w:rsidRPr="003674DD" w:rsidRDefault="008024B3" w:rsidP="008024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рабочего времени в отдельных отраслях экономики.</w:t>
      </w:r>
    </w:p>
    <w:p w14:paraId="20E5C7AA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29893E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13. Время отдыха (2 часа)</w:t>
      </w:r>
    </w:p>
    <w:p w14:paraId="1682EA1D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времени отдыха.</w:t>
      </w:r>
    </w:p>
    <w:p w14:paraId="375C252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Право работника на отпуск и гарантии его реализации. </w:t>
      </w:r>
    </w:p>
    <w:p w14:paraId="650A92C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Виды отпусков.</w:t>
      </w:r>
    </w:p>
    <w:p w14:paraId="61AE947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Порядок предоставления отпусков.</w:t>
      </w:r>
    </w:p>
    <w:p w14:paraId="0181A85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Отпуска без сохранения заработной платы и порядок их предоставления. </w:t>
      </w:r>
    </w:p>
    <w:p w14:paraId="6622E92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6457E3DF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ACDD1BB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времени отдыха в отдельных отраслях экономики.</w:t>
      </w:r>
    </w:p>
    <w:p w14:paraId="64F3C61A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03C51C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14. Оплата и нормирование труда. (4 часа)(совместно с темой 15)</w:t>
      </w:r>
    </w:p>
    <w:p w14:paraId="66ADB210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заработной платы. Основные государственные гарантии по оплате труда работников.</w:t>
      </w:r>
    </w:p>
    <w:p w14:paraId="3095096C" w14:textId="2CA552AC" w:rsidR="003366DA" w:rsidRPr="003674DD" w:rsidRDefault="008024B3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Формы и системы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 xml:space="preserve"> оплаты труда.</w:t>
      </w:r>
    </w:p>
    <w:p w14:paraId="6097468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Оплата труда в особых условиях, а также в других случаях выполнения работы в условиях, отклоняющихся от нормальных.</w:t>
      </w:r>
    </w:p>
    <w:p w14:paraId="2678ADA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7EAA19D5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EADF57E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международные акты, касающиеся вопросов заработной платы, постановления высших судебных органов.</w:t>
      </w:r>
    </w:p>
    <w:p w14:paraId="52AFB904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59AAEA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15. Гарантии и компенсации (совместно с темой 14)</w:t>
      </w:r>
    </w:p>
    <w:p w14:paraId="1CFEB26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гарантий и компенсаций по действующему трудовому законодательству. Случаи предоставления гарантий и компенсаций.</w:t>
      </w:r>
    </w:p>
    <w:p w14:paraId="720E88EE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Материальные и нематериальные гарантии.</w:t>
      </w:r>
    </w:p>
    <w:p w14:paraId="32A8142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Гарантии и компенсации при направлении работников в служебные командировки.</w:t>
      </w:r>
    </w:p>
    <w:p w14:paraId="751A52E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Гарантии и компенсации при переезде на работу в другую местность.</w:t>
      </w:r>
    </w:p>
    <w:p w14:paraId="0DEBDC0A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C651705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вопросы, связанные с гарантийными и компенсационными выплатами, знать гарантий при расторжении трудового договора. Изучить Федеральный закон от 29.12.2012 N 273-ФЗ "Об образовании в Российской Федерации», Федеральный закон от 20.07.2012 N 125-ФЗ «О донорстве крови и ее компонентов", Федеральный закон от 03.07.2016 N 238-ФЗ "О независимой оценке квалификации".</w:t>
      </w:r>
    </w:p>
    <w:p w14:paraId="3D30D4D0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560F9AB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16. Дисциплина труда (4 часа)</w:t>
      </w:r>
    </w:p>
    <w:p w14:paraId="4456E140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Понятие и значение дисциплины труда. Правовое регулирование внутреннего трудового распорядка. </w:t>
      </w:r>
    </w:p>
    <w:p w14:paraId="540C1CB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поощрения за успехи в труде и порядок их применения.</w:t>
      </w:r>
    </w:p>
    <w:p w14:paraId="6FB61807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Дисциплинарная ответственность работников, ее виды.  </w:t>
      </w:r>
    </w:p>
    <w:p w14:paraId="37C4C14D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дисциплинарного взыскания. Порядок их применения, обжалования и снятия.</w:t>
      </w:r>
    </w:p>
    <w:p w14:paraId="12386B16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1970E2B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AB74BE6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законы, Уставы и Положения о дисциплине работников отдельных отраслей экономики (по выбору).</w:t>
      </w:r>
    </w:p>
    <w:p w14:paraId="04E764DD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152F81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17. Материальная ответственность сторон трудового договора (4 часа) </w:t>
      </w:r>
    </w:p>
    <w:p w14:paraId="13CC2AB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материальной ответственности сторон трудового договора. Условия наступления материальной ответственности.</w:t>
      </w:r>
    </w:p>
    <w:p w14:paraId="1A8EEFC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работника за ущерб, причиненный работодателю. Виды материальной ответственности работника.</w:t>
      </w:r>
    </w:p>
    <w:p w14:paraId="6F56F5DD" w14:textId="32058813" w:rsidR="003366DA" w:rsidRPr="003674DD" w:rsidRDefault="008024B3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Порядок взыскания ущерба.</w:t>
      </w:r>
    </w:p>
    <w:p w14:paraId="7623187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работодателя перед работником</w:t>
      </w:r>
    </w:p>
    <w:p w14:paraId="3B6D9C50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77128D3D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DC157BF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Повторить нормы гражданского законодательства по вопросам ответственности за причинение вреда, понятию «убытков». </w:t>
      </w:r>
    </w:p>
    <w:p w14:paraId="1D4FF429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Изучить Постановление Пленума Верховного Суда РФ № 52 от 16 ноября 2006 г. (ред. от 28.09.2010) «О применении судами законодательства, регулирующего материальную ответственность работников за ущерб, причиненный работодателю»</w:t>
      </w:r>
    </w:p>
    <w:p w14:paraId="1F567E19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4303735" w14:textId="50F55444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Темы 18,19 </w:t>
      </w:r>
      <w:r w:rsidR="008024B3">
        <w:rPr>
          <w:rFonts w:ascii="Times New Roman" w:hAnsi="Times New Roman"/>
          <w:b/>
          <w:i/>
          <w:sz w:val="28"/>
          <w:szCs w:val="28"/>
        </w:rPr>
        <w:t xml:space="preserve">Охрана труда. </w:t>
      </w:r>
      <w:r w:rsidRPr="003674DD">
        <w:rPr>
          <w:rFonts w:ascii="Times New Roman" w:hAnsi="Times New Roman"/>
          <w:b/>
          <w:i/>
          <w:sz w:val="28"/>
          <w:szCs w:val="28"/>
        </w:rPr>
        <w:t>Особенности регулирования труда отдельных категорий работников.</w:t>
      </w:r>
      <w:r w:rsidR="00D702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</w:rPr>
        <w:t>(4 часа)</w:t>
      </w:r>
    </w:p>
    <w:p w14:paraId="58C2D9F3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Понятие, содержание и значение охраны труда как правового института. </w:t>
      </w:r>
    </w:p>
    <w:p w14:paraId="0C84DFCE" w14:textId="08F363FA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Обязанности работодателя по обеспечению безопасных условий и охраны труда.</w:t>
      </w:r>
    </w:p>
    <w:p w14:paraId="33188AD4" w14:textId="77777777" w:rsidR="008024B3" w:rsidRDefault="008024B3" w:rsidP="008024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Обязанности работника в области охраны труда. Право работника на труд, отвечающий требованиям безопасности и гигиены. </w:t>
      </w:r>
    </w:p>
    <w:p w14:paraId="5445D5FF" w14:textId="45679DAB" w:rsidR="003366DA" w:rsidRPr="003674DD" w:rsidRDefault="008024B3" w:rsidP="008024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Расследование и учет несчастных случаев на производстве.</w:t>
      </w:r>
    </w:p>
    <w:p w14:paraId="162F79F2" w14:textId="4F06DFB2" w:rsidR="003366DA" w:rsidRPr="003674DD" w:rsidRDefault="008024B3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 Особенности регулирования труда, связанные с личностными качествами работника (женщины, несовершеннолетние, лица с пониженной трудоспособностью).</w:t>
      </w:r>
    </w:p>
    <w:p w14:paraId="3665F861" w14:textId="45CAC283" w:rsidR="003366DA" w:rsidRPr="003674DD" w:rsidRDefault="008024B3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 xml:space="preserve">. Особенности регулирования труда лиц, работающих в отдельных отраслях экономики, природно-климатических условиях, а также в связи со спецификой выполняемой работниками трудовой функцией, связью с работодателем (спортсменов, педагогических работников и т.д.) </w:t>
      </w:r>
    </w:p>
    <w:p w14:paraId="00F67550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55AF3F4" w14:textId="361020B2" w:rsidR="00DB6222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вопросы охраны труда.</w:t>
      </w:r>
      <w:r w:rsidR="00DB6222">
        <w:rPr>
          <w:rFonts w:ascii="Times New Roman" w:hAnsi="Times New Roman"/>
          <w:sz w:val="28"/>
          <w:szCs w:val="28"/>
          <w:lang w:eastAsia="ru-RU"/>
        </w:rPr>
        <w:t xml:space="preserve"> Знать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Федеральный закон от 28.12.2013 N 426-ФЗ "О специальной оценке условий труда". </w:t>
      </w:r>
    </w:p>
    <w:p w14:paraId="0D4D9875" w14:textId="77777777" w:rsidR="00DB6222" w:rsidRPr="003674DD" w:rsidRDefault="00DB6222" w:rsidP="00DB622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Постановления Пленума Верховного Суда РФ от 2 июня 2015 г. N 21 "О некоторых вопросах, возникших у судов при применении  законодательства, регулирующего труд руководителя организации и членов коллегиального исполнительного органа организации", от 24.11.2015 N 52 "О применении судами законодательства, регулирующего труд спортсменов и тренеров",</w:t>
      </w:r>
      <w:r w:rsidRPr="000B13C6">
        <w:t xml:space="preserve"> 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от 28.01.2014 N 1 "О применении законодательства, регулирующего труд женщин, лиц с семейными обязанностями и несовершеннолетних", от 29.05.2018 N 15 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</w:t>
      </w:r>
    </w:p>
    <w:p w14:paraId="4EAD2EE1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EC4AC3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Темы  20, 21.  Защита трудовых прав работников.  Индивидуальные и коллективные трудовые споры, и порядок их рассмотрения (4 часа) </w:t>
      </w:r>
    </w:p>
    <w:p w14:paraId="57FCF4E7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1.</w:t>
      </w:r>
      <w:r w:rsidRPr="003674DD">
        <w:rPr>
          <w:rFonts w:ascii="Times New Roman" w:hAnsi="Times New Roman"/>
          <w:sz w:val="28"/>
          <w:szCs w:val="28"/>
        </w:rPr>
        <w:tab/>
        <w:t>Понятие и способы защиты трудовых прав работников.</w:t>
      </w:r>
    </w:p>
    <w:p w14:paraId="1E4C287F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2.</w:t>
      </w:r>
      <w:r w:rsidRPr="003674DD">
        <w:rPr>
          <w:rFonts w:ascii="Times New Roman" w:hAnsi="Times New Roman"/>
          <w:sz w:val="28"/>
          <w:szCs w:val="28"/>
        </w:rPr>
        <w:tab/>
        <w:t>Государственный контроль (надзор)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</w:t>
      </w:r>
    </w:p>
    <w:p w14:paraId="0A94E39C" w14:textId="1CA4DCDD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3.</w:t>
      </w:r>
      <w:r w:rsidRPr="000B13C6">
        <w:rPr>
          <w:rFonts w:ascii="Times New Roman" w:hAnsi="Times New Roman"/>
          <w:sz w:val="28"/>
          <w:szCs w:val="28"/>
        </w:rPr>
        <w:tab/>
        <w:t xml:space="preserve">Самозащита работниками трудовых прав. </w:t>
      </w:r>
    </w:p>
    <w:p w14:paraId="6BB10ACF" w14:textId="206236BE" w:rsidR="003366DA" w:rsidRPr="000B13C6" w:rsidRDefault="00DB6222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4</w:t>
      </w:r>
      <w:r w:rsidR="003366DA" w:rsidRPr="000B13C6">
        <w:rPr>
          <w:rFonts w:ascii="Times New Roman" w:hAnsi="Times New Roman"/>
          <w:sz w:val="28"/>
          <w:szCs w:val="28"/>
        </w:rPr>
        <w:t>.</w:t>
      </w:r>
      <w:r w:rsidR="003366DA" w:rsidRPr="000B13C6">
        <w:rPr>
          <w:rFonts w:ascii="Times New Roman" w:hAnsi="Times New Roman"/>
          <w:sz w:val="28"/>
          <w:szCs w:val="28"/>
        </w:rPr>
        <w:tab/>
        <w:t>Понятие и виды трудовых споров.</w:t>
      </w:r>
      <w:r w:rsidRPr="000B13C6">
        <w:rPr>
          <w:rFonts w:ascii="Times New Roman" w:hAnsi="Times New Roman"/>
          <w:sz w:val="28"/>
          <w:szCs w:val="28"/>
        </w:rPr>
        <w:t xml:space="preserve"> </w:t>
      </w:r>
      <w:r w:rsidR="003366DA" w:rsidRPr="000B13C6">
        <w:rPr>
          <w:rFonts w:ascii="Times New Roman" w:hAnsi="Times New Roman"/>
          <w:sz w:val="28"/>
          <w:szCs w:val="28"/>
        </w:rPr>
        <w:t>Классификация трудовых споров.</w:t>
      </w:r>
    </w:p>
    <w:p w14:paraId="32015385" w14:textId="65721749" w:rsidR="003366DA" w:rsidRPr="000B13C6" w:rsidRDefault="00DB6222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5</w:t>
      </w:r>
      <w:r w:rsidR="003366DA" w:rsidRPr="000B13C6">
        <w:rPr>
          <w:rFonts w:ascii="Times New Roman" w:hAnsi="Times New Roman"/>
          <w:sz w:val="28"/>
          <w:szCs w:val="28"/>
        </w:rPr>
        <w:t>.</w:t>
      </w:r>
      <w:r w:rsidR="003366DA" w:rsidRPr="000B13C6">
        <w:rPr>
          <w:rFonts w:ascii="Times New Roman" w:hAnsi="Times New Roman"/>
          <w:sz w:val="28"/>
          <w:szCs w:val="28"/>
        </w:rPr>
        <w:tab/>
        <w:t xml:space="preserve">Порядок рассмотрения индивидуальных трудовых споров: </w:t>
      </w:r>
    </w:p>
    <w:p w14:paraId="77EDEAE2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а) в КТС; </w:t>
      </w:r>
    </w:p>
    <w:p w14:paraId="7D58CA92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б) в суде; </w:t>
      </w:r>
    </w:p>
    <w:p w14:paraId="52A72BC5" w14:textId="2D2BF7E1" w:rsidR="003366DA" w:rsidRPr="003674DD" w:rsidRDefault="00DB6222" w:rsidP="00DB6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6</w:t>
      </w:r>
      <w:r w:rsidR="003366DA" w:rsidRPr="000B13C6">
        <w:rPr>
          <w:rFonts w:ascii="Times New Roman" w:hAnsi="Times New Roman"/>
          <w:sz w:val="28"/>
          <w:szCs w:val="28"/>
        </w:rPr>
        <w:t>.</w:t>
      </w:r>
      <w:r w:rsidR="003366DA" w:rsidRPr="000B13C6">
        <w:rPr>
          <w:rFonts w:ascii="Times New Roman" w:hAnsi="Times New Roman"/>
          <w:sz w:val="28"/>
          <w:szCs w:val="28"/>
        </w:rPr>
        <w:tab/>
        <w:t>Понятие</w:t>
      </w:r>
      <w:r w:rsidR="003366DA" w:rsidRPr="003674DD">
        <w:rPr>
          <w:rFonts w:ascii="Times New Roman" w:hAnsi="Times New Roman"/>
          <w:sz w:val="28"/>
          <w:szCs w:val="28"/>
        </w:rPr>
        <w:t xml:space="preserve"> коллективных трудовых споров.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3366DA" w:rsidRPr="003674DD">
        <w:rPr>
          <w:rFonts w:ascii="Times New Roman" w:hAnsi="Times New Roman"/>
          <w:sz w:val="28"/>
          <w:szCs w:val="28"/>
        </w:rPr>
        <w:t xml:space="preserve">рядок разрешения коллективных трудовых споров: </w:t>
      </w:r>
    </w:p>
    <w:p w14:paraId="7246FC14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 xml:space="preserve">а) примирительной комиссией; </w:t>
      </w:r>
    </w:p>
    <w:p w14:paraId="28419177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 xml:space="preserve">б) с участием посредника; </w:t>
      </w:r>
    </w:p>
    <w:p w14:paraId="767641FE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в) в трудовом арбитраже.</w:t>
      </w:r>
    </w:p>
    <w:p w14:paraId="31CE9D38" w14:textId="17D019D5" w:rsidR="003366DA" w:rsidRPr="003674DD" w:rsidRDefault="00DB6222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66DA" w:rsidRPr="003674DD">
        <w:rPr>
          <w:rFonts w:ascii="Times New Roman" w:hAnsi="Times New Roman"/>
          <w:sz w:val="28"/>
          <w:szCs w:val="28"/>
        </w:rPr>
        <w:t>.</w:t>
      </w:r>
      <w:r w:rsidR="003366DA" w:rsidRPr="003674DD">
        <w:rPr>
          <w:rFonts w:ascii="Times New Roman" w:hAnsi="Times New Roman"/>
          <w:sz w:val="28"/>
          <w:szCs w:val="28"/>
        </w:rPr>
        <w:tab/>
        <w:t>Забастовка. Реализация права на забастовку.</w:t>
      </w:r>
    </w:p>
    <w:p w14:paraId="5E722F34" w14:textId="1705BAD8" w:rsidR="003366DA" w:rsidRPr="003674DD" w:rsidRDefault="00DB6222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66DA" w:rsidRPr="003674DD">
        <w:rPr>
          <w:rFonts w:ascii="Times New Roman" w:hAnsi="Times New Roman"/>
          <w:sz w:val="28"/>
          <w:szCs w:val="28"/>
        </w:rPr>
        <w:t>.</w:t>
      </w:r>
      <w:r w:rsidR="003366DA" w:rsidRPr="003674DD">
        <w:rPr>
          <w:rFonts w:ascii="Times New Roman" w:hAnsi="Times New Roman"/>
          <w:sz w:val="28"/>
          <w:szCs w:val="28"/>
        </w:rPr>
        <w:tab/>
        <w:t xml:space="preserve">Исполнение решений по индивидуальным и коллективным трудовым спорам. </w:t>
      </w:r>
    </w:p>
    <w:p w14:paraId="5D89D121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15.</w:t>
      </w:r>
      <w:r w:rsidRPr="003674DD">
        <w:rPr>
          <w:rFonts w:ascii="Times New Roman" w:hAnsi="Times New Roman"/>
          <w:sz w:val="28"/>
          <w:szCs w:val="28"/>
        </w:rPr>
        <w:tab/>
        <w:t>Решение задач (см. Практикум по трудовому праву России / под ред. К.Н. Гусова. - М.,2013).</w:t>
      </w:r>
    </w:p>
    <w:p w14:paraId="0B28C6C4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 работа обучающихся</w:t>
      </w:r>
    </w:p>
    <w:p w14:paraId="365E16A2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Знать нормы административного права, касающиеся органов по контролю (надзору) за соблюдением законодательства, а также повторить права профессиональных союзов, Федеральный закон от 12 января 1996 №10-ФЗ “О профессиональных союзах, их правах и гарантиях деятельности».</w:t>
      </w:r>
    </w:p>
    <w:p w14:paraId="0A8CBD75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Изучить Федеральный закон Российской Федерации от 27 июля 2010 N 193-ФЗ «Об альтернативной процедуре урегулирования споров с участием посредника (процедуре медиации)".</w:t>
      </w:r>
    </w:p>
    <w:p w14:paraId="544CFA69" w14:textId="77777777" w:rsidR="003366DA" w:rsidRPr="003674DD" w:rsidRDefault="003366DA" w:rsidP="003366DA">
      <w:pPr>
        <w:widowControl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_Toc517026797"/>
    </w:p>
    <w:p w14:paraId="282F5DDF" w14:textId="2308EE03" w:rsidR="003366DA" w:rsidRPr="000B13C6" w:rsidRDefault="003366DA" w:rsidP="00DB6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35C">
        <w:rPr>
          <w:rFonts w:ascii="Times New Roman" w:hAnsi="Times New Roman"/>
          <w:b/>
          <w:sz w:val="28"/>
          <w:szCs w:val="28"/>
        </w:rPr>
        <w:t>Занятия семинарского типа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 xml:space="preserve">для очно-заочной формы обучения по ускоренной </w:t>
      </w:r>
      <w:r w:rsidRPr="000B13C6">
        <w:rPr>
          <w:rFonts w:ascii="Times New Roman" w:hAnsi="Times New Roman"/>
          <w:b/>
          <w:sz w:val="28"/>
          <w:szCs w:val="28"/>
          <w:lang w:eastAsia="ru-RU"/>
        </w:rPr>
        <w:t>программе</w:t>
      </w:r>
      <w:bookmarkEnd w:id="13"/>
      <w:r w:rsidR="00DB6222" w:rsidRPr="000B13C6">
        <w:t xml:space="preserve"> </w:t>
      </w:r>
      <w:r w:rsidR="00DB6222" w:rsidRPr="000B13C6">
        <w:rPr>
          <w:rFonts w:ascii="Times New Roman" w:hAnsi="Times New Roman"/>
          <w:b/>
          <w:sz w:val="28"/>
          <w:szCs w:val="28"/>
          <w:lang w:eastAsia="ru-RU"/>
        </w:rPr>
        <w:t>на базе ВО</w:t>
      </w:r>
    </w:p>
    <w:p w14:paraId="3C30F1AE" w14:textId="77777777" w:rsidR="003366DA" w:rsidRPr="000B13C6" w:rsidRDefault="003366DA" w:rsidP="003366DA">
      <w:pPr>
        <w:jc w:val="center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ОБЩАЯ ЧАСТЬ</w:t>
      </w:r>
    </w:p>
    <w:p w14:paraId="3CB4667F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1. Предмет, метод и система трудового права (2 часа) </w:t>
      </w:r>
    </w:p>
    <w:p w14:paraId="4C883DFC" w14:textId="77777777" w:rsidR="00BD23DA" w:rsidRPr="000B13C6" w:rsidRDefault="00CF4EFA" w:rsidP="00CF4E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="00BD23DA" w:rsidRPr="000B13C6">
        <w:rPr>
          <w:sz w:val="28"/>
          <w:szCs w:val="28"/>
        </w:rPr>
        <w:t xml:space="preserve"> </w:t>
      </w:r>
      <w:r w:rsidR="00BD23DA" w:rsidRPr="000B13C6">
        <w:rPr>
          <w:rFonts w:ascii="Times New Roman" w:hAnsi="Times New Roman"/>
          <w:sz w:val="28"/>
          <w:szCs w:val="28"/>
          <w:lang w:eastAsia="ru-RU"/>
        </w:rPr>
        <w:t>Место трудового права в системе права Российской Федерации, его соотношение с другими отраслями, регулирующими отношения, связанные с трудом.</w:t>
      </w:r>
    </w:p>
    <w:p w14:paraId="31CA8FFA" w14:textId="3C48B659" w:rsidR="00CF4EFA" w:rsidRPr="000B13C6" w:rsidRDefault="00CF4EFA" w:rsidP="00CF4E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Предмет трудового права.</w:t>
      </w:r>
    </w:p>
    <w:p w14:paraId="43022B02" w14:textId="77777777" w:rsidR="00CF4EFA" w:rsidRPr="000B13C6" w:rsidRDefault="00CF4EFA" w:rsidP="00CF4E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Комплекс способов правового регулирования труда, его особенности.</w:t>
      </w:r>
    </w:p>
    <w:p w14:paraId="4538C69D" w14:textId="77777777" w:rsidR="00CF4EFA" w:rsidRPr="000B13C6" w:rsidRDefault="00CF4EFA" w:rsidP="00CF4E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 Сфера действия трудового права.</w:t>
      </w:r>
    </w:p>
    <w:p w14:paraId="2E285B8A" w14:textId="77777777" w:rsidR="00CF4EFA" w:rsidRPr="003674DD" w:rsidRDefault="00CF4EFA" w:rsidP="00CF4E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5.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Система отрасли трудового права.</w:t>
      </w:r>
    </w:p>
    <w:p w14:paraId="5D4C8330" w14:textId="77777777" w:rsidR="00CF4EFA" w:rsidRPr="003674DD" w:rsidRDefault="00CF4EFA" w:rsidP="00CF4E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Предмет, метод и система науки трудового права.</w:t>
      </w:r>
    </w:p>
    <w:p w14:paraId="5B51C245" w14:textId="77777777" w:rsidR="00CF4EFA" w:rsidRPr="003674DD" w:rsidRDefault="00CF4EFA" w:rsidP="00CF4E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</w:r>
    </w:p>
    <w:p w14:paraId="6A96B83E" w14:textId="77777777" w:rsidR="00CF4EFA" w:rsidRPr="003674DD" w:rsidRDefault="00CF4EFA" w:rsidP="00CF4E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Роль, цели и задачи трудового права и тенденции его развития.</w:t>
      </w:r>
    </w:p>
    <w:p w14:paraId="332700EF" w14:textId="77777777" w:rsidR="00CF4EFA" w:rsidRPr="003674DD" w:rsidRDefault="00CF4EFA" w:rsidP="00CF4E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7A5BA591" w14:textId="77777777" w:rsidR="00CF4EFA" w:rsidRPr="003674DD" w:rsidRDefault="00CF4EFA" w:rsidP="00CF4E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8EB963A" w14:textId="77777777" w:rsidR="00CF4EFA" w:rsidRPr="003674DD" w:rsidRDefault="00CF4EFA" w:rsidP="00CF4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о предмете и методе правового регулирования.</w:t>
      </w:r>
    </w:p>
    <w:p w14:paraId="4023766C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82ED98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2. Источники трудового права (2 часа)</w:t>
      </w:r>
    </w:p>
    <w:p w14:paraId="58E1AA52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1.</w:t>
      </w:r>
      <w:r w:rsidRPr="003674DD">
        <w:rPr>
          <w:rFonts w:ascii="Times New Roman" w:hAnsi="Times New Roman"/>
          <w:sz w:val="28"/>
          <w:szCs w:val="28"/>
        </w:rPr>
        <w:tab/>
        <w:t>Понятие источников трудового права и их виды.</w:t>
      </w:r>
    </w:p>
    <w:p w14:paraId="644FFE47" w14:textId="70EEEDEF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2.</w:t>
      </w:r>
      <w:r w:rsidRPr="003674DD">
        <w:rPr>
          <w:rFonts w:ascii="Times New Roman" w:hAnsi="Times New Roman"/>
          <w:sz w:val="28"/>
          <w:szCs w:val="28"/>
        </w:rPr>
        <w:tab/>
        <w:t>Конституция Российской Федерации от 12 декабря 1993 г. как правовая основа регулирования социально-трудовых отношений.</w:t>
      </w:r>
    </w:p>
    <w:p w14:paraId="6BDAD89C" w14:textId="4502343E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3.</w:t>
      </w:r>
      <w:r w:rsidRPr="003674DD">
        <w:rPr>
          <w:rFonts w:ascii="Times New Roman" w:hAnsi="Times New Roman"/>
          <w:sz w:val="28"/>
          <w:szCs w:val="28"/>
        </w:rPr>
        <w:tab/>
      </w:r>
      <w:r w:rsidR="00CF4EFA" w:rsidRPr="003674DD">
        <w:rPr>
          <w:rFonts w:ascii="Times New Roman" w:hAnsi="Times New Roman"/>
          <w:sz w:val="28"/>
          <w:szCs w:val="28"/>
        </w:rPr>
        <w:t>Международные правовые акты в сфере труда.</w:t>
      </w:r>
      <w:r w:rsidR="00CF4EFA">
        <w:rPr>
          <w:rFonts w:ascii="Times New Roman" w:hAnsi="Times New Roman"/>
          <w:sz w:val="28"/>
          <w:szCs w:val="28"/>
        </w:rPr>
        <w:t xml:space="preserve"> </w:t>
      </w:r>
    </w:p>
    <w:p w14:paraId="45B4CB50" w14:textId="009B127B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4.</w:t>
      </w:r>
      <w:r w:rsidRPr="003674DD">
        <w:rPr>
          <w:rFonts w:ascii="Times New Roman" w:hAnsi="Times New Roman"/>
          <w:sz w:val="28"/>
          <w:szCs w:val="28"/>
        </w:rPr>
        <w:tab/>
      </w:r>
      <w:r w:rsidR="00CF4EFA" w:rsidRPr="003674DD">
        <w:rPr>
          <w:rFonts w:ascii="Times New Roman" w:hAnsi="Times New Roman"/>
          <w:sz w:val="28"/>
          <w:szCs w:val="28"/>
        </w:rPr>
        <w:t>Трудовой кодекс РФ как источник трудового права.</w:t>
      </w:r>
    </w:p>
    <w:p w14:paraId="43E8929B" w14:textId="117E1BC1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5.</w:t>
      </w:r>
      <w:r w:rsidRPr="003674DD">
        <w:rPr>
          <w:rFonts w:ascii="Times New Roman" w:hAnsi="Times New Roman"/>
          <w:sz w:val="28"/>
          <w:szCs w:val="28"/>
        </w:rPr>
        <w:tab/>
        <w:t xml:space="preserve">Единство и дифференциация правового регулирования </w:t>
      </w:r>
      <w:r w:rsidR="00CF4EFA">
        <w:rPr>
          <w:rFonts w:ascii="Times New Roman" w:hAnsi="Times New Roman"/>
          <w:sz w:val="28"/>
          <w:szCs w:val="28"/>
        </w:rPr>
        <w:t>труда</w:t>
      </w:r>
      <w:r w:rsidRPr="003674DD">
        <w:rPr>
          <w:rFonts w:ascii="Times New Roman" w:hAnsi="Times New Roman"/>
          <w:sz w:val="28"/>
          <w:szCs w:val="28"/>
        </w:rPr>
        <w:t>. Общее и специ</w:t>
      </w:r>
      <w:r w:rsidR="00CF4EFA">
        <w:rPr>
          <w:rFonts w:ascii="Times New Roman" w:hAnsi="Times New Roman"/>
          <w:sz w:val="28"/>
          <w:szCs w:val="28"/>
        </w:rPr>
        <w:t>альное законодательство о труде.</w:t>
      </w:r>
    </w:p>
    <w:p w14:paraId="4C4D1648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6.</w:t>
      </w:r>
      <w:r w:rsidRPr="003674DD">
        <w:rPr>
          <w:rFonts w:ascii="Times New Roman" w:hAnsi="Times New Roman"/>
          <w:sz w:val="28"/>
          <w:szCs w:val="28"/>
        </w:rPr>
        <w:tab/>
        <w:t>Значение руководящих постановлений высших судебных органов в применении норм трудового законодательства.</w:t>
      </w:r>
    </w:p>
    <w:p w14:paraId="445C970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F1BD831" w14:textId="2DFB8239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</w:t>
      </w:r>
      <w:r w:rsidR="00CF4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об источниках права, ст.37, 72 Конституции. </w:t>
      </w:r>
      <w:r w:rsidRPr="003674DD">
        <w:rPr>
          <w:rFonts w:ascii="Times New Roman" w:hAnsi="Times New Roman"/>
          <w:sz w:val="28"/>
          <w:szCs w:val="28"/>
        </w:rPr>
        <w:t>Изучить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Постановление Пленума Верховного Суда № 2 от 17.03.2004</w:t>
      </w:r>
    </w:p>
    <w:p w14:paraId="5A419D0D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32DFFB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3. Принципы трудового права (2часа) (совместно с темами 4,5,6)</w:t>
      </w:r>
    </w:p>
    <w:p w14:paraId="14C75503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1.</w:t>
      </w:r>
      <w:r w:rsidRPr="003674DD">
        <w:rPr>
          <w:rFonts w:ascii="Times New Roman" w:hAnsi="Times New Roman"/>
          <w:sz w:val="28"/>
          <w:szCs w:val="28"/>
        </w:rPr>
        <w:tab/>
        <w:t>Понятие правовых принципов и их виды (основные, межотраслевые, отраслевые и принципы отдельных правовых институтов).</w:t>
      </w:r>
    </w:p>
    <w:p w14:paraId="3E1509BD" w14:textId="629D3BC9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2.</w:t>
      </w:r>
      <w:r w:rsidRPr="003674DD">
        <w:rPr>
          <w:rFonts w:ascii="Times New Roman" w:hAnsi="Times New Roman"/>
          <w:sz w:val="28"/>
          <w:szCs w:val="28"/>
        </w:rPr>
        <w:tab/>
      </w:r>
      <w:r w:rsidRPr="000B13C6">
        <w:rPr>
          <w:rFonts w:ascii="Times New Roman" w:hAnsi="Times New Roman"/>
          <w:sz w:val="28"/>
          <w:szCs w:val="28"/>
        </w:rPr>
        <w:t>Принципы правового регулирования труда (отраслевые).</w:t>
      </w:r>
      <w:r w:rsidRPr="003674DD">
        <w:rPr>
          <w:rFonts w:ascii="Times New Roman" w:hAnsi="Times New Roman"/>
          <w:sz w:val="28"/>
          <w:szCs w:val="28"/>
        </w:rPr>
        <w:t xml:space="preserve"> </w:t>
      </w:r>
    </w:p>
    <w:p w14:paraId="48237399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316898E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</w:rPr>
        <w:t>Повторить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положения общей теории права о принципах права, главу 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Конституции.</w:t>
      </w:r>
    </w:p>
    <w:p w14:paraId="62A7BF50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86338C7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4. Субъекты трудового права (совместно с темами 3,5,6) </w:t>
      </w:r>
    </w:p>
    <w:p w14:paraId="71860687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1.</w:t>
      </w:r>
      <w:r w:rsidRPr="003674DD">
        <w:rPr>
          <w:rFonts w:ascii="Times New Roman" w:hAnsi="Times New Roman"/>
          <w:sz w:val="28"/>
          <w:szCs w:val="28"/>
        </w:rPr>
        <w:tab/>
        <w:t>Понятие и классификация субъектов трудового права. Правовой статус субъекта трудового права.</w:t>
      </w:r>
    </w:p>
    <w:p w14:paraId="3DB559E3" w14:textId="3450C5BF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2.</w:t>
      </w:r>
      <w:r w:rsidRPr="003674DD">
        <w:rPr>
          <w:rFonts w:ascii="Times New Roman" w:hAnsi="Times New Roman"/>
          <w:sz w:val="28"/>
          <w:szCs w:val="28"/>
        </w:rPr>
        <w:tab/>
      </w:r>
      <w:r w:rsidR="00CF4EFA">
        <w:rPr>
          <w:rFonts w:ascii="Times New Roman" w:hAnsi="Times New Roman"/>
          <w:sz w:val="28"/>
          <w:szCs w:val="28"/>
        </w:rPr>
        <w:t>Работнки</w:t>
      </w:r>
      <w:r w:rsidRPr="003674DD">
        <w:rPr>
          <w:rFonts w:ascii="Times New Roman" w:hAnsi="Times New Roman"/>
          <w:sz w:val="28"/>
          <w:szCs w:val="28"/>
        </w:rPr>
        <w:t xml:space="preserve"> как субъекты трудового права.</w:t>
      </w:r>
    </w:p>
    <w:p w14:paraId="71462238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3.</w:t>
      </w:r>
      <w:r w:rsidRPr="003674DD">
        <w:rPr>
          <w:rFonts w:ascii="Times New Roman" w:hAnsi="Times New Roman"/>
          <w:sz w:val="28"/>
          <w:szCs w:val="28"/>
        </w:rPr>
        <w:tab/>
        <w:t>Работодатели как субъекты трудового права.</w:t>
      </w:r>
    </w:p>
    <w:p w14:paraId="2A9BA67F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04F1C32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</w:rPr>
        <w:t>Повторить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положения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лицах.</w:t>
      </w:r>
    </w:p>
    <w:p w14:paraId="65F97DA2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559707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5. Права профсоюзов в сфере труда (совместно с темами 3,4,6) </w:t>
      </w:r>
    </w:p>
    <w:p w14:paraId="03A9F663" w14:textId="1B016BCE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Законодательство о правах профсоюзов и гарантиях их деятельности.</w:t>
      </w:r>
    </w:p>
    <w:p w14:paraId="2A5DF827" w14:textId="0A77D06A" w:rsidR="003366DA" w:rsidRPr="003674DD" w:rsidRDefault="00CF4EF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Защитная функция профсоюзов и главные направления ее реализации.</w:t>
      </w:r>
    </w:p>
    <w:p w14:paraId="7205BA61" w14:textId="0F57E618" w:rsidR="003366DA" w:rsidRPr="003674DD" w:rsidRDefault="00CF4EF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Гарантии и защита прав профсоюзов.</w:t>
      </w:r>
    </w:p>
    <w:p w14:paraId="60CBFD5B" w14:textId="656A29B9" w:rsidR="003366DA" w:rsidRPr="003674DD" w:rsidRDefault="00CF4EF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0CC373B0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139E26E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Знать Федеральный закон от 12 января 1996 №10-ФЗ “О профессиональных союзах, их правах и гарантиях деятельности».</w:t>
      </w:r>
    </w:p>
    <w:p w14:paraId="64B07857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058E66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6. Правоотношения в сфере трудового права (совместно с темами 3,4,5) </w:t>
      </w:r>
    </w:p>
    <w:p w14:paraId="2D34D55E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система правоотношений в трудовом праве.</w:t>
      </w:r>
    </w:p>
    <w:p w14:paraId="5EEA49B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трудового правоотношения, его особенности и субъекты.</w:t>
      </w:r>
    </w:p>
    <w:p w14:paraId="5D1AF820" w14:textId="684BABE6" w:rsidR="003366DA" w:rsidRPr="003674DD" w:rsidRDefault="00D7028F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Основания возникновения 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 xml:space="preserve">трудового правоотношения. </w:t>
      </w:r>
    </w:p>
    <w:p w14:paraId="6EADCD1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1CA314E0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9FC412D" w14:textId="66B2AE1B" w:rsidR="003366DA" w:rsidRPr="003674DD" w:rsidRDefault="003366DA" w:rsidP="00D702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Знать положения общей теории права о понятии и содержании правоотношений, о юридических фактах. Изучить Постановление Пленума Верховного 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Суда 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 xml:space="preserve">от 29.05.2018 N 15 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</w:t>
      </w:r>
      <w:r w:rsidR="000B13C6">
        <w:rPr>
          <w:rFonts w:ascii="Times New Roman" w:hAnsi="Times New Roman"/>
          <w:sz w:val="28"/>
          <w:szCs w:val="28"/>
          <w:lang w:eastAsia="ru-RU"/>
        </w:rPr>
        <w:t>.</w:t>
      </w:r>
    </w:p>
    <w:p w14:paraId="4D5D1BDC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7. Социальное партнерство в сфере труда. (2 часа) </w:t>
      </w:r>
    </w:p>
    <w:p w14:paraId="0802AFD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Понятие, формы, уровни и значение социального партнерского регулирования социально-трудовых отношений.</w:t>
      </w:r>
    </w:p>
    <w:p w14:paraId="6A1FF08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Понятие, стороны и порядок заключения коллективного договора.</w:t>
      </w:r>
    </w:p>
    <w:p w14:paraId="665AE100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Структура и содержание коллективного договора.</w:t>
      </w:r>
    </w:p>
    <w:p w14:paraId="4776B02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соглашений.</w:t>
      </w:r>
    </w:p>
    <w:p w14:paraId="2F511C1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55AE85BA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34D0A56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Изучить действующее Генеральное соглашение между Общероссийскими объединениями профсоюзов, Общероссийскими объединениями работодателей и Правительством РФ, а также отраслевые, территориальные и иные соглашения (по выбору). </w:t>
      </w:r>
    </w:p>
    <w:p w14:paraId="5D924FF2" w14:textId="343D35E3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</w:t>
      </w:r>
      <w:r w:rsidR="00D702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от 1 мая 1999 №92-ФЗ «О Российской трехсторонней комиссии по регулированию социально-трудовых отношений» и от 27 ноября 2002 № 156-ФЗ «Об объединениях работодателей».  </w:t>
      </w:r>
    </w:p>
    <w:p w14:paraId="5111D46D" w14:textId="77777777" w:rsidR="003366DA" w:rsidRPr="003674DD" w:rsidRDefault="003366DA" w:rsidP="003366D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ОСОБЕННАЯ ЧАСТЬ</w:t>
      </w:r>
    </w:p>
    <w:p w14:paraId="340F2773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9. Трудовой договор. (6 часов) </w:t>
      </w:r>
    </w:p>
    <w:p w14:paraId="4469360D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14:paraId="134B714F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Заключение трудового договора.</w:t>
      </w:r>
    </w:p>
    <w:p w14:paraId="50469C58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Содержание трудового договора.</w:t>
      </w:r>
    </w:p>
    <w:p w14:paraId="3FE8C219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Срочный трудовой договор. </w:t>
      </w:r>
    </w:p>
    <w:p w14:paraId="5F6B02A9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Перевод на другую работу: понятие перевода и его отличие от перемещения. Классификации переводов на другую работу. </w:t>
      </w:r>
    </w:p>
    <w:p w14:paraId="2751F579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оснований прекращения трудового договора, их классификация. Отличие прекращения трудового договора от отстранения от работы.</w:t>
      </w:r>
    </w:p>
    <w:p w14:paraId="0E42E1E6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7.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работника.</w:t>
      </w:r>
    </w:p>
    <w:p w14:paraId="36E0FE36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8.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работодателя.</w:t>
      </w:r>
    </w:p>
    <w:p w14:paraId="7085264C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9.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Прекращение трудового договора по основаниям, не зависящим от воли сторон.</w:t>
      </w:r>
    </w:p>
    <w:p w14:paraId="3F1B12CB" w14:textId="2B4920BB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10.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Дополнительные гарантии при увольнении для некоторых категорий работников.</w:t>
      </w:r>
    </w:p>
    <w:p w14:paraId="0CACBFDB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5A48DA52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7EC6A9C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трудовой договор, Постановление Пленума Верховного Суда РФ №2 от 17.03.2004.</w:t>
      </w:r>
    </w:p>
    <w:p w14:paraId="03C2AEF4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BE76AB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12. Рабочее время (2 часа) (совместно с темой 13)</w:t>
      </w:r>
    </w:p>
    <w:p w14:paraId="3B458D75" w14:textId="401AEEF4" w:rsidR="003366DA" w:rsidRPr="000B13C6" w:rsidRDefault="003366DA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>Понятие рабочего времени и его виды</w:t>
      </w:r>
      <w:r w:rsidRPr="000B13C6">
        <w:rPr>
          <w:rFonts w:ascii="Times New Roman" w:hAnsi="Times New Roman"/>
          <w:sz w:val="28"/>
          <w:szCs w:val="28"/>
          <w:lang w:eastAsia="ru-RU"/>
        </w:rPr>
        <w:t>.</w:t>
      </w:r>
    </w:p>
    <w:p w14:paraId="0ED16038" w14:textId="438DEA4E" w:rsidR="003366DA" w:rsidRPr="003674DD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Работа за пределами нормальной продолжительности рабочего времени.</w:t>
      </w:r>
    </w:p>
    <w:p w14:paraId="11650529" w14:textId="280ECBF3" w:rsidR="003366DA" w:rsidRPr="003674DD" w:rsidRDefault="00D7028F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6B83ADF0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5B4CB4C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рабочего времени в отдельных отраслях экономики</w:t>
      </w:r>
    </w:p>
    <w:p w14:paraId="73E7E6D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290BEB2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13. Время отдыха (совместно с темой 12)</w:t>
      </w:r>
    </w:p>
    <w:p w14:paraId="25F089C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времени отдыха.</w:t>
      </w:r>
    </w:p>
    <w:p w14:paraId="17E38732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Виды отпусков.</w:t>
      </w:r>
    </w:p>
    <w:p w14:paraId="0EC63719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Порядок предоставления отпусков</w:t>
      </w:r>
    </w:p>
    <w:p w14:paraId="653C7AD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Отпуска без сохранения заработной платы и порядок их предоставления. </w:t>
      </w:r>
    </w:p>
    <w:p w14:paraId="5C40A1BB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36895BCD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E938B48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времени отдыха в отдельных отраслях экономики.</w:t>
      </w:r>
    </w:p>
    <w:p w14:paraId="0D5331C2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BA8A8D5" w14:textId="3C668754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Темы 14, 15. Оплата и нормирование труда. Гарантии и компенсации</w:t>
      </w:r>
      <w:r w:rsidR="00D702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</w:rPr>
        <w:t>(2 часа)</w:t>
      </w:r>
    </w:p>
    <w:p w14:paraId="2061C68D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заработной платы. Основные государственные гарантии по оплате труда работников.</w:t>
      </w:r>
    </w:p>
    <w:p w14:paraId="620ADA86" w14:textId="11767FFC" w:rsidR="003366DA" w:rsidRPr="003674DD" w:rsidRDefault="00D7028F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Формы и системы оплаты труда.</w:t>
      </w:r>
    </w:p>
    <w:p w14:paraId="556E359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 Гарантии и компенсации</w:t>
      </w:r>
    </w:p>
    <w:p w14:paraId="000A1BA7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ED38194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международные акты, касающиеся вопросов заработной платы, постановления высших судебных органов.</w:t>
      </w:r>
    </w:p>
    <w:p w14:paraId="331ECF2D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FED29B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16. Дисциплина труда (2 часа)</w:t>
      </w:r>
    </w:p>
    <w:p w14:paraId="2DE2554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Понятие и значение дисциплины труда. Правовое регулирование внутреннего трудового распорядка. </w:t>
      </w:r>
    </w:p>
    <w:p w14:paraId="5EEF78B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поощрения за успехи в труде и порядок их применения.</w:t>
      </w:r>
    </w:p>
    <w:p w14:paraId="23F7B79D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Дисциплинарная ответственность работников, ее виды.  </w:t>
      </w:r>
    </w:p>
    <w:p w14:paraId="714BCA6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дисциплинарного взыскания. Порядок их применения, обжалования и снятия.</w:t>
      </w:r>
    </w:p>
    <w:p w14:paraId="03A1302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59C22F4C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99D679B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законы, Уставы и Положения о дисциплине работников отдельных отраслей экономики (по выбору).</w:t>
      </w:r>
    </w:p>
    <w:p w14:paraId="769C557C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886E61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17. Материальная ответственность сторон трудового договора (2 часа) </w:t>
      </w:r>
    </w:p>
    <w:p w14:paraId="552AF658" w14:textId="067B4B66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работника за ущерб, причиненный работодателю. Виды материальной ответственности работника.</w:t>
      </w:r>
    </w:p>
    <w:p w14:paraId="6C397957" w14:textId="48E48C3C" w:rsidR="003366DA" w:rsidRPr="003674DD" w:rsidRDefault="00D7028F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ab/>
        <w:t>Порядок взыскания ущерба.</w:t>
      </w:r>
    </w:p>
    <w:p w14:paraId="73F0E39B" w14:textId="3CE511B6" w:rsidR="003366DA" w:rsidRPr="003674DD" w:rsidRDefault="00D7028F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работодателя перед работником</w:t>
      </w:r>
    </w:p>
    <w:p w14:paraId="7B58ABD0" w14:textId="451D0FD2" w:rsidR="003366DA" w:rsidRPr="003674DD" w:rsidRDefault="00D7028F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13C44A2B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C5E13FB" w14:textId="77777777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Повторить нормы гражданского законодательства по вопросам ответственности за причинение вреда, понятию «убытков». Изучить Постановление Пленума Верховного Суда РФ № 52 от 16.11.2006 г. (ред. от 28.09.2010) «О применении судами законодательства, регулирующего материальную ответственность работников за ущерб, причиненный работодателю».</w:t>
      </w:r>
    </w:p>
    <w:p w14:paraId="70318582" w14:textId="77777777" w:rsidR="003366DA" w:rsidRPr="003674DD" w:rsidRDefault="003366DA" w:rsidP="00336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DBB9D9" w14:textId="57AC6280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Темы 18,</w:t>
      </w:r>
      <w:r w:rsidR="00D702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</w:rPr>
        <w:t>19. Охрана труда. Особенности регулирования труда отдельных категорий работников.</w:t>
      </w:r>
      <w:r w:rsidR="00D702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</w:rPr>
        <w:t>(2 часа)</w:t>
      </w:r>
    </w:p>
    <w:p w14:paraId="267589C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Понятие, содержание и значение охраны труда как правового института. </w:t>
      </w:r>
    </w:p>
    <w:p w14:paraId="05422333" w14:textId="622A38CC" w:rsidR="003366DA" w:rsidRPr="003674DD" w:rsidRDefault="00D7028F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Расследование и учет несчастных случаев на производстве.</w:t>
      </w:r>
    </w:p>
    <w:p w14:paraId="554D056A" w14:textId="16E7DA3F" w:rsidR="003366DA" w:rsidRPr="003674DD" w:rsidRDefault="00D7028F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 Особенности регулирования труда отдельных категорий работников.</w:t>
      </w:r>
    </w:p>
    <w:p w14:paraId="06D59296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3C3C3B9" w14:textId="39E34604" w:rsidR="00D7028F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Изучить нормативные акты, регулирующие вопросы охраны труда. </w:t>
      </w:r>
      <w:r w:rsidR="00D7028F">
        <w:rPr>
          <w:rFonts w:ascii="Times New Roman" w:hAnsi="Times New Roman"/>
          <w:sz w:val="28"/>
          <w:szCs w:val="28"/>
          <w:lang w:eastAsia="ru-RU"/>
        </w:rPr>
        <w:t>Знать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Федеральный закон от 28.12.2013 N 426-ФЗ "О специальной оценке условий труда". </w:t>
      </w:r>
    </w:p>
    <w:p w14:paraId="18387AD5" w14:textId="77777777" w:rsidR="00D7028F" w:rsidRPr="003674DD" w:rsidRDefault="00D7028F" w:rsidP="00D7028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Постановления Пленума Верховного Суда РФ от 2 июня 2015 г. N 21 "О некоторых вопросах, возникших у судов при применении  законодательства, регулирующего труд руководителя организации и членов коллегиального исполнительного органа организации", от 24.11.2015 N 52 "О применении судами законодательства, регулирующего труд спортсменов и тренеров",</w:t>
      </w:r>
      <w:r w:rsidRPr="000B13C6">
        <w:t xml:space="preserve"> 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от 28.01.2014 N 1 "О применении законодательства, регулирующего труд женщин, лиц с семейными обязанностями и несовершеннолетних", от 29.05.2018 N 15 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</w:t>
      </w:r>
    </w:p>
    <w:p w14:paraId="28B94FEA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3B82CC" w14:textId="5F01E32A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Тема20. Защита трудовых прав работников (2 часа)</w:t>
      </w:r>
      <w:r w:rsidR="00D702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</w:rPr>
        <w:t xml:space="preserve">(совместно с темой 21) </w:t>
      </w:r>
    </w:p>
    <w:p w14:paraId="4E15AE3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способы защиты трудовых прав работников.</w:t>
      </w:r>
    </w:p>
    <w:p w14:paraId="30C85EB9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Государственный контроль (надзор)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 </w:t>
      </w:r>
    </w:p>
    <w:p w14:paraId="11E6BFA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Самозащита работниками трудовых прав. Понятие самозащиты работниками своих прав. Формы самозащиты работниками своих трудовых прав.</w:t>
      </w:r>
    </w:p>
    <w:p w14:paraId="5C52C7A6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EC219AC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Знать нормы административного права, касающиеся органов по контролю (надзору) за соблюдением законодательства, а также повторить права профессиональных союзов, Федеральный закон от 12 января 1996 №10-ФЗ “О профессиональных союзах, их правах и гарантиях деятельности».</w:t>
      </w:r>
    </w:p>
    <w:p w14:paraId="275FCAA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EF3DF8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21. Индивидуальные и коллективные трудовые споры, и порядок их рассмотрения (совместно с темой 20) </w:t>
      </w:r>
    </w:p>
    <w:p w14:paraId="152914E2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трудовых споров.  Классификация трудовых споров.</w:t>
      </w:r>
    </w:p>
    <w:p w14:paraId="445B80A0" w14:textId="6F17722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Порядок рассмотрения индивидуальных трудовых споров: </w:t>
      </w:r>
    </w:p>
    <w:p w14:paraId="0562432F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а) в КТС; </w:t>
      </w:r>
    </w:p>
    <w:p w14:paraId="25B81960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б) в суде; </w:t>
      </w:r>
    </w:p>
    <w:p w14:paraId="22B22D4D" w14:textId="36A89095" w:rsidR="003366DA" w:rsidRPr="003674DD" w:rsidRDefault="00D7028F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Понятие коллективных трудовых споров. Их предмет, стороны и виды. Порядок разрешения коллективных трудовых споров. Забастовка. </w:t>
      </w:r>
    </w:p>
    <w:p w14:paraId="2880AA02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E7489A0" w14:textId="03A2D695" w:rsidR="003366D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Изучить Федеральный закон Российской Федерации от 27 июля 2010 N 193-ФЗ «Об альтернативной процедуре урегулирования споров с участием посредника (процедуре медиации)".</w:t>
      </w:r>
    </w:p>
    <w:p w14:paraId="190ED2DF" w14:textId="68BC6616" w:rsidR="00D7028F" w:rsidRDefault="00D7028F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5CA384" w14:textId="757506B0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sz w:val="28"/>
          <w:szCs w:val="28"/>
        </w:rPr>
        <w:t xml:space="preserve">Занятия семинарского типа </w:t>
      </w:r>
      <w:r w:rsidRPr="000B13C6">
        <w:rPr>
          <w:rFonts w:ascii="Times New Roman" w:hAnsi="Times New Roman"/>
          <w:b/>
          <w:sz w:val="28"/>
          <w:szCs w:val="28"/>
          <w:lang w:eastAsia="ru-RU"/>
        </w:rPr>
        <w:t>для очно-заочной формы обучения по ускоренной программе</w:t>
      </w:r>
      <w:r w:rsidRPr="000B13C6">
        <w:t xml:space="preserve"> </w:t>
      </w:r>
      <w:r w:rsidRPr="000B13C6">
        <w:rPr>
          <w:rFonts w:ascii="Times New Roman" w:hAnsi="Times New Roman"/>
          <w:b/>
          <w:sz w:val="28"/>
          <w:szCs w:val="28"/>
          <w:lang w:eastAsia="ru-RU"/>
        </w:rPr>
        <w:t>на базе СПО</w:t>
      </w:r>
    </w:p>
    <w:p w14:paraId="24F9E78E" w14:textId="77777777" w:rsidR="00D7028F" w:rsidRPr="000B13C6" w:rsidRDefault="00D7028F" w:rsidP="00D7028F">
      <w:pPr>
        <w:jc w:val="center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ОБЩАЯ ЧАСТЬ</w:t>
      </w:r>
    </w:p>
    <w:p w14:paraId="2234FBF1" w14:textId="4894AFE3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1. Предмет, метод и система трудового права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 xml:space="preserve"> (совместно с темами 2-7)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(2 часа) </w:t>
      </w:r>
    </w:p>
    <w:p w14:paraId="7D77C782" w14:textId="3D34EB39" w:rsidR="00D7028F" w:rsidRPr="000B13C6" w:rsidRDefault="00D7028F" w:rsidP="00D7028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Предмет трудового права.</w:t>
      </w:r>
    </w:p>
    <w:p w14:paraId="772DB51E" w14:textId="4469AFF3" w:rsidR="00D7028F" w:rsidRPr="000B13C6" w:rsidRDefault="001B0298" w:rsidP="00D7028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D7028F" w:rsidRPr="000B13C6">
        <w:rPr>
          <w:rFonts w:ascii="Times New Roman" w:hAnsi="Times New Roman"/>
          <w:sz w:val="24"/>
          <w:szCs w:val="24"/>
          <w:lang w:eastAsia="ru-RU"/>
        </w:rPr>
        <w:tab/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>Комплекс способов правового регулирования труда, его особенности.</w:t>
      </w:r>
    </w:p>
    <w:p w14:paraId="232EA01A" w14:textId="77777777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EC0C476" w14:textId="77777777" w:rsidR="00D7028F" w:rsidRPr="000B13C6" w:rsidRDefault="00D7028F" w:rsidP="00D7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о предмете и методе правового регулирования.</w:t>
      </w:r>
    </w:p>
    <w:p w14:paraId="543DB37D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1BAD55" w14:textId="4F643F89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2. Источники трудового права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 xml:space="preserve"> (совместно с темами 1, 3-7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 (2 часа)</w:t>
      </w:r>
    </w:p>
    <w:p w14:paraId="66D5776F" w14:textId="77777777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1.</w:t>
      </w:r>
      <w:r w:rsidRPr="000B13C6">
        <w:rPr>
          <w:rFonts w:ascii="Times New Roman" w:hAnsi="Times New Roman"/>
          <w:sz w:val="28"/>
          <w:szCs w:val="28"/>
        </w:rPr>
        <w:tab/>
        <w:t>Понятие источников трудового права и их виды.</w:t>
      </w:r>
    </w:p>
    <w:p w14:paraId="3FA82B04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18702C8" w14:textId="77777777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Повторить положения общей теории права об источниках права, ст.37, 72 Конституции. </w:t>
      </w:r>
      <w:r w:rsidRPr="000B13C6">
        <w:rPr>
          <w:rFonts w:ascii="Times New Roman" w:hAnsi="Times New Roman"/>
          <w:sz w:val="28"/>
          <w:szCs w:val="28"/>
        </w:rPr>
        <w:t>Изучить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 Постановление Пленума Верховного Суда № 2 от 17.03.2004</w:t>
      </w:r>
    </w:p>
    <w:p w14:paraId="238293B1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68A964" w14:textId="5F2C2FC7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3. Принципы трудового права) 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>(совместно с темами1, 2, 4-7</w:t>
      </w:r>
      <w:r w:rsidRPr="000B13C6">
        <w:rPr>
          <w:rFonts w:ascii="Times New Roman" w:hAnsi="Times New Roman"/>
          <w:b/>
          <w:i/>
          <w:sz w:val="28"/>
          <w:szCs w:val="28"/>
        </w:rPr>
        <w:t>)</w:t>
      </w:r>
    </w:p>
    <w:p w14:paraId="02C8458D" w14:textId="3E2E71BE" w:rsidR="00D7028F" w:rsidRPr="000B13C6" w:rsidRDefault="001B0298" w:rsidP="00D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1.</w:t>
      </w:r>
      <w:r w:rsidR="00D7028F" w:rsidRPr="000B13C6">
        <w:rPr>
          <w:rFonts w:ascii="Times New Roman" w:hAnsi="Times New Roman"/>
          <w:sz w:val="28"/>
          <w:szCs w:val="28"/>
        </w:rPr>
        <w:tab/>
        <w:t xml:space="preserve">Принципы правового регулирования труда (отраслевые). </w:t>
      </w:r>
    </w:p>
    <w:p w14:paraId="5820DECE" w14:textId="77777777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010619B" w14:textId="77777777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</w:rPr>
        <w:t>Повторить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 положения общей теории права о принципах права, главу </w:t>
      </w:r>
      <w:r w:rsidRPr="000B13C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 Конституции.</w:t>
      </w:r>
    </w:p>
    <w:p w14:paraId="0F7D167B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CD435BD" w14:textId="5F81ACF8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4. Субъекты трудового права 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>(совместно с темами1, 2, 3,5-7)</w:t>
      </w:r>
    </w:p>
    <w:p w14:paraId="041E7EFB" w14:textId="2E935350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1.</w:t>
      </w:r>
      <w:r w:rsidRPr="000B13C6">
        <w:rPr>
          <w:rFonts w:ascii="Times New Roman" w:hAnsi="Times New Roman"/>
          <w:sz w:val="28"/>
          <w:szCs w:val="28"/>
        </w:rPr>
        <w:tab/>
        <w:t xml:space="preserve">Понятие и классификация субъектов трудового права. </w:t>
      </w:r>
    </w:p>
    <w:p w14:paraId="7687D7EB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4735AF7" w14:textId="77777777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</w:rPr>
        <w:t>Повторить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 положения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лицах.</w:t>
      </w:r>
    </w:p>
    <w:p w14:paraId="687594AA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D51CEC" w14:textId="76C4B80B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5. Права профсоюзов в сфере труда (совместно с темами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>1-4,</w:t>
      </w:r>
      <w:r w:rsidRPr="000B13C6">
        <w:rPr>
          <w:rFonts w:ascii="Times New Roman" w:hAnsi="Times New Roman"/>
          <w:b/>
          <w:i/>
          <w:sz w:val="28"/>
          <w:szCs w:val="28"/>
        </w:rPr>
        <w:t>6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>-7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463E673E" w14:textId="10B9D497" w:rsidR="00D7028F" w:rsidRPr="000B13C6" w:rsidRDefault="001B0298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ab/>
        <w:t>Защитная функция профсоюзов и главные направления ее реализации.</w:t>
      </w:r>
    </w:p>
    <w:p w14:paraId="42C2B471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2911F67" w14:textId="77777777" w:rsidR="00D7028F" w:rsidRPr="000B13C6" w:rsidRDefault="00D7028F" w:rsidP="00D702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Знать Федеральный закон от 12 января 1996 №10-ФЗ “О профессиональных союзах, их правах и гарантиях деятельности».</w:t>
      </w:r>
    </w:p>
    <w:p w14:paraId="546E8FC7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8EAB92" w14:textId="00FA7362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6. Правоотношения в сфере трудового права (совместно с темами 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>1-5,7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18596E95" w14:textId="0ABD5457" w:rsidR="00D7028F" w:rsidRPr="000B13C6" w:rsidRDefault="001B0298" w:rsidP="001B029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Понятие трудового правоотношения, </w:t>
      </w:r>
      <w:r w:rsidRPr="000B13C6">
        <w:rPr>
          <w:rFonts w:ascii="Times New Roman" w:hAnsi="Times New Roman"/>
          <w:sz w:val="28"/>
          <w:szCs w:val="28"/>
          <w:lang w:eastAsia="ru-RU"/>
        </w:rPr>
        <w:t>о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 xml:space="preserve">снования 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 xml:space="preserve">возникновения </w:t>
      </w:r>
    </w:p>
    <w:p w14:paraId="39F40BD7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2771C68" w14:textId="77777777" w:rsidR="00D7028F" w:rsidRPr="000B13C6" w:rsidRDefault="00D7028F" w:rsidP="00D702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Знать положения общей теории права о понятии и содержании правоотношений, о юридических фактах. Изучить Постановление Пленума Верховного Суда от 29.05.2018 N 15 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</w:t>
      </w:r>
    </w:p>
    <w:p w14:paraId="0E89B1CD" w14:textId="3D31DC6E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7. Социальное партнерство в сфере труда.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 xml:space="preserve"> (совместно с темами1-6) 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FCF8F5A" w14:textId="7D11F9AC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Понятие, стороны и </w:t>
      </w:r>
      <w:r w:rsidR="001B0298" w:rsidRPr="000B13C6">
        <w:rPr>
          <w:rFonts w:ascii="Times New Roman" w:hAnsi="Times New Roman"/>
          <w:sz w:val="28"/>
          <w:szCs w:val="28"/>
          <w:lang w:eastAsia="ru-RU"/>
        </w:rPr>
        <w:t>содержание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 коллективного договора.</w:t>
      </w:r>
    </w:p>
    <w:p w14:paraId="31A259BB" w14:textId="7A198F18" w:rsidR="00D7028F" w:rsidRPr="000B13C6" w:rsidRDefault="001B0298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ab/>
        <w:t>Понятие и виды соглашений.</w:t>
      </w:r>
    </w:p>
    <w:p w14:paraId="434D987E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2DFF3B1" w14:textId="77777777" w:rsidR="00D7028F" w:rsidRPr="000B13C6" w:rsidRDefault="00D7028F" w:rsidP="00D702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Изучить действующее Генеральное соглашение между Общероссийскими объединениями профсоюзов, Общероссийскими объединениями работодателей и Правительством РФ, а также отраслевые, территориальные и иные соглашения (по выбору). </w:t>
      </w:r>
    </w:p>
    <w:p w14:paraId="34947F94" w14:textId="77777777" w:rsidR="00D7028F" w:rsidRPr="000B13C6" w:rsidRDefault="00D7028F" w:rsidP="00D702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Изучить Федеральные законы от 1 мая 1999 №92-ФЗ «О Российской трехсторонней комиссии по регулированию социально-трудовых отношений» и от 27 ноября 2002 № 156-ФЗ «Об объединениях работодателей».  </w:t>
      </w:r>
    </w:p>
    <w:p w14:paraId="3FEF2609" w14:textId="77777777" w:rsidR="00D7028F" w:rsidRPr="000B13C6" w:rsidRDefault="00D7028F" w:rsidP="00D7028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ОСОБЕННАЯ ЧАСТЬ</w:t>
      </w:r>
    </w:p>
    <w:p w14:paraId="5492F5DE" w14:textId="1A17155B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9. Трудовой договор. (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>2 часа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24EF343F" w14:textId="029B0061" w:rsidR="00D7028F" w:rsidRPr="000B13C6" w:rsidRDefault="00D7028F" w:rsidP="00D7028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Понятие и значение трудового договора. </w:t>
      </w:r>
    </w:p>
    <w:p w14:paraId="07B40C43" w14:textId="77777777" w:rsidR="00D7028F" w:rsidRPr="000B13C6" w:rsidRDefault="00D7028F" w:rsidP="00D7028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Заключение трудового договора.</w:t>
      </w:r>
    </w:p>
    <w:p w14:paraId="214722BC" w14:textId="77777777" w:rsidR="00D7028F" w:rsidRPr="000B13C6" w:rsidRDefault="00D7028F" w:rsidP="00D7028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Содержание трудового договора.</w:t>
      </w:r>
    </w:p>
    <w:p w14:paraId="0F6157F7" w14:textId="39A64276" w:rsidR="00D7028F" w:rsidRPr="000B13C6" w:rsidRDefault="00D7028F" w:rsidP="00D7028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Перевод на другую работу: понятие перевода и его отличие от перемещения. Классификации переводов на другую работу. </w:t>
      </w:r>
    </w:p>
    <w:p w14:paraId="24784CD0" w14:textId="163877F3" w:rsidR="00D7028F" w:rsidRPr="000B13C6" w:rsidRDefault="001B0298" w:rsidP="00D7028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5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Общая характеристика оснований прекращения трудового договора, их классификация. </w:t>
      </w:r>
    </w:p>
    <w:p w14:paraId="4B862C66" w14:textId="319F545D" w:rsidR="00D7028F" w:rsidRPr="000B13C6" w:rsidRDefault="001B0298" w:rsidP="00D7028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6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ab/>
        <w:t>Дополнительные гарантии при увольнении для некоторых категорий работников.</w:t>
      </w:r>
    </w:p>
    <w:p w14:paraId="75622ACE" w14:textId="77777777" w:rsidR="00D7028F" w:rsidRPr="000B13C6" w:rsidRDefault="00D7028F" w:rsidP="00D7028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5211144D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444A45D" w14:textId="77777777" w:rsidR="00D7028F" w:rsidRPr="000B13C6" w:rsidRDefault="00D7028F" w:rsidP="00D702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трудовой договор, Постановление Пленума Верховного Суда РФ №2 от 17.03.2004.</w:t>
      </w:r>
    </w:p>
    <w:p w14:paraId="08626E30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29D837" w14:textId="5B960B4C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12. Рабочее время (</w:t>
      </w:r>
      <w:r w:rsidR="0071723F" w:rsidRPr="000B13C6">
        <w:rPr>
          <w:rFonts w:ascii="Times New Roman" w:hAnsi="Times New Roman"/>
          <w:b/>
          <w:i/>
          <w:sz w:val="28"/>
          <w:szCs w:val="28"/>
        </w:rPr>
        <w:t>4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 часа) (совместно с 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>темами 13-21</w:t>
      </w:r>
      <w:r w:rsidRPr="000B13C6">
        <w:rPr>
          <w:rFonts w:ascii="Times New Roman" w:hAnsi="Times New Roman"/>
          <w:b/>
          <w:i/>
          <w:sz w:val="28"/>
          <w:szCs w:val="28"/>
        </w:rPr>
        <w:t>)</w:t>
      </w:r>
    </w:p>
    <w:p w14:paraId="37589956" w14:textId="77777777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рабочего времени и его виды.</w:t>
      </w:r>
    </w:p>
    <w:p w14:paraId="5CFF4C89" w14:textId="77777777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Работа за пределами нормальной продолжительности рабочего времени.</w:t>
      </w:r>
    </w:p>
    <w:p w14:paraId="2035E475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E8A0F01" w14:textId="77777777" w:rsidR="00D7028F" w:rsidRPr="000B13C6" w:rsidRDefault="00D7028F" w:rsidP="00D702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рабочего времени в отдельных отраслях экономики</w:t>
      </w:r>
    </w:p>
    <w:p w14:paraId="216E838A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7B9075F" w14:textId="2EDF8C39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13. Время отдыха (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>совместно с темами 12, 14-21</w:t>
      </w:r>
      <w:r w:rsidRPr="000B13C6">
        <w:rPr>
          <w:rFonts w:ascii="Times New Roman" w:hAnsi="Times New Roman"/>
          <w:b/>
          <w:i/>
          <w:sz w:val="28"/>
          <w:szCs w:val="28"/>
        </w:rPr>
        <w:t>)</w:t>
      </w:r>
    </w:p>
    <w:p w14:paraId="005C90DF" w14:textId="77777777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и виды времени отдыха.</w:t>
      </w:r>
    </w:p>
    <w:p w14:paraId="29FBC2CF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A6D3F30" w14:textId="77777777" w:rsidR="00D7028F" w:rsidRPr="000B13C6" w:rsidRDefault="00D7028F" w:rsidP="00D702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времени отдыха в отдельных отраслях экономики.</w:t>
      </w:r>
    </w:p>
    <w:p w14:paraId="0C1DF2ED" w14:textId="77777777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AFB8BFF" w14:textId="2023B317" w:rsidR="001B0298" w:rsidRPr="000B13C6" w:rsidRDefault="00D7028F" w:rsidP="001B0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Темы 14, 15. Оплата и нормирование труда. Гарантии и компенсации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 xml:space="preserve"> (совместно с темами 12,13,16-21</w:t>
      </w:r>
      <w:r w:rsidR="001B0298" w:rsidRPr="000B13C6">
        <w:rPr>
          <w:rFonts w:ascii="Times New Roman" w:hAnsi="Times New Roman"/>
          <w:sz w:val="28"/>
          <w:szCs w:val="28"/>
          <w:lang w:eastAsia="ru-RU"/>
        </w:rPr>
        <w:t>)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</w:r>
    </w:p>
    <w:p w14:paraId="5145B2D7" w14:textId="5C5EC362" w:rsidR="00D7028F" w:rsidRPr="000B13C6" w:rsidRDefault="001B0298" w:rsidP="001B02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>Понятие заработной платы. Основные государственные гарантии по оплате труда работников.</w:t>
      </w:r>
    </w:p>
    <w:p w14:paraId="3EF97069" w14:textId="0F44A90A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 Гарантии и компенсации</w:t>
      </w:r>
    </w:p>
    <w:p w14:paraId="025A4EFB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D9496B3" w14:textId="77777777" w:rsidR="00D7028F" w:rsidRPr="000B13C6" w:rsidRDefault="00D7028F" w:rsidP="00D702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международные акты, касающиеся вопросов заработной платы, постановления высших судебных органов.</w:t>
      </w:r>
    </w:p>
    <w:p w14:paraId="28662E9E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1728DB" w14:textId="5A7498CA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16. Дисциплина труда </w:t>
      </w:r>
      <w:r w:rsidR="001B0298" w:rsidRPr="000B13C6">
        <w:rPr>
          <w:rFonts w:ascii="Times New Roman" w:hAnsi="Times New Roman"/>
          <w:b/>
          <w:i/>
          <w:sz w:val="28"/>
          <w:szCs w:val="28"/>
        </w:rPr>
        <w:t>(совместно с темами 12-15,17-21</w:t>
      </w:r>
      <w:r w:rsidR="001B0298" w:rsidRPr="000B13C6">
        <w:rPr>
          <w:rFonts w:ascii="Times New Roman" w:hAnsi="Times New Roman"/>
          <w:sz w:val="28"/>
          <w:szCs w:val="28"/>
          <w:lang w:eastAsia="ru-RU"/>
        </w:rPr>
        <w:t>1</w:t>
      </w:r>
      <w:r w:rsidRPr="000B13C6">
        <w:rPr>
          <w:rFonts w:ascii="Times New Roman" w:hAnsi="Times New Roman"/>
          <w:b/>
          <w:i/>
          <w:sz w:val="28"/>
          <w:szCs w:val="28"/>
        </w:rPr>
        <w:t>)</w:t>
      </w:r>
    </w:p>
    <w:p w14:paraId="11B09E62" w14:textId="6165714C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Дисциплинарная ответственность работников, ее виды.  </w:t>
      </w:r>
    </w:p>
    <w:p w14:paraId="3FB8D7EA" w14:textId="728208AD" w:rsidR="00D7028F" w:rsidRPr="000B13C6" w:rsidRDefault="001B0298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ab/>
        <w:t>Меры дисциплинарного взыскания. Порядок их применения, обжалования и снятия.</w:t>
      </w:r>
    </w:p>
    <w:p w14:paraId="7EC017ED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A62D124" w14:textId="77777777" w:rsidR="00D7028F" w:rsidRPr="000B13C6" w:rsidRDefault="00D7028F" w:rsidP="00D702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Федеральные законы, Уставы и Положения о дисциплине работников отдельных отраслей экономики (по выбору).</w:t>
      </w:r>
    </w:p>
    <w:p w14:paraId="2BFE173D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F4E077" w14:textId="48711019" w:rsidR="00F64BED" w:rsidRPr="000B13C6" w:rsidRDefault="00D7028F" w:rsidP="00F6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17. Материальная ответственность сторон трудового договора </w:t>
      </w:r>
      <w:r w:rsidR="00F64BED" w:rsidRPr="000B13C6">
        <w:rPr>
          <w:rFonts w:ascii="Times New Roman" w:hAnsi="Times New Roman"/>
          <w:b/>
          <w:i/>
          <w:sz w:val="28"/>
          <w:szCs w:val="28"/>
        </w:rPr>
        <w:t>(совместно с темами 12-16,18-21</w:t>
      </w:r>
      <w:r w:rsidR="00F64BED" w:rsidRPr="000B13C6">
        <w:rPr>
          <w:rFonts w:ascii="Times New Roman" w:hAnsi="Times New Roman"/>
          <w:sz w:val="28"/>
          <w:szCs w:val="28"/>
          <w:lang w:eastAsia="ru-RU"/>
        </w:rPr>
        <w:t>)</w:t>
      </w:r>
      <w:r w:rsidRPr="000B13C6">
        <w:rPr>
          <w:rFonts w:ascii="Times New Roman" w:hAnsi="Times New Roman"/>
          <w:sz w:val="28"/>
          <w:szCs w:val="28"/>
          <w:lang w:eastAsia="ru-RU"/>
        </w:rPr>
        <w:t>.</w:t>
      </w:r>
    </w:p>
    <w:p w14:paraId="7E3C5D8F" w14:textId="22D31FB1" w:rsidR="00D7028F" w:rsidRPr="000B13C6" w:rsidRDefault="00F64BED" w:rsidP="00F6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ab/>
        <w:t>Виды материальной ответственности работника.</w:t>
      </w:r>
    </w:p>
    <w:p w14:paraId="23F984B6" w14:textId="4A23AE8F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работодателя перед работником</w:t>
      </w:r>
    </w:p>
    <w:p w14:paraId="5E0EF76F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F3747CB" w14:textId="77777777" w:rsidR="00D7028F" w:rsidRPr="000B13C6" w:rsidRDefault="00D7028F" w:rsidP="00D702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ab/>
        <w:t>Повторить нормы гражданского законодательства по вопросам ответственности за причинение вреда, понятию «убытков». Изучить Постановление Пленума Верховного Суда РФ № 52 от 16.11.2006 г. (ред. от 28.09.2010) «О применении судами законодательства, регулирующего материальную ответственность работников за ущерб, причиненный работодателю».</w:t>
      </w:r>
    </w:p>
    <w:p w14:paraId="06CA3B39" w14:textId="77777777" w:rsidR="00D7028F" w:rsidRPr="000B13C6" w:rsidRDefault="00D7028F" w:rsidP="00D702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4EB295" w14:textId="45BFAAFC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Темы 18, 19. Охрана труда. Особенности регулирования труда отдельных категорий работников. </w:t>
      </w:r>
      <w:r w:rsidR="00F64BED" w:rsidRPr="000B13C6">
        <w:rPr>
          <w:rFonts w:ascii="Times New Roman" w:hAnsi="Times New Roman"/>
          <w:b/>
          <w:i/>
          <w:sz w:val="28"/>
          <w:szCs w:val="28"/>
        </w:rPr>
        <w:t>(совместно с темами 12-17,20-21)</w:t>
      </w:r>
    </w:p>
    <w:p w14:paraId="4125AC6F" w14:textId="77777777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Понятие, содержание и значение охраны труда как правового института. </w:t>
      </w:r>
    </w:p>
    <w:p w14:paraId="2136E41F" w14:textId="1BD148DA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Особенности регулирования труда отдельных категорий работников.</w:t>
      </w:r>
    </w:p>
    <w:p w14:paraId="51DA2DA3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A159EC8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Изучить нормативные акты, регулирующие вопросы охраны труда. Знать Федеральный закон от 28.12.2013 N 426-ФЗ "О специальной оценке условий труда". </w:t>
      </w:r>
    </w:p>
    <w:p w14:paraId="6A792CF4" w14:textId="77777777" w:rsidR="00D7028F" w:rsidRPr="000B13C6" w:rsidRDefault="00D7028F" w:rsidP="00D7028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Постановления Пленума Верховного Суда РФ от 2 июня 2015 г. N 21 "О некоторых вопросах, возникших у судов при применении  законодательства, регулирующего труд руководителя организации и членов коллегиального исполнительного органа организации", от 24.11.2015 N 52 "О применении судами законодательства, регулирующего труд спортсменов и тренеров",</w:t>
      </w:r>
      <w:r w:rsidRPr="000B13C6">
        <w:t xml:space="preserve"> 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от 28.01.2014 N 1 "О применении законодательства, регулирующего труд женщин, лиц с семейными обязанностями и несовершеннолетних", от 29.05.2018 N 15 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</w:t>
      </w:r>
    </w:p>
    <w:p w14:paraId="45BE85BA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1CF86D" w14:textId="0E8616D0" w:rsidR="00D7028F" w:rsidRPr="000B13C6" w:rsidRDefault="00D7028F" w:rsidP="00D702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Тема20. Защита трудовых прав работников </w:t>
      </w:r>
      <w:r w:rsidR="00F64BED" w:rsidRPr="000B13C6">
        <w:rPr>
          <w:rFonts w:ascii="Times New Roman" w:hAnsi="Times New Roman"/>
          <w:b/>
          <w:i/>
          <w:sz w:val="28"/>
          <w:szCs w:val="28"/>
        </w:rPr>
        <w:t>(совместно с темами 12-19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27734EDB" w14:textId="77777777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и способы защиты трудовых прав работников.</w:t>
      </w:r>
    </w:p>
    <w:p w14:paraId="41F479BD" w14:textId="60FC2B6D" w:rsidR="00D7028F" w:rsidRPr="000B13C6" w:rsidRDefault="00F64BED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="00D7028F"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Порядок рассмотрения индивидуальных трудовых споров: </w:t>
      </w:r>
    </w:p>
    <w:p w14:paraId="5AEF19A1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а) в КТС; </w:t>
      </w:r>
    </w:p>
    <w:p w14:paraId="21B72AC1" w14:textId="77777777" w:rsidR="00D7028F" w:rsidRPr="000B13C6" w:rsidRDefault="00D7028F" w:rsidP="00D702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б) в суде; </w:t>
      </w:r>
    </w:p>
    <w:p w14:paraId="0AEFEBDC" w14:textId="3BC466D3" w:rsidR="00D7028F" w:rsidRPr="000B13C6" w:rsidRDefault="00D7028F" w:rsidP="00D702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</w:t>
      </w:r>
      <w:r w:rsidR="00F64BED" w:rsidRPr="000B13C6">
        <w:rPr>
          <w:rFonts w:ascii="Times New Roman" w:hAnsi="Times New Roman"/>
          <w:sz w:val="28"/>
          <w:szCs w:val="28"/>
          <w:lang w:eastAsia="ru-RU"/>
        </w:rPr>
        <w:t>ие коллективных трудовых споров и порядок их разрешения.</w:t>
      </w:r>
    </w:p>
    <w:p w14:paraId="3137FDD0" w14:textId="77777777" w:rsidR="00D7028F" w:rsidRPr="000B13C6" w:rsidRDefault="00D7028F" w:rsidP="00D7028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C10D274" w14:textId="77777777" w:rsidR="00D7028F" w:rsidRPr="000B13C6" w:rsidRDefault="00D7028F" w:rsidP="00D7028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ab/>
        <w:t>Изучить Федеральный закон Российской Федерации от 27 июля 2010 N 193-ФЗ «Об альтернативной процедуре урегулирования споров с участием посредника (процедуре медиации)".</w:t>
      </w:r>
    </w:p>
    <w:p w14:paraId="1EA55939" w14:textId="77777777" w:rsidR="00D7028F" w:rsidRPr="000B13C6" w:rsidRDefault="00D7028F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D0C8EB" w14:textId="77777777" w:rsidR="003366DA" w:rsidRPr="000B13C6" w:rsidRDefault="003366DA" w:rsidP="003366DA"/>
    <w:p w14:paraId="7FB8BAB5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_Toc517026796"/>
      <w:r w:rsidRPr="000B13C6">
        <w:rPr>
          <w:rFonts w:ascii="Times New Roman" w:hAnsi="Times New Roman"/>
          <w:b/>
          <w:sz w:val="28"/>
          <w:szCs w:val="28"/>
        </w:rPr>
        <w:t xml:space="preserve">Занятия семинарского типа </w:t>
      </w:r>
      <w:r w:rsidRPr="000B13C6">
        <w:rPr>
          <w:rFonts w:ascii="Times New Roman" w:hAnsi="Times New Roman"/>
          <w:b/>
          <w:sz w:val="28"/>
          <w:szCs w:val="28"/>
          <w:lang w:eastAsia="ru-RU"/>
        </w:rPr>
        <w:t>для очно-заочной ускоренной формы обучения</w:t>
      </w:r>
      <w:bookmarkEnd w:id="14"/>
      <w:r w:rsidRPr="000B13C6">
        <w:rPr>
          <w:rFonts w:ascii="Times New Roman" w:hAnsi="Times New Roman"/>
          <w:b/>
          <w:sz w:val="28"/>
          <w:szCs w:val="28"/>
          <w:lang w:eastAsia="ru-RU"/>
        </w:rPr>
        <w:t>. Группа выходного дня.</w:t>
      </w:r>
    </w:p>
    <w:p w14:paraId="564F44F7" w14:textId="77777777" w:rsidR="00897F7E" w:rsidRPr="000B13C6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i/>
          <w:sz w:val="28"/>
          <w:szCs w:val="28"/>
          <w:lang w:eastAsia="ru-RU"/>
        </w:rPr>
        <w:t>Тема 1. Предмет, метод и система трудового права (4 часа)</w:t>
      </w:r>
    </w:p>
    <w:p w14:paraId="3A159E4F" w14:textId="03890AF2" w:rsidR="00897F7E" w:rsidRPr="000B13C6" w:rsidRDefault="00897F7E" w:rsidP="00897F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="00BD23DA" w:rsidRPr="000B13C6">
        <w:t xml:space="preserve"> </w:t>
      </w:r>
      <w:r w:rsidR="00BD23DA" w:rsidRPr="000B13C6">
        <w:rPr>
          <w:rFonts w:ascii="Times New Roman" w:hAnsi="Times New Roman"/>
          <w:sz w:val="28"/>
          <w:szCs w:val="28"/>
          <w:lang w:eastAsia="ru-RU"/>
        </w:rPr>
        <w:t>Место трудового права в системе права Российской Федерации, его соотношение с другими отраслями, регулирующими отношения, связанные с трудом.</w:t>
      </w:r>
    </w:p>
    <w:p w14:paraId="6A6709B9" w14:textId="77777777" w:rsidR="00897F7E" w:rsidRPr="000B13C6" w:rsidRDefault="00897F7E" w:rsidP="00897F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Предмет трудового права.</w:t>
      </w:r>
    </w:p>
    <w:p w14:paraId="0DECF3EC" w14:textId="77777777" w:rsidR="00897F7E" w:rsidRPr="000B13C6" w:rsidRDefault="00897F7E" w:rsidP="00897F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Комплекс способов правового регулирования труда, его особенности.</w:t>
      </w:r>
    </w:p>
    <w:p w14:paraId="565665EC" w14:textId="77777777" w:rsidR="00897F7E" w:rsidRPr="000B13C6" w:rsidRDefault="00897F7E" w:rsidP="00897F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 Сфера действия трудового права.</w:t>
      </w:r>
    </w:p>
    <w:p w14:paraId="4B90E99F" w14:textId="77777777" w:rsidR="00897F7E" w:rsidRPr="003674DD" w:rsidRDefault="00897F7E" w:rsidP="00897F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5.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Система отрасли трудового права.</w:t>
      </w:r>
    </w:p>
    <w:p w14:paraId="115F5F44" w14:textId="77777777" w:rsidR="00897F7E" w:rsidRPr="003674DD" w:rsidRDefault="00897F7E" w:rsidP="00897F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Предмет, метод и система науки трудового права.</w:t>
      </w:r>
    </w:p>
    <w:p w14:paraId="12D679C4" w14:textId="77777777" w:rsidR="00897F7E" w:rsidRPr="003674DD" w:rsidRDefault="00897F7E" w:rsidP="00897F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</w:r>
    </w:p>
    <w:p w14:paraId="490A014F" w14:textId="77777777" w:rsidR="00897F7E" w:rsidRPr="003674DD" w:rsidRDefault="00897F7E" w:rsidP="00897F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Роль, цели и задачи трудового права и тенденции его развития.</w:t>
      </w:r>
    </w:p>
    <w:p w14:paraId="1FE11AE1" w14:textId="77777777" w:rsidR="00897F7E" w:rsidRPr="003674DD" w:rsidRDefault="00897F7E" w:rsidP="00897F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4"/>
          <w:szCs w:val="24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>Решение задач (см. Практикум по трудовому праву России / под ред. К.Н. Гусова. - М.,2013).</w:t>
      </w:r>
    </w:p>
    <w:p w14:paraId="19D0E1CA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D72B0C3" w14:textId="77777777" w:rsidR="00897F7E" w:rsidRPr="003674DD" w:rsidRDefault="00897F7E" w:rsidP="00897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о предмете и методе правового регулирования.</w:t>
      </w:r>
    </w:p>
    <w:p w14:paraId="33F41364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98A232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931ADA" w14:textId="46AEDCCB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2. Источники трудового права (2</w:t>
      </w:r>
      <w:r w:rsidR="009D04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</w:rPr>
        <w:t>часа)</w:t>
      </w:r>
    </w:p>
    <w:p w14:paraId="1579EA00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1.</w:t>
      </w:r>
      <w:r w:rsidRPr="003674DD">
        <w:rPr>
          <w:rFonts w:ascii="Times New Roman" w:hAnsi="Times New Roman"/>
          <w:sz w:val="28"/>
          <w:szCs w:val="28"/>
        </w:rPr>
        <w:tab/>
        <w:t>Понятие источников трудового права и их виды.</w:t>
      </w:r>
    </w:p>
    <w:p w14:paraId="0112BC73" w14:textId="77777777" w:rsidR="00897F7E" w:rsidRPr="000B13C6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2.</w:t>
      </w:r>
      <w:r w:rsidRPr="000B13C6">
        <w:rPr>
          <w:rFonts w:ascii="Times New Roman" w:hAnsi="Times New Roman"/>
          <w:sz w:val="28"/>
          <w:szCs w:val="28"/>
        </w:rPr>
        <w:tab/>
        <w:t>Конституция Российской Федерации от 12 декабря 1993 г. как правовая основа регулирования социально-трудовых отношений.</w:t>
      </w:r>
    </w:p>
    <w:p w14:paraId="46D42EF7" w14:textId="77777777" w:rsidR="00897F7E" w:rsidRPr="000B13C6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3.</w:t>
      </w:r>
      <w:r w:rsidRPr="000B13C6">
        <w:rPr>
          <w:rFonts w:ascii="Times New Roman" w:hAnsi="Times New Roman"/>
          <w:sz w:val="28"/>
          <w:szCs w:val="28"/>
        </w:rPr>
        <w:tab/>
        <w:t>Международные правовые акты в сфере труда.</w:t>
      </w:r>
    </w:p>
    <w:p w14:paraId="551A937F" w14:textId="77777777" w:rsidR="00897F7E" w:rsidRPr="000B13C6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4.</w:t>
      </w:r>
      <w:r w:rsidRPr="000B13C6">
        <w:rPr>
          <w:rFonts w:ascii="Times New Roman" w:hAnsi="Times New Roman"/>
          <w:sz w:val="28"/>
          <w:szCs w:val="28"/>
        </w:rPr>
        <w:tab/>
        <w:t>Трудовой кодекс РФ как источник трудового права.</w:t>
      </w:r>
    </w:p>
    <w:p w14:paraId="7799454D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5.</w:t>
      </w:r>
      <w:r w:rsidRPr="000B13C6">
        <w:rPr>
          <w:rFonts w:ascii="Times New Roman" w:hAnsi="Times New Roman"/>
          <w:sz w:val="28"/>
          <w:szCs w:val="28"/>
        </w:rPr>
        <w:tab/>
        <w:t>Единство и дифференциация правового регулирования труда. Общее и специальное законодательство о труде.</w:t>
      </w:r>
    </w:p>
    <w:p w14:paraId="4E0496D4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6.</w:t>
      </w:r>
      <w:r w:rsidRPr="003674DD">
        <w:rPr>
          <w:rFonts w:ascii="Times New Roman" w:hAnsi="Times New Roman"/>
          <w:sz w:val="28"/>
          <w:szCs w:val="28"/>
        </w:rPr>
        <w:tab/>
        <w:t>Значение руководящих постановлений высших судебных органов в применении норм трудового законодательства.</w:t>
      </w:r>
    </w:p>
    <w:p w14:paraId="211B2699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29A47E6B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</w:rPr>
        <w:t>Повторить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положения общей теории права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>об источниках права, ст.37, 72 Конституции. Изучить Постановление Пленума Верховного Суда № 2 от 17.03.2004</w:t>
      </w:r>
    </w:p>
    <w:p w14:paraId="2692A99C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819E3C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A05875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3. Принципы трудового права (2 часа)</w:t>
      </w:r>
    </w:p>
    <w:p w14:paraId="686E7996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правовых принципов и их виды (основные, межотраслевые, отраслевые и принципы отдельных правовых институтов).</w:t>
      </w:r>
    </w:p>
    <w:p w14:paraId="713B5DB6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Отраслевые принципы трудового права.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D86F061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0CC06407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Повторить положения общей теории права о принципах права, главу 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Конституции.</w:t>
      </w:r>
    </w:p>
    <w:p w14:paraId="4BCA0927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CE083E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4. Субъекты трудового права (2 часа) (совместно с темой 5) </w:t>
      </w:r>
    </w:p>
    <w:p w14:paraId="1B1EFBA8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классификация субъектов трудового права. Правовой статус субъекта трудового права.</w:t>
      </w:r>
    </w:p>
    <w:p w14:paraId="0EA91A4D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Работники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как субъекты трудового права.</w:t>
      </w:r>
    </w:p>
    <w:p w14:paraId="0862AD47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Работодатели (организации, индивидуальные частные предприниматели, физические лица) как субъекты трудового права.</w:t>
      </w:r>
    </w:p>
    <w:p w14:paraId="4C9E4433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6EAB3656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лицах.</w:t>
      </w:r>
    </w:p>
    <w:p w14:paraId="39506AF7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246AF5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5. Права профсоюзов в сфере труда (совместно с темой 4) </w:t>
      </w:r>
    </w:p>
    <w:p w14:paraId="5928220D" w14:textId="77777777" w:rsidR="00897F7E" w:rsidRPr="000B13C6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Законодательство о правах профсоюзов и гарантиях их деятельности.</w:t>
      </w:r>
    </w:p>
    <w:p w14:paraId="73AF3FE2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Защитная функция профсоюзов и главные направления ее реализации.</w:t>
      </w:r>
    </w:p>
    <w:p w14:paraId="2532C846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Гарантии и защита прав профсоюзов.</w:t>
      </w:r>
    </w:p>
    <w:p w14:paraId="2839F2FB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522B60F2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653314FB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по вопросам понятия субъекта права, его правового статуса, нормы гражданского права о правоспособности и дееспособности, о юридических лицах.</w:t>
      </w:r>
    </w:p>
    <w:p w14:paraId="73B8BEB1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>Федеральный закон от 12 января 1996 №10-ФЗ “О профессиональных союзах, их правах и гарантиях деятельности”.</w:t>
      </w:r>
    </w:p>
    <w:p w14:paraId="11788085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E7174D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6. Правоотношения в сфере трудового права (2 часа) </w:t>
      </w:r>
    </w:p>
    <w:p w14:paraId="7A75CC85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система правоотношений в трудовом праве.</w:t>
      </w:r>
    </w:p>
    <w:p w14:paraId="14340B92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трудового правоотношения, его особенности и субъекты.</w:t>
      </w:r>
    </w:p>
    <w:p w14:paraId="2BACA041" w14:textId="77777777" w:rsidR="00897F7E" w:rsidRPr="000B13C6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Основания возникновения трудового правоотношения. </w:t>
      </w:r>
    </w:p>
    <w:p w14:paraId="188CAAA4" w14:textId="77777777" w:rsidR="00897F7E" w:rsidRPr="000B13C6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677B24ED" w14:textId="77777777" w:rsidR="00897F7E" w:rsidRPr="000B13C6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7A447FA5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Знать положения общей теории права о понятии и содержании правоотношений, о юридических фактах. Изучить Постановление Пленума Верховного Суда РФ от 29.05.2018 N 15 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</w:t>
      </w:r>
    </w:p>
    <w:p w14:paraId="30E1DE32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15E460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7. Социальное партнерство в сфере труда. (2 часа) </w:t>
      </w:r>
    </w:p>
    <w:p w14:paraId="36E72A44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Понятие, формы, уровни социального партнерского регулирования социально-трудовых отношений.</w:t>
      </w:r>
    </w:p>
    <w:p w14:paraId="5D4D420D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Понятие, стороны и порядок за</w:t>
      </w:r>
      <w:r>
        <w:rPr>
          <w:rFonts w:ascii="Times New Roman" w:hAnsi="Times New Roman"/>
          <w:sz w:val="28"/>
          <w:szCs w:val="28"/>
          <w:lang w:eastAsia="ru-RU"/>
        </w:rPr>
        <w:t>ключения коллективного договора.</w:t>
      </w:r>
    </w:p>
    <w:p w14:paraId="77EBD445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Структура и содержание коллективного договора.</w:t>
      </w:r>
    </w:p>
    <w:p w14:paraId="2D3B5C52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соглашений.</w:t>
      </w:r>
    </w:p>
    <w:p w14:paraId="59517600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Содержание соглашений, сроки и сфера их действия.</w:t>
      </w:r>
    </w:p>
    <w:p w14:paraId="2528D164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Ответственность сторон коллективно-договорного регулирования за нарушение соглашений и коллективных договоров. </w:t>
      </w:r>
    </w:p>
    <w:p w14:paraId="29F5B8AE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52BAAC66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</w:t>
      </w: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работа обучающихся</w:t>
      </w:r>
    </w:p>
    <w:p w14:paraId="5E749FF1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действующее Генеральное соглашение между Общероссийскими объединениями профсоюзов, Общероссийскими объединениями работодателей и Правительством РФ, а также отраслевые, территориальные и иные соглашения (по выбору).</w:t>
      </w:r>
    </w:p>
    <w:p w14:paraId="3B28C70E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>от 1 мая 1999 №92-ФЗ «О Российской трехсторонней комиссии по регулированию социально-трудовых отношений» и от 27 ноября 2002 № 156-ФЗ «Об объединениях работодателей».</w:t>
      </w:r>
    </w:p>
    <w:p w14:paraId="26692A25" w14:textId="77777777" w:rsidR="00897F7E" w:rsidRPr="003674DD" w:rsidRDefault="00897F7E" w:rsidP="00897F7E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ОСОБЕННАЯ ЧАСТЬ</w:t>
      </w:r>
    </w:p>
    <w:p w14:paraId="2B82A0EA" w14:textId="6B7565AF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8. Правовое регулирование занятости и трудоустройства</w:t>
      </w:r>
      <w:r>
        <w:rPr>
          <w:rFonts w:ascii="Times New Roman" w:hAnsi="Times New Roman"/>
          <w:b/>
          <w:i/>
          <w:sz w:val="28"/>
          <w:szCs w:val="28"/>
        </w:rPr>
        <w:t xml:space="preserve"> (совместно с темой9)</w:t>
      </w:r>
      <w:r w:rsidRPr="003674DD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8 часов</w:t>
      </w:r>
      <w:r w:rsidRPr="003674DD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4D63F1D2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занятости, круг лиц, считающихся занятыми.</w:t>
      </w:r>
    </w:p>
    <w:p w14:paraId="6A6C1EC5" w14:textId="7BBBC1FF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Правовой статус безработного.</w:t>
      </w:r>
    </w:p>
    <w:p w14:paraId="50E5561D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9257B9E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Знать виды безработицы, нормы административного права, касающиеся полномочий Федеральной службы по труду и занятости.</w:t>
      </w:r>
    </w:p>
    <w:p w14:paraId="7E041125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Закон РФ от 19 апреля 1991 N 1032-1 «О занятости населения в Российской Федерации".</w:t>
      </w:r>
    </w:p>
    <w:p w14:paraId="7D12B3D8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18A6BF7" w14:textId="1F2C978F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9. Трудовой договор </w:t>
      </w:r>
      <w:r>
        <w:rPr>
          <w:rFonts w:ascii="Times New Roman" w:hAnsi="Times New Roman"/>
          <w:b/>
          <w:i/>
          <w:sz w:val="28"/>
          <w:szCs w:val="28"/>
        </w:rPr>
        <w:t>( совместно с темой 8)</w:t>
      </w:r>
      <w:r w:rsidRPr="003674D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EFFFB9B" w14:textId="723E0E33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Понятие и значение трудового договора. </w:t>
      </w:r>
    </w:p>
    <w:p w14:paraId="3CCC7F65" w14:textId="545EDC40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Юридические гарантии при приеме на работу.</w:t>
      </w:r>
    </w:p>
    <w:p w14:paraId="0C4010B3" w14:textId="360B9D2D" w:rsidR="00897F7E" w:rsidRPr="003674DD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Порядок заключения трудового договора.</w:t>
      </w:r>
    </w:p>
    <w:p w14:paraId="10CD4FB0" w14:textId="002DF014" w:rsidR="00897F7E" w:rsidRPr="003674DD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Содержание трудового договора.</w:t>
      </w:r>
    </w:p>
    <w:p w14:paraId="2F76D04E" w14:textId="60A77A6C" w:rsidR="00897F7E" w:rsidRPr="003674DD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Срочный трудовой договор. </w:t>
      </w:r>
    </w:p>
    <w:p w14:paraId="7C22111B" w14:textId="54DE5E6A" w:rsidR="00897F7E" w:rsidRPr="003674DD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Перевод на другую работу: понятие перевода и его отличие от перемещения. Классификации переводов на другую работу. </w:t>
      </w:r>
    </w:p>
    <w:p w14:paraId="41F731AB" w14:textId="2AE8A58E" w:rsidR="00897F7E" w:rsidRPr="003674DD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оснований прекращения трудового договора, их классификация. Отличие прекращения трудового договора от отстранения от работы.</w:t>
      </w:r>
    </w:p>
    <w:p w14:paraId="43394683" w14:textId="1134DBB1" w:rsidR="00897F7E" w:rsidRPr="003674DD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работника.</w:t>
      </w:r>
    </w:p>
    <w:p w14:paraId="0752DDD2" w14:textId="3956FD39" w:rsidR="00897F7E" w:rsidRPr="003674DD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работодателя.</w:t>
      </w:r>
    </w:p>
    <w:p w14:paraId="111466AE" w14:textId="1E59569B" w:rsidR="00897F7E" w:rsidRPr="003674DD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Прекращение трудового договора по основаниям, не зависящим от воли сторон.</w:t>
      </w:r>
    </w:p>
    <w:p w14:paraId="56B3ED30" w14:textId="6C7D0FF6" w:rsidR="00897F7E" w:rsidRPr="000B13C6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Особенности трудового договора с женщинами и несовершеннолетними.</w:t>
      </w:r>
    </w:p>
    <w:p w14:paraId="4F9F2B52" w14:textId="14D0941E" w:rsidR="00897F7E" w:rsidRPr="000B13C6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12. Дополнительные гарантии при увольнении для некоторых категорий работников.</w:t>
      </w:r>
    </w:p>
    <w:p w14:paraId="284DBD4F" w14:textId="420D4D2C" w:rsidR="00897F7E" w:rsidRPr="000B13C6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13.</w:t>
      </w:r>
      <w:r w:rsidRPr="000B13C6">
        <w:rPr>
          <w:rFonts w:ascii="Times New Roman" w:hAnsi="Times New Roman"/>
          <w:sz w:val="24"/>
          <w:szCs w:val="24"/>
          <w:lang w:eastAsia="ru-RU"/>
        </w:rPr>
        <w:tab/>
      </w:r>
      <w:r w:rsidRPr="000B13C6">
        <w:rPr>
          <w:rFonts w:ascii="Times New Roman" w:hAnsi="Times New Roman"/>
          <w:sz w:val="28"/>
          <w:szCs w:val="28"/>
          <w:lang w:eastAsia="ru-RU"/>
        </w:rPr>
        <w:t>Общий порядок оформления прекращения трудового договора. Выходное пособие.</w:t>
      </w:r>
    </w:p>
    <w:p w14:paraId="292ADC0C" w14:textId="74F99612" w:rsidR="00897F7E" w:rsidRPr="000B13C6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14.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6C489259" w14:textId="77777777" w:rsidR="00897F7E" w:rsidRPr="000B13C6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7233FF1" w14:textId="77777777" w:rsidR="00897F7E" w:rsidRPr="000B13C6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трудовой договор, Постановление Пленума Верховного Суда РФ №2 от 17.03.2004 и от 28.01.2014 N 1 "О применении законодательства, регулирующего труд женщин, лиц с семейными обязанностями и несовершеннолетних".</w:t>
      </w:r>
    </w:p>
    <w:p w14:paraId="5E58D1B2" w14:textId="77777777" w:rsidR="00897F7E" w:rsidRPr="000B13C6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718F01" w14:textId="77777777" w:rsidR="00897F7E" w:rsidRPr="000B13C6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87DE12" w14:textId="35A43A0F" w:rsidR="00897F7E" w:rsidRPr="000B13C6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i/>
          <w:sz w:val="28"/>
          <w:szCs w:val="28"/>
          <w:lang w:eastAsia="ru-RU"/>
        </w:rPr>
        <w:t>Тема 12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B13C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Рабочее время (2 часа) </w:t>
      </w:r>
    </w:p>
    <w:p w14:paraId="445B3F89" w14:textId="5DA15CE0" w:rsidR="00897F7E" w:rsidRPr="000B13C6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Правовое понятие и значение рабочего времени, методы его правового регулирования.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Виды рабочего времени.</w:t>
      </w:r>
    </w:p>
    <w:p w14:paraId="7BA1426F" w14:textId="6A3B898D" w:rsidR="00897F7E" w:rsidRPr="000B13C6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Режим и учет рабочего времени.</w:t>
      </w:r>
    </w:p>
    <w:p w14:paraId="3584989B" w14:textId="17F9DB8D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Работа за пределами установленной продолжительности рабочего времени.</w:t>
      </w:r>
    </w:p>
    <w:p w14:paraId="3ADF3CB7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2128FA1F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C102F3C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рабочего времени в отдельных отраслях экономики.</w:t>
      </w:r>
    </w:p>
    <w:p w14:paraId="53F0DE92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9775B5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13. Время отдыха (2 часа)</w:t>
      </w:r>
    </w:p>
    <w:p w14:paraId="7F8B8574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времени отдыха.</w:t>
      </w:r>
    </w:p>
    <w:p w14:paraId="268BB824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Право работника на отпуск и гарантии его реализации. </w:t>
      </w:r>
    </w:p>
    <w:p w14:paraId="59240070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Виды отпусков.</w:t>
      </w:r>
    </w:p>
    <w:p w14:paraId="5531ADD7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Порядок предоставления отпусков.</w:t>
      </w:r>
    </w:p>
    <w:p w14:paraId="6DE6F32F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Отпуска без сохранения заработной платы и порядок их предоставления. </w:t>
      </w:r>
    </w:p>
    <w:p w14:paraId="500C495C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02672EDC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B7D58A1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времени отдыха в отдельных отраслях экономики.</w:t>
      </w:r>
    </w:p>
    <w:p w14:paraId="22BE06DD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1A05C1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14. Оплата и нормирование труда. (4 часа)(совместно с темой 15)</w:t>
      </w:r>
    </w:p>
    <w:p w14:paraId="545BA32A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заработной платы. Основные государственные гарантии по оплате труда работников.</w:t>
      </w:r>
    </w:p>
    <w:p w14:paraId="5A8F6B62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Формы и системы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оплаты труда.</w:t>
      </w:r>
    </w:p>
    <w:p w14:paraId="4B17625F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Оплата труда в особых условиях, а также в других случаях выполнения работы в условиях, отклоняющихся от нормальных.</w:t>
      </w:r>
    </w:p>
    <w:p w14:paraId="5B25B332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50587974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D382D61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международные акты, касающиеся вопросов заработной платы, постановления высших судебных органов.</w:t>
      </w:r>
    </w:p>
    <w:p w14:paraId="1F31E511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2D7658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15. Гарантии и компенсации (совместно с темой 14)</w:t>
      </w:r>
    </w:p>
    <w:p w14:paraId="6321FE82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гарантий и компенсаций по действующему трудовому законодательству. Случаи предоставления гарантий и компенсаций.</w:t>
      </w:r>
    </w:p>
    <w:p w14:paraId="2A2DBAB0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Материальные и нематериальные гарантии.</w:t>
      </w:r>
    </w:p>
    <w:p w14:paraId="375FB646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Гарантии и компенсации при направлении работников в служебные командировки.</w:t>
      </w:r>
    </w:p>
    <w:p w14:paraId="6DE06814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Гарантии и компенсации при переезде на работу в другую местность.</w:t>
      </w:r>
    </w:p>
    <w:p w14:paraId="5505C080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8B6C471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вопросы, связанные с гарантийными и компенсационными выплатами, знать гарантий при расторжении трудового договора. Изучить Федеральный закон от 29.12.2012 N 273-ФЗ "Об образовании в Российской Федерации», Федеральный закон от 20.07.2012 N 125-ФЗ «О донорстве крови и ее компонентов", Федеральный закон от 03.07.2016 N 238-ФЗ "О независимой оценке квалификации".</w:t>
      </w:r>
    </w:p>
    <w:p w14:paraId="769B0A00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4DB91DE" w14:textId="248543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16. Дисциплина </w:t>
      </w:r>
      <w:r>
        <w:rPr>
          <w:rFonts w:ascii="Times New Roman" w:hAnsi="Times New Roman"/>
          <w:b/>
          <w:i/>
          <w:sz w:val="28"/>
          <w:szCs w:val="28"/>
        </w:rPr>
        <w:t>труда (2</w:t>
      </w:r>
      <w:r w:rsidRPr="003674DD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14:paraId="6677D2D4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Понятие и значение дисциплины труда. Правовое регулирование внутреннего трудового распорядка. </w:t>
      </w:r>
    </w:p>
    <w:p w14:paraId="1DDFFF69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поощрения за успехи в труде и порядок их применения.</w:t>
      </w:r>
    </w:p>
    <w:p w14:paraId="3556244E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Дисциплинарная ответственность работников, ее виды.  </w:t>
      </w:r>
    </w:p>
    <w:p w14:paraId="44BB90EA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дисциплинарного взыскания. Порядок их применения, обжалования и снятия.</w:t>
      </w:r>
    </w:p>
    <w:p w14:paraId="6AB32CE8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76CEC08E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4BE0696" w14:textId="77777777" w:rsidR="00897F7E" w:rsidRPr="003674DD" w:rsidRDefault="00897F7E" w:rsidP="00897F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законы, Уставы и Положения о дисциплине работников отдельных отраслей экономики (по выбору).</w:t>
      </w:r>
    </w:p>
    <w:p w14:paraId="390FA433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1B0E2C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17. Материальная ответственность сторон трудового договора (4 часа) </w:t>
      </w:r>
    </w:p>
    <w:p w14:paraId="30FB7910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материальной ответственности сторон трудового договора. Условия наступления материальной ответственности.</w:t>
      </w:r>
    </w:p>
    <w:p w14:paraId="3A6034CD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работника за ущерб, причиненный работодателю. Виды материальной ответственности работника.</w:t>
      </w:r>
    </w:p>
    <w:p w14:paraId="17D67C15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Порядок взыскания ущерба.</w:t>
      </w:r>
    </w:p>
    <w:p w14:paraId="1A6302C7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работодателя перед работником</w:t>
      </w:r>
    </w:p>
    <w:p w14:paraId="636E5B44" w14:textId="77777777" w:rsidR="00897F7E" w:rsidRPr="003674DD" w:rsidRDefault="00897F7E" w:rsidP="00897F7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1BB02AC7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065DD6C" w14:textId="77777777" w:rsidR="00897F7E" w:rsidRPr="003674DD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Повторить нормы гражданского законодательства по вопросам ответственности за причинение вреда, понятию «убытков». </w:t>
      </w:r>
    </w:p>
    <w:p w14:paraId="6EEC5CDC" w14:textId="77777777" w:rsidR="00897F7E" w:rsidRPr="003674DD" w:rsidRDefault="00897F7E" w:rsidP="00897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Изучить Постановление Пленума Верховного Суда РФ № 52 от 16 ноября 2006 г. (ред. от 28.09.2010) «О применении судами законодательства, регулирующего материальную ответственность работников за ущерб, причиненный работодателю»</w:t>
      </w:r>
    </w:p>
    <w:p w14:paraId="7CB361F3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8C19533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Темы 18,19 </w:t>
      </w:r>
      <w:r>
        <w:rPr>
          <w:rFonts w:ascii="Times New Roman" w:hAnsi="Times New Roman"/>
          <w:b/>
          <w:i/>
          <w:sz w:val="28"/>
          <w:szCs w:val="28"/>
        </w:rPr>
        <w:t xml:space="preserve">Охрана труда. </w:t>
      </w:r>
      <w:r w:rsidRPr="003674DD">
        <w:rPr>
          <w:rFonts w:ascii="Times New Roman" w:hAnsi="Times New Roman"/>
          <w:b/>
          <w:i/>
          <w:sz w:val="28"/>
          <w:szCs w:val="28"/>
        </w:rPr>
        <w:t>Особенности регулирования труда отдельных категорий работников.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</w:rPr>
        <w:t>(4 часа)</w:t>
      </w:r>
    </w:p>
    <w:p w14:paraId="05858AFD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Понятие, содержание и значение охраны труда как правового института. </w:t>
      </w:r>
    </w:p>
    <w:p w14:paraId="6F31CDFF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Обязанности работодателя по обеспечению безопасных условий и охраны труда.</w:t>
      </w:r>
    </w:p>
    <w:p w14:paraId="64B8916B" w14:textId="77777777" w:rsidR="00897F7E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Обязанности работника в области охраны труда. Право работника на труд, отвечающий требованиям безопасности и гигиены. </w:t>
      </w:r>
    </w:p>
    <w:p w14:paraId="17AF915C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Расследование и учет несчастных случаев на производстве.</w:t>
      </w:r>
    </w:p>
    <w:p w14:paraId="456847F2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674DD">
        <w:rPr>
          <w:rFonts w:ascii="Times New Roman" w:hAnsi="Times New Roman"/>
          <w:sz w:val="28"/>
          <w:szCs w:val="28"/>
          <w:lang w:eastAsia="ru-RU"/>
        </w:rPr>
        <w:t>. Особенности регулирования труда, связанные с личностными качествами работника (женщины, несовершеннолетние, лица с пониженной трудоспособностью).</w:t>
      </w:r>
    </w:p>
    <w:p w14:paraId="4C9CDA5E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. Особенности регулирования труда лиц, работающих в отдельных отраслях экономики, природно-климатических условиях, а также в связи со спецификой выполняемой работниками трудовой функцией, связью с работодателем (спортсменов, педагогических работников и т.д.) </w:t>
      </w:r>
    </w:p>
    <w:p w14:paraId="38721E9E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D0D5E68" w14:textId="77777777" w:rsidR="00897F7E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вопросы охраны труда.</w:t>
      </w:r>
      <w:r>
        <w:rPr>
          <w:rFonts w:ascii="Times New Roman" w:hAnsi="Times New Roman"/>
          <w:sz w:val="28"/>
          <w:szCs w:val="28"/>
          <w:lang w:eastAsia="ru-RU"/>
        </w:rPr>
        <w:t xml:space="preserve"> Знать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Федеральный закон от 28.12.2013 N 426-ФЗ "О специальной оценке условий труда". </w:t>
      </w:r>
    </w:p>
    <w:p w14:paraId="54EB6870" w14:textId="77777777" w:rsidR="00897F7E" w:rsidRPr="003674DD" w:rsidRDefault="00897F7E" w:rsidP="00897F7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Постановления Пленума Верховного Суда РФ от 2 июня 2015 г. N 21 "О некоторых вопросах, возникших у судов при применении  законодательства, регулирующего труд руководителя организации и членов коллегиального исполнительного органа организации", от 24.11.2015 N 52 "О применении судами законодательства, регулирующего труд спортсменов и тренеров",</w:t>
      </w:r>
      <w:r w:rsidRPr="000B13C6">
        <w:t xml:space="preserve"> 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от 28.01.2014 N 1 "О применении законодательства, регулирующего труд женщин, лиц с семейными обязанностями и несовершеннолетних", от 29.05.2018 N 15 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</w:t>
      </w:r>
    </w:p>
    <w:p w14:paraId="6612746A" w14:textId="77777777" w:rsidR="00897F7E" w:rsidRPr="003674DD" w:rsidRDefault="00897F7E" w:rsidP="00897F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08FDA4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Темы  20, 21.  Защита трудовых прав работников.  Индивидуальные и коллективные трудовые споры, и порядок их рассмотрения (4 часа) </w:t>
      </w:r>
    </w:p>
    <w:p w14:paraId="0CF77571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1.</w:t>
      </w:r>
      <w:r w:rsidRPr="003674DD">
        <w:rPr>
          <w:rFonts w:ascii="Times New Roman" w:hAnsi="Times New Roman"/>
          <w:sz w:val="28"/>
          <w:szCs w:val="28"/>
        </w:rPr>
        <w:tab/>
        <w:t>Понятие и способы защиты трудовых прав работников.</w:t>
      </w:r>
    </w:p>
    <w:p w14:paraId="0C612315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2.</w:t>
      </w:r>
      <w:r w:rsidRPr="003674DD">
        <w:rPr>
          <w:rFonts w:ascii="Times New Roman" w:hAnsi="Times New Roman"/>
          <w:sz w:val="28"/>
          <w:szCs w:val="28"/>
        </w:rPr>
        <w:tab/>
        <w:t>Государственный контроль (надзор)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</w:t>
      </w:r>
    </w:p>
    <w:p w14:paraId="058B847F" w14:textId="77777777" w:rsidR="00897F7E" w:rsidRPr="000B13C6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3.</w:t>
      </w:r>
      <w:r w:rsidRPr="000B13C6">
        <w:rPr>
          <w:rFonts w:ascii="Times New Roman" w:hAnsi="Times New Roman"/>
          <w:sz w:val="28"/>
          <w:szCs w:val="28"/>
        </w:rPr>
        <w:tab/>
        <w:t xml:space="preserve">Самозащита работниками трудовых прав. </w:t>
      </w:r>
    </w:p>
    <w:p w14:paraId="5466A186" w14:textId="77777777" w:rsidR="00897F7E" w:rsidRPr="000B13C6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4.</w:t>
      </w:r>
      <w:r w:rsidRPr="000B13C6">
        <w:rPr>
          <w:rFonts w:ascii="Times New Roman" w:hAnsi="Times New Roman"/>
          <w:sz w:val="28"/>
          <w:szCs w:val="28"/>
        </w:rPr>
        <w:tab/>
        <w:t>Понятие и виды трудовых споров. Классификация трудовых споров.</w:t>
      </w:r>
    </w:p>
    <w:p w14:paraId="004F8406" w14:textId="77777777" w:rsidR="00897F7E" w:rsidRPr="000B13C6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5.</w:t>
      </w:r>
      <w:r w:rsidRPr="000B13C6">
        <w:rPr>
          <w:rFonts w:ascii="Times New Roman" w:hAnsi="Times New Roman"/>
          <w:sz w:val="28"/>
          <w:szCs w:val="28"/>
        </w:rPr>
        <w:tab/>
        <w:t xml:space="preserve">Порядок рассмотрения индивидуальных трудовых споров: </w:t>
      </w:r>
    </w:p>
    <w:p w14:paraId="058894B4" w14:textId="77777777" w:rsidR="00897F7E" w:rsidRPr="000B13C6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а) в КТС; </w:t>
      </w:r>
    </w:p>
    <w:p w14:paraId="63BD6B8C" w14:textId="77777777" w:rsidR="00897F7E" w:rsidRPr="000B13C6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б) в суде; </w:t>
      </w:r>
    </w:p>
    <w:p w14:paraId="74D3BDDF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6.</w:t>
      </w:r>
      <w:r w:rsidRPr="000B13C6">
        <w:rPr>
          <w:rFonts w:ascii="Times New Roman" w:hAnsi="Times New Roman"/>
          <w:sz w:val="28"/>
          <w:szCs w:val="28"/>
        </w:rPr>
        <w:tab/>
        <w:t>Понятие</w:t>
      </w:r>
      <w:r w:rsidRPr="003674DD">
        <w:rPr>
          <w:rFonts w:ascii="Times New Roman" w:hAnsi="Times New Roman"/>
          <w:sz w:val="28"/>
          <w:szCs w:val="28"/>
        </w:rPr>
        <w:t xml:space="preserve"> коллективных трудовых споров.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3674DD">
        <w:rPr>
          <w:rFonts w:ascii="Times New Roman" w:hAnsi="Times New Roman"/>
          <w:sz w:val="28"/>
          <w:szCs w:val="28"/>
        </w:rPr>
        <w:t xml:space="preserve">рядок разрешения коллективных трудовых споров: </w:t>
      </w:r>
    </w:p>
    <w:p w14:paraId="7A28102A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 xml:space="preserve">а) примирительной комиссией; </w:t>
      </w:r>
    </w:p>
    <w:p w14:paraId="6E011AB5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 xml:space="preserve">б) с участием посредника; </w:t>
      </w:r>
    </w:p>
    <w:p w14:paraId="3B6A90E8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в) в трудовом арбитраже.</w:t>
      </w:r>
    </w:p>
    <w:p w14:paraId="0245F791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  <w:t>Забастовка. Реализация права на забастовку.</w:t>
      </w:r>
    </w:p>
    <w:p w14:paraId="51371CA3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  <w:t xml:space="preserve">Исполнение решений по индивидуальным и коллективным трудовым спорам. </w:t>
      </w:r>
    </w:p>
    <w:p w14:paraId="4A528470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15.</w:t>
      </w:r>
      <w:r w:rsidRPr="003674DD">
        <w:rPr>
          <w:rFonts w:ascii="Times New Roman" w:hAnsi="Times New Roman"/>
          <w:sz w:val="28"/>
          <w:szCs w:val="28"/>
        </w:rPr>
        <w:tab/>
        <w:t>Решение задач (см. Практикум по трудовому праву России / под ред. К.Н. Гусова. - М.,2013).</w:t>
      </w:r>
    </w:p>
    <w:p w14:paraId="5AAFAAC1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4DD">
        <w:rPr>
          <w:rFonts w:ascii="Times New Roman" w:hAnsi="Times New Roman"/>
          <w:sz w:val="28"/>
          <w:szCs w:val="28"/>
          <w:u w:val="single"/>
        </w:rPr>
        <w:t>Самостоятельная работа обучающихся</w:t>
      </w:r>
    </w:p>
    <w:p w14:paraId="2036A7CD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Знать нормы административного права, касающиеся органов по контролю (надзору) за соблюдением законодательства, а также повторить права профессиональных союзов, Федеральный закон от 12 января 1996 №10-ФЗ “О профессиональных союзах, их правах и гарантиях деятельности».</w:t>
      </w:r>
    </w:p>
    <w:p w14:paraId="6BD01659" w14:textId="2779F79C" w:rsidR="00897F7E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DD">
        <w:rPr>
          <w:rFonts w:ascii="Times New Roman" w:hAnsi="Times New Roman"/>
          <w:sz w:val="28"/>
          <w:szCs w:val="28"/>
        </w:rPr>
        <w:t>Изучить Федеральный закон Российской Федерации от 27 июля 2010 N 193-ФЗ «Об альтернативной процедуре урегулирования споров с участием посредника (процедуре медиации)".</w:t>
      </w:r>
    </w:p>
    <w:p w14:paraId="0D1CEB2D" w14:textId="2976C61C" w:rsidR="00897F7E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9AF2D1" w14:textId="77777777" w:rsidR="00897F7E" w:rsidRPr="003674DD" w:rsidRDefault="00897F7E" w:rsidP="0089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CDF2A" w14:textId="77777777" w:rsidR="003366DA" w:rsidRDefault="003366DA" w:rsidP="00336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035C">
        <w:rPr>
          <w:rFonts w:ascii="Times New Roman" w:hAnsi="Times New Roman"/>
          <w:b/>
          <w:sz w:val="28"/>
          <w:szCs w:val="28"/>
        </w:rPr>
        <w:t>Занятия семинарского типа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 xml:space="preserve">для  </w:t>
      </w:r>
      <w:r>
        <w:rPr>
          <w:rFonts w:ascii="Times New Roman" w:hAnsi="Times New Roman"/>
          <w:b/>
          <w:sz w:val="28"/>
          <w:szCs w:val="28"/>
          <w:lang w:eastAsia="ru-RU"/>
        </w:rPr>
        <w:t>очно-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заочной формы обучения</w:t>
      </w:r>
    </w:p>
    <w:p w14:paraId="350A1FDB" w14:textId="77777777" w:rsidR="003366DA" w:rsidRDefault="003366DA" w:rsidP="00336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sz w:val="28"/>
          <w:szCs w:val="28"/>
          <w:lang w:eastAsia="ru-RU"/>
        </w:rPr>
        <w:t>по ускоренной программе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(на базе СПО)</w:t>
      </w:r>
    </w:p>
    <w:p w14:paraId="6074E6FA" w14:textId="77777777" w:rsidR="003366DA" w:rsidRPr="003674DD" w:rsidRDefault="003366DA" w:rsidP="00336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CDFD87" w14:textId="77777777" w:rsidR="003366DA" w:rsidRPr="003674DD" w:rsidRDefault="003366DA" w:rsidP="003366DA">
      <w:pPr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ОБЩАЯ ЧАСТЬ</w:t>
      </w:r>
    </w:p>
    <w:p w14:paraId="1C8415C9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1. Предмет, метод и система трудового права (2 часа) (совместно с темами2-7)</w:t>
      </w:r>
    </w:p>
    <w:p w14:paraId="12448FAC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14:paraId="6B48702E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Комплекс способов правового регулирования труда, его особенности.</w:t>
      </w:r>
    </w:p>
    <w:p w14:paraId="29818166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84DE4FE" w14:textId="77777777" w:rsidR="003366DA" w:rsidRPr="000B13C6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о предмете и методе правового регулирования.</w:t>
      </w:r>
    </w:p>
    <w:p w14:paraId="0F56D44B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1B09EE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2. Источники трудового права (совместно с темами1,3,4,5,6,7)</w:t>
      </w:r>
    </w:p>
    <w:p w14:paraId="5558AA47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источников трудового права и их виды.</w:t>
      </w:r>
    </w:p>
    <w:p w14:paraId="4589562F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Трудовой кодекс РФ как источник трудового права.</w:t>
      </w:r>
    </w:p>
    <w:p w14:paraId="0F3A9E29" w14:textId="474586AC" w:rsidR="003366DA" w:rsidRPr="000B13C6" w:rsidRDefault="0068701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="003366DA" w:rsidRPr="000B13C6">
        <w:rPr>
          <w:rFonts w:ascii="Times New Roman" w:hAnsi="Times New Roman"/>
          <w:sz w:val="28"/>
          <w:szCs w:val="28"/>
          <w:lang w:eastAsia="ru-RU"/>
        </w:rPr>
        <w:tab/>
        <w:t>Особенности системы источников трудового права.</w:t>
      </w:r>
    </w:p>
    <w:p w14:paraId="56D256CC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E58AA06" w14:textId="77777777" w:rsidR="003366DA" w:rsidRPr="000B13C6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праваоб источниках права, ст.37, 72 Конституции. Изучить Постановление Пленума Верховного Суда № 2 от 17.03.2004</w:t>
      </w:r>
    </w:p>
    <w:p w14:paraId="0A7F80D3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587DCD8E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7. Социальное партнерство в сфере труда. (совместно с темами1,2-7) </w:t>
      </w:r>
    </w:p>
    <w:p w14:paraId="6D43B58C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Понятие, формы, уровни и значение социального партнерского регулирования социально-трудовых отношений.</w:t>
      </w:r>
    </w:p>
    <w:p w14:paraId="5998AA74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Понятие, стороны и порядок заключения коллективного договора.</w:t>
      </w:r>
    </w:p>
    <w:p w14:paraId="50D001E0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Структура и содержание коллективного договора.</w:t>
      </w:r>
    </w:p>
    <w:p w14:paraId="56E4D121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и виды соглашений.</w:t>
      </w:r>
    </w:p>
    <w:p w14:paraId="2337C844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E0A940C" w14:textId="77777777" w:rsidR="003366DA" w:rsidRPr="000B13C6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действующее Генеральное соглашение между Общероссийскими объединениями профсоюзов, Общероссийскими объединениями работодателей и Правительством РФ, а также отраслевые, территориальные и иные соглашения (по выбору).</w:t>
      </w:r>
    </w:p>
    <w:p w14:paraId="66DE64CD" w14:textId="514C5F42" w:rsidR="003366DA" w:rsidRPr="000B13C6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Федеральные законы</w:t>
      </w:r>
      <w:r w:rsidR="0068701A" w:rsidRPr="000B1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от 1 мая 1999 №92-ФЗ «О Российской трехсторонней комиссии по регулированию социально-трудовых отношений» и от 27 ноября 2002 № 156-ФЗ «Об объединениях работодателей».  </w:t>
      </w:r>
    </w:p>
    <w:p w14:paraId="7CCE0182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1CCDCB" w14:textId="7777777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9. Трудовой договор. (2 часа) </w:t>
      </w:r>
    </w:p>
    <w:p w14:paraId="1A0F9813" w14:textId="79EF3A98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Понятие и значение трудового договора. </w:t>
      </w:r>
    </w:p>
    <w:p w14:paraId="6349D4A3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Заключение трудового договора.</w:t>
      </w:r>
    </w:p>
    <w:p w14:paraId="226F52D9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Содержание трудового договора.</w:t>
      </w:r>
    </w:p>
    <w:p w14:paraId="23CA1C4F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Перевод на другую работу: понятие перевода и его отличие от перемещения. Классификации переводов на другую работу. </w:t>
      </w:r>
    </w:p>
    <w:p w14:paraId="1BACD57F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5.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оснований прекращения трудового договора, их классификация.</w:t>
      </w:r>
    </w:p>
    <w:p w14:paraId="508737F6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6.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6E7AB580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491E73C" w14:textId="77777777" w:rsidR="003366DA" w:rsidRPr="000B13C6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трудовой договор, Постановление Пленума Верховного Суда РФ №2 от 17.03.2004.</w:t>
      </w:r>
    </w:p>
    <w:p w14:paraId="1C60CCD4" w14:textId="77777777" w:rsidR="003366DA" w:rsidRPr="000B13C6" w:rsidRDefault="003366DA" w:rsidP="003366D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ОСОБЕННАЯ ЧАСТЬ</w:t>
      </w:r>
    </w:p>
    <w:p w14:paraId="489EA760" w14:textId="18C472B8" w:rsidR="003366DA" w:rsidRPr="000B13C6" w:rsidRDefault="0068701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12. Рабочее время (4</w:t>
      </w:r>
      <w:r w:rsidR="003366DA" w:rsidRPr="000B13C6">
        <w:rPr>
          <w:rFonts w:ascii="Times New Roman" w:hAnsi="Times New Roman"/>
          <w:b/>
          <w:i/>
          <w:sz w:val="28"/>
          <w:szCs w:val="28"/>
        </w:rPr>
        <w:t xml:space="preserve"> часа) (совместно с темами 13</w:t>
      </w:r>
      <w:r w:rsidRPr="000B13C6">
        <w:rPr>
          <w:rFonts w:ascii="Times New Roman" w:hAnsi="Times New Roman"/>
          <w:b/>
          <w:i/>
          <w:sz w:val="28"/>
          <w:szCs w:val="28"/>
        </w:rPr>
        <w:t>-21</w:t>
      </w:r>
      <w:r w:rsidR="003366DA" w:rsidRPr="000B13C6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0987D6DC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Правовое понятие рабочего времени. Виды рабочего времени.</w:t>
      </w:r>
    </w:p>
    <w:p w14:paraId="3B4A6640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Режим и учет рабочего времени.</w:t>
      </w:r>
    </w:p>
    <w:p w14:paraId="30418529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C9E3C8D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рабочего времени в отдельных отраслях экономики.</w:t>
      </w:r>
    </w:p>
    <w:p w14:paraId="3D85D214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D90F79" w14:textId="67DAF534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13. Время отдыха (совместно с темами12,14</w:t>
      </w:r>
      <w:r w:rsidR="0068701A" w:rsidRPr="000B13C6">
        <w:rPr>
          <w:rFonts w:ascii="Times New Roman" w:hAnsi="Times New Roman"/>
          <w:b/>
          <w:i/>
          <w:sz w:val="28"/>
          <w:szCs w:val="28"/>
        </w:rPr>
        <w:t>-21</w:t>
      </w:r>
      <w:r w:rsidRPr="000B13C6">
        <w:rPr>
          <w:rFonts w:ascii="Times New Roman" w:hAnsi="Times New Roman"/>
          <w:b/>
          <w:i/>
          <w:sz w:val="28"/>
          <w:szCs w:val="28"/>
        </w:rPr>
        <w:t>)</w:t>
      </w:r>
    </w:p>
    <w:p w14:paraId="0F33765E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и виды времени отдыха.</w:t>
      </w:r>
    </w:p>
    <w:p w14:paraId="4450ACB8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Виды отпусков. Порядок их предоставления.</w:t>
      </w:r>
    </w:p>
    <w:p w14:paraId="65FEEE00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FFD6A0F" w14:textId="77777777" w:rsidR="003366DA" w:rsidRPr="000B13C6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времени отдыха в отдельных отраслях экономики.</w:t>
      </w:r>
    </w:p>
    <w:p w14:paraId="37DACF84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57BD6A" w14:textId="316789BC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Темы 14,15. Оплата труда. Гарантии и компенсации (совместно с темами 12,13</w:t>
      </w:r>
      <w:r w:rsidR="0068701A" w:rsidRPr="000B13C6">
        <w:rPr>
          <w:rFonts w:ascii="Times New Roman" w:hAnsi="Times New Roman"/>
          <w:b/>
          <w:i/>
          <w:sz w:val="28"/>
          <w:szCs w:val="28"/>
        </w:rPr>
        <w:t>. 16-21</w:t>
      </w:r>
      <w:r w:rsidRPr="000B13C6">
        <w:rPr>
          <w:rFonts w:ascii="Times New Roman" w:hAnsi="Times New Roman"/>
          <w:b/>
          <w:i/>
          <w:sz w:val="28"/>
          <w:szCs w:val="28"/>
        </w:rPr>
        <w:t>)</w:t>
      </w:r>
    </w:p>
    <w:p w14:paraId="210A69C5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заработной платы. Основные государственные гарантии по оплате труда работников.</w:t>
      </w:r>
    </w:p>
    <w:p w14:paraId="27887160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Формы и система оплаты труда (сдельная, повременная, их разновидности).</w:t>
      </w:r>
    </w:p>
    <w:p w14:paraId="38723C4D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 Случаи предоставления гарантий и компенсаций</w:t>
      </w:r>
    </w:p>
    <w:p w14:paraId="11803A4E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F497E20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международные акты, касающиеся вопросов заработной платы, постановления высших судебных органов.</w:t>
      </w:r>
    </w:p>
    <w:p w14:paraId="41788FE1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348720" w14:textId="0B5EB3FD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>Тема 16. Дисциплина труда)(совместно с темами</w:t>
      </w:r>
      <w:r w:rsidR="0068701A" w:rsidRPr="000B13C6">
        <w:rPr>
          <w:rFonts w:ascii="Times New Roman" w:hAnsi="Times New Roman"/>
          <w:b/>
          <w:i/>
          <w:sz w:val="28"/>
          <w:szCs w:val="28"/>
        </w:rPr>
        <w:t>12-15,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 17-21)</w:t>
      </w:r>
    </w:p>
    <w:p w14:paraId="7F30AF09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и значение дисциплины труда. Меры поощрения за успехи в труде и порядок их применения.</w:t>
      </w:r>
    </w:p>
    <w:p w14:paraId="09B7F95D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Дисциплинарная ответственность работников, ее виды.  </w:t>
      </w:r>
    </w:p>
    <w:p w14:paraId="71E61975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Меры дисциплинарного взыскания. Порядок их применения, обжалования и снятия.</w:t>
      </w:r>
    </w:p>
    <w:p w14:paraId="236B91F2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70CAAEE1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AA3CFE5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Изучить Федеральные законы, Уставы и Положения о дисциплине работников отдельных отраслей экономики (по выбору)</w:t>
      </w:r>
    </w:p>
    <w:p w14:paraId="696B5C3B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BE2DAE" w14:textId="0AD26FCB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17. Материальная ответственность сторон трудового договора (совместно с темами </w:t>
      </w:r>
      <w:r w:rsidR="0068701A" w:rsidRPr="000B13C6">
        <w:rPr>
          <w:rFonts w:ascii="Times New Roman" w:hAnsi="Times New Roman"/>
          <w:b/>
          <w:i/>
          <w:sz w:val="28"/>
          <w:szCs w:val="28"/>
        </w:rPr>
        <w:t>12-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16,18-21) </w:t>
      </w:r>
    </w:p>
    <w:p w14:paraId="58EB5BC7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Материальная ответственность работника за ущерб, причиненный работодателю. </w:t>
      </w:r>
    </w:p>
    <w:p w14:paraId="582CCCE4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Виды материальной ответственности работника.</w:t>
      </w:r>
    </w:p>
    <w:p w14:paraId="49BD1A5F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работодателя перед работником</w:t>
      </w:r>
    </w:p>
    <w:p w14:paraId="76A99CA7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3EBB351" w14:textId="77777777" w:rsidR="003366DA" w:rsidRPr="000B13C6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ab/>
        <w:t>Повторить нормы гражданского законодательства по вопросам ответственности за причинение вреда, понятию «убытков».</w:t>
      </w:r>
    </w:p>
    <w:p w14:paraId="644B25FB" w14:textId="77777777" w:rsidR="003366DA" w:rsidRPr="000B13C6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ab/>
        <w:t>Изучить Постановление Пленума Верховного Суда РФ № 52 от 16 ноября 2006 г. (ред. от 28.09.2010) «О применении судами законодательства, регулирующего материальную ответственность работников за ущерб, причиненный работодателю».</w:t>
      </w:r>
    </w:p>
    <w:p w14:paraId="31FCFC2E" w14:textId="77777777" w:rsidR="003366DA" w:rsidRPr="000B13C6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633D10" w14:textId="37C89E87" w:rsidR="003366DA" w:rsidRPr="000B13C6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3C6">
        <w:rPr>
          <w:rFonts w:ascii="Times New Roman" w:hAnsi="Times New Roman"/>
          <w:b/>
          <w:i/>
          <w:sz w:val="28"/>
          <w:szCs w:val="28"/>
        </w:rPr>
        <w:t xml:space="preserve">Тема 21. Индивидуальные и коллективные трудовые споры, и порядок их рассмотрения (совместно с темами </w:t>
      </w:r>
      <w:r w:rsidR="0068701A" w:rsidRPr="000B13C6">
        <w:rPr>
          <w:rFonts w:ascii="Times New Roman" w:hAnsi="Times New Roman"/>
          <w:b/>
          <w:i/>
          <w:sz w:val="28"/>
          <w:szCs w:val="28"/>
        </w:rPr>
        <w:t>12</w:t>
      </w:r>
      <w:r w:rsidRPr="000B13C6">
        <w:rPr>
          <w:rFonts w:ascii="Times New Roman" w:hAnsi="Times New Roman"/>
          <w:b/>
          <w:i/>
          <w:sz w:val="28"/>
          <w:szCs w:val="28"/>
        </w:rPr>
        <w:t xml:space="preserve">-18) </w:t>
      </w:r>
    </w:p>
    <w:p w14:paraId="672A6C2C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и виды трудовых споров.  Классификация трудовых споров.</w:t>
      </w:r>
    </w:p>
    <w:p w14:paraId="6184BA43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органов по разрешению трудовых споров, их система.</w:t>
      </w:r>
    </w:p>
    <w:p w14:paraId="3BEA73DB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 xml:space="preserve">Порядок рассмотрения индивидуальных трудовых споров: </w:t>
      </w:r>
    </w:p>
    <w:p w14:paraId="2C6B7865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а) в КТС; </w:t>
      </w:r>
    </w:p>
    <w:p w14:paraId="31F67A62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б) в суде; </w:t>
      </w:r>
    </w:p>
    <w:p w14:paraId="57C1C436" w14:textId="77777777" w:rsidR="003366DA" w:rsidRPr="000B13C6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4.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Понятие коллективных трудовых споров. Их предмет, стороны и виды. Порядок разрешения коллективных трудовых споров. Забастовка.</w:t>
      </w:r>
    </w:p>
    <w:p w14:paraId="3F9137D0" w14:textId="77777777" w:rsidR="003366DA" w:rsidRPr="000B13C6" w:rsidRDefault="003366DA" w:rsidP="003366DA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13C6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1170B7E" w14:textId="77777777" w:rsidR="003366DA" w:rsidRPr="000B13C6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ab/>
        <w:t>Знать нормы гражданско-процессуального законодательства по вопросам разрешения трудовых споров.</w:t>
      </w:r>
    </w:p>
    <w:p w14:paraId="2C20ADF3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ab/>
        <w:t>Изучить Федеральный закон Российской Федерации от 27 июля 2010 N 193-ФЗ «Об альтернативной процедуре урегулирования споров с участием посредника (процедуре медиации)".</w:t>
      </w:r>
    </w:p>
    <w:p w14:paraId="7CBE208F" w14:textId="77777777" w:rsidR="003366DA" w:rsidRDefault="003366DA" w:rsidP="003366DA"/>
    <w:p w14:paraId="24F413A0" w14:textId="77777777" w:rsidR="003366DA" w:rsidRPr="008E359A" w:rsidRDefault="003366DA" w:rsidP="00336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59A">
        <w:rPr>
          <w:rFonts w:ascii="Times New Roman" w:hAnsi="Times New Roman"/>
          <w:b/>
          <w:sz w:val="28"/>
          <w:szCs w:val="28"/>
        </w:rPr>
        <w:t xml:space="preserve">Занятия семинарского типа </w:t>
      </w:r>
      <w:r w:rsidRPr="008E359A">
        <w:rPr>
          <w:rFonts w:ascii="Times New Roman" w:hAnsi="Times New Roman"/>
          <w:b/>
          <w:sz w:val="28"/>
          <w:szCs w:val="28"/>
          <w:lang w:eastAsia="ru-RU"/>
        </w:rPr>
        <w:t>для заочной формы обучения</w:t>
      </w:r>
    </w:p>
    <w:p w14:paraId="42A19666" w14:textId="77777777" w:rsidR="003366DA" w:rsidRPr="008E359A" w:rsidRDefault="003366DA" w:rsidP="003366DA">
      <w:pPr>
        <w:jc w:val="center"/>
        <w:rPr>
          <w:rFonts w:ascii="Times New Roman" w:hAnsi="Times New Roman"/>
          <w:b/>
          <w:sz w:val="28"/>
          <w:szCs w:val="28"/>
        </w:rPr>
      </w:pPr>
      <w:r w:rsidRPr="008E359A">
        <w:rPr>
          <w:rFonts w:ascii="Times New Roman" w:hAnsi="Times New Roman"/>
          <w:b/>
          <w:sz w:val="28"/>
          <w:szCs w:val="28"/>
        </w:rPr>
        <w:t>ОБЩАЯ ЧАСТЬ</w:t>
      </w:r>
    </w:p>
    <w:p w14:paraId="4C13A683" w14:textId="173CC3E2" w:rsidR="003366DA" w:rsidRPr="008E359A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359A">
        <w:rPr>
          <w:rFonts w:ascii="Times New Roman" w:hAnsi="Times New Roman"/>
          <w:b/>
          <w:i/>
          <w:sz w:val="28"/>
          <w:szCs w:val="28"/>
        </w:rPr>
        <w:t xml:space="preserve">Тема 1. Предмет, метод и система трудового </w:t>
      </w:r>
      <w:r w:rsidRPr="000B13C6">
        <w:rPr>
          <w:rFonts w:ascii="Times New Roman" w:hAnsi="Times New Roman"/>
          <w:b/>
          <w:i/>
          <w:sz w:val="28"/>
          <w:szCs w:val="28"/>
        </w:rPr>
        <w:t>права</w:t>
      </w:r>
      <w:r w:rsidR="0068701A" w:rsidRPr="000B13C6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9D0468" w:rsidRPr="000B13C6">
        <w:rPr>
          <w:rFonts w:ascii="Times New Roman" w:hAnsi="Times New Roman"/>
          <w:b/>
          <w:i/>
          <w:sz w:val="28"/>
          <w:szCs w:val="28"/>
        </w:rPr>
        <w:t>2</w:t>
      </w:r>
      <w:r w:rsidR="0068701A">
        <w:rPr>
          <w:rFonts w:ascii="Times New Roman" w:hAnsi="Times New Roman"/>
          <w:b/>
          <w:i/>
          <w:sz w:val="28"/>
          <w:szCs w:val="28"/>
        </w:rPr>
        <w:t xml:space="preserve"> часа) (совместно с темами 2-</w:t>
      </w:r>
      <w:r w:rsidRPr="008E359A">
        <w:rPr>
          <w:rFonts w:ascii="Times New Roman" w:hAnsi="Times New Roman"/>
          <w:b/>
          <w:i/>
          <w:sz w:val="28"/>
          <w:szCs w:val="28"/>
        </w:rPr>
        <w:t>7)</w:t>
      </w:r>
    </w:p>
    <w:p w14:paraId="28E7D92A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14:paraId="6182F779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2.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Комплекс способов правового регулирования труда, его особенности.</w:t>
      </w:r>
    </w:p>
    <w:p w14:paraId="1A55E555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E359A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C4BAF24" w14:textId="77777777" w:rsidR="003366DA" w:rsidRPr="008E359A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о предмете и методе правового регулирования.</w:t>
      </w:r>
    </w:p>
    <w:p w14:paraId="2E8AD9F0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1FD7885B" w14:textId="6E58BC51" w:rsidR="003366DA" w:rsidRPr="008E359A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359A">
        <w:rPr>
          <w:rFonts w:ascii="Times New Roman" w:hAnsi="Times New Roman"/>
          <w:b/>
          <w:i/>
          <w:sz w:val="28"/>
          <w:szCs w:val="28"/>
        </w:rPr>
        <w:t>Тема 2. Источники трудового права (совместно с темами 1,7)</w:t>
      </w:r>
    </w:p>
    <w:p w14:paraId="2A96DF6E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Понятие источников трудового права и их виды.</w:t>
      </w:r>
    </w:p>
    <w:p w14:paraId="790646AA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2.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Трудовой кодекс РФ как источник трудового права.</w:t>
      </w:r>
    </w:p>
    <w:p w14:paraId="0EC2854B" w14:textId="2EEAEE45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3.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Особенности системы источников трудового права.</w:t>
      </w:r>
    </w:p>
    <w:p w14:paraId="57804E89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E359A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051BD43" w14:textId="77777777" w:rsidR="003366DA" w:rsidRPr="008E359A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 xml:space="preserve">Повторить положения общей теории праваоб источниках права, ст.37, 72 Конституции. </w:t>
      </w:r>
    </w:p>
    <w:p w14:paraId="0AD6B39F" w14:textId="77777777" w:rsidR="003366DA" w:rsidRPr="008E359A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Изучить Постановление Пленума Верховного Суда № 2 от 17.03.2004.</w:t>
      </w:r>
    </w:p>
    <w:p w14:paraId="69B58D09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74F08DE6" w14:textId="77777777" w:rsidR="003366DA" w:rsidRPr="008E359A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359A">
        <w:rPr>
          <w:rFonts w:ascii="Times New Roman" w:hAnsi="Times New Roman"/>
          <w:b/>
          <w:i/>
          <w:sz w:val="28"/>
          <w:szCs w:val="28"/>
        </w:rPr>
        <w:t>Тема 7. Социальное партнерство в сфере труда. (совместно с темами 1,2)</w:t>
      </w:r>
    </w:p>
    <w:p w14:paraId="4B80A584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Понятие, стороны и порядок заключения коллективного договора.</w:t>
      </w:r>
    </w:p>
    <w:p w14:paraId="215AA7A0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2.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Структура и содержание коллективного договора.</w:t>
      </w:r>
    </w:p>
    <w:p w14:paraId="2DDD6377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3.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Понятие и виды соглашений.</w:t>
      </w:r>
    </w:p>
    <w:p w14:paraId="213DAADE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E359A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5D0C9EF" w14:textId="77777777" w:rsidR="003366DA" w:rsidRPr="008E359A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Изучить действующее Генеральное соглашение между Общероссийскими объединениями профсоюзов, Общероссийскими объединениями работодателей и Правительством РФ, а также отраслевые, территориальные и иные соглашения (по выбору).</w:t>
      </w:r>
    </w:p>
    <w:p w14:paraId="45DFB402" w14:textId="05C3A410" w:rsidR="003366DA" w:rsidRPr="008E359A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Изучить Федеральные законы</w:t>
      </w:r>
      <w:r w:rsidR="006870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59A">
        <w:rPr>
          <w:rFonts w:ascii="Times New Roman" w:hAnsi="Times New Roman"/>
          <w:sz w:val="28"/>
          <w:szCs w:val="28"/>
          <w:lang w:eastAsia="ru-RU"/>
        </w:rPr>
        <w:t xml:space="preserve">от 1 мая 1999 №92-ФЗ «О Российской трехсторонней комиссии по регулированию социально-трудовых отношений» и от 27 ноября 2002 № 156-ФЗ «Об объединениях работодателей».  </w:t>
      </w:r>
    </w:p>
    <w:p w14:paraId="320996EE" w14:textId="77777777" w:rsidR="003366DA" w:rsidRPr="008E359A" w:rsidRDefault="003366DA" w:rsidP="003366D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E359A">
        <w:rPr>
          <w:rFonts w:ascii="Times New Roman" w:hAnsi="Times New Roman"/>
          <w:b/>
          <w:sz w:val="28"/>
          <w:szCs w:val="28"/>
        </w:rPr>
        <w:t>ОСОБЕННАЯ ЧАСТЬ</w:t>
      </w:r>
    </w:p>
    <w:p w14:paraId="34EFF903" w14:textId="7F50292E" w:rsidR="003366DA" w:rsidRPr="008E359A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359A">
        <w:rPr>
          <w:rFonts w:ascii="Times New Roman" w:hAnsi="Times New Roman"/>
          <w:b/>
          <w:i/>
          <w:sz w:val="28"/>
          <w:szCs w:val="28"/>
        </w:rPr>
        <w:t>Темы 9. Трудовой договор. (4 час</w:t>
      </w:r>
      <w:r w:rsidR="0068701A">
        <w:rPr>
          <w:rFonts w:ascii="Times New Roman" w:hAnsi="Times New Roman"/>
          <w:b/>
          <w:i/>
          <w:sz w:val="28"/>
          <w:szCs w:val="28"/>
        </w:rPr>
        <w:t>а</w:t>
      </w:r>
      <w:r w:rsidRPr="008E359A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7530A5AE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14:paraId="6650E9E3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2.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Заключение трудового договора.</w:t>
      </w:r>
    </w:p>
    <w:p w14:paraId="49299609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3. Содержание трудового договора.</w:t>
      </w:r>
    </w:p>
    <w:p w14:paraId="5B6DB8AD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4.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 xml:space="preserve">Срочный трудовой договор. </w:t>
      </w:r>
    </w:p>
    <w:p w14:paraId="1B52A3C9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5.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 xml:space="preserve">Перевод на другую работу. </w:t>
      </w:r>
    </w:p>
    <w:p w14:paraId="4C620ED1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6.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оснований прекращения трудового договора.</w:t>
      </w:r>
    </w:p>
    <w:p w14:paraId="68DF35A0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7.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работника.</w:t>
      </w:r>
    </w:p>
    <w:p w14:paraId="561922D3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8.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работодателя.</w:t>
      </w:r>
    </w:p>
    <w:p w14:paraId="1D59E17B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9.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Прекращение трудового договора по основаниям, не зависящим от воли сторон.</w:t>
      </w:r>
    </w:p>
    <w:p w14:paraId="1C2BE395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10.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5AC691EF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E359A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ED9709E" w14:textId="77777777" w:rsidR="003366DA" w:rsidRPr="008E359A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трудовой договор, Постановление Пленума Верховного Суда РФ №2 от 17.03.2004.</w:t>
      </w:r>
    </w:p>
    <w:p w14:paraId="46C21B5D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A0A0F2" w14:textId="6AC7E81A" w:rsidR="003366DA" w:rsidRPr="008E359A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359A">
        <w:rPr>
          <w:rFonts w:ascii="Times New Roman" w:hAnsi="Times New Roman"/>
          <w:b/>
          <w:i/>
          <w:sz w:val="28"/>
          <w:szCs w:val="28"/>
        </w:rPr>
        <w:t>Тема 12. Рабочее время (</w:t>
      </w:r>
      <w:r w:rsidR="0068701A">
        <w:rPr>
          <w:rFonts w:ascii="Times New Roman" w:hAnsi="Times New Roman"/>
          <w:b/>
          <w:i/>
          <w:sz w:val="28"/>
          <w:szCs w:val="28"/>
        </w:rPr>
        <w:t>2</w:t>
      </w:r>
      <w:r w:rsidRPr="008E359A">
        <w:rPr>
          <w:rFonts w:ascii="Times New Roman" w:hAnsi="Times New Roman"/>
          <w:b/>
          <w:i/>
          <w:sz w:val="28"/>
          <w:szCs w:val="28"/>
        </w:rPr>
        <w:t xml:space="preserve"> часа) (совместно с тем</w:t>
      </w:r>
      <w:r w:rsidR="0068701A">
        <w:rPr>
          <w:rFonts w:ascii="Times New Roman" w:hAnsi="Times New Roman"/>
          <w:b/>
          <w:i/>
          <w:sz w:val="28"/>
          <w:szCs w:val="28"/>
        </w:rPr>
        <w:t>ой 13</w:t>
      </w:r>
      <w:r w:rsidRPr="008E359A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704B1570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Правовое понятие рабочего времени. Виды рабочего времени.</w:t>
      </w:r>
    </w:p>
    <w:p w14:paraId="0B826C5E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2.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Режим и учет рабочего времени.</w:t>
      </w:r>
    </w:p>
    <w:p w14:paraId="2583FD3C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E359A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396AB48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рабочего времени в отдельных отраслях экономики.</w:t>
      </w:r>
    </w:p>
    <w:p w14:paraId="5635C3BE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A34103" w14:textId="3B91ED77" w:rsidR="003366DA" w:rsidRPr="008E359A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359A">
        <w:rPr>
          <w:rFonts w:ascii="Times New Roman" w:hAnsi="Times New Roman"/>
          <w:b/>
          <w:i/>
          <w:sz w:val="28"/>
          <w:szCs w:val="28"/>
        </w:rPr>
        <w:t>Тема 13. Время отдыха (совместно с тем</w:t>
      </w:r>
      <w:r w:rsidR="0068701A">
        <w:rPr>
          <w:rFonts w:ascii="Times New Roman" w:hAnsi="Times New Roman"/>
          <w:b/>
          <w:i/>
          <w:sz w:val="28"/>
          <w:szCs w:val="28"/>
        </w:rPr>
        <w:t>ой12</w:t>
      </w:r>
      <w:r w:rsidRPr="008E359A">
        <w:rPr>
          <w:rFonts w:ascii="Times New Roman" w:hAnsi="Times New Roman"/>
          <w:b/>
          <w:i/>
          <w:sz w:val="28"/>
          <w:szCs w:val="28"/>
        </w:rPr>
        <w:t>)</w:t>
      </w:r>
    </w:p>
    <w:p w14:paraId="7D020CFE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Понятие и виды времени отдыха.</w:t>
      </w:r>
    </w:p>
    <w:p w14:paraId="52B9649C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2.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Виды отпусков. Порядок их предоставления.</w:t>
      </w:r>
    </w:p>
    <w:p w14:paraId="2D5583B9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E359A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4AB1BE2" w14:textId="77777777" w:rsidR="003366DA" w:rsidRPr="008E359A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времени отдыха в отдельных отраслях экономики.</w:t>
      </w:r>
    </w:p>
    <w:p w14:paraId="73599879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3B3EF6" w14:textId="427F32B7" w:rsidR="003366DA" w:rsidRPr="008E359A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359A">
        <w:rPr>
          <w:rFonts w:ascii="Times New Roman" w:hAnsi="Times New Roman"/>
          <w:b/>
          <w:i/>
          <w:sz w:val="28"/>
          <w:szCs w:val="28"/>
        </w:rPr>
        <w:t>Темы 14,15. Оплата труда. Гарантии и компенсации (</w:t>
      </w:r>
      <w:r w:rsidR="0068701A">
        <w:rPr>
          <w:rFonts w:ascii="Times New Roman" w:hAnsi="Times New Roman"/>
          <w:b/>
          <w:i/>
          <w:sz w:val="28"/>
          <w:szCs w:val="28"/>
        </w:rPr>
        <w:t>2 часа</w:t>
      </w:r>
      <w:r w:rsidRPr="008E359A">
        <w:rPr>
          <w:rFonts w:ascii="Times New Roman" w:hAnsi="Times New Roman"/>
          <w:b/>
          <w:i/>
          <w:sz w:val="28"/>
          <w:szCs w:val="28"/>
        </w:rPr>
        <w:t>)</w:t>
      </w:r>
    </w:p>
    <w:p w14:paraId="2EEB3783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Понятие заработной платы. Основные государственные гарантии по оплате труда работников.</w:t>
      </w:r>
    </w:p>
    <w:p w14:paraId="10BD75C2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2.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Формы и система оплаты труда (сдельная, повременная, их разновидности).</w:t>
      </w:r>
    </w:p>
    <w:p w14:paraId="4F5B4CCC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3. Случаи предоставления гарантий и компенсаций</w:t>
      </w:r>
    </w:p>
    <w:p w14:paraId="7C9E0639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E359A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561A9EC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Изучить международные акты, касающиеся вопросов заработной платы, постановления высших судебных органов.</w:t>
      </w:r>
    </w:p>
    <w:p w14:paraId="1EC0AE42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E9E68D" w14:textId="426A8942" w:rsidR="003366DA" w:rsidRPr="008E359A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359A">
        <w:rPr>
          <w:rFonts w:ascii="Times New Roman" w:hAnsi="Times New Roman"/>
          <w:b/>
          <w:i/>
          <w:sz w:val="28"/>
          <w:szCs w:val="28"/>
        </w:rPr>
        <w:t>Тема 16. Дисциплина труда (</w:t>
      </w:r>
      <w:r w:rsidR="0068701A">
        <w:rPr>
          <w:rFonts w:ascii="Times New Roman" w:hAnsi="Times New Roman"/>
          <w:b/>
          <w:i/>
          <w:sz w:val="28"/>
          <w:szCs w:val="28"/>
        </w:rPr>
        <w:t>2</w:t>
      </w:r>
      <w:r w:rsidR="00A2034A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14:paraId="083EA17E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Понятие и значение дисциплины труда. Меры поощрения за успехи в труде и порядок их применения.</w:t>
      </w:r>
    </w:p>
    <w:p w14:paraId="65C61252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2.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Дисциплинарная ответственность работников, ее виды.  </w:t>
      </w:r>
    </w:p>
    <w:p w14:paraId="7AB9D2CA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3.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Меры дисциплинарного взыскания. Порядок их применения, обжалования и снятия.</w:t>
      </w:r>
    </w:p>
    <w:p w14:paraId="45D88B04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4.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1F59E735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E359A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7078C0F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Изучить Федеральные законы, Уставы и Положения о дисциплине работников отдельных отраслей экономики (по выбору)</w:t>
      </w:r>
    </w:p>
    <w:p w14:paraId="5794F0F1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EC310F" w14:textId="68247102" w:rsidR="003366DA" w:rsidRPr="008E359A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359A">
        <w:rPr>
          <w:rFonts w:ascii="Times New Roman" w:hAnsi="Times New Roman"/>
          <w:b/>
          <w:i/>
          <w:sz w:val="28"/>
          <w:szCs w:val="28"/>
        </w:rPr>
        <w:t>Тема 17. Материальная ответственность сторон трудового договора (</w:t>
      </w:r>
      <w:r w:rsidR="0068701A">
        <w:rPr>
          <w:rFonts w:ascii="Times New Roman" w:hAnsi="Times New Roman"/>
          <w:b/>
          <w:i/>
          <w:sz w:val="28"/>
          <w:szCs w:val="28"/>
        </w:rPr>
        <w:t>2 часа</w:t>
      </w:r>
      <w:r w:rsidRPr="008E359A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0B22C852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 xml:space="preserve">Материальная ответственность работника за ущерб, причиненный работодателю. </w:t>
      </w:r>
    </w:p>
    <w:p w14:paraId="506BAA49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2.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Виды материальной ответственности работника.</w:t>
      </w:r>
    </w:p>
    <w:p w14:paraId="4D708AB6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3.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работодателя перед работником</w:t>
      </w:r>
    </w:p>
    <w:p w14:paraId="718639F0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E359A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5699383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ab/>
        <w:t>Повторить нормы гражданского законодательства по вопросам ответственности за причинение вреда, понятию «убытков».</w:t>
      </w:r>
    </w:p>
    <w:p w14:paraId="7E4CF502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ab/>
        <w:t>Изучить Постановление Пленума Верховного Суда РФ № 52 от 16 ноября 2006 г. (ред. от 28.09.2010) «О применении судами законодательства, регулирующего материальную ответственность работников за ущерб, причиненный работодателю».</w:t>
      </w:r>
    </w:p>
    <w:p w14:paraId="6960478F" w14:textId="77777777" w:rsidR="003366DA" w:rsidRPr="008E359A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A62047" w14:textId="2A91EF68" w:rsidR="003366DA" w:rsidRPr="008E359A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359A">
        <w:rPr>
          <w:rFonts w:ascii="Times New Roman" w:hAnsi="Times New Roman"/>
          <w:b/>
          <w:i/>
          <w:sz w:val="28"/>
          <w:szCs w:val="28"/>
        </w:rPr>
        <w:t>Тема 21. Индивидуальные и коллективные трудовые споры, и порядок их рассмотрения (</w:t>
      </w:r>
      <w:r w:rsidR="0068701A">
        <w:rPr>
          <w:rFonts w:ascii="Times New Roman" w:hAnsi="Times New Roman"/>
          <w:b/>
          <w:i/>
          <w:sz w:val="28"/>
          <w:szCs w:val="28"/>
        </w:rPr>
        <w:t>2 часа</w:t>
      </w:r>
      <w:r w:rsidRPr="008E359A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593109C6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>1.</w:t>
      </w:r>
      <w:r w:rsidRPr="008E359A">
        <w:rPr>
          <w:rFonts w:ascii="Times New Roman" w:hAnsi="Times New Roman"/>
          <w:sz w:val="28"/>
          <w:szCs w:val="28"/>
          <w:lang w:eastAsia="ru-RU"/>
        </w:rPr>
        <w:tab/>
        <w:t>Понятие и виды трудовых споров.  Классификация трудовых споров.</w:t>
      </w:r>
    </w:p>
    <w:p w14:paraId="3F3FCE0B" w14:textId="69B43FA4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 xml:space="preserve">2.Порядок рассмотрения индивидуальных трудовых споров: </w:t>
      </w:r>
    </w:p>
    <w:p w14:paraId="0DD05A09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 xml:space="preserve">а) в КТС; </w:t>
      </w:r>
    </w:p>
    <w:p w14:paraId="0D1ABD2D" w14:textId="77777777" w:rsidR="003366DA" w:rsidRPr="008E359A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 xml:space="preserve">б) в суде; </w:t>
      </w:r>
    </w:p>
    <w:p w14:paraId="55D819C6" w14:textId="6DB49E60" w:rsidR="003366DA" w:rsidRPr="008E359A" w:rsidRDefault="0068701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8E359A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8E359A">
        <w:rPr>
          <w:rFonts w:ascii="Times New Roman" w:hAnsi="Times New Roman"/>
          <w:sz w:val="28"/>
          <w:szCs w:val="28"/>
          <w:lang w:eastAsia="ru-RU"/>
        </w:rPr>
        <w:tab/>
        <w:t>Понятие коллективных трудовых споров. Их предмет, стороны и виды. Порядок разрешения коллективных трудовых споров. Забастовка.</w:t>
      </w:r>
    </w:p>
    <w:p w14:paraId="5E61A422" w14:textId="77777777" w:rsidR="003366DA" w:rsidRPr="008E359A" w:rsidRDefault="003366DA" w:rsidP="003366DA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E359A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2E29912" w14:textId="3B9A4578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ab/>
      </w:r>
    </w:p>
    <w:p w14:paraId="2A1736E2" w14:textId="77777777" w:rsidR="003366DA" w:rsidRPr="008E359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9A">
        <w:rPr>
          <w:rFonts w:ascii="Times New Roman" w:hAnsi="Times New Roman"/>
          <w:sz w:val="28"/>
          <w:szCs w:val="28"/>
          <w:lang w:eastAsia="ru-RU"/>
        </w:rPr>
        <w:tab/>
        <w:t>Изучить Федеральный закон Российской Федерации от 27 июля 2010 N 193-ФЗ «Об альтернативной процедуре урегулирования споров с участием посредника (процедуре медиации)".</w:t>
      </w:r>
    </w:p>
    <w:p w14:paraId="57A152CB" w14:textId="77777777" w:rsidR="003366DA" w:rsidRDefault="003366DA" w:rsidP="003366DA"/>
    <w:p w14:paraId="62F215A7" w14:textId="542AF5E9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_Toc512593003"/>
      <w:bookmarkStart w:id="16" w:name="_Toc517026799"/>
      <w:r w:rsidRPr="00F5035C">
        <w:rPr>
          <w:rFonts w:ascii="Times New Roman" w:hAnsi="Times New Roman"/>
          <w:b/>
          <w:sz w:val="28"/>
          <w:szCs w:val="28"/>
        </w:rPr>
        <w:t>Занятия семинарского типа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034A">
        <w:rPr>
          <w:rFonts w:ascii="Times New Roman" w:hAnsi="Times New Roman"/>
          <w:b/>
          <w:sz w:val="28"/>
          <w:szCs w:val="28"/>
          <w:lang w:eastAsia="ru-RU"/>
        </w:rPr>
        <w:t xml:space="preserve">для 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заочной формы обучения по ускоренной программе</w:t>
      </w:r>
      <w:bookmarkEnd w:id="15"/>
      <w:bookmarkEnd w:id="16"/>
    </w:p>
    <w:p w14:paraId="7C3594AF" w14:textId="77777777" w:rsidR="003366DA" w:rsidRPr="003674DD" w:rsidRDefault="003366DA" w:rsidP="003366DA">
      <w:pPr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ОБЩАЯ ЧАСТЬ</w:t>
      </w:r>
    </w:p>
    <w:p w14:paraId="2E9608CB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1. Предмет, метод и система трудового права (2 часа) (совместно с темами2-7)</w:t>
      </w:r>
    </w:p>
    <w:p w14:paraId="4CDC1A1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14:paraId="32E246C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Комплекс способов правового регулирования труда, его особенности.</w:t>
      </w:r>
    </w:p>
    <w:p w14:paraId="1B37DAD0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8D22438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о предмете и методе правового регулирования.</w:t>
      </w:r>
    </w:p>
    <w:p w14:paraId="40C45D33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833BC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2. Источники трудового права (совместно с темами1,3,4,5,6,7)</w:t>
      </w:r>
    </w:p>
    <w:p w14:paraId="2F2594B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источников трудового права и их виды.</w:t>
      </w:r>
    </w:p>
    <w:p w14:paraId="4FC69C5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Трудовой кодекс РФ как источник трудового права.</w:t>
      </w:r>
    </w:p>
    <w:p w14:paraId="5D20F9C3" w14:textId="46D49ABA" w:rsidR="003366DA" w:rsidRPr="003674DD" w:rsidRDefault="00F3338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Особенности системы источников трудового права.</w:t>
      </w:r>
    </w:p>
    <w:p w14:paraId="551A958A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7E7B7F4" w14:textId="6540A962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</w:t>
      </w:r>
      <w:r w:rsidR="00F3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>об источниках права, ст.37, 72 Конституции. Изучить Постановление Пленума Верховного Суда № 2 от 17.03.2004</w:t>
      </w:r>
    </w:p>
    <w:p w14:paraId="0F891044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1841C7AA" w14:textId="15C68734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7. Социальное партнерство в сфере труда. (совместно с темами1-</w:t>
      </w:r>
      <w:r w:rsidR="00F3338D">
        <w:rPr>
          <w:rFonts w:ascii="Times New Roman" w:hAnsi="Times New Roman"/>
          <w:b/>
          <w:i/>
          <w:sz w:val="28"/>
          <w:szCs w:val="28"/>
        </w:rPr>
        <w:t>6</w:t>
      </w:r>
      <w:r w:rsidRPr="003674DD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14:paraId="2E9578C2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Понятие, формы, уровни и значение социального партнерского регулирования социально-трудовых отношений.</w:t>
      </w:r>
    </w:p>
    <w:p w14:paraId="37468690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Понятие, стороны и порядок заключения коллективного договора.</w:t>
      </w:r>
    </w:p>
    <w:p w14:paraId="27A5253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Структура и содержание коллективного договора.</w:t>
      </w:r>
    </w:p>
    <w:p w14:paraId="0591A632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соглашений.</w:t>
      </w:r>
    </w:p>
    <w:p w14:paraId="3FA17F44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319C28E6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действующее Генеральное соглашение между Общероссийскими объединениями профсоюзов, Общероссийскими объединениями работодателей и Правительством РФ, а также отраслевые, территориальные и иные соглашения (по выбору).</w:t>
      </w:r>
    </w:p>
    <w:p w14:paraId="4ED9C730" w14:textId="7C3D8684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</w:t>
      </w:r>
      <w:r w:rsidR="00F3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от 1 мая 1999 №92-ФЗ «О Российской трехсторонней комиссии по регулированию социально-трудовых отношений» и от 27 ноября 2002 № 156-ФЗ «Об объединениях работодателей».  </w:t>
      </w:r>
    </w:p>
    <w:p w14:paraId="13BB48CB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E44ABF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9. Трудовой договор. (4часа) </w:t>
      </w:r>
    </w:p>
    <w:p w14:paraId="5B14414D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14:paraId="3319FE7D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Заключение трудового договора.</w:t>
      </w:r>
    </w:p>
    <w:p w14:paraId="0744E13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Содержание трудового договора.</w:t>
      </w:r>
    </w:p>
    <w:p w14:paraId="7881ED9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Перевод на другую работу: понятие перевода и его отличие от перемещения. Классификации переводов на другую работу. </w:t>
      </w:r>
    </w:p>
    <w:p w14:paraId="2B84096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оснований прекращения трудового договора, их классификация.</w:t>
      </w:r>
    </w:p>
    <w:p w14:paraId="03689427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5E083B56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CD941A8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трудовой договор, Постановление Пленума Верховного Суда РФ №2 от 17.03.2004.</w:t>
      </w:r>
    </w:p>
    <w:p w14:paraId="35B8CE0E" w14:textId="77777777" w:rsidR="003366DA" w:rsidRPr="003674DD" w:rsidRDefault="003366DA" w:rsidP="003366D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ОСОБЕННАЯ ЧАСТЬ</w:t>
      </w:r>
    </w:p>
    <w:p w14:paraId="0DC5CB07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12. Рабочее время (2 часа) (совместно с темами 13, 14,15) </w:t>
      </w:r>
    </w:p>
    <w:p w14:paraId="780A7A2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Правовое понятие рабочего времени. Виды рабочего времени.</w:t>
      </w:r>
    </w:p>
    <w:p w14:paraId="44FCDCE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Режим и учет рабочего времени.</w:t>
      </w:r>
    </w:p>
    <w:p w14:paraId="33B315F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85F216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рабочего времени в отдельных отраслях экономики.</w:t>
      </w:r>
    </w:p>
    <w:p w14:paraId="7490BFA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168BFD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13. Время отдыха (совместно с темами12,14,15)</w:t>
      </w:r>
    </w:p>
    <w:p w14:paraId="2C056D0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времени отдыха.</w:t>
      </w:r>
    </w:p>
    <w:p w14:paraId="6733C88E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Виды отпусков. Порядок их предоставления.</w:t>
      </w:r>
    </w:p>
    <w:p w14:paraId="48A1DFD4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514A59B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времени отдыха в отдельных отраслях экономики.</w:t>
      </w:r>
    </w:p>
    <w:p w14:paraId="0421D9C5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ABFF5C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Темы 14,15. Оплата труда. Гарантии и компенсации (совместно с темами 12,13)</w:t>
      </w:r>
    </w:p>
    <w:p w14:paraId="5E70270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заработной платы. Основные государственные гарантии по оплате труда работников.</w:t>
      </w:r>
    </w:p>
    <w:p w14:paraId="0F959FF2" w14:textId="7FB64E6A" w:rsidR="003366DA" w:rsidRPr="003674DD" w:rsidRDefault="00F3338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Формы и системы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 xml:space="preserve"> оплаты труда.</w:t>
      </w:r>
    </w:p>
    <w:p w14:paraId="7A25B212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 Случаи предоставления гарантий и компенсаций</w:t>
      </w:r>
    </w:p>
    <w:p w14:paraId="132D4E5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C23CF9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международные акты, касающиеся вопросов заработной платы, постановления высших судебных органов.</w:t>
      </w:r>
    </w:p>
    <w:p w14:paraId="14E018EB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28BE45" w14:textId="0FEB3AA9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16. Дисциплина труда (2 часа)</w:t>
      </w:r>
      <w:r w:rsidR="00F333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</w:rPr>
        <w:t>(совместно с темами 17-21)</w:t>
      </w:r>
    </w:p>
    <w:p w14:paraId="5A18412B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значение дисциплины труда. Меры поощрения за успехи в труде и порядок их применения.</w:t>
      </w:r>
    </w:p>
    <w:p w14:paraId="6F89023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Дисциплинарная ответственность работников, ее виды.  </w:t>
      </w:r>
    </w:p>
    <w:p w14:paraId="76279C0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дисциплинарного взыскания. Порядок их применения, обжалования и снятия.</w:t>
      </w:r>
    </w:p>
    <w:p w14:paraId="689A7A0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09497B7A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6312AB9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законы, Уставы и Положения о дисциплине работников отдельных отраслей экономики (по выбору)</w:t>
      </w:r>
    </w:p>
    <w:p w14:paraId="5E4EC45B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CFCFD9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17. Материальная ответственность сторон трудового договора (совместно с темами 16,18-21) </w:t>
      </w:r>
    </w:p>
    <w:p w14:paraId="2DB3144E" w14:textId="74910514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работника за ущерб, причиненный работодателю. Виды материальной ответственности работника.</w:t>
      </w:r>
    </w:p>
    <w:p w14:paraId="4A1EC3D6" w14:textId="36F80238" w:rsidR="003366DA" w:rsidRPr="003674DD" w:rsidRDefault="00F3338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работодателя перед работником</w:t>
      </w:r>
    </w:p>
    <w:p w14:paraId="194BB7DF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08D9924C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Повторить нормы гражданского законодательства по вопросам ответственности за причинение вреда, понятию «убытков».</w:t>
      </w:r>
    </w:p>
    <w:p w14:paraId="1DCE2E80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Изучить Постановление Пленума Верховного Суда РФ № 52 от 16 ноября 2006 г. (ред. от 28.09.2010) «О применении судами законодательства, регулирующего материальную ответственность работников за ущерб, причиненный работодателю».</w:t>
      </w:r>
    </w:p>
    <w:p w14:paraId="09DAA385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BFCF94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21. Индивидуальные и коллективные трудовые споры, и порядок их рассмотрения (совместно с темами 16-18) </w:t>
      </w:r>
    </w:p>
    <w:p w14:paraId="108B255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трудовых споров.  Классификация трудовых споров.</w:t>
      </w:r>
    </w:p>
    <w:p w14:paraId="07F186A1" w14:textId="5B94DD7E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Порядок рассмотрения индивидуальных трудовых споров: </w:t>
      </w:r>
    </w:p>
    <w:p w14:paraId="57C67F0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а) в КТС; </w:t>
      </w:r>
    </w:p>
    <w:p w14:paraId="75049771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б) в суде; </w:t>
      </w:r>
    </w:p>
    <w:p w14:paraId="4C32D112" w14:textId="51669D47" w:rsidR="003366DA" w:rsidRPr="003674DD" w:rsidRDefault="00F3338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Понятие коллективных трудовых споров. Их предмет, стороны и виды. Порядок разрешения коллективных трудовых споров. Забастовка.</w:t>
      </w:r>
    </w:p>
    <w:p w14:paraId="548B85AA" w14:textId="77777777" w:rsidR="003366DA" w:rsidRPr="003674DD" w:rsidRDefault="003366DA" w:rsidP="003366DA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496E4D1A" w14:textId="3F3F94CE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Изучить Федеральный закон Российской Федерации от 27 июля 2010 N 193-ФЗ «Об альтернативной процедуре урегулирования споров с участием посредника (процедуре медиации)".</w:t>
      </w:r>
    </w:p>
    <w:p w14:paraId="2790C3C0" w14:textId="77777777" w:rsidR="003366DA" w:rsidRDefault="003366DA" w:rsidP="0033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7" w:name="_Toc512593004"/>
      <w:bookmarkStart w:id="18" w:name="_Toc517026800"/>
    </w:p>
    <w:p w14:paraId="77B26667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35C">
        <w:rPr>
          <w:rFonts w:ascii="Times New Roman" w:hAnsi="Times New Roman"/>
          <w:b/>
          <w:sz w:val="28"/>
          <w:szCs w:val="28"/>
        </w:rPr>
        <w:t>Занятия семинарского типа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для заочной формы обучения по ускоренной программе. Группа выходного дня.</w:t>
      </w:r>
      <w:bookmarkEnd w:id="17"/>
      <w:bookmarkEnd w:id="18"/>
    </w:p>
    <w:p w14:paraId="120F6C77" w14:textId="77777777" w:rsidR="003366DA" w:rsidRPr="003674DD" w:rsidRDefault="003366DA" w:rsidP="003366DA">
      <w:pPr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ОБЩАЯ ЧАСТЬ</w:t>
      </w:r>
    </w:p>
    <w:p w14:paraId="74C0CC32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1. Предмет, метод и система трудового права (2 часа) (совместно с темами 2-7)</w:t>
      </w:r>
    </w:p>
    <w:p w14:paraId="2366987F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14:paraId="31F4FD3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Комплекс способов правового регулирования труда, его особенности.</w:t>
      </w:r>
    </w:p>
    <w:p w14:paraId="5D5AAE26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AD7BF9E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 о предмете и методе правового регулирования.</w:t>
      </w:r>
    </w:p>
    <w:p w14:paraId="41DF0C1B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24E03D74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2. Источники трудового права (совместно с темами 1,7)</w:t>
      </w:r>
    </w:p>
    <w:p w14:paraId="49A2563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источников трудового права и их виды.</w:t>
      </w:r>
    </w:p>
    <w:p w14:paraId="73D27C5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Трудовой кодекс РФ как источник трудового права.</w:t>
      </w:r>
    </w:p>
    <w:p w14:paraId="1A64948F" w14:textId="1C06C12A" w:rsidR="003366DA" w:rsidRPr="003674DD" w:rsidRDefault="00F3338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Особенности системы источников трудового права.</w:t>
      </w:r>
    </w:p>
    <w:p w14:paraId="1FA40100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1C728AD" w14:textId="4A2D1AAF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Повторить положения общей теории права</w:t>
      </w:r>
      <w:r w:rsidR="00F3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об источниках права, ст.37, 72 Конституции. </w:t>
      </w:r>
    </w:p>
    <w:p w14:paraId="00706039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Постановление Пленума Верховного Суда № 2 от 17.03.2004.</w:t>
      </w:r>
    </w:p>
    <w:p w14:paraId="7228296B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09C9EF5A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7. Социальное партнерство в сфере труда. (совместно с темами 1,2)</w:t>
      </w:r>
    </w:p>
    <w:p w14:paraId="22F009EB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Понятие, стороны и порядок заключения коллективного договора.</w:t>
      </w:r>
    </w:p>
    <w:p w14:paraId="6DB9350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Структура и содержание коллективного договора.</w:t>
      </w:r>
    </w:p>
    <w:p w14:paraId="7533C09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соглашений.</w:t>
      </w:r>
    </w:p>
    <w:p w14:paraId="5D6FDDC8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79C30C7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действующее Генеральное соглашение между Общероссийскими объединениями профсоюзов, Общероссийскими объединениями работодателей и Правительством РФ, а также отраслевые, территориальные и иные соглашения (по выбору).</w:t>
      </w:r>
    </w:p>
    <w:p w14:paraId="2E080415" w14:textId="3F658EC8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</w:t>
      </w:r>
      <w:r w:rsidR="00F3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от 1 мая 1999 №92-ФЗ «О Российской трехсторонней комиссии по регулированию социально-трудовых отношений» и от 27 ноября 2002 № 156-ФЗ «Об объединениях работодателей».  </w:t>
      </w:r>
    </w:p>
    <w:p w14:paraId="04915F8A" w14:textId="77777777" w:rsidR="003366DA" w:rsidRPr="003674DD" w:rsidRDefault="003366DA" w:rsidP="003366D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674DD">
        <w:rPr>
          <w:rFonts w:ascii="Times New Roman" w:hAnsi="Times New Roman"/>
          <w:b/>
          <w:sz w:val="28"/>
          <w:szCs w:val="28"/>
        </w:rPr>
        <w:t>ОСОБЕННАЯ ЧАСТЬ</w:t>
      </w:r>
    </w:p>
    <w:p w14:paraId="580AF6AA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Темы 9. Трудовой договор. (4часа) </w:t>
      </w:r>
    </w:p>
    <w:p w14:paraId="37A5C72D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14:paraId="6DD6E701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Заключение трудового договора.</w:t>
      </w:r>
    </w:p>
    <w:p w14:paraId="68691383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 Содержание трудового договора.</w:t>
      </w:r>
    </w:p>
    <w:p w14:paraId="221E7610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Срочный трудовой договор. </w:t>
      </w:r>
    </w:p>
    <w:p w14:paraId="05A405C1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Перевод на другую работу. </w:t>
      </w:r>
    </w:p>
    <w:p w14:paraId="007D6A99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оснований прекращения трудового договора.</w:t>
      </w:r>
    </w:p>
    <w:p w14:paraId="666F2CDF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7.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работника.</w:t>
      </w:r>
    </w:p>
    <w:p w14:paraId="5219572E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8.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Расторжение трудового договора по инициативе работодателя.</w:t>
      </w:r>
    </w:p>
    <w:p w14:paraId="313261CB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9.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Прекращение трудового договора по основаниям, не зависящим от воли сторон.</w:t>
      </w:r>
    </w:p>
    <w:p w14:paraId="74DE79AA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10.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15EE758F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82099BB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трудовой договор, Постановление Пленума Верховного Суда РФ №2 от 17.03.2004.</w:t>
      </w:r>
    </w:p>
    <w:p w14:paraId="15B69046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C9924B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12. Рабочее время (2 часа) (совместно с темами 13, 14,15) </w:t>
      </w:r>
    </w:p>
    <w:p w14:paraId="2AFDF7F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Правовое понятие рабочего времени. Виды рабочего времени.</w:t>
      </w:r>
    </w:p>
    <w:p w14:paraId="6C1E01A9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Режим и учет рабочего времени.</w:t>
      </w:r>
    </w:p>
    <w:p w14:paraId="5632AF2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17711B5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рабочего времени в отдельных отраслях экономики.</w:t>
      </w:r>
    </w:p>
    <w:p w14:paraId="7FEF4E1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9342E3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13. Время отдыха (совместно с темами12,14,15)</w:t>
      </w:r>
    </w:p>
    <w:p w14:paraId="1E79CE6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времени отдыха.</w:t>
      </w:r>
    </w:p>
    <w:p w14:paraId="41F08B1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Виды отпусков. Порядок их предоставления.</w:t>
      </w:r>
    </w:p>
    <w:p w14:paraId="44145E8C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C7C0A5B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нормативные акты, регулирующие особенности времени отдыха в отдельных отраслях экономики.</w:t>
      </w:r>
    </w:p>
    <w:p w14:paraId="1DA63BAC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4BFD92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Темы 14,15. Оплата труда. Гарантии и компенсации (совместно с темами 12,13)</w:t>
      </w:r>
    </w:p>
    <w:p w14:paraId="374B737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заработной платы. Основные государственные гарантии по оплате труда работников.</w:t>
      </w:r>
    </w:p>
    <w:p w14:paraId="6499D3F4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Формы и система оплаты труда (сдельная, повременная, их разновидности).</w:t>
      </w:r>
    </w:p>
    <w:p w14:paraId="7C65202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 Случаи предоставления гарантий и компенсаций</w:t>
      </w:r>
    </w:p>
    <w:p w14:paraId="4E8FD402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7EC5282A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международные акты, касающиеся вопросов заработной платы, постановления высших судебных органов.</w:t>
      </w:r>
    </w:p>
    <w:p w14:paraId="6CA2D27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71C95F" w14:textId="6E04D004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>Тема 16. Дисциплина труда (4 часа)</w:t>
      </w:r>
      <w:r w:rsidR="00F333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i/>
          <w:sz w:val="28"/>
          <w:szCs w:val="28"/>
        </w:rPr>
        <w:t>(совместно с темами 17,21)</w:t>
      </w:r>
    </w:p>
    <w:p w14:paraId="514711C2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значение дисциплины труда. Меры поощрения за успехи в труде и порядок их применения.</w:t>
      </w:r>
    </w:p>
    <w:p w14:paraId="2E812DEC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Дисциплинарная ответственность работников, ее виды.  </w:t>
      </w:r>
    </w:p>
    <w:p w14:paraId="2CCB8689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Меры дисциплинарного взыскания. Порядок их применения, обжалования и снятия.</w:t>
      </w:r>
    </w:p>
    <w:p w14:paraId="16F4FA68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Решение задач (см. Практикум по трудовому праву России / под ред. К.Н. Гусова. - М.,2013).</w:t>
      </w:r>
    </w:p>
    <w:p w14:paraId="4F3729F1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1250EB4E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Изучить Федеральные законы, Уставы и Положения о дисциплине работников отдельных отраслей экономики (по выбору)</w:t>
      </w:r>
    </w:p>
    <w:p w14:paraId="455FC044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5FBBA3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17. Материальная ответственность сторон трудового договора (совместно с темами 16,21) </w:t>
      </w:r>
    </w:p>
    <w:p w14:paraId="628BE2C4" w14:textId="3717447D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работника за ущерб, причиненный работодателю. Виды материальной ответственности работника.</w:t>
      </w:r>
    </w:p>
    <w:p w14:paraId="2B876FF7" w14:textId="5BED1714" w:rsidR="003366DA" w:rsidRPr="003674DD" w:rsidRDefault="00F3338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работодателя перед работником</w:t>
      </w:r>
    </w:p>
    <w:p w14:paraId="05DF2CC1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5DC4894E" w14:textId="77777777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Повторить нормы гражданского законодательства по вопросам ответственности за причинение вреда, понятию «убытков».</w:t>
      </w:r>
    </w:p>
    <w:p w14:paraId="57D46115" w14:textId="319B4E55" w:rsidR="003366DA" w:rsidRPr="003674DD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  <w:t>Изучить Постановление Пленума Верховного Суда РФ № 52 от 16 ноября 2006 г. «О применении судами законодательства, регулирующего материальную ответственность работников за ущерб, причиненный работодателю».</w:t>
      </w:r>
    </w:p>
    <w:p w14:paraId="099D441D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4ACC12" w14:textId="77777777" w:rsidR="003366DA" w:rsidRPr="003674DD" w:rsidRDefault="003366DA" w:rsidP="003366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4DD">
        <w:rPr>
          <w:rFonts w:ascii="Times New Roman" w:hAnsi="Times New Roman"/>
          <w:b/>
          <w:i/>
          <w:sz w:val="28"/>
          <w:szCs w:val="28"/>
        </w:rPr>
        <w:t xml:space="preserve">Тема 21. Индивидуальные и коллективные трудовые споры, и порядок их рассмотрения (совместно с темами 17,18) </w:t>
      </w:r>
    </w:p>
    <w:p w14:paraId="5D83CFF0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Понятие и виды трудовых споров.  Классификация трудовых споров.</w:t>
      </w:r>
    </w:p>
    <w:p w14:paraId="6C1FA42C" w14:textId="3AC728E4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Порядок рассмотрения индивидуальных трудовых споров: </w:t>
      </w:r>
    </w:p>
    <w:p w14:paraId="14EA2273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а) в КТС; </w:t>
      </w:r>
    </w:p>
    <w:p w14:paraId="75384FFE" w14:textId="77777777" w:rsidR="003366DA" w:rsidRPr="003674DD" w:rsidRDefault="003366DA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б) в суде; </w:t>
      </w:r>
    </w:p>
    <w:p w14:paraId="0C61C8A6" w14:textId="50AE33B5" w:rsidR="003366DA" w:rsidRPr="003674DD" w:rsidRDefault="00F3338D" w:rsidP="003366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Понятие коллективных трудовых споров. Их предмет, стороны и виды. Порядок разрешения коллективных трудовых споров. Забастовка.</w:t>
      </w:r>
    </w:p>
    <w:p w14:paraId="1E5B4812" w14:textId="77777777" w:rsidR="003366DA" w:rsidRPr="003674DD" w:rsidRDefault="003366DA" w:rsidP="003366DA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Самостоятельная работа обучающихся</w:t>
      </w:r>
    </w:p>
    <w:p w14:paraId="2DECFAFA" w14:textId="68C71BFE" w:rsidR="003366DA" w:rsidRDefault="003366DA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ab/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Изучить Федеральный закон Российской Федерации от 27 июля 2010 N 193-ФЗ «Об альтернативной процедуре урегулирования споров с участием посредника (процедуре медиации)".</w:t>
      </w:r>
    </w:p>
    <w:p w14:paraId="776507C2" w14:textId="77777777" w:rsidR="003366DA" w:rsidRDefault="003366DA" w:rsidP="003366DA"/>
    <w:p w14:paraId="79E78D7E" w14:textId="77777777" w:rsidR="003366DA" w:rsidRPr="003674DD" w:rsidRDefault="003366DA" w:rsidP="003366DA">
      <w:pPr>
        <w:pStyle w:val="af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9" w:name="_Toc517026801"/>
      <w:r w:rsidRPr="003674DD">
        <w:rPr>
          <w:rFonts w:ascii="Times New Roman" w:hAnsi="Times New Roman"/>
          <w:b/>
          <w:sz w:val="28"/>
          <w:szCs w:val="28"/>
          <w:lang w:eastAsia="ru-RU"/>
        </w:rPr>
        <w:t xml:space="preserve">Виды заданий для </w:t>
      </w:r>
      <w:r>
        <w:rPr>
          <w:rFonts w:ascii="Times New Roman" w:hAnsi="Times New Roman"/>
          <w:b/>
          <w:sz w:val="28"/>
          <w:szCs w:val="28"/>
        </w:rPr>
        <w:t>з</w:t>
      </w:r>
      <w:r w:rsidRPr="00F5035C">
        <w:rPr>
          <w:rFonts w:ascii="Times New Roman" w:hAnsi="Times New Roman"/>
          <w:b/>
          <w:sz w:val="28"/>
          <w:szCs w:val="28"/>
        </w:rPr>
        <w:t>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F5035C">
        <w:rPr>
          <w:rFonts w:ascii="Times New Roman" w:hAnsi="Times New Roman"/>
          <w:b/>
          <w:sz w:val="28"/>
          <w:szCs w:val="28"/>
        </w:rPr>
        <w:t xml:space="preserve"> семинарского типа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по всем разделам курса для обучающихся всех форм обучения:</w:t>
      </w:r>
      <w:bookmarkEnd w:id="19"/>
    </w:p>
    <w:p w14:paraId="432C09E4" w14:textId="77777777" w:rsidR="003366DA" w:rsidRPr="003674DD" w:rsidRDefault="003366DA" w:rsidP="003366DA">
      <w:pPr>
        <w:widowControl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Предварительное ознакомление с лекционным материалом, а также с учебной и специальной литературой по теме практического занятия.</w:t>
      </w:r>
    </w:p>
    <w:p w14:paraId="0B84580F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Изучение вопросов практического занятия в соответствии с его темой.</w:t>
      </w:r>
    </w:p>
    <w:p w14:paraId="6F32DDF6" w14:textId="77777777" w:rsidR="003366DA" w:rsidRPr="003674DD" w:rsidRDefault="003366DA" w:rsidP="003366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Сбор и обобщение новейших нормативных актов по теме практического занятия.</w:t>
      </w:r>
    </w:p>
    <w:p w14:paraId="0D7A0E25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Поиск решений Конституционного Суда РФ и Верховного Суда РФ по теме практического занятия (в соответствии с Практикумом);</w:t>
      </w:r>
    </w:p>
    <w:p w14:paraId="1E7D6AF3" w14:textId="77777777" w:rsidR="003366DA" w:rsidRPr="003674DD" w:rsidRDefault="003366DA" w:rsidP="003366DA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Решение задач по теме практического занятия (см. Практикум по трудовому праву России / под ред. К.Н. Гусова. - М.,2013).</w:t>
      </w:r>
    </w:p>
    <w:p w14:paraId="4C7CA705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Краткое описание подходов и задания для подготовки к практическому занятию по всем формам обучения.</w:t>
      </w:r>
    </w:p>
    <w:p w14:paraId="6520543D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Каждая тема практического занятия содержит вопросы для изучения и задачи для предварительной подготовки, которые по указанию преподавателя необходимо решить к практическому занятию. Начинать подготовку к занятиям следует с внимательного изучения текста лекции, методических указаний, соответствующего раздела учебника и специальной литературы. Целесообразно использовать комментарии к Трудовому кодексу РФ, тематические журналы. Для более глубокого усвоения основ трудового права как науки, развития навыков юридического мышления необходимо изучение классических монографий, в том числе советского периода.</w:t>
      </w:r>
    </w:p>
    <w:p w14:paraId="244C97CE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При решении задачи сначала следует выяснить предмет трудового спора, определить круг вопросов, которые нужно разрешить, и в письменном виде сформулировать их. Затем изучить соответствующие нормативные правовые акты и судебную практику (они, как правило, включены в список правовых источников к каждой теме), подобрать подходящие правовые нормы и дать их толкование применительно к данному казусу.</w:t>
      </w:r>
    </w:p>
    <w:p w14:paraId="2968860A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Отвечая на вопросы, поставленные в задаче, необходимо дать точные ответы и сделать конкретные ссылки на соответствующие нормативные акты с указанием их статьи и пункта. При этом нужно не только изложить содержание нормы, но и объяснить ее смысл. Ответы должны быть полными, развернутыми, достаточно аргументированными. В заключение на основе теоретических положений и нормативного материала нужно сформулировать решение задачи и сделать четкие выводы. </w:t>
      </w:r>
    </w:p>
    <w:p w14:paraId="29EAFD0F" w14:textId="77777777" w:rsidR="003366DA" w:rsidRPr="003674DD" w:rsidRDefault="003366DA" w:rsidP="00336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Кроме задач, преподаватели могут предложить определенные задания (проанализировать правовые нормы, сравнить комментарии разных авторов по одному и тому же спорному вопросу, составить таблицу, разработать проект локального нормативного акта, подготовить приказы работодателя и др.), цель которых - углубленное изучение нормативного материала и комментариев к нему, практическое применение полученных знаний.</w:t>
      </w:r>
    </w:p>
    <w:p w14:paraId="36FAF09B" w14:textId="77777777" w:rsidR="003366DA" w:rsidRPr="003366DA" w:rsidRDefault="003366DA" w:rsidP="003366DA"/>
    <w:bookmarkEnd w:id="12"/>
    <w:p w14:paraId="53ED4113" w14:textId="77777777" w:rsidR="004D07A8" w:rsidRPr="004D07A8" w:rsidRDefault="004D07A8" w:rsidP="004D07A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E65CC7" w14:textId="77777777" w:rsidR="004D07A8" w:rsidRPr="004D07A8" w:rsidRDefault="004D07A8" w:rsidP="00D26CB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D07A8">
        <w:rPr>
          <w:rFonts w:ascii="Times New Roman" w:eastAsia="Calibri" w:hAnsi="Times New Roman" w:cs="Times New Roman"/>
          <w:b/>
          <w:sz w:val="28"/>
          <w:szCs w:val="28"/>
        </w:rPr>
        <w:t xml:space="preserve">2.2.3. </w:t>
      </w:r>
      <w:r w:rsidRPr="004D07A8">
        <w:rPr>
          <w:rFonts w:ascii="Times New Roman" w:eastAsia="Calibri" w:hAnsi="Times New Roman" w:cs="Times New Roman"/>
          <w:b/>
          <w:sz w:val="28"/>
          <w:szCs w:val="28"/>
        </w:rPr>
        <w:tab/>
        <w:t>Самостоятельная работа</w:t>
      </w:r>
    </w:p>
    <w:p w14:paraId="53822731" w14:textId="77777777" w:rsidR="00D26CB0" w:rsidRDefault="00D26CB0" w:rsidP="00D26CB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3266807" w14:textId="77777777" w:rsidR="003366DA" w:rsidRPr="003674DD" w:rsidRDefault="003366DA" w:rsidP="003366DA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i/>
          <w:iCs/>
          <w:color w:val="4F81BD"/>
          <w:spacing w:val="15"/>
          <w:sz w:val="28"/>
          <w:szCs w:val="28"/>
          <w:lang w:eastAsia="ar-SA"/>
        </w:rPr>
      </w:pPr>
      <w:r w:rsidRPr="003674DD">
        <w:rPr>
          <w:rFonts w:ascii="Times New Roman" w:hAnsi="Times New Roman"/>
          <w:b/>
          <w:i/>
          <w:iCs/>
          <w:color w:val="000000"/>
          <w:spacing w:val="15"/>
          <w:sz w:val="28"/>
          <w:szCs w:val="28"/>
          <w:lang w:eastAsia="ar-SA"/>
        </w:rPr>
        <w:t xml:space="preserve">Видами самостоятельной работы обучающегося являются: </w:t>
      </w:r>
    </w:p>
    <w:p w14:paraId="3371BD98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предварительное ознакомление с программой курса перед лекцией;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</w:r>
    </w:p>
    <w:p w14:paraId="2D833D06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изучение вопросов практического занятия в соответствии с его темой;</w:t>
      </w:r>
    </w:p>
    <w:p w14:paraId="1EC8C9A0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поиск и изучение нормативных правовых актов, в том числе с использованием электронных баз данных; </w:t>
      </w:r>
    </w:p>
    <w:p w14:paraId="17EBCCAE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 w14:paraId="4C17E29D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поиск и изучение судебной практики по отдельным вопросам курса и составление обобщений судебной практики;</w:t>
      </w:r>
    </w:p>
    <w:p w14:paraId="4B5D6BBD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подготовка рефератов;</w:t>
      </w:r>
    </w:p>
    <w:p w14:paraId="59FB0F2B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подготовка презентаций;</w:t>
      </w:r>
    </w:p>
    <w:p w14:paraId="0F81D8D7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подготовка дискуссий и круглых столов;</w:t>
      </w:r>
    </w:p>
    <w:p w14:paraId="03685905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поиск решений Конституционного Суда РФ и Верховного Суда РФ по теме практического занятия;</w:t>
      </w:r>
    </w:p>
    <w:p w14:paraId="552BCF09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решение задач, предложенных преподавателем, при подготовке к практическому занятию;</w:t>
      </w:r>
    </w:p>
    <w:p w14:paraId="0CB26B48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подготовка докладов на студенческих научных кружках и тематических конференциях; </w:t>
      </w:r>
    </w:p>
    <w:p w14:paraId="33CA68EC" w14:textId="77777777" w:rsidR="003366DA" w:rsidRPr="003674DD" w:rsidRDefault="003366DA" w:rsidP="0044426B">
      <w:pPr>
        <w:widowControl w:val="0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выполнение заданий преподавателя, данных в порядке индивидуальной работы с обучающимся (решение задач, подготовка докладов, эссе и рефератов, обобщение опубликованной судебной практики, изучение документов, подготовка проектов документов, подготовка к деловым и ролевым играм и др.).</w:t>
      </w:r>
    </w:p>
    <w:p w14:paraId="7727EF50" w14:textId="77777777" w:rsidR="003366DA" w:rsidRPr="003674DD" w:rsidRDefault="003366DA" w:rsidP="003366DA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b/>
          <w:sz w:val="28"/>
          <w:szCs w:val="28"/>
          <w:u w:val="single"/>
          <w:lang w:eastAsia="ru-RU"/>
        </w:rPr>
        <w:t>Модель (особенности) самостоятельной работы обучающихся по отдельным разделам и темам курса:</w:t>
      </w:r>
    </w:p>
    <w:p w14:paraId="281BF558" w14:textId="36930E24" w:rsidR="003366DA" w:rsidRPr="003674DD" w:rsidRDefault="00863F0C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Подготовка проекта локального нормативного акта о преимущественном праве работников на оставление на работе при расторжении трудового договора по п. 2 ч. 1ст. 81 ТК РФ.</w:t>
      </w:r>
    </w:p>
    <w:p w14:paraId="3A9B1D9A" w14:textId="4FD41845" w:rsidR="003366DA" w:rsidRPr="003674DD" w:rsidRDefault="00863F0C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Составление проекта положения о премировании по итогам работы за год.</w:t>
      </w:r>
    </w:p>
    <w:p w14:paraId="74B3300E" w14:textId="02E0D873" w:rsidR="003366DA" w:rsidRPr="003674DD" w:rsidRDefault="00863F0C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Составление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Правил внутреннего трудового распорядка.</w:t>
      </w:r>
    </w:p>
    <w:p w14:paraId="66B5C149" w14:textId="2E8D2829" w:rsidR="003366DA" w:rsidRPr="003674DD" w:rsidRDefault="00863F0C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Подготовка проекта акта об отказе работника от предоставления письменного объяснения по существу допущенного нарушения.</w:t>
      </w:r>
    </w:p>
    <w:p w14:paraId="65C4FA77" w14:textId="5BE96572" w:rsidR="003366DA" w:rsidRPr="003674DD" w:rsidRDefault="00863F0C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Подготовка проекта приказа (распоряжения) о применении дисциплинарного взыскания.</w:t>
      </w:r>
    </w:p>
    <w:p w14:paraId="68F25A77" w14:textId="36FD2FA0" w:rsidR="003366DA" w:rsidRPr="003674DD" w:rsidRDefault="00863F0C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Подготовка проекта искового заявления о восстановлении на работе и оплате времени вынужденного прогула, возмещении морального вреда.</w:t>
      </w:r>
    </w:p>
    <w:p w14:paraId="70336C22" w14:textId="1719B226" w:rsidR="003366DA" w:rsidRPr="003674DD" w:rsidRDefault="00863F0C" w:rsidP="003366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="003366DA" w:rsidRPr="003674DD">
        <w:rPr>
          <w:rFonts w:ascii="Times New Roman" w:hAnsi="Times New Roman"/>
          <w:sz w:val="28"/>
          <w:szCs w:val="28"/>
          <w:lang w:eastAsia="ru-RU"/>
        </w:rPr>
        <w:tab/>
        <w:t>Анализ предложенных преподавателем приказов работодателя о привлечении работника к дисциплинарной ответственности в соответствии со ст. 192 и 193 ТК РФ.</w:t>
      </w:r>
    </w:p>
    <w:p w14:paraId="4194BD90" w14:textId="0CC67572" w:rsidR="003366DA" w:rsidRPr="003674DD" w:rsidRDefault="003366DA" w:rsidP="003366DA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674D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Модель (особенности) самостоятельной работы обучающихся заочной формы обучения </w:t>
      </w:r>
    </w:p>
    <w:p w14:paraId="023923E5" w14:textId="3E7F03F7" w:rsidR="003366DA" w:rsidRDefault="003366DA" w:rsidP="003366D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В порядке подготовки к практическим занятиям обучающихся заочной формы обучения в письменном виде решают задачи, указанные в методической литературе. В решении указываются нормативные акты, на которые ссылается </w:t>
      </w:r>
      <w:r w:rsidR="00B52062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в обоснование своей позиции. По сложным и спорным вопросам мнение обучающихся должно быть юридически грамотно мотивировано. При наличии по вопросу разъяснения Пленума Верховного Суда РФ его следует указать.</w:t>
      </w:r>
    </w:p>
    <w:p w14:paraId="32E914AE" w14:textId="77777777" w:rsidR="00F74E6A" w:rsidRDefault="00DB6B6D" w:rsidP="00F74E6A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6B6D">
        <w:rPr>
          <w:rFonts w:ascii="Times New Roman" w:hAnsi="Times New Roman"/>
          <w:b/>
          <w:sz w:val="28"/>
          <w:szCs w:val="28"/>
          <w:lang w:eastAsia="ru-RU"/>
        </w:rPr>
        <w:t>Особенности самостоятельного решения задач обучающимися заочной формы обучения</w:t>
      </w:r>
    </w:p>
    <w:p w14:paraId="65527658" w14:textId="6A49F92D" w:rsidR="00F74E6A" w:rsidRPr="000B13C6" w:rsidRDefault="00F74E6A" w:rsidP="00F74E6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E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3C6">
        <w:rPr>
          <w:rFonts w:ascii="Times New Roman" w:hAnsi="Times New Roman"/>
          <w:sz w:val="28"/>
          <w:szCs w:val="28"/>
          <w:lang w:eastAsia="ru-RU"/>
        </w:rPr>
        <w:t>Задание по вариантам:</w:t>
      </w:r>
    </w:p>
    <w:p w14:paraId="2792E82F" w14:textId="77777777" w:rsidR="00F74E6A" w:rsidRPr="000B13C6" w:rsidRDefault="00F74E6A" w:rsidP="00F74E6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Вариант 1. Для обучающихся, чьи фамилии начинаются с букв от «А» до «Д» (включительно)</w:t>
      </w:r>
    </w:p>
    <w:p w14:paraId="49E22139" w14:textId="77777777" w:rsidR="00F74E6A" w:rsidRPr="000B13C6" w:rsidRDefault="00F74E6A" w:rsidP="00F74E6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Вариант 2.</w:t>
      </w:r>
      <w:r w:rsidRPr="000B13C6">
        <w:t xml:space="preserve"> </w:t>
      </w:r>
      <w:r w:rsidRPr="000B13C6">
        <w:rPr>
          <w:rFonts w:ascii="Times New Roman" w:hAnsi="Times New Roman"/>
          <w:sz w:val="28"/>
          <w:szCs w:val="28"/>
          <w:lang w:eastAsia="ru-RU"/>
        </w:rPr>
        <w:t>Для обучающихся, чьи фамилии начинаются с букв от «Е» до «К» (включительно)</w:t>
      </w:r>
    </w:p>
    <w:p w14:paraId="032172DC" w14:textId="77777777" w:rsidR="00F74E6A" w:rsidRPr="000B13C6" w:rsidRDefault="00F74E6A" w:rsidP="00F74E6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Вариант 3. Для обучающихся, чьи фамилии начинаются с букв от «Л» до «П» (включительно)</w:t>
      </w:r>
    </w:p>
    <w:p w14:paraId="35400BA8" w14:textId="77777777" w:rsidR="00F74E6A" w:rsidRPr="000B13C6" w:rsidRDefault="00F74E6A" w:rsidP="00F74E6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Вариант 4.</w:t>
      </w:r>
      <w:r w:rsidRPr="000B13C6">
        <w:t xml:space="preserve"> </w:t>
      </w:r>
      <w:r w:rsidRPr="000B13C6">
        <w:rPr>
          <w:rFonts w:ascii="Times New Roman" w:hAnsi="Times New Roman"/>
          <w:sz w:val="28"/>
          <w:szCs w:val="28"/>
          <w:lang w:eastAsia="ru-RU"/>
        </w:rPr>
        <w:t>Для обучающихся, чьи фамилии начинаются с букв от «Р» до «Я» (включительно)</w:t>
      </w:r>
    </w:p>
    <w:p w14:paraId="6522AEDA" w14:textId="77777777" w:rsidR="00DB6B6D" w:rsidRPr="000B13C6" w:rsidRDefault="00DB6B6D" w:rsidP="00DB6B6D">
      <w:pPr>
        <w:widowControl w:val="0"/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E9AD6E8" w14:textId="77777777" w:rsidR="00DB6B6D" w:rsidRPr="000B13C6" w:rsidRDefault="00DB6B6D" w:rsidP="00DB6B6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i/>
          <w:sz w:val="28"/>
          <w:szCs w:val="28"/>
          <w:lang w:eastAsia="ru-RU"/>
        </w:rPr>
        <w:t>Вариант № 1.</w:t>
      </w:r>
    </w:p>
    <w:p w14:paraId="153380D7" w14:textId="3DD0F084" w:rsidR="00DB6B6D" w:rsidRPr="000B13C6" w:rsidRDefault="00DB6B6D" w:rsidP="00DB6B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Раскрыть содержание следующего вопроса и решить задачу</w:t>
      </w:r>
      <w:r w:rsidR="003A718E" w:rsidRPr="000B13C6">
        <w:rPr>
          <w:rFonts w:ascii="Times New Roman" w:hAnsi="Times New Roman"/>
          <w:sz w:val="28"/>
          <w:szCs w:val="28"/>
          <w:lang w:eastAsia="ru-RU"/>
        </w:rPr>
        <w:t xml:space="preserve"> с правовым обоснованием</w:t>
      </w:r>
      <w:r w:rsidRPr="000B13C6">
        <w:rPr>
          <w:rFonts w:ascii="Times New Roman" w:hAnsi="Times New Roman"/>
          <w:sz w:val="28"/>
          <w:szCs w:val="28"/>
          <w:lang w:eastAsia="ru-RU"/>
        </w:rPr>
        <w:t>:</w:t>
      </w:r>
    </w:p>
    <w:p w14:paraId="650388BA" w14:textId="3E7DD9F2" w:rsidR="00F74E6A" w:rsidRPr="000B13C6" w:rsidRDefault="003A718E" w:rsidP="00F74E6A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Основания возникновения трудовых правоотношений (по каждому основанию дать краткое пояснение, а по ст.19.1 привести конкретное судебное решение)</w:t>
      </w:r>
      <w:r w:rsidR="00F74E6A" w:rsidRPr="000B13C6">
        <w:rPr>
          <w:rFonts w:ascii="Times New Roman" w:eastAsia="Calibri" w:hAnsi="Times New Roman" w:cs="Times New Roman"/>
          <w:sz w:val="28"/>
          <w:szCs w:val="28"/>
        </w:rPr>
        <w:t xml:space="preserve"> На о</w:t>
      </w:r>
      <w:r w:rsidR="006F6CC7" w:rsidRPr="000B13C6">
        <w:rPr>
          <w:rFonts w:ascii="Times New Roman" w:eastAsia="Calibri" w:hAnsi="Times New Roman" w:cs="Times New Roman"/>
          <w:sz w:val="28"/>
          <w:szCs w:val="28"/>
        </w:rPr>
        <w:t>сновании этого решения заполнить</w:t>
      </w:r>
      <w:r w:rsidR="00F74E6A" w:rsidRPr="000B13C6">
        <w:rPr>
          <w:rFonts w:ascii="Times New Roman" w:eastAsia="Calibri" w:hAnsi="Times New Roman" w:cs="Times New Roman"/>
          <w:sz w:val="28"/>
          <w:szCs w:val="28"/>
        </w:rPr>
        <w:t xml:space="preserve"> таблицу:</w:t>
      </w:r>
    </w:p>
    <w:p w14:paraId="53A135A4" w14:textId="77777777" w:rsidR="00F74E6A" w:rsidRPr="000B13C6" w:rsidRDefault="00F74E6A" w:rsidP="00F74E6A">
      <w:pPr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A93A7E5" w14:textId="77777777" w:rsidR="00F74E6A" w:rsidRPr="000B13C6" w:rsidRDefault="00F74E6A" w:rsidP="00F74E6A">
      <w:pPr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B13C6">
        <w:rPr>
          <w:rFonts w:ascii="Times New Roman" w:eastAsia="Calibri" w:hAnsi="Times New Roman" w:cs="Times New Roman"/>
          <w:i/>
          <w:iCs/>
          <w:sz w:val="28"/>
          <w:szCs w:val="28"/>
        </w:rPr>
        <w:t>Таблица № 1.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522"/>
        <w:gridCol w:w="1522"/>
        <w:gridCol w:w="1748"/>
        <w:gridCol w:w="1298"/>
        <w:gridCol w:w="1754"/>
      </w:tblGrid>
      <w:tr w:rsidR="00F74E6A" w:rsidRPr="000B13C6" w14:paraId="010CBCE1" w14:textId="77777777" w:rsidTr="001C4443">
        <w:tc>
          <w:tcPr>
            <w:tcW w:w="2902" w:type="dxa"/>
            <w:shd w:val="clear" w:color="auto" w:fill="auto"/>
          </w:tcPr>
          <w:p w14:paraId="3D9CFBCB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судебного решения (наименование суда, дата вынесения решения, номер дела, наименование сторон)</w:t>
            </w:r>
          </w:p>
        </w:tc>
        <w:tc>
          <w:tcPr>
            <w:tcW w:w="1558" w:type="dxa"/>
            <w:shd w:val="clear" w:color="auto" w:fill="auto"/>
          </w:tcPr>
          <w:p w14:paraId="4A748166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изложение позиции истца</w:t>
            </w:r>
          </w:p>
        </w:tc>
        <w:tc>
          <w:tcPr>
            <w:tcW w:w="1558" w:type="dxa"/>
            <w:shd w:val="clear" w:color="auto" w:fill="auto"/>
          </w:tcPr>
          <w:p w14:paraId="7294FA0C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изложение позиции ответчика</w:t>
            </w:r>
          </w:p>
        </w:tc>
        <w:tc>
          <w:tcPr>
            <w:tcW w:w="1763" w:type="dxa"/>
            <w:shd w:val="clear" w:color="auto" w:fill="auto"/>
          </w:tcPr>
          <w:p w14:paraId="58498FF3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изложение обоснования позиции суда</w:t>
            </w:r>
          </w:p>
        </w:tc>
        <w:tc>
          <w:tcPr>
            <w:tcW w:w="1355" w:type="dxa"/>
            <w:shd w:val="clear" w:color="auto" w:fill="auto"/>
          </w:tcPr>
          <w:p w14:paraId="19244535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суда</w:t>
            </w:r>
          </w:p>
        </w:tc>
        <w:tc>
          <w:tcPr>
            <w:tcW w:w="1071" w:type="dxa"/>
            <w:shd w:val="clear" w:color="auto" w:fill="auto"/>
          </w:tcPr>
          <w:p w14:paraId="1F7FB342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Ваше мнение в отношении вынесенного решения суда</w:t>
            </w:r>
          </w:p>
        </w:tc>
      </w:tr>
      <w:tr w:rsidR="00F74E6A" w:rsidRPr="000B13C6" w14:paraId="006BA2E4" w14:textId="77777777" w:rsidTr="001C4443">
        <w:tc>
          <w:tcPr>
            <w:tcW w:w="2902" w:type="dxa"/>
            <w:shd w:val="clear" w:color="auto" w:fill="auto"/>
          </w:tcPr>
          <w:p w14:paraId="60B6A54E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9F08990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BDA31A6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7CAFB36C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14:paraId="7B833BD4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14:paraId="749B2F1F" w14:textId="77777777" w:rsidR="00F74E6A" w:rsidRPr="000B13C6" w:rsidRDefault="00F74E6A" w:rsidP="00F74E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3E263A3" w14:textId="2670F93C" w:rsidR="00DB6B6D" w:rsidRPr="000B13C6" w:rsidRDefault="00DB6B6D" w:rsidP="00F74E6A">
      <w:pPr>
        <w:pStyle w:val="a3"/>
        <w:widowControl w:val="0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B0D8AD" w14:textId="30CD6348" w:rsidR="007B6BE0" w:rsidRPr="000B13C6" w:rsidRDefault="007B6BE0" w:rsidP="00F74E6A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Приказом руководителя организации инженер Климов был переведен с его согласия на работу в филиал этой организации, расположенный в другой местности. При переезде работодатель обеспечил за свой счет перевозку багажа Климова, выплатил все причитающиеся работнику суммы на него и его семью. </w:t>
      </w:r>
    </w:p>
    <w:p w14:paraId="13754595" w14:textId="733986D3" w:rsidR="007B6BE0" w:rsidRPr="000B13C6" w:rsidRDefault="007B6BE0" w:rsidP="00F74E6A">
      <w:pPr>
        <w:widowControl w:val="0"/>
        <w:spacing w:after="0" w:line="240" w:lineRule="auto"/>
        <w:ind w:left="1134"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Проработав четыре месяца в филиале, Климов нашел себе другую работу в этой же местности и подал заявление об увольнении по собственному желанию. Удовлетворить это заявление работодатель отказался и потребовал вернуть организации все компенсационные выплаты, полученные работником ранее при переезде. С заявлением о взыскании компенсационных выплат работодатель обратился в суд. </w:t>
      </w:r>
    </w:p>
    <w:p w14:paraId="0DCD0378" w14:textId="14FB2BB7" w:rsidR="00DB6B6D" w:rsidRPr="000B13C6" w:rsidRDefault="007B6BE0" w:rsidP="007B6BE0">
      <w:pPr>
        <w:widowControl w:val="0"/>
        <w:spacing w:after="0" w:line="240" w:lineRule="auto"/>
        <w:ind w:left="720"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Подлежат ли удовлетворению требования истца?</w:t>
      </w:r>
    </w:p>
    <w:p w14:paraId="0D0AC732" w14:textId="77777777" w:rsidR="00DB6B6D" w:rsidRPr="000B13C6" w:rsidRDefault="00DB6B6D" w:rsidP="00DB6B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889045" w14:textId="77777777" w:rsidR="00DB6B6D" w:rsidRPr="000B13C6" w:rsidRDefault="00DB6B6D" w:rsidP="00DB6B6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i/>
          <w:sz w:val="28"/>
          <w:szCs w:val="28"/>
          <w:lang w:eastAsia="ru-RU"/>
        </w:rPr>
        <w:t>Вариант № 2.</w:t>
      </w:r>
    </w:p>
    <w:p w14:paraId="1F138F5E" w14:textId="52392277" w:rsidR="00DB6B6D" w:rsidRPr="000B13C6" w:rsidRDefault="00DB6B6D" w:rsidP="00DB6B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Раскрыть содержание следующего вопроса и решить задачу</w:t>
      </w:r>
      <w:r w:rsidR="003C1CB8" w:rsidRPr="000B13C6">
        <w:rPr>
          <w:rFonts w:ascii="Times New Roman" w:hAnsi="Times New Roman"/>
          <w:sz w:val="28"/>
          <w:szCs w:val="28"/>
          <w:lang w:eastAsia="ru-RU"/>
        </w:rPr>
        <w:t xml:space="preserve"> с правовым обоснованием</w:t>
      </w:r>
      <w:r w:rsidRPr="000B13C6">
        <w:rPr>
          <w:rFonts w:ascii="Times New Roman" w:hAnsi="Times New Roman"/>
          <w:sz w:val="28"/>
          <w:szCs w:val="28"/>
          <w:lang w:eastAsia="ru-RU"/>
        </w:rPr>
        <w:t>:</w:t>
      </w:r>
    </w:p>
    <w:p w14:paraId="340B0BF7" w14:textId="4BC9157F" w:rsidR="00F74E6A" w:rsidRPr="000B13C6" w:rsidRDefault="00552B05" w:rsidP="00F74E6A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Показать</w:t>
      </w:r>
      <w:r w:rsidR="003C1CB8" w:rsidRPr="000B13C6">
        <w:rPr>
          <w:rFonts w:ascii="Times New Roman" w:hAnsi="Times New Roman"/>
          <w:sz w:val="28"/>
          <w:szCs w:val="28"/>
          <w:lang w:eastAsia="ru-RU"/>
        </w:rPr>
        <w:t xml:space="preserve"> в чем</w:t>
      </w:r>
      <w:r w:rsidRPr="000B13C6">
        <w:rPr>
          <w:rFonts w:ascii="Times New Roman" w:hAnsi="Times New Roman"/>
          <w:sz w:val="28"/>
          <w:szCs w:val="28"/>
          <w:lang w:eastAsia="ru-RU"/>
        </w:rPr>
        <w:t xml:space="preserve"> отличие расторжения трудового договора по соглашению сторон от увольнения по инициативе работника (привести по одному примеру из судебной практики по каждому из оснований прекращения трудового договора)</w:t>
      </w:r>
      <w:r w:rsidR="00DB6B6D" w:rsidRPr="000B13C6">
        <w:rPr>
          <w:rFonts w:ascii="Times New Roman" w:hAnsi="Times New Roman"/>
          <w:sz w:val="28"/>
          <w:szCs w:val="28"/>
          <w:lang w:eastAsia="ru-RU"/>
        </w:rPr>
        <w:t>.</w:t>
      </w:r>
      <w:r w:rsidR="00F74E6A" w:rsidRPr="000B13C6">
        <w:t xml:space="preserve"> </w:t>
      </w:r>
      <w:r w:rsidR="00F74E6A" w:rsidRPr="000B13C6">
        <w:rPr>
          <w:rFonts w:ascii="Times New Roman" w:eastAsia="Calibri" w:hAnsi="Times New Roman" w:cs="Times New Roman"/>
          <w:sz w:val="28"/>
          <w:szCs w:val="28"/>
        </w:rPr>
        <w:t>На о</w:t>
      </w:r>
      <w:r w:rsidR="006F6CC7" w:rsidRPr="000B13C6">
        <w:rPr>
          <w:rFonts w:ascii="Times New Roman" w:eastAsia="Calibri" w:hAnsi="Times New Roman" w:cs="Times New Roman"/>
          <w:sz w:val="28"/>
          <w:szCs w:val="28"/>
        </w:rPr>
        <w:t>сновании этого решения заполнить</w:t>
      </w:r>
      <w:r w:rsidR="00F74E6A" w:rsidRPr="000B13C6">
        <w:rPr>
          <w:rFonts w:ascii="Times New Roman" w:eastAsia="Calibri" w:hAnsi="Times New Roman" w:cs="Times New Roman"/>
          <w:sz w:val="28"/>
          <w:szCs w:val="28"/>
        </w:rPr>
        <w:t xml:space="preserve"> таблицу:</w:t>
      </w:r>
    </w:p>
    <w:p w14:paraId="26D6E543" w14:textId="77777777" w:rsidR="00F74E6A" w:rsidRPr="000B13C6" w:rsidRDefault="00F74E6A" w:rsidP="00F74E6A">
      <w:pPr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D260FB6" w14:textId="77777777" w:rsidR="00F74E6A" w:rsidRPr="000B13C6" w:rsidRDefault="00F74E6A" w:rsidP="00F74E6A">
      <w:pPr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B13C6">
        <w:rPr>
          <w:rFonts w:ascii="Times New Roman" w:eastAsia="Calibri" w:hAnsi="Times New Roman" w:cs="Times New Roman"/>
          <w:i/>
          <w:iCs/>
          <w:sz w:val="28"/>
          <w:szCs w:val="28"/>
        </w:rPr>
        <w:t>Таблица № 1.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522"/>
        <w:gridCol w:w="1522"/>
        <w:gridCol w:w="1748"/>
        <w:gridCol w:w="1298"/>
        <w:gridCol w:w="1754"/>
      </w:tblGrid>
      <w:tr w:rsidR="00F74E6A" w:rsidRPr="000B13C6" w14:paraId="0C20CCCC" w14:textId="77777777" w:rsidTr="001C4443">
        <w:tc>
          <w:tcPr>
            <w:tcW w:w="2902" w:type="dxa"/>
            <w:shd w:val="clear" w:color="auto" w:fill="auto"/>
          </w:tcPr>
          <w:p w14:paraId="583580D3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судебного решения (наименование суда, дата вынесения решения, номер дела, наименование сторон)</w:t>
            </w:r>
          </w:p>
        </w:tc>
        <w:tc>
          <w:tcPr>
            <w:tcW w:w="1558" w:type="dxa"/>
            <w:shd w:val="clear" w:color="auto" w:fill="auto"/>
          </w:tcPr>
          <w:p w14:paraId="179BF1FA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изложение позиции истца</w:t>
            </w:r>
          </w:p>
        </w:tc>
        <w:tc>
          <w:tcPr>
            <w:tcW w:w="1558" w:type="dxa"/>
            <w:shd w:val="clear" w:color="auto" w:fill="auto"/>
          </w:tcPr>
          <w:p w14:paraId="549EB6B2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изложение позиции ответчика</w:t>
            </w:r>
          </w:p>
        </w:tc>
        <w:tc>
          <w:tcPr>
            <w:tcW w:w="1763" w:type="dxa"/>
            <w:shd w:val="clear" w:color="auto" w:fill="auto"/>
          </w:tcPr>
          <w:p w14:paraId="67D3B150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изложение обоснования позиции суда</w:t>
            </w:r>
          </w:p>
        </w:tc>
        <w:tc>
          <w:tcPr>
            <w:tcW w:w="1355" w:type="dxa"/>
            <w:shd w:val="clear" w:color="auto" w:fill="auto"/>
          </w:tcPr>
          <w:p w14:paraId="3F46446C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суда</w:t>
            </w:r>
          </w:p>
        </w:tc>
        <w:tc>
          <w:tcPr>
            <w:tcW w:w="1071" w:type="dxa"/>
            <w:shd w:val="clear" w:color="auto" w:fill="auto"/>
          </w:tcPr>
          <w:p w14:paraId="05BBAE77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Ваше мнение в отношении вынесенного решения суда</w:t>
            </w:r>
          </w:p>
        </w:tc>
      </w:tr>
      <w:tr w:rsidR="00F74E6A" w:rsidRPr="000B13C6" w14:paraId="6A7CAACB" w14:textId="77777777" w:rsidTr="001C4443">
        <w:tc>
          <w:tcPr>
            <w:tcW w:w="2902" w:type="dxa"/>
            <w:shd w:val="clear" w:color="auto" w:fill="auto"/>
          </w:tcPr>
          <w:p w14:paraId="615D5F1C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616AD6E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F084341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3B08FCD7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14:paraId="62D890FB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14:paraId="293ED4F6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B12E3F" w14:textId="77777777" w:rsidR="00F74E6A" w:rsidRPr="000B13C6" w:rsidRDefault="00F74E6A" w:rsidP="00F74E6A">
      <w:pPr>
        <w:pStyle w:val="a3"/>
        <w:widowControl w:val="0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10E7F9" w14:textId="32795616" w:rsidR="003C1CB8" w:rsidRPr="000B13C6" w:rsidRDefault="003C1CB8" w:rsidP="00F74E6A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3C6">
        <w:rPr>
          <w:rFonts w:ascii="Times New Roman" w:eastAsia="Calibri" w:hAnsi="Times New Roman" w:cs="Times New Roman"/>
          <w:sz w:val="28"/>
          <w:szCs w:val="28"/>
        </w:rPr>
        <w:t xml:space="preserve">Слесарь Громов совершил дисциплинарный проступок, который был обнаружен начальником цеха 16 декабря 2019 года. 23 декабря 2019 года работник представил своему непосредственному руководителю – бригадиру письменное объяснение по поводу нарушения. Руководитель организации узнал об этом проступке 18 января 2020 года и объявил приказом от 21 января 2020 года строгий выговор. Громов обратился в Комиссию по трудовым спорам с заявлением о признании дисциплинарного взыскания незаконным. </w:t>
      </w:r>
    </w:p>
    <w:p w14:paraId="41F0F081" w14:textId="508C0E64" w:rsidR="003C1CB8" w:rsidRPr="000B13C6" w:rsidRDefault="003C1CB8" w:rsidP="003C1CB8">
      <w:pPr>
        <w:pStyle w:val="a3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3C6">
        <w:rPr>
          <w:rFonts w:ascii="Times New Roman" w:eastAsia="Calibri" w:hAnsi="Times New Roman" w:cs="Times New Roman"/>
          <w:sz w:val="28"/>
          <w:szCs w:val="28"/>
        </w:rPr>
        <w:t>Решите спор по существу.</w:t>
      </w:r>
    </w:p>
    <w:p w14:paraId="446AEEE6" w14:textId="77777777" w:rsidR="00552B05" w:rsidRPr="000B13C6" w:rsidRDefault="00552B05" w:rsidP="003C1CB8">
      <w:pPr>
        <w:pStyle w:val="a3"/>
        <w:widowControl w:val="0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8A3C56" w14:textId="77777777" w:rsidR="00DB6B6D" w:rsidRPr="000B13C6" w:rsidRDefault="00DB6B6D" w:rsidP="00DB6B6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i/>
          <w:sz w:val="28"/>
          <w:szCs w:val="28"/>
          <w:lang w:eastAsia="ru-RU"/>
        </w:rPr>
        <w:t>Вариант № 3.</w:t>
      </w:r>
    </w:p>
    <w:p w14:paraId="1739680A" w14:textId="7EDCF222" w:rsidR="00DB6B6D" w:rsidRPr="000B13C6" w:rsidRDefault="00DB6B6D" w:rsidP="00DB6B6D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Раскрыть содержание следующего вопроса и решить задачу</w:t>
      </w:r>
      <w:r w:rsidR="003C1CB8" w:rsidRPr="000B13C6">
        <w:rPr>
          <w:rFonts w:ascii="Times New Roman" w:hAnsi="Times New Roman"/>
          <w:sz w:val="28"/>
          <w:szCs w:val="28"/>
          <w:lang w:eastAsia="ru-RU"/>
        </w:rPr>
        <w:t xml:space="preserve"> с правовым обоснованием</w:t>
      </w:r>
      <w:r w:rsidRPr="000B13C6">
        <w:rPr>
          <w:rFonts w:ascii="Times New Roman" w:hAnsi="Times New Roman"/>
          <w:sz w:val="28"/>
          <w:szCs w:val="28"/>
          <w:lang w:eastAsia="ru-RU"/>
        </w:rPr>
        <w:t>:</w:t>
      </w:r>
    </w:p>
    <w:p w14:paraId="7D41F6DD" w14:textId="6042DB79" w:rsidR="00EA26C5" w:rsidRPr="000B13C6" w:rsidRDefault="00EA26C5" w:rsidP="008F525B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Составьте таблицу, в которой укажите отличие специальной дисциплинарной ответственности от общей (на примере </w:t>
      </w:r>
      <w:r w:rsidR="008F525B" w:rsidRPr="000B13C6">
        <w:rPr>
          <w:rFonts w:ascii="Times New Roman" w:hAnsi="Times New Roman"/>
          <w:sz w:val="28"/>
          <w:szCs w:val="28"/>
          <w:lang w:eastAsia="ru-RU"/>
        </w:rPr>
        <w:t>одной из категорий работников, в отношении которых действуют уставы и положения о дисциплине, устанавливаемые федеральными законами.</w:t>
      </w:r>
      <w:r w:rsidRPr="000B13C6">
        <w:rPr>
          <w:rFonts w:ascii="Times New Roman" w:hAnsi="Times New Roman"/>
          <w:sz w:val="28"/>
          <w:szCs w:val="28"/>
          <w:lang w:eastAsia="ru-RU"/>
        </w:rPr>
        <w:t>)</w:t>
      </w:r>
    </w:p>
    <w:p w14:paraId="3FDFB5BE" w14:textId="77777777" w:rsidR="00AD22E4" w:rsidRPr="000B13C6" w:rsidRDefault="00AD22E4" w:rsidP="00AD22E4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Работник бухгалтерии государственного унитарного предприятия "Лидер" Сидорова постоянно нарушала трудовую дисциплину. Так, в феврале она недостойно вела себя в общежитии предприятия, за что ей был объявлен выговор. В апреле того же года она нарушила трудовую дисциплину и была уволена за неоднократное неисполнение трудовых обязанностей.</w:t>
      </w:r>
    </w:p>
    <w:p w14:paraId="44D8DA57" w14:textId="77777777" w:rsidR="008F525B" w:rsidRPr="000B13C6" w:rsidRDefault="00AD22E4" w:rsidP="00AD22E4">
      <w:pPr>
        <w:pStyle w:val="a3"/>
        <w:widowControl w:val="0"/>
        <w:spacing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Считая увольнение необоснованным, Сидорова обратилась в суд с иском о восстановлении на работе и оплате вынужденного прогула, указав, что действительной причиной ее увольнения послужило неприязненное отношение к ней генерального директора ГУП. Кроме того, она считала, что в ее действиях отсутствует система нарушений, и, следовательно, отсутствует причина для расторжения трудового договора по инициативе работодателя. </w:t>
      </w:r>
    </w:p>
    <w:p w14:paraId="4B19447F" w14:textId="451EACD2" w:rsidR="00EA26C5" w:rsidRPr="000B13C6" w:rsidRDefault="00AD22E4" w:rsidP="00AD22E4">
      <w:pPr>
        <w:pStyle w:val="a3"/>
        <w:widowControl w:val="0"/>
        <w:spacing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Правомерны ли ее требования?</w:t>
      </w:r>
    </w:p>
    <w:p w14:paraId="3E6F3FAE" w14:textId="77777777" w:rsidR="00DB6B6D" w:rsidRPr="000B13C6" w:rsidRDefault="00DB6B6D" w:rsidP="00DB6B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EACE7A" w14:textId="77777777" w:rsidR="00DB6B6D" w:rsidRPr="000B13C6" w:rsidRDefault="00DB6B6D" w:rsidP="00DB6B6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i/>
          <w:sz w:val="28"/>
          <w:szCs w:val="28"/>
          <w:lang w:eastAsia="ru-RU"/>
        </w:rPr>
        <w:t>Вариант № 4.</w:t>
      </w:r>
    </w:p>
    <w:p w14:paraId="66FFF71C" w14:textId="4E50D40D" w:rsidR="00DB6B6D" w:rsidRPr="000B13C6" w:rsidRDefault="00DB6B6D" w:rsidP="00DB6B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Раскрыть содержание следующего вопроса и решить задачу</w:t>
      </w:r>
      <w:r w:rsidR="00AD22E4" w:rsidRPr="000B13C6">
        <w:rPr>
          <w:rFonts w:ascii="Times New Roman" w:hAnsi="Times New Roman"/>
          <w:sz w:val="28"/>
          <w:szCs w:val="28"/>
          <w:lang w:eastAsia="ru-RU"/>
        </w:rPr>
        <w:t xml:space="preserve"> с правовым обоснованием</w:t>
      </w:r>
      <w:r w:rsidRPr="000B13C6">
        <w:rPr>
          <w:rFonts w:ascii="Times New Roman" w:hAnsi="Times New Roman"/>
          <w:sz w:val="28"/>
          <w:szCs w:val="28"/>
          <w:lang w:eastAsia="ru-RU"/>
        </w:rPr>
        <w:t>:</w:t>
      </w:r>
    </w:p>
    <w:p w14:paraId="22CFFC1D" w14:textId="4CC5A2A7" w:rsidR="00F74E6A" w:rsidRPr="000B13C6" w:rsidRDefault="00BF0B86" w:rsidP="00F74E6A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Раскрыть вопрос </w:t>
      </w:r>
      <w:r w:rsidR="00F74E6A"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</w:t>
      </w:r>
      <w:r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материальной ответственности руководителя и заместителя руководителя организации</w:t>
      </w:r>
      <w:r w:rsidR="00A859E8"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П</w:t>
      </w:r>
      <w:r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ривести пример из судебной практики</w:t>
      </w:r>
      <w:r w:rsidR="00A859E8"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по ст.243 ТК РФ</w:t>
      </w:r>
      <w:r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  <w:r w:rsidR="00F74E6A" w:rsidRPr="000B13C6">
        <w:rPr>
          <w:rFonts w:ascii="Times New Roman" w:eastAsia="Calibri" w:hAnsi="Times New Roman" w:cs="Times New Roman"/>
          <w:sz w:val="28"/>
          <w:szCs w:val="28"/>
        </w:rPr>
        <w:t xml:space="preserve"> На о</w:t>
      </w:r>
      <w:r w:rsidR="006F6CC7" w:rsidRPr="000B13C6">
        <w:rPr>
          <w:rFonts w:ascii="Times New Roman" w:eastAsia="Calibri" w:hAnsi="Times New Roman" w:cs="Times New Roman"/>
          <w:sz w:val="28"/>
          <w:szCs w:val="28"/>
        </w:rPr>
        <w:t>сновании этого решения заполнить</w:t>
      </w:r>
      <w:r w:rsidR="00F74E6A" w:rsidRPr="000B13C6">
        <w:rPr>
          <w:rFonts w:ascii="Times New Roman" w:eastAsia="Calibri" w:hAnsi="Times New Roman" w:cs="Times New Roman"/>
          <w:sz w:val="28"/>
          <w:szCs w:val="28"/>
        </w:rPr>
        <w:t xml:space="preserve"> таблицу:</w:t>
      </w:r>
    </w:p>
    <w:p w14:paraId="2007A979" w14:textId="77777777" w:rsidR="00F74E6A" w:rsidRPr="000B13C6" w:rsidRDefault="00F74E6A" w:rsidP="00F74E6A">
      <w:pPr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0FD3EA1" w14:textId="77777777" w:rsidR="00F74E6A" w:rsidRPr="000B13C6" w:rsidRDefault="00F74E6A" w:rsidP="00F74E6A">
      <w:pPr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B13C6">
        <w:rPr>
          <w:rFonts w:ascii="Times New Roman" w:eastAsia="Calibri" w:hAnsi="Times New Roman" w:cs="Times New Roman"/>
          <w:i/>
          <w:iCs/>
          <w:sz w:val="28"/>
          <w:szCs w:val="28"/>
        </w:rPr>
        <w:t>Таблица № 1.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522"/>
        <w:gridCol w:w="1522"/>
        <w:gridCol w:w="1748"/>
        <w:gridCol w:w="1298"/>
        <w:gridCol w:w="1754"/>
      </w:tblGrid>
      <w:tr w:rsidR="00F74E6A" w:rsidRPr="000B13C6" w14:paraId="644CE492" w14:textId="77777777" w:rsidTr="001C4443">
        <w:tc>
          <w:tcPr>
            <w:tcW w:w="2902" w:type="dxa"/>
            <w:shd w:val="clear" w:color="auto" w:fill="auto"/>
          </w:tcPr>
          <w:p w14:paraId="6E587EC0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судебного решения (наименование суда, дата вынесения решения, номер дела, наименование сторон)</w:t>
            </w:r>
          </w:p>
        </w:tc>
        <w:tc>
          <w:tcPr>
            <w:tcW w:w="1558" w:type="dxa"/>
            <w:shd w:val="clear" w:color="auto" w:fill="auto"/>
          </w:tcPr>
          <w:p w14:paraId="54038AE7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изложение позиции истца</w:t>
            </w:r>
          </w:p>
        </w:tc>
        <w:tc>
          <w:tcPr>
            <w:tcW w:w="1558" w:type="dxa"/>
            <w:shd w:val="clear" w:color="auto" w:fill="auto"/>
          </w:tcPr>
          <w:p w14:paraId="26F4A333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изложение позиции ответчика</w:t>
            </w:r>
          </w:p>
        </w:tc>
        <w:tc>
          <w:tcPr>
            <w:tcW w:w="1763" w:type="dxa"/>
            <w:shd w:val="clear" w:color="auto" w:fill="auto"/>
          </w:tcPr>
          <w:p w14:paraId="1225A8DB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изложение обоснования позиции суда</w:t>
            </w:r>
          </w:p>
        </w:tc>
        <w:tc>
          <w:tcPr>
            <w:tcW w:w="1355" w:type="dxa"/>
            <w:shd w:val="clear" w:color="auto" w:fill="auto"/>
          </w:tcPr>
          <w:p w14:paraId="49CB9E6B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суда</w:t>
            </w:r>
          </w:p>
        </w:tc>
        <w:tc>
          <w:tcPr>
            <w:tcW w:w="1071" w:type="dxa"/>
            <w:shd w:val="clear" w:color="auto" w:fill="auto"/>
          </w:tcPr>
          <w:p w14:paraId="238945F1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3C6">
              <w:rPr>
                <w:rFonts w:ascii="Times New Roman" w:eastAsia="Calibri" w:hAnsi="Times New Roman" w:cs="Times New Roman"/>
                <w:sz w:val="28"/>
                <w:szCs w:val="28"/>
              </w:rPr>
              <w:t>Ваше мнение в отношении вынесенного решения суда</w:t>
            </w:r>
          </w:p>
        </w:tc>
      </w:tr>
      <w:tr w:rsidR="00F74E6A" w:rsidRPr="000B13C6" w14:paraId="4BC18384" w14:textId="77777777" w:rsidTr="001C4443">
        <w:tc>
          <w:tcPr>
            <w:tcW w:w="2902" w:type="dxa"/>
            <w:shd w:val="clear" w:color="auto" w:fill="auto"/>
          </w:tcPr>
          <w:p w14:paraId="74E9B3D1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4A43FA7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C2AC4B4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3FC921D4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14:paraId="2223A659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14:paraId="4CB16020" w14:textId="77777777" w:rsidR="00F74E6A" w:rsidRPr="000B13C6" w:rsidRDefault="00F74E6A" w:rsidP="001C44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9DF3B43" w14:textId="77777777" w:rsidR="00F74E6A" w:rsidRPr="000B13C6" w:rsidRDefault="00F74E6A" w:rsidP="00F74E6A">
      <w:pPr>
        <w:pStyle w:val="a3"/>
        <w:widowControl w:val="0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A0E3CD" w14:textId="3C660A46" w:rsidR="00BF0B86" w:rsidRPr="000B13C6" w:rsidRDefault="009443F5" w:rsidP="00F74E6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Определите подведомственность индивидуального трудового спора</w:t>
      </w:r>
      <w:r w:rsidR="008F525B"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</w:p>
    <w:p w14:paraId="5517C3F8" w14:textId="77777777" w:rsidR="009443F5" w:rsidRPr="000B13C6" w:rsidRDefault="009443F5" w:rsidP="009443F5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слесарь –сантехник работал по устранению аварии в выходные дни, но оплату за работу получил в одинарном размере</w:t>
      </w:r>
    </w:p>
    <w:p w14:paraId="0BC5D145" w14:textId="77777777" w:rsidR="009443F5" w:rsidRPr="000B13C6" w:rsidRDefault="009443F5" w:rsidP="009443F5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 за отказ поехать в командировку инженеру Салахову объявили выговор</w:t>
      </w:r>
    </w:p>
    <w:p w14:paraId="3EFA052E" w14:textId="77777777" w:rsidR="009443F5" w:rsidRPr="000B13C6" w:rsidRDefault="009443F5" w:rsidP="009443F5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 на участке сборки ввели новое технологическое оборудование, в связи с чем приказом директора были введены новые нормы выработки, работники участка с этим решением не согласны</w:t>
      </w:r>
    </w:p>
    <w:p w14:paraId="18A589A2" w14:textId="77777777" w:rsidR="009443F5" w:rsidRPr="000B13C6" w:rsidRDefault="009443F5" w:rsidP="009443F5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-инженер Павлова под давлением руководства написала заявление об увольнении по собственному желанию и была уволена, а через три дня обратилась в КТС с требованием восстановить ее на работе</w:t>
      </w:r>
    </w:p>
    <w:p w14:paraId="7AA25A3C" w14:textId="219DD01D" w:rsidR="009443F5" w:rsidRPr="00AD22E4" w:rsidRDefault="009443F5" w:rsidP="009443F5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B13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 бухгалтер Синельникова была принята на работу 1 августа с двухмесячным испытательным сроком, а 28 августа была уволена как не выдержавшая испытание</w:t>
      </w:r>
    </w:p>
    <w:p w14:paraId="3FA59471" w14:textId="77777777" w:rsidR="004D07A8" w:rsidRPr="00826611" w:rsidRDefault="004D07A8" w:rsidP="004D07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266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266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26611">
        <w:rPr>
          <w:rFonts w:ascii="Times New Roman" w:eastAsia="Calibri" w:hAnsi="Times New Roman" w:cs="Times New Roman"/>
          <w:b/>
          <w:sz w:val="28"/>
          <w:szCs w:val="28"/>
        </w:rPr>
        <w:tab/>
        <w:t>ОБРАЗОВАТЕЛЬНЫЕ ТЕХНОЛОГИИ</w:t>
      </w:r>
    </w:p>
    <w:p w14:paraId="4E3C9AC0" w14:textId="77777777" w:rsidR="004D07A8" w:rsidRPr="00826611" w:rsidRDefault="004D07A8" w:rsidP="004D07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09A094" w14:textId="77777777" w:rsidR="00D26CB0" w:rsidRPr="00826611" w:rsidRDefault="00D26CB0" w:rsidP="00D26CB0">
      <w:pPr>
        <w:tabs>
          <w:tab w:val="left" w:pos="1418"/>
        </w:tabs>
        <w:ind w:right="-10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Для освоения учебной дисциплины «</w:t>
      </w:r>
      <w:r w:rsidR="00DB6B6D">
        <w:rPr>
          <w:rFonts w:ascii="Times New Roman" w:hAnsi="Times New Roman" w:cs="Times New Roman"/>
          <w:sz w:val="28"/>
          <w:szCs w:val="28"/>
        </w:rPr>
        <w:t>Трудовое право</w:t>
      </w:r>
      <w:r w:rsidRPr="00826611">
        <w:rPr>
          <w:rFonts w:ascii="Times New Roman" w:hAnsi="Times New Roman" w:cs="Times New Roman"/>
          <w:sz w:val="28"/>
          <w:szCs w:val="28"/>
        </w:rPr>
        <w:t xml:space="preserve">», получения знаний и формирования профессиональных компетенций используются следующие образовательные технологии: </w:t>
      </w:r>
    </w:p>
    <w:p w14:paraId="3A6205AA" w14:textId="77777777" w:rsidR="00D26CB0" w:rsidRPr="00826611" w:rsidRDefault="00D26CB0" w:rsidP="00D26CB0">
      <w:pPr>
        <w:tabs>
          <w:tab w:val="left" w:pos="1418"/>
        </w:tabs>
        <w:ind w:right="-10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- лекция с элементами дискуссии, постановкой проблем;</w:t>
      </w:r>
    </w:p>
    <w:p w14:paraId="5D801190" w14:textId="77777777" w:rsidR="00D26CB0" w:rsidRPr="00826611" w:rsidRDefault="00D26CB0" w:rsidP="00D26CB0">
      <w:pPr>
        <w:tabs>
          <w:tab w:val="left" w:pos="1418"/>
        </w:tabs>
        <w:ind w:right="-10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- подготовка обзора научной литературы по теме; подготовка обзора правовых позиций Конституционного Суда РФ и Верховного Суда РФ по отдельным проблемам права социального обеспечения, решение задач;</w:t>
      </w:r>
    </w:p>
    <w:p w14:paraId="152EB41B" w14:textId="77777777" w:rsidR="00D26CB0" w:rsidRPr="00826611" w:rsidRDefault="00D26CB0" w:rsidP="00D26CB0">
      <w:pPr>
        <w:tabs>
          <w:tab w:val="left" w:pos="1418"/>
        </w:tabs>
        <w:ind w:right="-10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- внеаудиторная работа (конференции, кружки, консультации, электронное тестирование, дискуссии, подготовка эссе; подготовка обзора научной литературы по теме);</w:t>
      </w:r>
    </w:p>
    <w:p w14:paraId="3BC02DC6" w14:textId="77777777" w:rsidR="00D26CB0" w:rsidRPr="00826611" w:rsidRDefault="00D26CB0" w:rsidP="00D26CB0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- встречи с представителями юридической науки и специалистами-практиками в области права социального обеспечения, в том числе мастер-классы и круглые столы.</w:t>
      </w:r>
    </w:p>
    <w:p w14:paraId="56A8E716" w14:textId="77777777" w:rsidR="00D26CB0" w:rsidRDefault="00D26CB0" w:rsidP="00D26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611">
        <w:rPr>
          <w:rFonts w:ascii="Times New Roman" w:hAnsi="Times New Roman" w:cs="Times New Roman"/>
          <w:sz w:val="28"/>
          <w:szCs w:val="28"/>
        </w:rPr>
        <w:t>Не менее 30 процентов аудиторных занятий проводятся в интерактивных формах.</w:t>
      </w:r>
    </w:p>
    <w:p w14:paraId="28B60EE3" w14:textId="77777777" w:rsidR="00DB6B6D" w:rsidRPr="003674DD" w:rsidRDefault="00DB6B6D" w:rsidP="00DB6B6D">
      <w:pPr>
        <w:widowControl w:val="0"/>
        <w:spacing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0" w:name="_Toc512593008"/>
      <w:bookmarkStart w:id="21" w:name="_Toc517026804"/>
      <w:r w:rsidRPr="003674DD">
        <w:rPr>
          <w:rFonts w:ascii="Times New Roman" w:hAnsi="Times New Roman"/>
          <w:b/>
          <w:sz w:val="28"/>
          <w:szCs w:val="28"/>
          <w:lang w:eastAsia="ru-RU"/>
        </w:rPr>
        <w:t>Для обучающихся очной формы обучения</w:t>
      </w:r>
      <w:bookmarkEnd w:id="20"/>
      <w:bookmarkEnd w:id="21"/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895"/>
        <w:gridCol w:w="4253"/>
        <w:gridCol w:w="1968"/>
      </w:tblGrid>
      <w:tr w:rsidR="00D26CB0" w:rsidRPr="00826611" w14:paraId="09096870" w14:textId="77777777" w:rsidTr="00D97434">
        <w:trPr>
          <w:jc w:val="center"/>
        </w:trPr>
        <w:tc>
          <w:tcPr>
            <w:tcW w:w="649" w:type="pct"/>
            <w:vAlign w:val="center"/>
          </w:tcPr>
          <w:p w14:paraId="6B65D069" w14:textId="77777777" w:rsidR="00D26CB0" w:rsidRPr="00826611" w:rsidRDefault="00D26CB0" w:rsidP="00D97434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6" w:type="pct"/>
            <w:vAlign w:val="center"/>
          </w:tcPr>
          <w:p w14:paraId="3BF943F5" w14:textId="77777777" w:rsidR="00D26CB0" w:rsidRPr="00826611" w:rsidRDefault="00D26CB0" w:rsidP="00D97434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64B0D290" w14:textId="77777777" w:rsidR="00D26CB0" w:rsidRPr="00826611" w:rsidRDefault="00D26CB0" w:rsidP="00D97434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pct"/>
            <w:vAlign w:val="center"/>
          </w:tcPr>
          <w:p w14:paraId="6E8ABFDE" w14:textId="77777777" w:rsidR="00D26CB0" w:rsidRPr="00826611" w:rsidRDefault="00D26CB0" w:rsidP="00D97434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55" w:type="pct"/>
            <w:vAlign w:val="center"/>
          </w:tcPr>
          <w:p w14:paraId="5BEF9485" w14:textId="77777777" w:rsidR="00D26CB0" w:rsidRPr="00826611" w:rsidRDefault="00D26CB0" w:rsidP="00D97434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1218950" w14:textId="77777777" w:rsidR="00D26CB0" w:rsidRPr="00826611" w:rsidRDefault="00D26CB0" w:rsidP="00D97434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14:paraId="4E9D711E" w14:textId="77777777" w:rsidR="00D26CB0" w:rsidRPr="00826611" w:rsidRDefault="00D26CB0" w:rsidP="00D97434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26CB0" w:rsidRPr="000B13C6" w14:paraId="739D599B" w14:textId="77777777" w:rsidTr="00D97434">
        <w:trPr>
          <w:trHeight w:val="340"/>
          <w:jc w:val="center"/>
        </w:trPr>
        <w:tc>
          <w:tcPr>
            <w:tcW w:w="649" w:type="pct"/>
            <w:vMerge w:val="restart"/>
          </w:tcPr>
          <w:p w14:paraId="48F850AD" w14:textId="5D7827A5" w:rsidR="00D26CB0" w:rsidRPr="000B13C6" w:rsidRDefault="00DE15BD" w:rsidP="00D97434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3 и 4</w:t>
            </w:r>
          </w:p>
        </w:tc>
        <w:tc>
          <w:tcPr>
            <w:tcW w:w="1016" w:type="pct"/>
            <w:vMerge w:val="restart"/>
          </w:tcPr>
          <w:p w14:paraId="793BDB54" w14:textId="77777777" w:rsidR="00D26CB0" w:rsidRPr="000B13C6" w:rsidRDefault="00D26CB0" w:rsidP="00D97434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80" w:type="pct"/>
          </w:tcPr>
          <w:p w14:paraId="085A2798" w14:textId="77777777" w:rsidR="00D26CB0" w:rsidRPr="000B13C6" w:rsidRDefault="00D26CB0" w:rsidP="004442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 дискуссия.</w:t>
            </w:r>
          </w:p>
        </w:tc>
        <w:tc>
          <w:tcPr>
            <w:tcW w:w="1055" w:type="pct"/>
            <w:vMerge w:val="restart"/>
          </w:tcPr>
          <w:p w14:paraId="05ADB249" w14:textId="77777777" w:rsidR="00D26CB0" w:rsidRPr="000B13C6" w:rsidRDefault="00DB6B6D" w:rsidP="00D97434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6CB0" w:rsidRPr="000B13C6" w14:paraId="7513AAAB" w14:textId="77777777" w:rsidTr="00D97434">
        <w:trPr>
          <w:trHeight w:val="340"/>
          <w:jc w:val="center"/>
        </w:trPr>
        <w:tc>
          <w:tcPr>
            <w:tcW w:w="649" w:type="pct"/>
            <w:vMerge/>
          </w:tcPr>
          <w:p w14:paraId="76838D43" w14:textId="77777777" w:rsidR="00D26CB0" w:rsidRPr="000B13C6" w:rsidRDefault="00D26CB0" w:rsidP="00D97434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2FCF2A38" w14:textId="77777777" w:rsidR="00D26CB0" w:rsidRPr="000B13C6" w:rsidRDefault="00D26CB0" w:rsidP="00D97434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399368F5" w14:textId="77777777" w:rsidR="00D26CB0" w:rsidRPr="000B13C6" w:rsidRDefault="00D26CB0" w:rsidP="004442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Лекция-презентация.</w:t>
            </w:r>
          </w:p>
        </w:tc>
        <w:tc>
          <w:tcPr>
            <w:tcW w:w="1055" w:type="pct"/>
            <w:vMerge/>
          </w:tcPr>
          <w:p w14:paraId="672E44D6" w14:textId="77777777" w:rsidR="00D26CB0" w:rsidRPr="000B13C6" w:rsidRDefault="00D26CB0" w:rsidP="00D97434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B0" w:rsidRPr="000B13C6" w14:paraId="57BB2C3F" w14:textId="77777777" w:rsidTr="00D97434">
        <w:trPr>
          <w:trHeight w:val="340"/>
          <w:jc w:val="center"/>
        </w:trPr>
        <w:tc>
          <w:tcPr>
            <w:tcW w:w="649" w:type="pct"/>
            <w:vMerge w:val="restart"/>
          </w:tcPr>
          <w:p w14:paraId="0E8755AA" w14:textId="60747061" w:rsidR="00D26CB0" w:rsidRPr="000B13C6" w:rsidRDefault="00DE15BD" w:rsidP="00D97434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3 и 4</w:t>
            </w:r>
          </w:p>
        </w:tc>
        <w:tc>
          <w:tcPr>
            <w:tcW w:w="1016" w:type="pct"/>
            <w:vMerge w:val="restart"/>
          </w:tcPr>
          <w:p w14:paraId="78EE11D4" w14:textId="77777777" w:rsidR="00D26CB0" w:rsidRPr="000B13C6" w:rsidRDefault="00D26CB0" w:rsidP="00D97434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pct"/>
          </w:tcPr>
          <w:p w14:paraId="602EDF42" w14:textId="77777777" w:rsidR="00D26CB0" w:rsidRPr="000B13C6" w:rsidRDefault="00D26CB0" w:rsidP="00444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Проблемное практическое занятие.</w:t>
            </w:r>
          </w:p>
        </w:tc>
        <w:tc>
          <w:tcPr>
            <w:tcW w:w="1055" w:type="pct"/>
            <w:vMerge w:val="restart"/>
          </w:tcPr>
          <w:p w14:paraId="0137E0E4" w14:textId="77777777" w:rsidR="00D26CB0" w:rsidRPr="000B13C6" w:rsidRDefault="00DB6B6D" w:rsidP="00D26CB0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6CB0" w:rsidRPr="000B13C6" w14:paraId="0ED0DDCA" w14:textId="77777777" w:rsidTr="00D97434">
        <w:trPr>
          <w:trHeight w:val="375"/>
          <w:jc w:val="center"/>
        </w:trPr>
        <w:tc>
          <w:tcPr>
            <w:tcW w:w="649" w:type="pct"/>
            <w:vMerge/>
          </w:tcPr>
          <w:p w14:paraId="429D472D" w14:textId="77777777" w:rsidR="00D26CB0" w:rsidRPr="000B13C6" w:rsidRDefault="00D26CB0" w:rsidP="00D97434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26C069EF" w14:textId="77777777" w:rsidR="00D26CB0" w:rsidRPr="000B13C6" w:rsidRDefault="00D26CB0" w:rsidP="00D97434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3EACAE78" w14:textId="77777777" w:rsidR="00D26CB0" w:rsidRPr="000B13C6" w:rsidRDefault="00D26CB0" w:rsidP="00444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и обсуждение их на учебном занятии.</w:t>
            </w:r>
          </w:p>
        </w:tc>
        <w:tc>
          <w:tcPr>
            <w:tcW w:w="1055" w:type="pct"/>
            <w:vMerge/>
          </w:tcPr>
          <w:p w14:paraId="01AE17BA" w14:textId="77777777" w:rsidR="00D26CB0" w:rsidRPr="000B13C6" w:rsidRDefault="00D26CB0" w:rsidP="00D97434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B0" w:rsidRPr="000B13C6" w14:paraId="5FDD078E" w14:textId="77777777" w:rsidTr="00D97434">
        <w:trPr>
          <w:trHeight w:val="375"/>
          <w:jc w:val="center"/>
        </w:trPr>
        <w:tc>
          <w:tcPr>
            <w:tcW w:w="649" w:type="pct"/>
          </w:tcPr>
          <w:p w14:paraId="7DD95018" w14:textId="77777777" w:rsidR="00D26CB0" w:rsidRPr="000B13C6" w:rsidRDefault="00D26CB0" w:rsidP="00D97434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4E2A507" w14:textId="77777777" w:rsidR="00D26CB0" w:rsidRPr="000B13C6" w:rsidRDefault="00D26CB0" w:rsidP="00D97434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55E1BE34" w14:textId="77777777" w:rsidR="00D26CB0" w:rsidRPr="000B13C6" w:rsidRDefault="00D26CB0" w:rsidP="00D26CB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5" w:type="pct"/>
          </w:tcPr>
          <w:p w14:paraId="504AC7BA" w14:textId="77777777" w:rsidR="00D26CB0" w:rsidRPr="000B13C6" w:rsidRDefault="00DB6B6D" w:rsidP="00D97434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1CEEE584" w14:textId="77777777" w:rsidR="0081085E" w:rsidRPr="000B13C6" w:rsidRDefault="0081085E" w:rsidP="00DB6B6D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3D77BC63" w14:textId="2DFEA439" w:rsidR="00DB6B6D" w:rsidRPr="000B13C6" w:rsidRDefault="0081085E" w:rsidP="00DB6B6D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sz w:val="28"/>
          <w:szCs w:val="28"/>
          <w:lang w:eastAsia="ru-RU"/>
        </w:rPr>
        <w:t>Для обучающихся очной формы ускоренного обучения на базе СПО</w:t>
      </w:r>
    </w:p>
    <w:p w14:paraId="3EB1E2D5" w14:textId="2211976B" w:rsidR="0081085E" w:rsidRPr="000B13C6" w:rsidRDefault="0081085E" w:rsidP="0081085E">
      <w:pPr>
        <w:widowControl w:val="0"/>
        <w:spacing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895"/>
        <w:gridCol w:w="4253"/>
        <w:gridCol w:w="1968"/>
      </w:tblGrid>
      <w:tr w:rsidR="0081085E" w:rsidRPr="000B13C6" w14:paraId="707034FF" w14:textId="77777777" w:rsidTr="001C4443">
        <w:trPr>
          <w:jc w:val="center"/>
        </w:trPr>
        <w:tc>
          <w:tcPr>
            <w:tcW w:w="649" w:type="pct"/>
            <w:vAlign w:val="center"/>
          </w:tcPr>
          <w:p w14:paraId="4957DD45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6" w:type="pct"/>
            <w:vAlign w:val="center"/>
          </w:tcPr>
          <w:p w14:paraId="4AD07C61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3B4066B0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pct"/>
            <w:vAlign w:val="center"/>
          </w:tcPr>
          <w:p w14:paraId="30B0326C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55" w:type="pct"/>
            <w:vAlign w:val="center"/>
          </w:tcPr>
          <w:p w14:paraId="728B33D2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14FF047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14:paraId="52C1D0B3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1085E" w:rsidRPr="000B13C6" w14:paraId="703635A0" w14:textId="77777777" w:rsidTr="001C4443">
        <w:trPr>
          <w:trHeight w:val="340"/>
          <w:jc w:val="center"/>
        </w:trPr>
        <w:tc>
          <w:tcPr>
            <w:tcW w:w="649" w:type="pct"/>
            <w:vMerge w:val="restart"/>
          </w:tcPr>
          <w:p w14:paraId="1BAE0FE7" w14:textId="1D9553DC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14:paraId="7FA4CEBB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80" w:type="pct"/>
          </w:tcPr>
          <w:p w14:paraId="709BD683" w14:textId="77777777" w:rsidR="0081085E" w:rsidRPr="000B13C6" w:rsidRDefault="0081085E" w:rsidP="001C44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 дискуссия.</w:t>
            </w:r>
          </w:p>
        </w:tc>
        <w:tc>
          <w:tcPr>
            <w:tcW w:w="1055" w:type="pct"/>
            <w:vMerge w:val="restart"/>
          </w:tcPr>
          <w:p w14:paraId="25816617" w14:textId="70FE3EDD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85E" w:rsidRPr="000B13C6" w14:paraId="2D8F435C" w14:textId="77777777" w:rsidTr="001C4443">
        <w:trPr>
          <w:trHeight w:val="340"/>
          <w:jc w:val="center"/>
        </w:trPr>
        <w:tc>
          <w:tcPr>
            <w:tcW w:w="649" w:type="pct"/>
            <w:vMerge/>
          </w:tcPr>
          <w:p w14:paraId="6AB440F2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202C6DA4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6376EB5E" w14:textId="77777777" w:rsidR="0081085E" w:rsidRPr="000B13C6" w:rsidRDefault="0081085E" w:rsidP="001C44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Лекция-презентация.</w:t>
            </w:r>
          </w:p>
        </w:tc>
        <w:tc>
          <w:tcPr>
            <w:tcW w:w="1055" w:type="pct"/>
            <w:vMerge/>
          </w:tcPr>
          <w:p w14:paraId="6430573A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5E" w:rsidRPr="000B13C6" w14:paraId="19A0B3BA" w14:textId="77777777" w:rsidTr="001C4443">
        <w:trPr>
          <w:trHeight w:val="340"/>
          <w:jc w:val="center"/>
        </w:trPr>
        <w:tc>
          <w:tcPr>
            <w:tcW w:w="649" w:type="pct"/>
            <w:vMerge w:val="restart"/>
          </w:tcPr>
          <w:p w14:paraId="6C17DA7D" w14:textId="2860BBCE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14:paraId="6A25E4D8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pct"/>
          </w:tcPr>
          <w:p w14:paraId="4AC920FD" w14:textId="77777777" w:rsidR="0081085E" w:rsidRPr="000B13C6" w:rsidRDefault="0081085E" w:rsidP="001C44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Проблемное практическое занятие.</w:t>
            </w:r>
          </w:p>
        </w:tc>
        <w:tc>
          <w:tcPr>
            <w:tcW w:w="1055" w:type="pct"/>
            <w:vMerge w:val="restart"/>
          </w:tcPr>
          <w:p w14:paraId="210360AE" w14:textId="7C1316B2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85E" w:rsidRPr="000B13C6" w14:paraId="42A0FFAA" w14:textId="77777777" w:rsidTr="001C4443">
        <w:trPr>
          <w:trHeight w:val="375"/>
          <w:jc w:val="center"/>
        </w:trPr>
        <w:tc>
          <w:tcPr>
            <w:tcW w:w="649" w:type="pct"/>
            <w:vMerge/>
          </w:tcPr>
          <w:p w14:paraId="451BA91B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51335609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39788052" w14:textId="77777777" w:rsidR="0081085E" w:rsidRPr="000B13C6" w:rsidRDefault="0081085E" w:rsidP="001C44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и обсуждение их на учебном занятии.</w:t>
            </w:r>
          </w:p>
        </w:tc>
        <w:tc>
          <w:tcPr>
            <w:tcW w:w="1055" w:type="pct"/>
            <w:vMerge/>
          </w:tcPr>
          <w:p w14:paraId="5EDF9697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5E" w:rsidRPr="000B13C6" w14:paraId="4B273818" w14:textId="77777777" w:rsidTr="001C4443">
        <w:trPr>
          <w:trHeight w:val="375"/>
          <w:jc w:val="center"/>
        </w:trPr>
        <w:tc>
          <w:tcPr>
            <w:tcW w:w="649" w:type="pct"/>
          </w:tcPr>
          <w:p w14:paraId="357CEA4F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435B277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6B0C49EF" w14:textId="77777777" w:rsidR="0081085E" w:rsidRPr="000B13C6" w:rsidRDefault="0081085E" w:rsidP="001C444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5" w:type="pct"/>
          </w:tcPr>
          <w:p w14:paraId="517D3356" w14:textId="6576E92F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87DD26F" w14:textId="77777777" w:rsidR="0081085E" w:rsidRPr="000B13C6" w:rsidRDefault="0081085E" w:rsidP="00DB6B6D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3582E7B9" w14:textId="77777777" w:rsidR="00DB6B6D" w:rsidRPr="000B13C6" w:rsidRDefault="00DB6B6D" w:rsidP="00DB6B6D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sz w:val="28"/>
          <w:szCs w:val="28"/>
          <w:lang w:eastAsia="ru-RU"/>
        </w:rPr>
        <w:t>Для обучающихся очно-заочной формы обучения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895"/>
        <w:gridCol w:w="4253"/>
        <w:gridCol w:w="1968"/>
      </w:tblGrid>
      <w:tr w:rsidR="00DB6B6D" w:rsidRPr="000B13C6" w14:paraId="598CE15E" w14:textId="77777777" w:rsidTr="00ED6E73">
        <w:trPr>
          <w:jc w:val="center"/>
        </w:trPr>
        <w:tc>
          <w:tcPr>
            <w:tcW w:w="649" w:type="pct"/>
            <w:vAlign w:val="center"/>
          </w:tcPr>
          <w:p w14:paraId="7A00822A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6" w:type="pct"/>
            <w:vAlign w:val="center"/>
          </w:tcPr>
          <w:p w14:paraId="008E7CEC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755B205B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pct"/>
            <w:vAlign w:val="center"/>
          </w:tcPr>
          <w:p w14:paraId="43F52CDC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55" w:type="pct"/>
            <w:vAlign w:val="center"/>
          </w:tcPr>
          <w:p w14:paraId="2FC6C538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788D240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14:paraId="56F6EA71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B6B6D" w:rsidRPr="000B13C6" w14:paraId="4C81A204" w14:textId="77777777" w:rsidTr="00ED6E73">
        <w:trPr>
          <w:trHeight w:val="340"/>
          <w:jc w:val="center"/>
        </w:trPr>
        <w:tc>
          <w:tcPr>
            <w:tcW w:w="649" w:type="pct"/>
            <w:vMerge w:val="restart"/>
          </w:tcPr>
          <w:p w14:paraId="0CAEB7B5" w14:textId="5C02BBA9" w:rsidR="00DB6B6D" w:rsidRPr="000B13C6" w:rsidRDefault="0081085E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6 и </w:t>
            </w:r>
            <w:r w:rsidR="00DB6B6D" w:rsidRPr="000B1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pct"/>
            <w:vMerge w:val="restart"/>
          </w:tcPr>
          <w:p w14:paraId="25CA4517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80" w:type="pct"/>
          </w:tcPr>
          <w:p w14:paraId="5BC94EE2" w14:textId="77777777" w:rsidR="00DB6B6D" w:rsidRPr="000B13C6" w:rsidRDefault="00DB6B6D" w:rsidP="004442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 дискуссия.</w:t>
            </w:r>
          </w:p>
        </w:tc>
        <w:tc>
          <w:tcPr>
            <w:tcW w:w="1055" w:type="pct"/>
            <w:vMerge w:val="restart"/>
          </w:tcPr>
          <w:p w14:paraId="54E41189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B6D" w:rsidRPr="000B13C6" w14:paraId="1F853C32" w14:textId="77777777" w:rsidTr="00ED6E73">
        <w:trPr>
          <w:trHeight w:val="340"/>
          <w:jc w:val="center"/>
        </w:trPr>
        <w:tc>
          <w:tcPr>
            <w:tcW w:w="649" w:type="pct"/>
            <w:vMerge/>
          </w:tcPr>
          <w:p w14:paraId="243146DA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1177D30B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3CE8092A" w14:textId="77777777" w:rsidR="00DB6B6D" w:rsidRPr="000B13C6" w:rsidRDefault="00DB6B6D" w:rsidP="004442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Лекция-презентация.</w:t>
            </w:r>
          </w:p>
        </w:tc>
        <w:tc>
          <w:tcPr>
            <w:tcW w:w="1055" w:type="pct"/>
            <w:vMerge/>
          </w:tcPr>
          <w:p w14:paraId="2CB464A1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6D" w:rsidRPr="000B13C6" w14:paraId="11B7E97D" w14:textId="77777777" w:rsidTr="00ED6E73">
        <w:trPr>
          <w:trHeight w:val="340"/>
          <w:jc w:val="center"/>
        </w:trPr>
        <w:tc>
          <w:tcPr>
            <w:tcW w:w="649" w:type="pct"/>
            <w:vMerge w:val="restart"/>
          </w:tcPr>
          <w:p w14:paraId="55631D7C" w14:textId="6D1F79C4" w:rsidR="00DB6B6D" w:rsidRPr="000B13C6" w:rsidRDefault="0081085E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6 и </w:t>
            </w:r>
            <w:r w:rsidR="00DB6B6D" w:rsidRPr="000B1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pct"/>
            <w:vMerge w:val="restart"/>
          </w:tcPr>
          <w:p w14:paraId="566EF749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pct"/>
          </w:tcPr>
          <w:p w14:paraId="7A11922B" w14:textId="77777777" w:rsidR="00DB6B6D" w:rsidRPr="000B13C6" w:rsidRDefault="00DB6B6D" w:rsidP="00444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Проблемное практическое занятие.</w:t>
            </w:r>
          </w:p>
        </w:tc>
        <w:tc>
          <w:tcPr>
            <w:tcW w:w="1055" w:type="pct"/>
            <w:vMerge w:val="restart"/>
          </w:tcPr>
          <w:p w14:paraId="0F2175FB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B6D" w:rsidRPr="000B13C6" w14:paraId="1B6646B6" w14:textId="77777777" w:rsidTr="00ED6E73">
        <w:trPr>
          <w:trHeight w:val="375"/>
          <w:jc w:val="center"/>
        </w:trPr>
        <w:tc>
          <w:tcPr>
            <w:tcW w:w="649" w:type="pct"/>
            <w:vMerge/>
          </w:tcPr>
          <w:p w14:paraId="578528F1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2A8078CC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1DA6FC62" w14:textId="77777777" w:rsidR="00DB6B6D" w:rsidRPr="000B13C6" w:rsidRDefault="00DB6B6D" w:rsidP="00444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и обсуждение их на учебном занятии.</w:t>
            </w:r>
          </w:p>
        </w:tc>
        <w:tc>
          <w:tcPr>
            <w:tcW w:w="1055" w:type="pct"/>
            <w:vMerge/>
          </w:tcPr>
          <w:p w14:paraId="2A2D0003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6D" w:rsidRPr="000B13C6" w14:paraId="1A2C441C" w14:textId="77777777" w:rsidTr="00ED6E73">
        <w:trPr>
          <w:trHeight w:val="375"/>
          <w:jc w:val="center"/>
        </w:trPr>
        <w:tc>
          <w:tcPr>
            <w:tcW w:w="649" w:type="pct"/>
          </w:tcPr>
          <w:p w14:paraId="3DB382DE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AB054D1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49B2AB6B" w14:textId="77777777" w:rsidR="00DB6B6D" w:rsidRPr="000B13C6" w:rsidRDefault="00DB6B6D" w:rsidP="00ED6E7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5" w:type="pct"/>
          </w:tcPr>
          <w:p w14:paraId="66670B60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F3D9EAB" w14:textId="77777777" w:rsidR="00D26CB0" w:rsidRPr="000B13C6" w:rsidRDefault="00D26CB0" w:rsidP="00D26CB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FCDE4F" w14:textId="77777777" w:rsidR="00DB6B6D" w:rsidRPr="000B13C6" w:rsidRDefault="00DB6B6D" w:rsidP="00DB6B6D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sz w:val="28"/>
          <w:szCs w:val="28"/>
          <w:lang w:eastAsia="ru-RU"/>
        </w:rPr>
        <w:t xml:space="preserve">Для обучающихся очно-заочной формы ускоренного обучения </w:t>
      </w:r>
    </w:p>
    <w:p w14:paraId="24E974E3" w14:textId="77777777" w:rsidR="00DB6B6D" w:rsidRPr="000B13C6" w:rsidRDefault="00DB6B6D" w:rsidP="00DB6B6D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sz w:val="28"/>
          <w:szCs w:val="28"/>
          <w:lang w:eastAsia="ru-RU"/>
        </w:rPr>
        <w:t>(на базе ВО)</w:t>
      </w:r>
    </w:p>
    <w:p w14:paraId="2B35E96E" w14:textId="77777777" w:rsidR="00DB6B6D" w:rsidRPr="000B13C6" w:rsidRDefault="00DB6B6D" w:rsidP="00D26CB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48E6F2" w14:textId="77777777" w:rsidR="00DB6B6D" w:rsidRPr="000B13C6" w:rsidRDefault="00DB6B6D" w:rsidP="00DB6B6D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895"/>
        <w:gridCol w:w="4253"/>
        <w:gridCol w:w="1968"/>
      </w:tblGrid>
      <w:tr w:rsidR="00DB6B6D" w:rsidRPr="000B13C6" w14:paraId="0D1AD5C2" w14:textId="77777777" w:rsidTr="00ED6E73">
        <w:trPr>
          <w:jc w:val="center"/>
        </w:trPr>
        <w:tc>
          <w:tcPr>
            <w:tcW w:w="649" w:type="pct"/>
            <w:vAlign w:val="center"/>
          </w:tcPr>
          <w:p w14:paraId="5DD09E6A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6" w:type="pct"/>
            <w:vAlign w:val="center"/>
          </w:tcPr>
          <w:p w14:paraId="275A33CF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A8243DF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pct"/>
            <w:vAlign w:val="center"/>
          </w:tcPr>
          <w:p w14:paraId="02729A48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55" w:type="pct"/>
            <w:vAlign w:val="center"/>
          </w:tcPr>
          <w:p w14:paraId="01956E96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CC02D56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14:paraId="53981999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B6B6D" w:rsidRPr="000B13C6" w14:paraId="4AF41251" w14:textId="77777777" w:rsidTr="00ED6E73">
        <w:trPr>
          <w:trHeight w:val="340"/>
          <w:jc w:val="center"/>
        </w:trPr>
        <w:tc>
          <w:tcPr>
            <w:tcW w:w="649" w:type="pct"/>
            <w:vMerge w:val="restart"/>
          </w:tcPr>
          <w:p w14:paraId="5987186A" w14:textId="715E914A" w:rsidR="00DB6B6D" w:rsidRPr="000B13C6" w:rsidRDefault="0081085E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pct"/>
            <w:vMerge w:val="restart"/>
          </w:tcPr>
          <w:p w14:paraId="2EC08967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80" w:type="pct"/>
          </w:tcPr>
          <w:p w14:paraId="2B6407AA" w14:textId="77777777" w:rsidR="00DB6B6D" w:rsidRPr="000B13C6" w:rsidRDefault="00DB6B6D" w:rsidP="004442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 дискуссия.</w:t>
            </w:r>
          </w:p>
        </w:tc>
        <w:tc>
          <w:tcPr>
            <w:tcW w:w="1055" w:type="pct"/>
            <w:vMerge w:val="restart"/>
          </w:tcPr>
          <w:p w14:paraId="3786D708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B6D" w:rsidRPr="000B13C6" w14:paraId="2F284597" w14:textId="77777777" w:rsidTr="00ED6E73">
        <w:trPr>
          <w:trHeight w:val="340"/>
          <w:jc w:val="center"/>
        </w:trPr>
        <w:tc>
          <w:tcPr>
            <w:tcW w:w="649" w:type="pct"/>
            <w:vMerge/>
          </w:tcPr>
          <w:p w14:paraId="106F810D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20B6781C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132AA058" w14:textId="77777777" w:rsidR="00DB6B6D" w:rsidRPr="000B13C6" w:rsidRDefault="00DB6B6D" w:rsidP="004442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Лекция-презентация.</w:t>
            </w:r>
          </w:p>
        </w:tc>
        <w:tc>
          <w:tcPr>
            <w:tcW w:w="1055" w:type="pct"/>
            <w:vMerge/>
          </w:tcPr>
          <w:p w14:paraId="6555FF19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6D" w:rsidRPr="000B13C6" w14:paraId="338F554B" w14:textId="77777777" w:rsidTr="00ED6E73">
        <w:trPr>
          <w:trHeight w:val="340"/>
          <w:jc w:val="center"/>
        </w:trPr>
        <w:tc>
          <w:tcPr>
            <w:tcW w:w="649" w:type="pct"/>
            <w:vMerge w:val="restart"/>
          </w:tcPr>
          <w:p w14:paraId="37026DB9" w14:textId="06E0F043" w:rsidR="00DB6B6D" w:rsidRPr="000B13C6" w:rsidRDefault="0081085E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pct"/>
            <w:vMerge w:val="restart"/>
          </w:tcPr>
          <w:p w14:paraId="73383110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pct"/>
          </w:tcPr>
          <w:p w14:paraId="4DBF315E" w14:textId="77777777" w:rsidR="00DB6B6D" w:rsidRPr="000B13C6" w:rsidRDefault="00DB6B6D" w:rsidP="00444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Проблемное практическое занятие.</w:t>
            </w:r>
          </w:p>
        </w:tc>
        <w:tc>
          <w:tcPr>
            <w:tcW w:w="1055" w:type="pct"/>
            <w:vMerge w:val="restart"/>
          </w:tcPr>
          <w:p w14:paraId="3AD5B50C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B6D" w:rsidRPr="000B13C6" w14:paraId="69197C94" w14:textId="77777777" w:rsidTr="00ED6E73">
        <w:trPr>
          <w:trHeight w:val="375"/>
          <w:jc w:val="center"/>
        </w:trPr>
        <w:tc>
          <w:tcPr>
            <w:tcW w:w="649" w:type="pct"/>
            <w:vMerge/>
          </w:tcPr>
          <w:p w14:paraId="1CC7E01C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3AED5F0D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3F643723" w14:textId="77777777" w:rsidR="00DB6B6D" w:rsidRPr="000B13C6" w:rsidRDefault="00DB6B6D" w:rsidP="00444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и обсуждение их на учебном занятии.</w:t>
            </w:r>
          </w:p>
        </w:tc>
        <w:tc>
          <w:tcPr>
            <w:tcW w:w="1055" w:type="pct"/>
            <w:vMerge/>
          </w:tcPr>
          <w:p w14:paraId="02A40326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6D" w:rsidRPr="000B13C6" w14:paraId="38461D89" w14:textId="77777777" w:rsidTr="00ED6E73">
        <w:trPr>
          <w:trHeight w:val="375"/>
          <w:jc w:val="center"/>
        </w:trPr>
        <w:tc>
          <w:tcPr>
            <w:tcW w:w="649" w:type="pct"/>
          </w:tcPr>
          <w:p w14:paraId="11CD2751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66A07F9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2CC0A21E" w14:textId="77777777" w:rsidR="00DB6B6D" w:rsidRPr="000B13C6" w:rsidRDefault="00DB6B6D" w:rsidP="00ED6E7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5" w:type="pct"/>
          </w:tcPr>
          <w:p w14:paraId="75181763" w14:textId="77777777" w:rsidR="00DB6B6D" w:rsidRPr="000B13C6" w:rsidRDefault="00DB6B6D" w:rsidP="00DB6B6D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74E7F240" w14:textId="77777777" w:rsidR="00DB6B6D" w:rsidRPr="000B13C6" w:rsidRDefault="00DB6B6D" w:rsidP="00D26CB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1703DA" w14:textId="77777777" w:rsidR="0081085E" w:rsidRPr="000B13C6" w:rsidRDefault="0081085E" w:rsidP="00DB6B6D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2" w:name="_Toc512593012"/>
      <w:bookmarkStart w:id="23" w:name="_Toc517026808"/>
    </w:p>
    <w:p w14:paraId="589B72A0" w14:textId="77777777" w:rsidR="0081085E" w:rsidRPr="000B13C6" w:rsidRDefault="0081085E" w:rsidP="0081085E">
      <w:pPr>
        <w:widowControl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B4850" w14:textId="77777777" w:rsidR="006F6CC7" w:rsidRPr="000B13C6" w:rsidRDefault="006F6CC7" w:rsidP="0081085E">
      <w:pPr>
        <w:widowControl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EED8C4" w14:textId="77777777" w:rsidR="006F6CC7" w:rsidRPr="000B13C6" w:rsidRDefault="006F6CC7" w:rsidP="0081085E">
      <w:pPr>
        <w:widowControl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6996BE" w14:textId="04E1EA86" w:rsidR="0081085E" w:rsidRPr="000B13C6" w:rsidRDefault="0081085E" w:rsidP="0081085E">
      <w:pPr>
        <w:widowControl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3C6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очно-заочной формы ускоренного обучения на базе СПО</w:t>
      </w:r>
    </w:p>
    <w:p w14:paraId="1BEB857F" w14:textId="77777777" w:rsidR="0081085E" w:rsidRPr="000B13C6" w:rsidRDefault="0081085E" w:rsidP="0081085E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895"/>
        <w:gridCol w:w="4253"/>
        <w:gridCol w:w="1968"/>
      </w:tblGrid>
      <w:tr w:rsidR="0081085E" w:rsidRPr="000B13C6" w14:paraId="1ACF5639" w14:textId="77777777" w:rsidTr="001C4443">
        <w:trPr>
          <w:jc w:val="center"/>
        </w:trPr>
        <w:tc>
          <w:tcPr>
            <w:tcW w:w="649" w:type="pct"/>
            <w:vAlign w:val="center"/>
          </w:tcPr>
          <w:p w14:paraId="356D2BDC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6" w:type="pct"/>
            <w:vAlign w:val="center"/>
          </w:tcPr>
          <w:p w14:paraId="38385EC7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6598D98C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pct"/>
            <w:vAlign w:val="center"/>
          </w:tcPr>
          <w:p w14:paraId="33DEC739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55" w:type="pct"/>
            <w:vAlign w:val="center"/>
          </w:tcPr>
          <w:p w14:paraId="048D96C0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6DCEA57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14:paraId="2416D3FD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1085E" w:rsidRPr="000B13C6" w14:paraId="52D32C64" w14:textId="77777777" w:rsidTr="001C4443">
        <w:trPr>
          <w:trHeight w:val="340"/>
          <w:jc w:val="center"/>
        </w:trPr>
        <w:tc>
          <w:tcPr>
            <w:tcW w:w="649" w:type="pct"/>
            <w:vMerge w:val="restart"/>
          </w:tcPr>
          <w:p w14:paraId="1F2B7CDC" w14:textId="2CEBD61C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14:paraId="6261C795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80" w:type="pct"/>
          </w:tcPr>
          <w:p w14:paraId="5C3279CA" w14:textId="77777777" w:rsidR="0081085E" w:rsidRPr="000B13C6" w:rsidRDefault="0081085E" w:rsidP="001C44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 дискуссия.</w:t>
            </w:r>
          </w:p>
        </w:tc>
        <w:tc>
          <w:tcPr>
            <w:tcW w:w="1055" w:type="pct"/>
            <w:vMerge w:val="restart"/>
          </w:tcPr>
          <w:p w14:paraId="17773259" w14:textId="0072BC19" w:rsidR="0081085E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85E" w:rsidRPr="000B13C6" w14:paraId="6B150FE7" w14:textId="77777777" w:rsidTr="001C4443">
        <w:trPr>
          <w:trHeight w:val="340"/>
          <w:jc w:val="center"/>
        </w:trPr>
        <w:tc>
          <w:tcPr>
            <w:tcW w:w="649" w:type="pct"/>
            <w:vMerge/>
          </w:tcPr>
          <w:p w14:paraId="0A5ACAAE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581E1A39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15E0F292" w14:textId="77777777" w:rsidR="0081085E" w:rsidRPr="000B13C6" w:rsidRDefault="0081085E" w:rsidP="001C44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Лекция-презентация.</w:t>
            </w:r>
          </w:p>
        </w:tc>
        <w:tc>
          <w:tcPr>
            <w:tcW w:w="1055" w:type="pct"/>
            <w:vMerge/>
          </w:tcPr>
          <w:p w14:paraId="71C69A29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5E" w:rsidRPr="000B13C6" w14:paraId="6C6AC3B3" w14:textId="77777777" w:rsidTr="001C4443">
        <w:trPr>
          <w:trHeight w:val="340"/>
          <w:jc w:val="center"/>
        </w:trPr>
        <w:tc>
          <w:tcPr>
            <w:tcW w:w="649" w:type="pct"/>
            <w:vMerge w:val="restart"/>
          </w:tcPr>
          <w:p w14:paraId="220FF83F" w14:textId="02105F35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14:paraId="59B34EF2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pct"/>
          </w:tcPr>
          <w:p w14:paraId="4EE86D62" w14:textId="77777777" w:rsidR="0081085E" w:rsidRPr="000B13C6" w:rsidRDefault="0081085E" w:rsidP="001C44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Проблемное практическое занятие.</w:t>
            </w:r>
          </w:p>
        </w:tc>
        <w:tc>
          <w:tcPr>
            <w:tcW w:w="1055" w:type="pct"/>
            <w:vMerge w:val="restart"/>
          </w:tcPr>
          <w:p w14:paraId="45B92FC7" w14:textId="77B99FBC" w:rsidR="0081085E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85E" w:rsidRPr="000B13C6" w14:paraId="6F5220F9" w14:textId="77777777" w:rsidTr="001C4443">
        <w:trPr>
          <w:trHeight w:val="375"/>
          <w:jc w:val="center"/>
        </w:trPr>
        <w:tc>
          <w:tcPr>
            <w:tcW w:w="649" w:type="pct"/>
            <w:vMerge/>
          </w:tcPr>
          <w:p w14:paraId="56E2A522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4FE5F3F9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43CD8381" w14:textId="77777777" w:rsidR="0081085E" w:rsidRPr="000B13C6" w:rsidRDefault="0081085E" w:rsidP="001C44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и обсуждение их на учебном занятии.</w:t>
            </w:r>
          </w:p>
        </w:tc>
        <w:tc>
          <w:tcPr>
            <w:tcW w:w="1055" w:type="pct"/>
            <w:vMerge/>
          </w:tcPr>
          <w:p w14:paraId="3E3AC2DB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5E" w:rsidRPr="000B13C6" w14:paraId="64EE6128" w14:textId="77777777" w:rsidTr="001C4443">
        <w:trPr>
          <w:trHeight w:val="375"/>
          <w:jc w:val="center"/>
        </w:trPr>
        <w:tc>
          <w:tcPr>
            <w:tcW w:w="649" w:type="pct"/>
          </w:tcPr>
          <w:p w14:paraId="3CC7F35B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5DCFD07C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087E0A81" w14:textId="77777777" w:rsidR="0081085E" w:rsidRPr="000B13C6" w:rsidRDefault="0081085E" w:rsidP="001C444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5" w:type="pct"/>
          </w:tcPr>
          <w:p w14:paraId="6665A817" w14:textId="46C4735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8121D77" w14:textId="77777777" w:rsidR="0081085E" w:rsidRPr="000B13C6" w:rsidRDefault="0081085E" w:rsidP="0081085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3CB37D" w14:textId="35BF3C48" w:rsidR="0081085E" w:rsidRPr="000B13C6" w:rsidRDefault="0081085E" w:rsidP="0081085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3C6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очно-заочной формы ускоренного обучения (на базе ВО) группа выходного дня</w:t>
      </w:r>
    </w:p>
    <w:p w14:paraId="3DA74FF5" w14:textId="77777777" w:rsidR="0081085E" w:rsidRPr="000B13C6" w:rsidRDefault="0081085E" w:rsidP="0081085E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895"/>
        <w:gridCol w:w="4253"/>
        <w:gridCol w:w="1968"/>
      </w:tblGrid>
      <w:tr w:rsidR="0081085E" w:rsidRPr="000B13C6" w14:paraId="3CE779D0" w14:textId="77777777" w:rsidTr="001C4443">
        <w:trPr>
          <w:jc w:val="center"/>
        </w:trPr>
        <w:tc>
          <w:tcPr>
            <w:tcW w:w="649" w:type="pct"/>
            <w:vAlign w:val="center"/>
          </w:tcPr>
          <w:p w14:paraId="56B330A9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6" w:type="pct"/>
            <w:vAlign w:val="center"/>
          </w:tcPr>
          <w:p w14:paraId="335EA840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51696575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pct"/>
            <w:vAlign w:val="center"/>
          </w:tcPr>
          <w:p w14:paraId="53661AE9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55" w:type="pct"/>
            <w:vAlign w:val="center"/>
          </w:tcPr>
          <w:p w14:paraId="0F233B95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5B17BEC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14:paraId="14EC00CD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1085E" w:rsidRPr="000B13C6" w14:paraId="16F49289" w14:textId="77777777" w:rsidTr="001C4443">
        <w:trPr>
          <w:trHeight w:val="340"/>
          <w:jc w:val="center"/>
        </w:trPr>
        <w:tc>
          <w:tcPr>
            <w:tcW w:w="649" w:type="pct"/>
            <w:vMerge w:val="restart"/>
          </w:tcPr>
          <w:p w14:paraId="1738E307" w14:textId="4641B393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6 и 7</w:t>
            </w:r>
          </w:p>
        </w:tc>
        <w:tc>
          <w:tcPr>
            <w:tcW w:w="1016" w:type="pct"/>
            <w:vMerge w:val="restart"/>
          </w:tcPr>
          <w:p w14:paraId="7C6A3B70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80" w:type="pct"/>
          </w:tcPr>
          <w:p w14:paraId="127724DC" w14:textId="77777777" w:rsidR="0081085E" w:rsidRPr="000B13C6" w:rsidRDefault="0081085E" w:rsidP="001C44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 дискуссия.</w:t>
            </w:r>
          </w:p>
        </w:tc>
        <w:tc>
          <w:tcPr>
            <w:tcW w:w="1055" w:type="pct"/>
            <w:vMerge w:val="restart"/>
          </w:tcPr>
          <w:p w14:paraId="7FCDD86C" w14:textId="23E86955" w:rsidR="0081085E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85E" w:rsidRPr="000B13C6" w14:paraId="1F7E4CCC" w14:textId="77777777" w:rsidTr="001C4443">
        <w:trPr>
          <w:trHeight w:val="340"/>
          <w:jc w:val="center"/>
        </w:trPr>
        <w:tc>
          <w:tcPr>
            <w:tcW w:w="649" w:type="pct"/>
            <w:vMerge/>
          </w:tcPr>
          <w:p w14:paraId="3FA64971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695C4C50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14E89838" w14:textId="77777777" w:rsidR="0081085E" w:rsidRPr="000B13C6" w:rsidRDefault="0081085E" w:rsidP="001C44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Лекция-презентация.</w:t>
            </w:r>
          </w:p>
        </w:tc>
        <w:tc>
          <w:tcPr>
            <w:tcW w:w="1055" w:type="pct"/>
            <w:vMerge/>
          </w:tcPr>
          <w:p w14:paraId="3A245930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5E" w:rsidRPr="000B13C6" w14:paraId="43754710" w14:textId="77777777" w:rsidTr="001C4443">
        <w:trPr>
          <w:trHeight w:val="340"/>
          <w:jc w:val="center"/>
        </w:trPr>
        <w:tc>
          <w:tcPr>
            <w:tcW w:w="649" w:type="pct"/>
            <w:vMerge w:val="restart"/>
          </w:tcPr>
          <w:p w14:paraId="4B54F717" w14:textId="4DDEAE1E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6 и 7</w:t>
            </w:r>
          </w:p>
        </w:tc>
        <w:tc>
          <w:tcPr>
            <w:tcW w:w="1016" w:type="pct"/>
            <w:vMerge w:val="restart"/>
          </w:tcPr>
          <w:p w14:paraId="1598040D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pct"/>
          </w:tcPr>
          <w:p w14:paraId="03E02046" w14:textId="77777777" w:rsidR="0081085E" w:rsidRPr="000B13C6" w:rsidRDefault="0081085E" w:rsidP="001C44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Проблемное практическое занятие.</w:t>
            </w:r>
          </w:p>
        </w:tc>
        <w:tc>
          <w:tcPr>
            <w:tcW w:w="1055" w:type="pct"/>
            <w:vMerge w:val="restart"/>
          </w:tcPr>
          <w:p w14:paraId="4842BDB9" w14:textId="692FCF5D" w:rsidR="0081085E" w:rsidRPr="000B13C6" w:rsidRDefault="0081085E" w:rsidP="0081085E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318"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85E" w:rsidRPr="000B13C6" w14:paraId="57DDC75C" w14:textId="77777777" w:rsidTr="001C4443">
        <w:trPr>
          <w:trHeight w:val="375"/>
          <w:jc w:val="center"/>
        </w:trPr>
        <w:tc>
          <w:tcPr>
            <w:tcW w:w="649" w:type="pct"/>
            <w:vMerge/>
          </w:tcPr>
          <w:p w14:paraId="0533F706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35985C39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3116D5A4" w14:textId="77777777" w:rsidR="0081085E" w:rsidRPr="000B13C6" w:rsidRDefault="0081085E" w:rsidP="001C44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и обсуждение их на учебном занятии.</w:t>
            </w:r>
          </w:p>
        </w:tc>
        <w:tc>
          <w:tcPr>
            <w:tcW w:w="1055" w:type="pct"/>
            <w:vMerge/>
          </w:tcPr>
          <w:p w14:paraId="540ED3BC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5E" w:rsidRPr="000B13C6" w14:paraId="7B9AD58C" w14:textId="77777777" w:rsidTr="001C4443">
        <w:trPr>
          <w:trHeight w:val="375"/>
          <w:jc w:val="center"/>
        </w:trPr>
        <w:tc>
          <w:tcPr>
            <w:tcW w:w="649" w:type="pct"/>
          </w:tcPr>
          <w:p w14:paraId="7235FC1F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C161A17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16F39C54" w14:textId="77777777" w:rsidR="0081085E" w:rsidRPr="000B13C6" w:rsidRDefault="0081085E" w:rsidP="001C444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5" w:type="pct"/>
          </w:tcPr>
          <w:p w14:paraId="1AC1104B" w14:textId="1A45F32F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25588D89" w14:textId="77777777" w:rsidR="006F6CC7" w:rsidRPr="000B13C6" w:rsidRDefault="006F6CC7" w:rsidP="0081085E">
      <w:pPr>
        <w:widowControl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3D7CDA" w14:textId="44DE75C3" w:rsidR="0081085E" w:rsidRPr="000B13C6" w:rsidRDefault="0081085E" w:rsidP="0081085E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B13C6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заочной формы обучения</w:t>
      </w:r>
    </w:p>
    <w:p w14:paraId="797D03FF" w14:textId="77777777" w:rsidR="0081085E" w:rsidRPr="000B13C6" w:rsidRDefault="0081085E" w:rsidP="0081085E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895"/>
        <w:gridCol w:w="4253"/>
        <w:gridCol w:w="1968"/>
      </w:tblGrid>
      <w:tr w:rsidR="0081085E" w:rsidRPr="000B13C6" w14:paraId="43F70F9A" w14:textId="77777777" w:rsidTr="001C4443">
        <w:trPr>
          <w:jc w:val="center"/>
        </w:trPr>
        <w:tc>
          <w:tcPr>
            <w:tcW w:w="649" w:type="pct"/>
            <w:vAlign w:val="center"/>
          </w:tcPr>
          <w:p w14:paraId="4C0F54A8" w14:textId="6D8D248C" w:rsidR="0081085E" w:rsidRPr="000B13C6" w:rsidRDefault="003A4318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016" w:type="pct"/>
            <w:vAlign w:val="center"/>
          </w:tcPr>
          <w:p w14:paraId="032F972A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53C6C979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pct"/>
            <w:vAlign w:val="center"/>
          </w:tcPr>
          <w:p w14:paraId="0C2C0F0A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55" w:type="pct"/>
            <w:vAlign w:val="center"/>
          </w:tcPr>
          <w:p w14:paraId="1149A237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0E0D891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14:paraId="5CE1228B" w14:textId="77777777" w:rsidR="0081085E" w:rsidRPr="000B13C6" w:rsidRDefault="0081085E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1085E" w:rsidRPr="000B13C6" w14:paraId="7EEE0253" w14:textId="77777777" w:rsidTr="001C4443">
        <w:trPr>
          <w:trHeight w:val="340"/>
          <w:jc w:val="center"/>
        </w:trPr>
        <w:tc>
          <w:tcPr>
            <w:tcW w:w="649" w:type="pct"/>
            <w:vMerge w:val="restart"/>
          </w:tcPr>
          <w:p w14:paraId="781E705E" w14:textId="3A54DAD8" w:rsidR="0081085E" w:rsidRPr="000B13C6" w:rsidRDefault="003A4318" w:rsidP="003A4318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pct"/>
            <w:vMerge w:val="restart"/>
          </w:tcPr>
          <w:p w14:paraId="42C9B5CB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80" w:type="pct"/>
          </w:tcPr>
          <w:p w14:paraId="4F4FF919" w14:textId="77777777" w:rsidR="0081085E" w:rsidRPr="000B13C6" w:rsidRDefault="0081085E" w:rsidP="001C44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 дискуссия.</w:t>
            </w:r>
          </w:p>
        </w:tc>
        <w:tc>
          <w:tcPr>
            <w:tcW w:w="1055" w:type="pct"/>
            <w:vMerge w:val="restart"/>
          </w:tcPr>
          <w:p w14:paraId="4A141171" w14:textId="6E892BF0" w:rsidR="0081085E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85E" w:rsidRPr="000B13C6" w14:paraId="17836B8E" w14:textId="77777777" w:rsidTr="001C4443">
        <w:trPr>
          <w:trHeight w:val="340"/>
          <w:jc w:val="center"/>
        </w:trPr>
        <w:tc>
          <w:tcPr>
            <w:tcW w:w="649" w:type="pct"/>
            <w:vMerge/>
          </w:tcPr>
          <w:p w14:paraId="0BDC2809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17F89ABE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37552AB7" w14:textId="77777777" w:rsidR="0081085E" w:rsidRPr="000B13C6" w:rsidRDefault="0081085E" w:rsidP="001C44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Лекция-презентация.</w:t>
            </w:r>
          </w:p>
        </w:tc>
        <w:tc>
          <w:tcPr>
            <w:tcW w:w="1055" w:type="pct"/>
            <w:vMerge/>
          </w:tcPr>
          <w:p w14:paraId="59547117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5E" w:rsidRPr="000B13C6" w14:paraId="3350485F" w14:textId="77777777" w:rsidTr="001C4443">
        <w:trPr>
          <w:trHeight w:val="340"/>
          <w:jc w:val="center"/>
        </w:trPr>
        <w:tc>
          <w:tcPr>
            <w:tcW w:w="649" w:type="pct"/>
            <w:vMerge w:val="restart"/>
          </w:tcPr>
          <w:p w14:paraId="27C1E527" w14:textId="368075B3" w:rsidR="0081085E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  <w:tc>
          <w:tcPr>
            <w:tcW w:w="1016" w:type="pct"/>
            <w:vMerge w:val="restart"/>
          </w:tcPr>
          <w:p w14:paraId="5480D658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pct"/>
          </w:tcPr>
          <w:p w14:paraId="6DABCB41" w14:textId="77777777" w:rsidR="0081085E" w:rsidRPr="000B13C6" w:rsidRDefault="0081085E" w:rsidP="001C44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Проблемное практическое занятие.</w:t>
            </w:r>
          </w:p>
        </w:tc>
        <w:tc>
          <w:tcPr>
            <w:tcW w:w="1055" w:type="pct"/>
            <w:vMerge w:val="restart"/>
          </w:tcPr>
          <w:p w14:paraId="72A15BEB" w14:textId="66CF51A2" w:rsidR="0081085E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85E" w:rsidRPr="000B13C6" w14:paraId="6DA25C37" w14:textId="77777777" w:rsidTr="001C4443">
        <w:trPr>
          <w:trHeight w:val="375"/>
          <w:jc w:val="center"/>
        </w:trPr>
        <w:tc>
          <w:tcPr>
            <w:tcW w:w="649" w:type="pct"/>
            <w:vMerge/>
          </w:tcPr>
          <w:p w14:paraId="29F5440C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41404A8A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5A78633A" w14:textId="77777777" w:rsidR="0081085E" w:rsidRPr="000B13C6" w:rsidRDefault="0081085E" w:rsidP="001C44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и обсуждение их на учебном занятии.</w:t>
            </w:r>
          </w:p>
        </w:tc>
        <w:tc>
          <w:tcPr>
            <w:tcW w:w="1055" w:type="pct"/>
            <w:vMerge/>
          </w:tcPr>
          <w:p w14:paraId="578392C4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5E" w:rsidRPr="000B13C6" w14:paraId="6F1A8B28" w14:textId="77777777" w:rsidTr="001C4443">
        <w:trPr>
          <w:trHeight w:val="375"/>
          <w:jc w:val="center"/>
        </w:trPr>
        <w:tc>
          <w:tcPr>
            <w:tcW w:w="649" w:type="pct"/>
          </w:tcPr>
          <w:p w14:paraId="08B8A338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E5A4AED" w14:textId="77777777" w:rsidR="0081085E" w:rsidRPr="000B13C6" w:rsidRDefault="0081085E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58F926AF" w14:textId="77777777" w:rsidR="0081085E" w:rsidRPr="000B13C6" w:rsidRDefault="0081085E" w:rsidP="001C444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5" w:type="pct"/>
          </w:tcPr>
          <w:p w14:paraId="694DF771" w14:textId="690E304F" w:rsidR="0081085E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F57E506" w14:textId="77777777" w:rsidR="003A4318" w:rsidRPr="000B13C6" w:rsidRDefault="003A4318" w:rsidP="003A431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49E25E" w14:textId="77777777" w:rsidR="003A4318" w:rsidRPr="000B13C6" w:rsidRDefault="003A4318" w:rsidP="003A431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5966F4" w14:textId="51F1E963" w:rsidR="0081085E" w:rsidRPr="000B13C6" w:rsidRDefault="003A4318" w:rsidP="003A43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3C6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заочной формы ускоренного обучения</w:t>
      </w:r>
    </w:p>
    <w:p w14:paraId="7BA0DD88" w14:textId="77777777" w:rsidR="003A4318" w:rsidRPr="000B13C6" w:rsidRDefault="003A4318" w:rsidP="003A4318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895"/>
        <w:gridCol w:w="4253"/>
        <w:gridCol w:w="1968"/>
      </w:tblGrid>
      <w:tr w:rsidR="003A4318" w:rsidRPr="000B13C6" w14:paraId="20CD0883" w14:textId="77777777" w:rsidTr="001C4443">
        <w:trPr>
          <w:jc w:val="center"/>
        </w:trPr>
        <w:tc>
          <w:tcPr>
            <w:tcW w:w="649" w:type="pct"/>
            <w:vAlign w:val="center"/>
          </w:tcPr>
          <w:p w14:paraId="655FA9A2" w14:textId="77777777" w:rsidR="003A4318" w:rsidRPr="000B13C6" w:rsidRDefault="003A4318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016" w:type="pct"/>
            <w:vAlign w:val="center"/>
          </w:tcPr>
          <w:p w14:paraId="21FB962D" w14:textId="77777777" w:rsidR="003A4318" w:rsidRPr="000B13C6" w:rsidRDefault="003A4318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BBD0C85" w14:textId="77777777" w:rsidR="003A4318" w:rsidRPr="000B13C6" w:rsidRDefault="003A4318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pct"/>
            <w:vAlign w:val="center"/>
          </w:tcPr>
          <w:p w14:paraId="2E9631CB" w14:textId="77777777" w:rsidR="003A4318" w:rsidRPr="000B13C6" w:rsidRDefault="003A4318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55" w:type="pct"/>
            <w:vAlign w:val="center"/>
          </w:tcPr>
          <w:p w14:paraId="53010CAA" w14:textId="77777777" w:rsidR="003A4318" w:rsidRPr="000B13C6" w:rsidRDefault="003A4318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A4FC061" w14:textId="77777777" w:rsidR="003A4318" w:rsidRPr="000B13C6" w:rsidRDefault="003A4318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14:paraId="1094354A" w14:textId="77777777" w:rsidR="003A4318" w:rsidRPr="000B13C6" w:rsidRDefault="003A4318" w:rsidP="001C444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A4318" w:rsidRPr="000B13C6" w14:paraId="132784A0" w14:textId="77777777" w:rsidTr="001C4443">
        <w:trPr>
          <w:trHeight w:val="340"/>
          <w:jc w:val="center"/>
        </w:trPr>
        <w:tc>
          <w:tcPr>
            <w:tcW w:w="649" w:type="pct"/>
            <w:vMerge w:val="restart"/>
          </w:tcPr>
          <w:p w14:paraId="74CC5F01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6" w:type="pct"/>
            <w:vMerge w:val="restart"/>
          </w:tcPr>
          <w:p w14:paraId="5F65AC43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80" w:type="pct"/>
          </w:tcPr>
          <w:p w14:paraId="5A8E6CC4" w14:textId="77777777" w:rsidR="003A4318" w:rsidRPr="000B13C6" w:rsidRDefault="003A4318" w:rsidP="001C44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 дискуссия.</w:t>
            </w:r>
          </w:p>
        </w:tc>
        <w:tc>
          <w:tcPr>
            <w:tcW w:w="1055" w:type="pct"/>
            <w:vMerge w:val="restart"/>
          </w:tcPr>
          <w:p w14:paraId="24EF80A8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318" w:rsidRPr="000B13C6" w14:paraId="5CDC2826" w14:textId="77777777" w:rsidTr="001C4443">
        <w:trPr>
          <w:trHeight w:val="340"/>
          <w:jc w:val="center"/>
        </w:trPr>
        <w:tc>
          <w:tcPr>
            <w:tcW w:w="649" w:type="pct"/>
            <w:vMerge/>
          </w:tcPr>
          <w:p w14:paraId="6E17AE90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1D90AC3F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522CAFF2" w14:textId="77777777" w:rsidR="003A4318" w:rsidRPr="000B13C6" w:rsidRDefault="003A4318" w:rsidP="001C44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Лекция-презентация.</w:t>
            </w:r>
          </w:p>
        </w:tc>
        <w:tc>
          <w:tcPr>
            <w:tcW w:w="1055" w:type="pct"/>
            <w:vMerge/>
          </w:tcPr>
          <w:p w14:paraId="1766C68F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8" w:rsidRPr="000B13C6" w14:paraId="6D5295AD" w14:textId="77777777" w:rsidTr="001C4443">
        <w:trPr>
          <w:trHeight w:val="340"/>
          <w:jc w:val="center"/>
        </w:trPr>
        <w:tc>
          <w:tcPr>
            <w:tcW w:w="649" w:type="pct"/>
            <w:vMerge w:val="restart"/>
          </w:tcPr>
          <w:p w14:paraId="04FD2F99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  <w:tc>
          <w:tcPr>
            <w:tcW w:w="1016" w:type="pct"/>
            <w:vMerge w:val="restart"/>
          </w:tcPr>
          <w:p w14:paraId="0017A261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pct"/>
          </w:tcPr>
          <w:p w14:paraId="25BD13A5" w14:textId="77777777" w:rsidR="003A4318" w:rsidRPr="000B13C6" w:rsidRDefault="003A4318" w:rsidP="001C44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Проблемное практическое занятие.</w:t>
            </w:r>
          </w:p>
        </w:tc>
        <w:tc>
          <w:tcPr>
            <w:tcW w:w="1055" w:type="pct"/>
            <w:vMerge w:val="restart"/>
          </w:tcPr>
          <w:p w14:paraId="61A76174" w14:textId="65A14AC1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318" w:rsidRPr="000B13C6" w14:paraId="6D72B2BE" w14:textId="77777777" w:rsidTr="001C4443">
        <w:trPr>
          <w:trHeight w:val="375"/>
          <w:jc w:val="center"/>
        </w:trPr>
        <w:tc>
          <w:tcPr>
            <w:tcW w:w="649" w:type="pct"/>
            <w:vMerge/>
          </w:tcPr>
          <w:p w14:paraId="1444F554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34844526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515D8E08" w14:textId="77777777" w:rsidR="003A4318" w:rsidRPr="000B13C6" w:rsidRDefault="003A4318" w:rsidP="001C44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и обсуждение их на учебном занятии.</w:t>
            </w:r>
          </w:p>
        </w:tc>
        <w:tc>
          <w:tcPr>
            <w:tcW w:w="1055" w:type="pct"/>
            <w:vMerge/>
          </w:tcPr>
          <w:p w14:paraId="0D1EB0D6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8" w:rsidRPr="000B13C6" w14:paraId="7FD08A23" w14:textId="77777777" w:rsidTr="001C4443">
        <w:trPr>
          <w:trHeight w:val="375"/>
          <w:jc w:val="center"/>
        </w:trPr>
        <w:tc>
          <w:tcPr>
            <w:tcW w:w="649" w:type="pct"/>
          </w:tcPr>
          <w:p w14:paraId="64401B48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A638787" w14:textId="77777777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27530EE0" w14:textId="77777777" w:rsidR="003A4318" w:rsidRPr="000B13C6" w:rsidRDefault="003A4318" w:rsidP="001C444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5" w:type="pct"/>
          </w:tcPr>
          <w:p w14:paraId="386E7022" w14:textId="472530A9" w:rsidR="003A4318" w:rsidRPr="000B13C6" w:rsidRDefault="003A4318" w:rsidP="001C444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4A63222" w14:textId="77777777" w:rsidR="0081085E" w:rsidRPr="000B13C6" w:rsidRDefault="0081085E" w:rsidP="00DB6B6D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01456728" w14:textId="5EC8B3CA" w:rsidR="00DB6B6D" w:rsidRPr="000B13C6" w:rsidRDefault="00DB6B6D" w:rsidP="00DB6B6D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sz w:val="28"/>
          <w:szCs w:val="28"/>
          <w:lang w:eastAsia="ru-RU"/>
        </w:rPr>
        <w:t>Для обучающихся заочной формы ускоренного обучения и заочной формы ускоренного обучения (Группа выходного дня)</w:t>
      </w:r>
      <w:bookmarkEnd w:id="22"/>
      <w:bookmarkEnd w:id="23"/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895"/>
        <w:gridCol w:w="4253"/>
        <w:gridCol w:w="1968"/>
      </w:tblGrid>
      <w:tr w:rsidR="00DB6B6D" w:rsidRPr="000B13C6" w14:paraId="4B0DF806" w14:textId="77777777" w:rsidTr="00ED6E73">
        <w:trPr>
          <w:jc w:val="center"/>
        </w:trPr>
        <w:tc>
          <w:tcPr>
            <w:tcW w:w="649" w:type="pct"/>
            <w:vAlign w:val="center"/>
          </w:tcPr>
          <w:p w14:paraId="5E931E34" w14:textId="1E3A06FC" w:rsidR="00DB6B6D" w:rsidRPr="000B13C6" w:rsidRDefault="003A4318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016" w:type="pct"/>
            <w:vAlign w:val="center"/>
          </w:tcPr>
          <w:p w14:paraId="4CFAA554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6A57729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pct"/>
            <w:vAlign w:val="center"/>
          </w:tcPr>
          <w:p w14:paraId="54D92C18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55" w:type="pct"/>
            <w:vAlign w:val="center"/>
          </w:tcPr>
          <w:p w14:paraId="2A7D8A82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D376562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</w:p>
          <w:p w14:paraId="4139375E" w14:textId="77777777" w:rsidR="00DB6B6D" w:rsidRPr="000B13C6" w:rsidRDefault="00DB6B6D" w:rsidP="00ED6E73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B6B6D" w:rsidRPr="000B13C6" w14:paraId="2A8E30FD" w14:textId="77777777" w:rsidTr="00ED6E73">
        <w:trPr>
          <w:trHeight w:val="340"/>
          <w:jc w:val="center"/>
        </w:trPr>
        <w:tc>
          <w:tcPr>
            <w:tcW w:w="649" w:type="pct"/>
            <w:vMerge w:val="restart"/>
          </w:tcPr>
          <w:p w14:paraId="71F0E714" w14:textId="47328FD4" w:rsidR="00DB6B6D" w:rsidRPr="000B13C6" w:rsidRDefault="003A4318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1016" w:type="pct"/>
            <w:vMerge w:val="restart"/>
          </w:tcPr>
          <w:p w14:paraId="41DDCF7E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280" w:type="pct"/>
          </w:tcPr>
          <w:p w14:paraId="756DFDE5" w14:textId="77777777" w:rsidR="00DB6B6D" w:rsidRPr="000B13C6" w:rsidRDefault="00DB6B6D" w:rsidP="004442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 дискуссия.</w:t>
            </w:r>
          </w:p>
        </w:tc>
        <w:tc>
          <w:tcPr>
            <w:tcW w:w="1055" w:type="pct"/>
            <w:vMerge w:val="restart"/>
          </w:tcPr>
          <w:p w14:paraId="17B23454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B6D" w:rsidRPr="000B13C6" w14:paraId="3D618569" w14:textId="77777777" w:rsidTr="00ED6E73">
        <w:trPr>
          <w:trHeight w:val="340"/>
          <w:jc w:val="center"/>
        </w:trPr>
        <w:tc>
          <w:tcPr>
            <w:tcW w:w="649" w:type="pct"/>
            <w:vMerge/>
          </w:tcPr>
          <w:p w14:paraId="2BFA35C6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38EDBAEE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132919AD" w14:textId="77777777" w:rsidR="00DB6B6D" w:rsidRPr="000B13C6" w:rsidRDefault="00DB6B6D" w:rsidP="004442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Лекция-презентация.</w:t>
            </w:r>
          </w:p>
        </w:tc>
        <w:tc>
          <w:tcPr>
            <w:tcW w:w="1055" w:type="pct"/>
            <w:vMerge/>
          </w:tcPr>
          <w:p w14:paraId="2ACAB3D4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6D" w:rsidRPr="000B13C6" w14:paraId="47722A43" w14:textId="77777777" w:rsidTr="00ED6E73">
        <w:trPr>
          <w:trHeight w:val="340"/>
          <w:jc w:val="center"/>
        </w:trPr>
        <w:tc>
          <w:tcPr>
            <w:tcW w:w="649" w:type="pct"/>
            <w:vMerge w:val="restart"/>
          </w:tcPr>
          <w:p w14:paraId="6147EC3A" w14:textId="07EF7300" w:rsidR="00DB6B6D" w:rsidRPr="000B13C6" w:rsidRDefault="003A4318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14:paraId="1F3E5A2B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pct"/>
          </w:tcPr>
          <w:p w14:paraId="3615E915" w14:textId="77777777" w:rsidR="00DB6B6D" w:rsidRPr="000B13C6" w:rsidRDefault="00DB6B6D" w:rsidP="00444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Проблемное практическое занятие.</w:t>
            </w:r>
          </w:p>
        </w:tc>
        <w:tc>
          <w:tcPr>
            <w:tcW w:w="1055" w:type="pct"/>
            <w:vMerge w:val="restart"/>
          </w:tcPr>
          <w:p w14:paraId="019B8CB8" w14:textId="46CF35B6" w:rsidR="00DB6B6D" w:rsidRPr="000B13C6" w:rsidRDefault="003A4318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B6D" w:rsidRPr="000B13C6" w14:paraId="6F5C0E52" w14:textId="77777777" w:rsidTr="00ED6E73">
        <w:trPr>
          <w:trHeight w:val="375"/>
          <w:jc w:val="center"/>
        </w:trPr>
        <w:tc>
          <w:tcPr>
            <w:tcW w:w="649" w:type="pct"/>
            <w:vMerge/>
          </w:tcPr>
          <w:p w14:paraId="01CC27C2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14:paraId="101DED22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671EF8E9" w14:textId="77777777" w:rsidR="00DB6B6D" w:rsidRPr="000B13C6" w:rsidRDefault="00DB6B6D" w:rsidP="00444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и обсуждение их на учебном занятии.</w:t>
            </w:r>
          </w:p>
        </w:tc>
        <w:tc>
          <w:tcPr>
            <w:tcW w:w="1055" w:type="pct"/>
            <w:vMerge/>
          </w:tcPr>
          <w:p w14:paraId="2A3FDF08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6D" w:rsidRPr="00826611" w14:paraId="67AE25CF" w14:textId="77777777" w:rsidTr="00ED6E73">
        <w:trPr>
          <w:trHeight w:val="375"/>
          <w:jc w:val="center"/>
        </w:trPr>
        <w:tc>
          <w:tcPr>
            <w:tcW w:w="649" w:type="pct"/>
          </w:tcPr>
          <w:p w14:paraId="399E4684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80410FF" w14:textId="77777777" w:rsidR="00DB6B6D" w:rsidRPr="000B13C6" w:rsidRDefault="00DB6B6D" w:rsidP="00ED6E73">
            <w:pPr>
              <w:suppressLineNumber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1F0CAE5A" w14:textId="77777777" w:rsidR="00DB6B6D" w:rsidRPr="000B13C6" w:rsidRDefault="00DB6B6D" w:rsidP="00ED6E7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5" w:type="pct"/>
          </w:tcPr>
          <w:p w14:paraId="44897083" w14:textId="0BBD4258" w:rsidR="00DB6B6D" w:rsidRPr="00826611" w:rsidRDefault="003A4318" w:rsidP="00ED6E73">
            <w:pPr>
              <w:suppressLineNumber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EED5656" w14:textId="77777777" w:rsidR="00DB6B6D" w:rsidRPr="00826611" w:rsidRDefault="00DB6B6D" w:rsidP="00D26CB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5D672" w14:textId="77777777" w:rsidR="004D07A8" w:rsidRPr="00826611" w:rsidRDefault="004D07A8" w:rsidP="004D07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266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266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26611">
        <w:rPr>
          <w:rFonts w:ascii="Times New Roman" w:eastAsia="Calibri" w:hAnsi="Times New Roman" w:cs="Times New Roman"/>
          <w:b/>
          <w:sz w:val="28"/>
          <w:szCs w:val="28"/>
        </w:rPr>
        <w:tab/>
        <w:t>ОЦЕНОЧНЫЕ МАТЕРИАЛЫ</w:t>
      </w:r>
    </w:p>
    <w:p w14:paraId="6AD0858A" w14:textId="77777777" w:rsidR="004D07A8" w:rsidRDefault="004D07A8" w:rsidP="004D07A8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C9FECD4" w14:textId="77777777" w:rsidR="0044426B" w:rsidRPr="003674DD" w:rsidRDefault="0044426B" w:rsidP="0044426B">
      <w:pPr>
        <w:widowControl w:val="0"/>
        <w:spacing w:after="24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опроса обучающихся по теме практического занятия, проверки индивидуальных заданий, тестового задания по пройденному материалу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E4D57DB" w14:textId="77777777" w:rsidR="0044426B" w:rsidRPr="003674DD" w:rsidRDefault="0044426B" w:rsidP="0044426B">
      <w:pPr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4" w:name="_Toc512593014"/>
      <w:bookmarkStart w:id="25" w:name="_Toc517026810"/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. 1. Оценочные средства для текущего контроля успеваемости и контроля самостоятельной работы обучающихся</w:t>
      </w:r>
      <w:bookmarkEnd w:id="24"/>
      <w:bookmarkEnd w:id="25"/>
    </w:p>
    <w:p w14:paraId="78305A66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sz w:val="28"/>
          <w:szCs w:val="28"/>
          <w:lang w:eastAsia="ru-RU"/>
        </w:rPr>
        <w:t>Модельные задания для проведения текущего контроля и промежуточной аттестации по итогам освоения дисциплины.</w:t>
      </w:r>
    </w:p>
    <w:p w14:paraId="72090658" w14:textId="2C8BA1C1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При проведении текущего контроля и промежуточной аттестации могут использоваться материалы Практикума, тестовые задания, иные предложенные преподавателем материалы.</w:t>
      </w:r>
    </w:p>
    <w:p w14:paraId="5F455195" w14:textId="77777777" w:rsidR="0044426B" w:rsidRPr="003674DD" w:rsidRDefault="0044426B" w:rsidP="0044426B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sz w:val="28"/>
          <w:szCs w:val="28"/>
          <w:lang w:eastAsia="ru-RU"/>
        </w:rPr>
        <w:t>Примеры модельных заданий:</w:t>
      </w:r>
    </w:p>
    <w:p w14:paraId="0157A576" w14:textId="77777777" w:rsidR="0044426B" w:rsidRPr="003674DD" w:rsidRDefault="0044426B" w:rsidP="0044426B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1. Модельное задание для проведения текущего контроля по теме: «Источники трудового права».</w:t>
      </w:r>
    </w:p>
    <w:p w14:paraId="1A735BAA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Технология: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составление сложной схемы с участием всех обучающихся группы.</w:t>
      </w:r>
    </w:p>
    <w:p w14:paraId="56903A49" w14:textId="3809C4F6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Содержание занятия.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Перед обучающи</w:t>
      </w:r>
      <w:r w:rsidR="009428E9">
        <w:rPr>
          <w:rFonts w:ascii="Times New Roman" w:hAnsi="Times New Roman"/>
          <w:sz w:val="28"/>
          <w:szCs w:val="28"/>
          <w:lang w:eastAsia="ru-RU"/>
        </w:rPr>
        <w:t>ми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ся группы ставится задание составить схему, иллюстрирующую классификацию источников трудового права по юридической силе. К доске приглашаются по одному человеку. Первый начинает чертить схему, указав конкретный источник, каждый следующий </w:t>
      </w:r>
      <w:r w:rsidR="009428E9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дополняет схему последующими источниками (с конкретными примерами), раскрывая их смысл и содержание, вплоть до полного раскрытия. Особое внимание при составлении схемы следует обратить на общие и специальные нормы трудового права, подкрепив их соответствующими примерами.</w:t>
      </w:r>
    </w:p>
    <w:p w14:paraId="7618EA54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4E29EF0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Вариант 2. Модельное задание для проведения текущего контроля по теме: «Принципы трудового права». </w:t>
      </w:r>
    </w:p>
    <w:p w14:paraId="74F831EE" w14:textId="1202A9A8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Кооперативное обучение по вопросу: «Запрещение дискриминации в сфере труда». После получения заданий и инструкций от преподавателя группа делится на 3 малые группы. Одна изучает понятие дискриминации и ее признаки, приведенное в международных правовых актах, а вторая выделяет признаки дискриминации по Конституции РФ, третья изучает ст.3 ТК РФ. Затем каждая группа самостоятельно работает над заданием до тех пор, пока все ее члены разберутся в нем и успешно его </w:t>
      </w:r>
      <w:r w:rsidR="009428E9">
        <w:rPr>
          <w:rFonts w:ascii="Times New Roman" w:hAnsi="Times New Roman"/>
          <w:sz w:val="28"/>
          <w:szCs w:val="28"/>
          <w:lang w:eastAsia="ru-RU"/>
        </w:rPr>
        <w:t>выполнят. Впоследствии обучающиеся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должны обменяться полученными знаниями.</w:t>
      </w:r>
    </w:p>
    <w:p w14:paraId="70A06202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3DCCBF4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3. Модельное задание для проведения текущего контроля по теме: «Субъекты трудового права».</w:t>
      </w:r>
    </w:p>
    <w:p w14:paraId="588938C4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Технология: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направляемая дискуссия с участием всей группы.</w:t>
      </w:r>
    </w:p>
    <w:p w14:paraId="23538AFA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Содержание занятия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. В ходе занятия преподаватель ставит на обсуждение сложный дискуссионный вопрос о волевом критерии правосубъектности работника и предлагает обучающимся изложить точки зрения ученых по этому вопросу, а также сформулировать и обосновать свою точку зрения. Инициируется полемика. </w:t>
      </w:r>
    </w:p>
    <w:p w14:paraId="57074F24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740C5E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4. Модельное задание для проведения текущего контроля по теме: «Правовое регулирование занятости и трудоустройства населения»</w:t>
      </w:r>
    </w:p>
    <w:p w14:paraId="550B4864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Технология: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творческое задание, презентация проекта. </w:t>
      </w:r>
    </w:p>
    <w:p w14:paraId="2CE500CB" w14:textId="0B33480F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Предварительное задание. Обучающимся предлагается в качестве домашнего задания подобрать примеры Постановлений Конституционного Суда РФ по вопросам, связанным с Законом РФ «О занятости населения в Российской Федерации»</w:t>
      </w:r>
      <w:r w:rsidR="009428E9">
        <w:rPr>
          <w:rFonts w:ascii="Times New Roman" w:hAnsi="Times New Roman"/>
          <w:sz w:val="28"/>
          <w:szCs w:val="28"/>
          <w:lang w:eastAsia="ru-RU"/>
        </w:rPr>
        <w:t>,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четко сформулировать позицию суда и подготовить презентацию материала.</w:t>
      </w:r>
    </w:p>
    <w:p w14:paraId="685C24C4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FB55CF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5. Модельное задание для проведения текущего контроля по теме: «Понятие и стороны трудового договора».</w:t>
      </w:r>
    </w:p>
    <w:p w14:paraId="1217C18A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«Мозговой штурм» («мозговая атака») по вопросу о работодателе как стороне трудового договора.</w:t>
      </w:r>
    </w:p>
    <w:p w14:paraId="34688EB8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Содержание занятия</w:t>
      </w:r>
      <w:r w:rsidRPr="003674DD">
        <w:rPr>
          <w:rFonts w:ascii="Times New Roman" w:hAnsi="Times New Roman"/>
          <w:sz w:val="28"/>
          <w:szCs w:val="28"/>
          <w:lang w:eastAsia="ru-RU"/>
        </w:rPr>
        <w:t>. Преподаватель формулирует проблему, связанную с возможностью филиала и представительства быть работодателем, и формирует экспертную группу (3-4 человека), способную отобрать наилучшие идеи и разработать показатели и критерии оценки. Затем каждая группа самостоятельно вырабатывает собственную позицию по данной проблеме. Впоследствии обучающиеся должны обменяться полученными знаниями.</w:t>
      </w:r>
    </w:p>
    <w:p w14:paraId="2A37FC8A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E00FDA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6. Модельное задание для проведения текущего контроля по теме: «Заключение трудового договора».</w:t>
      </w:r>
    </w:p>
    <w:p w14:paraId="6ECCF03D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Кооперативное обучение по вопросу «Гарантии при приеме на работу». После получения заданий и инструкций от преподавателя группа делится на 3 группы. Одна изучает понятие дискриминации и ее признаки, приведенные в ст.3 ТК РФ, вторая группа – в ст.64 ТК РФ, третья группа анализирует понятие «деловые качества работника». Затем каждая группа самостоятельно работает над заданием до тех пор, пока все ее члены разберутся в нем и успешно его выполнят. Впоследствии обучающиеся должны обменяться полученными знаниями.</w:t>
      </w:r>
    </w:p>
    <w:p w14:paraId="47295064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FDEC77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665466E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7. Модельное задание для проведения текущего контроля по теме: «Заключение трудового договора».</w:t>
      </w:r>
    </w:p>
    <w:p w14:paraId="164BC274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Технология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: творческое задание, презентация проекта. </w:t>
      </w:r>
    </w:p>
    <w:p w14:paraId="736FA378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Предварительное задание. Обучающимся предлагается в качестве домашнего задания подобрать пример из опубликованной судебной практики по вопросу о незаконном отказе в приеме на работу. По этому примеру необходимо четко сформулировать позицию суда и подготовить презентацию материала.</w:t>
      </w:r>
    </w:p>
    <w:p w14:paraId="1CDF2FCD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399308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Вариант 8. Модельное задание для проведения текущего контроля по теме: «Расторжение трудового договора по инициативе работодателя» </w:t>
      </w:r>
    </w:p>
    <w:p w14:paraId="70CA5F4A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Технология</w:t>
      </w:r>
      <w:r w:rsidRPr="003674DD">
        <w:rPr>
          <w:rFonts w:ascii="Times New Roman" w:hAnsi="Times New Roman"/>
          <w:sz w:val="28"/>
          <w:szCs w:val="28"/>
          <w:lang w:eastAsia="ru-RU"/>
        </w:rPr>
        <w:t>: составление сложной схемы с участием всех обучающихся группы.</w:t>
      </w:r>
    </w:p>
    <w:p w14:paraId="1EB67B5E" w14:textId="139679BD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Содержание занятия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. Перед обучающихся группы ставится задание составить схему порядка расторжения трудового договора в связи с сокращением численности или штата работников. К доске приглашаются по одному человеку. Первый начинает чертить схему, указав условие правомерности такого расторжения, каждый следующий </w:t>
      </w:r>
      <w:r w:rsidR="00E70A3B">
        <w:rPr>
          <w:rFonts w:ascii="Times New Roman" w:hAnsi="Times New Roman"/>
          <w:sz w:val="28"/>
          <w:szCs w:val="28"/>
          <w:lang w:eastAsia="ru-RU"/>
        </w:rPr>
        <w:t xml:space="preserve">обучающийся 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дополняет схему последующими условиями, раскрывая их смысл и содержание, вплоть до полного их раскрытия.</w:t>
      </w:r>
    </w:p>
    <w:p w14:paraId="59A784C3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9D0EDA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9. Модельное задание для проведения текущего контроля по теме: «Расторжение трудового договора по инициативе работодателя»</w:t>
      </w:r>
    </w:p>
    <w:p w14:paraId="464F64C9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Технология: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Метод случаев.</w:t>
      </w:r>
    </w:p>
    <w:p w14:paraId="6EDA5792" w14:textId="7559CDEE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Содержание занятия.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E70A3B">
        <w:rPr>
          <w:rFonts w:ascii="Times New Roman" w:hAnsi="Times New Roman"/>
          <w:sz w:val="28"/>
          <w:szCs w:val="28"/>
          <w:lang w:eastAsia="ru-RU"/>
        </w:rPr>
        <w:t>еподаватель предлагает обучающим</w:t>
      </w:r>
      <w:r w:rsidRPr="003674DD">
        <w:rPr>
          <w:rFonts w:ascii="Times New Roman" w:hAnsi="Times New Roman"/>
          <w:sz w:val="28"/>
          <w:szCs w:val="28"/>
          <w:lang w:eastAsia="ru-RU"/>
        </w:rPr>
        <w:t>ся определить, кому из предполагаемых к увольнению по сокращению численности и штата работников, принадлежит преимущественное право на оставление на работе. Информация о работниках дается посредством печатного текста, который преподаватель раздает и, определив время для его изучения, следит за тем, чтобы обучаемые изучи</w:t>
      </w:r>
      <w:r w:rsidR="00E70A3B">
        <w:rPr>
          <w:rFonts w:ascii="Times New Roman" w:hAnsi="Times New Roman"/>
          <w:sz w:val="28"/>
          <w:szCs w:val="28"/>
          <w:lang w:eastAsia="ru-RU"/>
        </w:rPr>
        <w:t>ли его самостоятельно. Обучающие</w:t>
      </w:r>
      <w:r w:rsidRPr="003674DD">
        <w:rPr>
          <w:rFonts w:ascii="Times New Roman" w:hAnsi="Times New Roman"/>
          <w:sz w:val="28"/>
          <w:szCs w:val="28"/>
          <w:lang w:eastAsia="ru-RU"/>
        </w:rPr>
        <w:t>ся должны определить, какой информации недостает. Это определяется открытым обменом мнениями. Далее обучающиеся должны выделить существенные обстоятельства, необходимые для решения главной проблемы – возможности или невозможности сократить конкретного работника, обосновывая свое решение ссылками на соответствующую норму ТК РФ. Принятие общего решения проводится методом свободной дискуссии.</w:t>
      </w:r>
    </w:p>
    <w:p w14:paraId="495E731A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72780C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10. Модельное задание для проведения текущего контроля по теме: «Оплата труда».</w:t>
      </w:r>
    </w:p>
    <w:p w14:paraId="0D7448C4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Технологии</w:t>
      </w:r>
      <w:r w:rsidRPr="003674DD">
        <w:rPr>
          <w:rFonts w:ascii="Times New Roman" w:hAnsi="Times New Roman"/>
          <w:sz w:val="28"/>
          <w:szCs w:val="28"/>
          <w:lang w:eastAsia="ru-RU"/>
        </w:rPr>
        <w:t>: творческое задание, презентация проекта на тему: «Оплата труда».</w:t>
      </w:r>
    </w:p>
    <w:p w14:paraId="411849F7" w14:textId="45B985D2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Предварительное задание</w:t>
      </w:r>
      <w:r w:rsidR="00E70A3B">
        <w:rPr>
          <w:rFonts w:ascii="Times New Roman" w:hAnsi="Times New Roman"/>
          <w:sz w:val="28"/>
          <w:szCs w:val="28"/>
          <w:lang w:eastAsia="ru-RU"/>
        </w:rPr>
        <w:t>. Обучающим</w:t>
      </w:r>
      <w:r w:rsidRPr="003674DD">
        <w:rPr>
          <w:rFonts w:ascii="Times New Roman" w:hAnsi="Times New Roman"/>
          <w:sz w:val="28"/>
          <w:szCs w:val="28"/>
          <w:lang w:eastAsia="ru-RU"/>
        </w:rPr>
        <w:t>ся предлагается в качестве домашнего задания подобрать пример из опубликованной судебной практики по вопросу о МРОТ. По этому примеру поручается четко сформулировать позицию Конституционного или Верховного Суда и подготовить письменную и устную презентацию материала.</w:t>
      </w:r>
    </w:p>
    <w:p w14:paraId="5BDA5C80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1B772F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11. Модельное задание для проведения текущего контроля по теме: «Трудовые споры».</w:t>
      </w:r>
    </w:p>
    <w:p w14:paraId="2FB83A5D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Ролевая игра по теме «Индивидуальные трудовые споры»</w:t>
      </w:r>
    </w:p>
    <w:p w14:paraId="49A3D807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Содержание.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Преподаватель осуществляет набор индивидуальных ролей (работник, подавший заявление в комиссию, его представители и представители работодателя).  Группа делится пополам и формируется комиссия по трудовым спорам. Осуществляется игровое взаимодействие участников игры, в дальнейшем ситуация проигрывается путем смены роли разными участниками, также путем повтора ситуации с разным составом участников. </w:t>
      </w:r>
    </w:p>
    <w:p w14:paraId="2DA36102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CD42BF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12. Модельное задание для проведения текущего контроля по темам «Рабочее время», Время отдыха», «Дисциплина труда», «Материальная ответственность сторон трудового договора» и др.</w:t>
      </w:r>
    </w:p>
    <w:p w14:paraId="30867BFE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Анализ конкретных ситуаций (case-study), при котором обучающихся и преподаватели участвуют в непосредственном обсуждении деловых ситуаций или задач.</w:t>
      </w:r>
    </w:p>
    <w:p w14:paraId="324F9A9D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Содержание.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Преподаватель предлагает конкретную ситуацию. Обучающихся распределяются на малые группы по 4-6 человек. Каждой группе дается задание, направленное на проверку знаний, практических навыков и умений по теме: решить задачу и юридически грамотно мотивировать решение. Преподаватель распределяет роли обучающихся внутри каждой группы: «ведущий» (один студент) слушает коллег, фиксирует аргументацию, формулирует итоговое решение и аргументирует, и докладывает его; «советники» предлагают варианты решения и их правовое обоснование.</w:t>
      </w:r>
    </w:p>
    <w:p w14:paraId="32EB3C9F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Каждая группа разрабатывает варианты ее решения, затем производится публичная защита разработанных вариантов разрешения ситуаций с последующим оппонированием, после чего преподаватель подводит итоги и оценивает результаты занятия.</w:t>
      </w:r>
    </w:p>
    <w:p w14:paraId="05817376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372539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74DD">
        <w:rPr>
          <w:rFonts w:ascii="Times New Roman" w:hAnsi="Times New Roman"/>
          <w:b/>
          <w:i/>
          <w:sz w:val="28"/>
          <w:szCs w:val="28"/>
          <w:lang w:eastAsia="ru-RU"/>
        </w:rPr>
        <w:t>Вариант 13. Модельное задание для проведения текущего контроля на последнем практическом занятии дисциплины «Трудовое право».</w:t>
      </w:r>
    </w:p>
    <w:p w14:paraId="289BCDC1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Технология: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Метод структурированного противоречия.</w:t>
      </w:r>
    </w:p>
    <w:p w14:paraId="7C313AFA" w14:textId="77777777" w:rsidR="0044426B" w:rsidRPr="003674DD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u w:val="single"/>
          <w:lang w:eastAsia="ru-RU"/>
        </w:rPr>
        <w:t>Содержание.</w:t>
      </w:r>
      <w:r w:rsidRPr="003674DD">
        <w:rPr>
          <w:rFonts w:ascii="Times New Roman" w:hAnsi="Times New Roman"/>
          <w:sz w:val="28"/>
          <w:szCs w:val="28"/>
          <w:lang w:eastAsia="ru-RU"/>
        </w:rPr>
        <w:t xml:space="preserve"> Обучающихся делится на 2 группы, одна из которых должна выявить недостатки, а вторая достоинства ТК РФ, при этом каждая из групп может быть подразделена на малые подгруппы, анализирующие отдельные главы ТК РФ. Впоследствии каждая группа обсуждает одну сторону проблемы, но с целью не победить, а набрать как можно больше материала для объяснения проблемы в целом. Затем каждая пара обсуждает противоположную сторону проблемы.  Итогом должно стать целостное решение проблемы всей группой.</w:t>
      </w:r>
    </w:p>
    <w:p w14:paraId="07B08F2C" w14:textId="77777777" w:rsidR="0044426B" w:rsidRPr="003674DD" w:rsidRDefault="0044426B" w:rsidP="0044426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02BDFD97" w14:textId="77777777" w:rsidR="0044426B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B62ECB" w14:textId="77777777" w:rsidR="0044426B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2E10A4" w14:textId="77777777" w:rsidR="0044426B" w:rsidRPr="00E965E6" w:rsidRDefault="0044426B" w:rsidP="0044426B">
      <w:pPr>
        <w:widowControl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4.2. </w:t>
      </w:r>
      <w:r w:rsidRPr="00E965E6">
        <w:rPr>
          <w:rFonts w:ascii="Times New Roman" w:hAnsi="Times New Roman"/>
          <w:b/>
          <w:sz w:val="28"/>
          <w:szCs w:val="28"/>
          <w:lang w:eastAsia="ru-RU"/>
        </w:rPr>
        <w:t xml:space="preserve">Примерный перечень тем </w:t>
      </w:r>
      <w:r>
        <w:rPr>
          <w:rFonts w:ascii="Times New Roman" w:hAnsi="Times New Roman"/>
          <w:b/>
          <w:sz w:val="28"/>
          <w:szCs w:val="28"/>
          <w:lang w:eastAsia="ru-RU"/>
        </w:rPr>
        <w:t>рефератов</w:t>
      </w:r>
      <w:r w:rsidRPr="00E965E6">
        <w:rPr>
          <w:rFonts w:ascii="Times New Roman" w:hAnsi="Times New Roman"/>
          <w:b/>
          <w:sz w:val="28"/>
          <w:szCs w:val="28"/>
          <w:lang w:eastAsia="ru-RU"/>
        </w:rPr>
        <w:t xml:space="preserve"> для обучающихся всех форм обучения</w:t>
      </w:r>
    </w:p>
    <w:p w14:paraId="3F414DD4" w14:textId="37BDD1B0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1.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</w:r>
      <w:r w:rsidR="00725CB7">
        <w:rPr>
          <w:rFonts w:ascii="Times New Roman" w:hAnsi="Times New Roman"/>
          <w:sz w:val="28"/>
          <w:szCs w:val="28"/>
          <w:lang w:eastAsia="ru-RU"/>
        </w:rPr>
        <w:t>Трудовое правоотношение, его отличительные признаки.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2F6B2B" w14:textId="77777777" w:rsidR="00725CB7" w:rsidRDefault="0044426B" w:rsidP="00725CB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</w:r>
      <w:r w:rsidR="00725CB7" w:rsidRPr="00E965E6">
        <w:rPr>
          <w:rFonts w:ascii="Times New Roman" w:hAnsi="Times New Roman"/>
          <w:sz w:val="28"/>
          <w:szCs w:val="28"/>
          <w:lang w:eastAsia="ru-RU"/>
        </w:rPr>
        <w:t xml:space="preserve">Основания возникновения трудовых правоотношений. </w:t>
      </w:r>
    </w:p>
    <w:p w14:paraId="7FE8A318" w14:textId="5A9D26B4" w:rsidR="0044426B" w:rsidRPr="00E965E6" w:rsidRDefault="00725CB7" w:rsidP="00725CB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4426B" w:rsidRPr="00E965E6">
        <w:rPr>
          <w:rFonts w:ascii="Times New Roman" w:hAnsi="Times New Roman"/>
          <w:sz w:val="28"/>
          <w:szCs w:val="28"/>
          <w:lang w:eastAsia="ru-RU"/>
        </w:rPr>
        <w:t>.</w:t>
      </w:r>
      <w:r w:rsidR="0044426B" w:rsidRPr="00E965E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Источники трудового права</w:t>
      </w:r>
      <w:r w:rsidR="0044426B" w:rsidRPr="00E965E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F11A1BA" w14:textId="6AD24237" w:rsidR="0044426B" w:rsidRPr="00E965E6" w:rsidRDefault="00725CB7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4426B" w:rsidRPr="00E965E6">
        <w:rPr>
          <w:rFonts w:ascii="Times New Roman" w:hAnsi="Times New Roman"/>
          <w:sz w:val="28"/>
          <w:szCs w:val="28"/>
          <w:lang w:eastAsia="ru-RU"/>
        </w:rPr>
        <w:t>.</w:t>
      </w:r>
      <w:r w:rsidR="0044426B"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Локальные нормативные акты. </w:t>
      </w:r>
    </w:p>
    <w:p w14:paraId="52761943" w14:textId="0F0B6ACD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7.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</w:r>
      <w:r w:rsidR="00725CB7">
        <w:rPr>
          <w:rFonts w:ascii="Times New Roman" w:hAnsi="Times New Roman"/>
          <w:sz w:val="28"/>
          <w:szCs w:val="28"/>
          <w:lang w:eastAsia="ru-RU"/>
        </w:rPr>
        <w:t>Запрещение дискриминации в сфере труда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7B3FE20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8.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Запрещение принудительного труда. </w:t>
      </w:r>
    </w:p>
    <w:p w14:paraId="25BEA57B" w14:textId="1C972CED" w:rsidR="0044426B" w:rsidRPr="00E965E6" w:rsidRDefault="00725CB7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="0044426B"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Защитная функция профсоюзов на современном этапе. </w:t>
      </w:r>
    </w:p>
    <w:p w14:paraId="1DDF164F" w14:textId="3A64D65E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1</w:t>
      </w:r>
      <w:r w:rsidR="00725CB7">
        <w:rPr>
          <w:rFonts w:ascii="Times New Roman" w:hAnsi="Times New Roman"/>
          <w:sz w:val="28"/>
          <w:szCs w:val="28"/>
          <w:lang w:eastAsia="ru-RU"/>
        </w:rPr>
        <w:t>3.</w:t>
      </w:r>
      <w:r w:rsidR="00725CB7">
        <w:rPr>
          <w:rFonts w:ascii="Times New Roman" w:hAnsi="Times New Roman"/>
          <w:sz w:val="28"/>
          <w:szCs w:val="28"/>
          <w:lang w:eastAsia="ru-RU"/>
        </w:rPr>
        <w:tab/>
        <w:t>Понятие,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 стороны</w:t>
      </w:r>
      <w:r w:rsidR="00725CB7">
        <w:rPr>
          <w:rFonts w:ascii="Times New Roman" w:hAnsi="Times New Roman"/>
          <w:sz w:val="28"/>
          <w:szCs w:val="28"/>
          <w:lang w:eastAsia="ru-RU"/>
        </w:rPr>
        <w:t xml:space="preserve"> и содержание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 коллективного договора.</w:t>
      </w:r>
      <w:r w:rsidR="00725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B443C7A" w14:textId="74869B16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14.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Понятие, принципы и значение социального партнерства. </w:t>
      </w:r>
    </w:p>
    <w:p w14:paraId="73D0CBEA" w14:textId="02E68373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16.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</w:r>
      <w:r w:rsidR="00725CB7">
        <w:rPr>
          <w:rFonts w:ascii="Times New Roman" w:hAnsi="Times New Roman"/>
          <w:sz w:val="28"/>
          <w:szCs w:val="28"/>
          <w:lang w:eastAsia="ru-RU"/>
        </w:rPr>
        <w:t>Правовой статус безработного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C2BC7AB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17.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Государственная политика в сфере занятости. </w:t>
      </w:r>
    </w:p>
    <w:p w14:paraId="2697C81C" w14:textId="4FC40751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18.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>Понятие</w:t>
      </w:r>
      <w:r w:rsidR="00725CB7">
        <w:rPr>
          <w:rFonts w:ascii="Times New Roman" w:hAnsi="Times New Roman"/>
          <w:sz w:val="28"/>
          <w:szCs w:val="28"/>
          <w:lang w:eastAsia="ru-RU"/>
        </w:rPr>
        <w:t xml:space="preserve"> и значение трудового договора, его отличие от смежных договоров, связанных с трудом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7E49D9C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19.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Содержание трудового договора </w:t>
      </w:r>
    </w:p>
    <w:p w14:paraId="087F2F6F" w14:textId="38B0DA73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20.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Работник как </w:t>
      </w:r>
      <w:r w:rsidR="00725CB7">
        <w:rPr>
          <w:rFonts w:ascii="Times New Roman" w:hAnsi="Times New Roman"/>
          <w:sz w:val="28"/>
          <w:szCs w:val="28"/>
          <w:lang w:eastAsia="ru-RU"/>
        </w:rPr>
        <w:t>субъект трудового права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24B6CED" w14:textId="02CE6ED0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21.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Работодатель как </w:t>
      </w:r>
      <w:r w:rsidR="00725CB7" w:rsidRPr="00725CB7">
        <w:rPr>
          <w:rFonts w:ascii="Times New Roman" w:hAnsi="Times New Roman"/>
          <w:sz w:val="28"/>
          <w:szCs w:val="28"/>
          <w:lang w:eastAsia="ru-RU"/>
        </w:rPr>
        <w:t>субъект трудового права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29E6B07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22.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Особенности регулирования труда отдельных категорий работников (по выбору). </w:t>
      </w:r>
    </w:p>
    <w:p w14:paraId="427CEED1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23.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>Понятие переводов на другую работу, их отличие от перемещения и изменения определенных сторонами условий трудового договора.</w:t>
      </w:r>
    </w:p>
    <w:p w14:paraId="4DE2AAC1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24.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>Временные переводы на другую работу.</w:t>
      </w:r>
    </w:p>
    <w:p w14:paraId="0BBD9E5C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25.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Общие основания расторжения трудового договора. </w:t>
      </w:r>
    </w:p>
    <w:p w14:paraId="0470E6A6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26.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Расторжение трудового договора по инициативе работника. </w:t>
      </w:r>
    </w:p>
    <w:p w14:paraId="7A4D1CC2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27.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Расторжение трудового договора по инициативе работодателя при отсутствии виновных действий со стороны работника. </w:t>
      </w:r>
    </w:p>
    <w:p w14:paraId="7B552FFD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28.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Расторжение трудового договора по инициативе работодателя по вине работника. </w:t>
      </w:r>
    </w:p>
    <w:p w14:paraId="0E1F044F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29.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Расторжение трудового договора по обстоятельствам, не зависящим от воли сторон. </w:t>
      </w:r>
    </w:p>
    <w:p w14:paraId="56F506DE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30.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Ученический договор. </w:t>
      </w:r>
    </w:p>
    <w:p w14:paraId="11154705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31.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Защита персональных данных работников. </w:t>
      </w:r>
    </w:p>
    <w:p w14:paraId="78525285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32.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Понятие рабочего времени и его виды. </w:t>
      </w:r>
    </w:p>
    <w:p w14:paraId="0934B201" w14:textId="0C96C8C9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33.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</w:r>
      <w:r w:rsidR="00725CB7">
        <w:rPr>
          <w:rFonts w:ascii="Times New Roman" w:hAnsi="Times New Roman"/>
          <w:sz w:val="28"/>
          <w:szCs w:val="28"/>
          <w:lang w:eastAsia="ru-RU"/>
        </w:rPr>
        <w:t>работа за пределами нормальной продолжительности рабочего времени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59D833D" w14:textId="0FA17328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34.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Конституционное право на отдых. </w:t>
      </w:r>
    </w:p>
    <w:p w14:paraId="46C0A1D0" w14:textId="32C32245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35.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</w:r>
      <w:r w:rsidR="00725CB7"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отпусков. </w:t>
      </w:r>
    </w:p>
    <w:p w14:paraId="670C7C8E" w14:textId="386BB4A4" w:rsidR="0044426B" w:rsidRPr="00E965E6" w:rsidRDefault="0044426B" w:rsidP="00725CB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36.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725CB7" w:rsidRPr="00E965E6">
        <w:rPr>
          <w:rFonts w:ascii="Times New Roman" w:hAnsi="Times New Roman"/>
          <w:sz w:val="28"/>
          <w:szCs w:val="28"/>
          <w:lang w:eastAsia="ru-RU"/>
        </w:rPr>
        <w:t>Понятие и функции зара</w:t>
      </w:r>
      <w:r w:rsidR="00725CB7">
        <w:rPr>
          <w:rFonts w:ascii="Times New Roman" w:hAnsi="Times New Roman"/>
          <w:sz w:val="28"/>
          <w:szCs w:val="28"/>
          <w:lang w:eastAsia="ru-RU"/>
        </w:rPr>
        <w:t>ботной платы, методы ее регулирования.</w:t>
      </w:r>
    </w:p>
    <w:p w14:paraId="2F51B746" w14:textId="3F443CE8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37.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725CB7">
        <w:rPr>
          <w:rFonts w:ascii="Times New Roman" w:hAnsi="Times New Roman"/>
          <w:sz w:val="28"/>
          <w:szCs w:val="28"/>
          <w:lang w:eastAsia="ru-RU"/>
        </w:rPr>
        <w:t>Основные г</w:t>
      </w:r>
      <w:r w:rsidRPr="00E965E6">
        <w:rPr>
          <w:rFonts w:ascii="Times New Roman" w:hAnsi="Times New Roman"/>
          <w:sz w:val="28"/>
          <w:szCs w:val="28"/>
          <w:lang w:eastAsia="ru-RU"/>
        </w:rPr>
        <w:t>осударственные гарантии по оплате труда.</w:t>
      </w:r>
    </w:p>
    <w:p w14:paraId="6D609701" w14:textId="3FA67560" w:rsidR="0044426B" w:rsidRPr="00E965E6" w:rsidRDefault="00725CB7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</w:t>
      </w:r>
      <w:r w:rsidR="0044426B" w:rsidRPr="00E965E6">
        <w:rPr>
          <w:rFonts w:ascii="Times New Roman" w:hAnsi="Times New Roman"/>
          <w:sz w:val="28"/>
          <w:szCs w:val="28"/>
          <w:lang w:eastAsia="ru-RU"/>
        </w:rPr>
        <w:t>.</w:t>
      </w:r>
      <w:r w:rsidR="0044426B"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Гарантии в трудовом праве. </w:t>
      </w:r>
    </w:p>
    <w:p w14:paraId="2D8DEFBC" w14:textId="1AC04659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41.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</w:r>
      <w:r w:rsidR="00725CB7">
        <w:rPr>
          <w:rFonts w:ascii="Times New Roman" w:hAnsi="Times New Roman"/>
          <w:sz w:val="28"/>
          <w:szCs w:val="28"/>
          <w:lang w:eastAsia="ru-RU"/>
        </w:rPr>
        <w:t>Компенсационные выплаты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932C834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42.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Дисциплинарная ответственность и ее виды. </w:t>
      </w:r>
    </w:p>
    <w:p w14:paraId="6C37429D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43.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Дисциплинарные взыскания. Порядок их применения. </w:t>
      </w:r>
    </w:p>
    <w:p w14:paraId="1F036511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44.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работника, понятие, условия и порядок возмещения ущерба, причиненного работодателю</w:t>
      </w:r>
    </w:p>
    <w:p w14:paraId="60490388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45.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>Виды материальной ответственности работника.</w:t>
      </w:r>
    </w:p>
    <w:p w14:paraId="6C1967BF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46.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Полная материальная ответственность работника на основании письменного договора. </w:t>
      </w:r>
    </w:p>
    <w:p w14:paraId="25AE0772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47.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>Материальная ответственность работодателя.</w:t>
      </w:r>
    </w:p>
    <w:p w14:paraId="20605A09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48.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>Содержание правового института охраны труда.</w:t>
      </w:r>
    </w:p>
    <w:p w14:paraId="2B6AD8E6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49.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Порядок расследования несчастных случаев на производстве. </w:t>
      </w:r>
    </w:p>
    <w:p w14:paraId="3D0FA9ED" w14:textId="4ECFE049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50.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Общая характеристика рассмотрения </w:t>
      </w:r>
      <w:r w:rsidR="00725CB7">
        <w:rPr>
          <w:rFonts w:ascii="Times New Roman" w:hAnsi="Times New Roman"/>
          <w:sz w:val="28"/>
          <w:szCs w:val="28"/>
          <w:lang w:eastAsia="ru-RU"/>
        </w:rPr>
        <w:t xml:space="preserve">и разрешения 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индивидуальных трудовых споров. </w:t>
      </w:r>
    </w:p>
    <w:p w14:paraId="3EBE8419" w14:textId="4BC7DC02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51.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Судебный порядок рассмотрения индивидуальных трудовых споров. </w:t>
      </w:r>
    </w:p>
    <w:p w14:paraId="2DDE7D6A" w14:textId="18624EB6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5</w:t>
      </w:r>
      <w:r w:rsidR="00725CB7">
        <w:rPr>
          <w:rFonts w:ascii="Times New Roman" w:hAnsi="Times New Roman"/>
          <w:sz w:val="28"/>
          <w:szCs w:val="28"/>
          <w:lang w:eastAsia="ru-RU"/>
        </w:rPr>
        <w:t>2</w:t>
      </w:r>
      <w:r w:rsidRPr="00E965E6">
        <w:rPr>
          <w:rFonts w:ascii="Times New Roman" w:hAnsi="Times New Roman"/>
          <w:sz w:val="28"/>
          <w:szCs w:val="28"/>
          <w:lang w:eastAsia="ru-RU"/>
        </w:rPr>
        <w:t>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</w:r>
      <w:r w:rsidR="00725CB7">
        <w:rPr>
          <w:rFonts w:ascii="Times New Roman" w:hAnsi="Times New Roman"/>
          <w:sz w:val="28"/>
          <w:szCs w:val="28"/>
          <w:lang w:eastAsia="ru-RU"/>
        </w:rPr>
        <w:t>Коллективные трудовые споры: порядок их разрешения</w:t>
      </w:r>
      <w:r w:rsidRPr="00E965E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B7E062D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54.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Забастовка как способ разрешения коллективного трудового спора. </w:t>
      </w:r>
    </w:p>
    <w:p w14:paraId="3CBFCECE" w14:textId="77777777" w:rsidR="0044426B" w:rsidRPr="00E965E6" w:rsidRDefault="0044426B" w:rsidP="0044426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E6">
        <w:rPr>
          <w:rFonts w:ascii="Times New Roman" w:hAnsi="Times New Roman"/>
          <w:sz w:val="28"/>
          <w:szCs w:val="28"/>
          <w:lang w:eastAsia="ru-RU"/>
        </w:rPr>
        <w:t>55.</w:t>
      </w:r>
      <w:r w:rsidRPr="00E965E6">
        <w:rPr>
          <w:rFonts w:ascii="Times New Roman" w:hAnsi="Times New Roman"/>
          <w:sz w:val="28"/>
          <w:szCs w:val="28"/>
          <w:lang w:eastAsia="ru-RU"/>
        </w:rPr>
        <w:tab/>
        <w:t xml:space="preserve">Международное трудовое право (по выбору). </w:t>
      </w:r>
    </w:p>
    <w:p w14:paraId="5B049DA1" w14:textId="77777777" w:rsidR="0044426B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B1FFE75" w14:textId="77777777" w:rsidR="0044426B" w:rsidRPr="0044426B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4.3. </w:t>
      </w:r>
      <w:r w:rsidRPr="0044426B">
        <w:rPr>
          <w:rFonts w:ascii="Times New Roman" w:hAnsi="Times New Roman"/>
          <w:b/>
          <w:sz w:val="28"/>
          <w:szCs w:val="28"/>
          <w:lang w:eastAsia="ru-RU"/>
        </w:rPr>
        <w:t>Примеры тестовых заданий</w:t>
      </w:r>
    </w:p>
    <w:p w14:paraId="7571A797" w14:textId="77777777" w:rsidR="0044426B" w:rsidRDefault="0044426B" w:rsidP="00444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374AF0" w14:textId="77777777" w:rsidR="0044426B" w:rsidRPr="000B13C6" w:rsidRDefault="0044426B" w:rsidP="00444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Предмет трудового права</w:t>
      </w:r>
    </w:p>
    <w:p w14:paraId="78428F0F" w14:textId="77777777" w:rsidR="0044426B" w:rsidRPr="000B13C6" w:rsidRDefault="0044426B" w:rsidP="0044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Отметить неверное положение </w:t>
      </w:r>
    </w:p>
    <w:p w14:paraId="6EFBCF01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Предмет трудового права составляют следующие отношения: </w:t>
      </w:r>
    </w:p>
    <w:p w14:paraId="4D4152AC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 1) отношения по рассмотрению трудовых споров</w:t>
      </w:r>
    </w:p>
    <w:p w14:paraId="5E0D6D52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 2) отношения по оплате сверхурочных работ</w:t>
      </w:r>
    </w:p>
    <w:p w14:paraId="4427BEA7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 3) отношения по трудоустройству</w:t>
      </w:r>
    </w:p>
    <w:p w14:paraId="55584C2E" w14:textId="03897886" w:rsidR="0044426B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 4) трудовые отношения</w:t>
      </w:r>
    </w:p>
    <w:p w14:paraId="4BE16DF1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12DE9" w14:textId="4732DE53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 xml:space="preserve"> Трудовое правоотношение</w:t>
      </w:r>
    </w:p>
    <w:p w14:paraId="60D97278" w14:textId="77777777" w:rsidR="00EE77F0" w:rsidRPr="000B13C6" w:rsidRDefault="00EE77F0" w:rsidP="00EE77F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C6">
        <w:rPr>
          <w:rFonts w:ascii="Times New Roman" w:hAnsi="Times New Roman" w:cs="Times New Roman"/>
          <w:sz w:val="26"/>
          <w:szCs w:val="26"/>
        </w:rPr>
        <w:t xml:space="preserve">Субъектами трудового правоотношения являются: </w:t>
      </w:r>
    </w:p>
    <w:p w14:paraId="1109413C" w14:textId="77777777" w:rsidR="00EE77F0" w:rsidRPr="000B13C6" w:rsidRDefault="00EE77F0" w:rsidP="00EE77F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C6">
        <w:rPr>
          <w:rFonts w:ascii="Times New Roman" w:hAnsi="Times New Roman" w:cs="Times New Roman"/>
          <w:sz w:val="26"/>
          <w:szCs w:val="26"/>
        </w:rPr>
        <w:t xml:space="preserve"> 1) работодатель</w:t>
      </w:r>
    </w:p>
    <w:p w14:paraId="2B1853E5" w14:textId="77777777" w:rsidR="00EE77F0" w:rsidRPr="000B13C6" w:rsidRDefault="00EE77F0" w:rsidP="00EE77F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C6">
        <w:rPr>
          <w:rFonts w:ascii="Times New Roman" w:hAnsi="Times New Roman" w:cs="Times New Roman"/>
          <w:sz w:val="26"/>
          <w:szCs w:val="26"/>
        </w:rPr>
        <w:t xml:space="preserve"> 2) профессиональные союзы</w:t>
      </w:r>
    </w:p>
    <w:p w14:paraId="5F573B67" w14:textId="77777777" w:rsidR="00EE77F0" w:rsidRPr="000B13C6" w:rsidRDefault="00EE77F0" w:rsidP="00EE77F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C6">
        <w:rPr>
          <w:rFonts w:ascii="Times New Roman" w:hAnsi="Times New Roman" w:cs="Times New Roman"/>
          <w:sz w:val="26"/>
          <w:szCs w:val="26"/>
        </w:rPr>
        <w:t xml:space="preserve"> 3) ученик на производстве </w:t>
      </w:r>
    </w:p>
    <w:p w14:paraId="308EB5A3" w14:textId="77777777" w:rsidR="00EE77F0" w:rsidRPr="000B13C6" w:rsidRDefault="00EE77F0" w:rsidP="00EE77F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C6">
        <w:rPr>
          <w:rFonts w:ascii="Times New Roman" w:hAnsi="Times New Roman" w:cs="Times New Roman"/>
          <w:sz w:val="26"/>
          <w:szCs w:val="26"/>
        </w:rPr>
        <w:t xml:space="preserve"> 4) социальные партнеры</w:t>
      </w:r>
    </w:p>
    <w:p w14:paraId="6DDAF22C" w14:textId="77777777" w:rsidR="00EE77F0" w:rsidRPr="000B13C6" w:rsidRDefault="00EE77F0" w:rsidP="00EE77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112839" w14:textId="2ADABB42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Социальное партнерство</w:t>
      </w:r>
    </w:p>
    <w:p w14:paraId="6F214588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Коллективный договор может быть: </w:t>
      </w:r>
    </w:p>
    <w:p w14:paraId="6A756CB0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 1) односторонним </w:t>
      </w:r>
    </w:p>
    <w:p w14:paraId="35D78690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 2) двусторонним </w:t>
      </w:r>
    </w:p>
    <w:p w14:paraId="244E8F98" w14:textId="56BAF9D1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 3) трехсторонним</w:t>
      </w:r>
    </w:p>
    <w:p w14:paraId="5E0EAD47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6F5B26" w14:textId="77777777" w:rsidR="0044426B" w:rsidRPr="000B13C6" w:rsidRDefault="0044426B" w:rsidP="00444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Трудовой договор</w:t>
      </w:r>
    </w:p>
    <w:p w14:paraId="0F88CABA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Выберите верное утверждение.</w:t>
      </w:r>
    </w:p>
    <w:p w14:paraId="0DD5F3A0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1)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14:paraId="63F0017D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2) При неудовлетворительном результате испытания расторжение трудового договора производится с учетом мнения соответствующего профсоюзного органа и с  выплатой выходного пособия.</w:t>
      </w:r>
    </w:p>
    <w:p w14:paraId="49DF8528" w14:textId="0D0670FC" w:rsidR="0044426B" w:rsidRPr="000B13C6" w:rsidRDefault="00EE77F0" w:rsidP="00EE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3) При неудовлетворительном результате испытания расторжение трудового договора производится с учетом мнения соответствующего профсоюзного органа и без выплаты выходного пособия.</w:t>
      </w:r>
    </w:p>
    <w:p w14:paraId="4B29357C" w14:textId="77777777" w:rsidR="00EE77F0" w:rsidRPr="000B13C6" w:rsidRDefault="00EE77F0" w:rsidP="00EE7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043E6D" w14:textId="53BD6608" w:rsidR="0044426B" w:rsidRPr="000B13C6" w:rsidRDefault="00B20309" w:rsidP="00444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Рабочее время</w:t>
      </w:r>
    </w:p>
    <w:p w14:paraId="6C2F704E" w14:textId="77777777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Работой за пределами установленной продолжительности рабочего времени является:</w:t>
      </w:r>
    </w:p>
    <w:p w14:paraId="72F456F2" w14:textId="77777777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1) сверхурочная работа</w:t>
      </w:r>
    </w:p>
    <w:p w14:paraId="22B8706F" w14:textId="77777777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2) работа на условиях ненормированного рабочего дня</w:t>
      </w:r>
    </w:p>
    <w:p w14:paraId="18BE292B" w14:textId="77777777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3) работа в ночное время</w:t>
      </w:r>
    </w:p>
    <w:p w14:paraId="00313C36" w14:textId="3415B03A" w:rsidR="0044426B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4) работа в нерабочие праздничные дни</w:t>
      </w:r>
    </w:p>
    <w:p w14:paraId="3F16604F" w14:textId="77777777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DF94C4" w14:textId="77777777" w:rsidR="0044426B" w:rsidRPr="000B13C6" w:rsidRDefault="0044426B" w:rsidP="00444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Дисциплина труда</w:t>
      </w:r>
    </w:p>
    <w:p w14:paraId="253D820E" w14:textId="77777777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Выберите верное утверждение.</w:t>
      </w:r>
    </w:p>
    <w:p w14:paraId="43B32642" w14:textId="77777777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На основании ст. 193 ТК РФ до применения дисциплинарного взыскания работодатель должен затребовать от работника письменное объяснение. Предоставление письменного объяснения является:</w:t>
      </w:r>
    </w:p>
    <w:p w14:paraId="4ACF7D47" w14:textId="77777777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1) правом работника;</w:t>
      </w:r>
    </w:p>
    <w:p w14:paraId="1505FBB1" w14:textId="77777777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2) обязанностью работника;</w:t>
      </w:r>
    </w:p>
    <w:p w14:paraId="40C6EA43" w14:textId="58799C3A" w:rsidR="0044426B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3) правом работодателя.</w:t>
      </w:r>
    </w:p>
    <w:p w14:paraId="4C6B3BA1" w14:textId="0AF6A0F2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8127D" w14:textId="77777777" w:rsidR="00BF0DD4" w:rsidRPr="000B13C6" w:rsidRDefault="00BF0DD4" w:rsidP="00B203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892A33" w14:textId="22DCC401" w:rsidR="00BF0DD4" w:rsidRPr="000B13C6" w:rsidRDefault="00BF0DD4" w:rsidP="00B203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Материальная ответственность</w:t>
      </w:r>
    </w:p>
    <w:p w14:paraId="5AD3FBD1" w14:textId="77777777" w:rsidR="00BF0DD4" w:rsidRPr="000B13C6" w:rsidRDefault="00BF0DD4" w:rsidP="00BF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 xml:space="preserve">В трудовом праве различают следующие виды материальной ответственности работников </w:t>
      </w:r>
    </w:p>
    <w:p w14:paraId="11706EC7" w14:textId="77777777" w:rsidR="00BF0DD4" w:rsidRPr="000B13C6" w:rsidRDefault="00BF0DD4" w:rsidP="00BF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1)</w:t>
      </w:r>
      <w:r w:rsidRPr="000B13C6">
        <w:rPr>
          <w:rFonts w:ascii="Times New Roman" w:hAnsi="Times New Roman"/>
          <w:sz w:val="28"/>
          <w:szCs w:val="28"/>
        </w:rPr>
        <w:tab/>
        <w:t xml:space="preserve">ограниченная и полная </w:t>
      </w:r>
    </w:p>
    <w:p w14:paraId="2156775A" w14:textId="77777777" w:rsidR="00BF0DD4" w:rsidRPr="000B13C6" w:rsidRDefault="00BF0DD4" w:rsidP="00BF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2)</w:t>
      </w:r>
      <w:r w:rsidRPr="000B13C6">
        <w:rPr>
          <w:rFonts w:ascii="Times New Roman" w:hAnsi="Times New Roman"/>
          <w:sz w:val="28"/>
          <w:szCs w:val="28"/>
        </w:rPr>
        <w:tab/>
        <w:t xml:space="preserve">полная и субсидиарная </w:t>
      </w:r>
    </w:p>
    <w:p w14:paraId="6D2C954C" w14:textId="0D2D6DDF" w:rsidR="00BF0DD4" w:rsidRPr="000B13C6" w:rsidRDefault="00BF0DD4" w:rsidP="00BF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3)</w:t>
      </w:r>
      <w:r w:rsidRPr="000B13C6">
        <w:rPr>
          <w:rFonts w:ascii="Times New Roman" w:hAnsi="Times New Roman"/>
          <w:sz w:val="28"/>
          <w:szCs w:val="28"/>
        </w:rPr>
        <w:tab/>
        <w:t>общая и специальная</w:t>
      </w:r>
    </w:p>
    <w:p w14:paraId="25B7BDEE" w14:textId="77777777" w:rsidR="00B20309" w:rsidRPr="000B13C6" w:rsidRDefault="00B20309" w:rsidP="00B203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15DB51" w14:textId="77777777" w:rsidR="0044426B" w:rsidRPr="000B13C6" w:rsidRDefault="0044426B" w:rsidP="00444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Особенности регулирования труда отдельных категорий работников</w:t>
      </w:r>
    </w:p>
    <w:p w14:paraId="67755F1E" w14:textId="77777777" w:rsidR="006A7E99" w:rsidRPr="000B13C6" w:rsidRDefault="006A7E99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Несовершеннолетний имеет право:</w:t>
      </w:r>
    </w:p>
    <w:p w14:paraId="1CCEFDAF" w14:textId="77777777" w:rsidR="006A7E99" w:rsidRPr="000B13C6" w:rsidRDefault="006A7E99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1)</w:t>
      </w:r>
      <w:r w:rsidRPr="000B13C6">
        <w:rPr>
          <w:rFonts w:ascii="Times New Roman" w:hAnsi="Times New Roman"/>
          <w:sz w:val="28"/>
          <w:szCs w:val="28"/>
        </w:rPr>
        <w:tab/>
        <w:t>На ежегодный основной оплачиваемый отпуск продолжительностью 31 календарный день</w:t>
      </w:r>
    </w:p>
    <w:p w14:paraId="4BE6D8BF" w14:textId="77777777" w:rsidR="006A7E99" w:rsidRPr="000B13C6" w:rsidRDefault="006A7E99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2)</w:t>
      </w:r>
      <w:r w:rsidRPr="000B13C6">
        <w:rPr>
          <w:rFonts w:ascii="Times New Roman" w:hAnsi="Times New Roman"/>
          <w:sz w:val="28"/>
          <w:szCs w:val="28"/>
        </w:rPr>
        <w:tab/>
        <w:t>Работать вахтовым методом</w:t>
      </w:r>
    </w:p>
    <w:p w14:paraId="1A210C58" w14:textId="4C7FACB3" w:rsidR="0044426B" w:rsidRPr="000B13C6" w:rsidRDefault="006A7E99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3)</w:t>
      </w:r>
      <w:r w:rsidRPr="000B13C6">
        <w:rPr>
          <w:rFonts w:ascii="Times New Roman" w:hAnsi="Times New Roman"/>
          <w:sz w:val="28"/>
          <w:szCs w:val="28"/>
        </w:rPr>
        <w:tab/>
        <w:t>На предоставление ежегодного оплачиваемого отпуска по его заявлению до истечения шести месяцев работы</w:t>
      </w:r>
    </w:p>
    <w:p w14:paraId="1D65E573" w14:textId="77777777" w:rsidR="00BF0DD4" w:rsidRPr="000B13C6" w:rsidRDefault="00BF0DD4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374724" w14:textId="77777777" w:rsidR="00BF0DD4" w:rsidRPr="000B13C6" w:rsidRDefault="00BF0DD4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67F43E" w14:textId="692024F9" w:rsidR="006A7E99" w:rsidRPr="000B13C6" w:rsidRDefault="006A7E99" w:rsidP="00BF0DD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>Индивидуальные трудовые споры</w:t>
      </w:r>
    </w:p>
    <w:p w14:paraId="57A297EE" w14:textId="77777777" w:rsidR="006A7E99" w:rsidRPr="000B13C6" w:rsidRDefault="006A7E99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КТС образуется:</w:t>
      </w:r>
    </w:p>
    <w:p w14:paraId="13AB6BAB" w14:textId="77777777" w:rsidR="006A7E99" w:rsidRPr="000B13C6" w:rsidRDefault="006A7E99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1) у работодателей – физических лиц, не являющихся индивидуальными предпринимателями</w:t>
      </w:r>
    </w:p>
    <w:p w14:paraId="324E294F" w14:textId="77777777" w:rsidR="006A7E99" w:rsidRPr="000B13C6" w:rsidRDefault="006A7E99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2) в религиозных организациях</w:t>
      </w:r>
    </w:p>
    <w:p w14:paraId="1611C599" w14:textId="7B937949" w:rsidR="006A7E99" w:rsidRPr="000B13C6" w:rsidRDefault="006A7E99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3) в структурных подразделениях организации</w:t>
      </w:r>
    </w:p>
    <w:p w14:paraId="285BD93B" w14:textId="66A97377" w:rsidR="006A7E99" w:rsidRPr="000B13C6" w:rsidRDefault="006A7E99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BF7D91" w14:textId="77777777" w:rsidR="006A7E99" w:rsidRPr="000B13C6" w:rsidRDefault="006A7E99" w:rsidP="006A7E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E34F55" w14:textId="77777777" w:rsidR="0044426B" w:rsidRPr="000B13C6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sz w:val="28"/>
          <w:szCs w:val="28"/>
          <w:lang w:eastAsia="ru-RU"/>
        </w:rPr>
        <w:t>4.4. Вопросы для понятийного диктанта</w:t>
      </w:r>
    </w:p>
    <w:p w14:paraId="2B672EAC" w14:textId="77777777" w:rsidR="0044426B" w:rsidRPr="000B13C6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763834" w14:textId="77777777" w:rsidR="0044426B" w:rsidRPr="000B13C6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ВАРИАНТ 1</w:t>
      </w:r>
    </w:p>
    <w:p w14:paraId="28B93B4A" w14:textId="77777777" w:rsidR="00452E68" w:rsidRPr="000B13C6" w:rsidRDefault="00452E68" w:rsidP="00452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1)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________  _______- выполнение работы под угрозой применения какого-либо наказания (насильственного воздействия)</w:t>
      </w:r>
    </w:p>
    <w:p w14:paraId="6524609E" w14:textId="77777777" w:rsidR="00452E68" w:rsidRPr="000B13C6" w:rsidRDefault="00452E68" w:rsidP="00452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2)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Трудовые отношения - отношения, основанные на соглашении между _________ и __________ о личном выполнении работником за плату _____________   ________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______  __________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14:paraId="3F9B8C54" w14:textId="77777777" w:rsidR="00452E68" w:rsidRPr="000B13C6" w:rsidRDefault="00452E68" w:rsidP="00452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3) ____________   _________   ___________ -реальное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14:paraId="4D6340D1" w14:textId="77777777" w:rsidR="00452E68" w:rsidRPr="000B13C6" w:rsidRDefault="00452E68" w:rsidP="00452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4) _________________ - отсутствие работника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(смены). </w:t>
      </w:r>
    </w:p>
    <w:p w14:paraId="73BA64A5" w14:textId="77777777" w:rsidR="00452E68" w:rsidRPr="000B13C6" w:rsidRDefault="00452E68" w:rsidP="00452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B3FC29" w14:textId="77777777" w:rsidR="00452E68" w:rsidRPr="000B13C6" w:rsidRDefault="00452E68" w:rsidP="00452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ВАРИАНТ 2</w:t>
      </w:r>
    </w:p>
    <w:p w14:paraId="23DD923A" w14:textId="77777777" w:rsidR="00452E68" w:rsidRPr="000B13C6" w:rsidRDefault="00452E68" w:rsidP="00452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 1) _________________ - физическое лицо, вступившее в трудовые отношения с работодателем.</w:t>
      </w:r>
    </w:p>
    <w:p w14:paraId="063F930A" w14:textId="77777777" w:rsidR="00452E68" w:rsidRPr="000B13C6" w:rsidRDefault="00452E68" w:rsidP="00452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2)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_____________________ - 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14:paraId="4FF8A38D" w14:textId="77777777" w:rsidR="00452E68" w:rsidRPr="000B13C6" w:rsidRDefault="00452E68" w:rsidP="00452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3) Рабочее время - время, в течение которого _______ в соответствии с ______ внутреннего трудового распорядка и условиями трудового ____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14:paraId="10A7258D" w14:textId="77777777" w:rsidR="00452E68" w:rsidRPr="000B13C6" w:rsidRDefault="00452E68" w:rsidP="00452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4)</w:t>
      </w:r>
      <w:r w:rsidRPr="000B13C6">
        <w:rPr>
          <w:rFonts w:ascii="Times New Roman" w:hAnsi="Times New Roman"/>
          <w:sz w:val="28"/>
          <w:szCs w:val="28"/>
          <w:lang w:eastAsia="ru-RU"/>
        </w:rPr>
        <w:tab/>
        <w:t>_______________ - 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14:paraId="60A07897" w14:textId="77777777" w:rsidR="005164D6" w:rsidRPr="000B13C6" w:rsidRDefault="005164D6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605AD8" w14:textId="77777777" w:rsidR="0044426B" w:rsidRPr="000B13C6" w:rsidRDefault="0044426B" w:rsidP="0044426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3C6">
        <w:rPr>
          <w:rFonts w:ascii="Times New Roman" w:hAnsi="Times New Roman"/>
          <w:b/>
          <w:sz w:val="28"/>
          <w:szCs w:val="28"/>
          <w:lang w:eastAsia="ru-RU"/>
        </w:rPr>
        <w:t>4.5. Вопросы для обсуждения на  круглом столе (дискуссия, полемика, диспут, дебаты)</w:t>
      </w:r>
    </w:p>
    <w:p w14:paraId="1089E118" w14:textId="77777777" w:rsidR="0044426B" w:rsidRPr="000B13C6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8D1A48" w14:textId="77BB8168" w:rsidR="0044426B" w:rsidRPr="000B13C6" w:rsidRDefault="001919D5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1.Запрещение</w:t>
      </w:r>
      <w:r w:rsidR="0044426B" w:rsidRPr="000B1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3C6">
        <w:rPr>
          <w:rFonts w:ascii="Times New Roman" w:hAnsi="Times New Roman"/>
          <w:sz w:val="28"/>
          <w:szCs w:val="28"/>
          <w:lang w:eastAsia="ru-RU"/>
        </w:rPr>
        <w:t>принудительного труда</w:t>
      </w:r>
      <w:r w:rsidR="0044426B" w:rsidRPr="000B13C6">
        <w:rPr>
          <w:rFonts w:ascii="Times New Roman" w:hAnsi="Times New Roman"/>
          <w:sz w:val="28"/>
          <w:szCs w:val="28"/>
          <w:lang w:eastAsia="ru-RU"/>
        </w:rPr>
        <w:t xml:space="preserve"> в сфере труда с </w:t>
      </w:r>
      <w:r w:rsidR="00773375" w:rsidRPr="000B13C6">
        <w:rPr>
          <w:rFonts w:ascii="Times New Roman" w:hAnsi="Times New Roman"/>
          <w:sz w:val="28"/>
          <w:szCs w:val="28"/>
          <w:lang w:eastAsia="ru-RU"/>
        </w:rPr>
        <w:t>точки зрения международных норм и</w:t>
      </w:r>
      <w:r w:rsidR="0044426B" w:rsidRPr="000B13C6">
        <w:rPr>
          <w:rFonts w:ascii="Times New Roman" w:hAnsi="Times New Roman"/>
          <w:sz w:val="28"/>
          <w:szCs w:val="28"/>
          <w:lang w:eastAsia="ru-RU"/>
        </w:rPr>
        <w:t xml:space="preserve"> российского трудового законодательства</w:t>
      </w:r>
    </w:p>
    <w:p w14:paraId="0435F75B" w14:textId="77777777" w:rsidR="0044426B" w:rsidRPr="000B13C6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2.Понятие защиты трудовых прав работников в юридической науке и законодательстве.</w:t>
      </w:r>
    </w:p>
    <w:p w14:paraId="255EFE34" w14:textId="4074B386" w:rsidR="0044426B" w:rsidRPr="00D24CCB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>3.</w:t>
      </w:r>
      <w:r w:rsidR="001919D5" w:rsidRPr="000B13C6">
        <w:rPr>
          <w:rFonts w:ascii="Times New Roman" w:hAnsi="Times New Roman"/>
          <w:sz w:val="28"/>
          <w:szCs w:val="28"/>
          <w:lang w:eastAsia="ru-RU"/>
        </w:rPr>
        <w:t>Нетипичные формы занятости</w:t>
      </w:r>
      <w:r w:rsidRPr="000B13C6">
        <w:rPr>
          <w:rFonts w:ascii="Times New Roman" w:hAnsi="Times New Roman"/>
          <w:sz w:val="28"/>
          <w:szCs w:val="28"/>
          <w:lang w:eastAsia="ru-RU"/>
        </w:rPr>
        <w:t>.</w:t>
      </w:r>
    </w:p>
    <w:p w14:paraId="484AE7CF" w14:textId="77777777" w:rsidR="0044426B" w:rsidRPr="00D24CCB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CCB">
        <w:rPr>
          <w:rFonts w:ascii="Times New Roman" w:hAnsi="Times New Roman"/>
          <w:sz w:val="28"/>
          <w:szCs w:val="28"/>
          <w:lang w:eastAsia="ru-RU"/>
        </w:rPr>
        <w:t>4.Подходы к прекращению трудового договора по инициативе работодателя в России и зарубежных странах с точки зрения международных трудовых норм.</w:t>
      </w:r>
      <w:r w:rsidRPr="00D24CCB">
        <w:rPr>
          <w:rFonts w:ascii="Times New Roman" w:hAnsi="Times New Roman"/>
          <w:sz w:val="28"/>
          <w:szCs w:val="28"/>
          <w:lang w:eastAsia="ru-RU"/>
        </w:rPr>
        <w:tab/>
      </w:r>
    </w:p>
    <w:p w14:paraId="7CABBEA5" w14:textId="77777777" w:rsidR="0044426B" w:rsidRDefault="0044426B" w:rsidP="00444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CCB">
        <w:rPr>
          <w:rFonts w:ascii="Times New Roman" w:hAnsi="Times New Roman"/>
          <w:sz w:val="28"/>
          <w:szCs w:val="28"/>
          <w:lang w:eastAsia="ru-RU"/>
        </w:rPr>
        <w:t>5. Подходы к регламентации забастовок и других промышленных акций работников и работодателей в России и за рубежом. Соотношение национального законодательства и практики с международными трудовыми стандартами.</w:t>
      </w:r>
    </w:p>
    <w:p w14:paraId="63BDC6F6" w14:textId="77777777" w:rsidR="0044426B" w:rsidRPr="003674DD" w:rsidRDefault="0044426B" w:rsidP="0044426B">
      <w:pPr>
        <w:widowControl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6" w:name="_Toc512593015"/>
      <w:bookmarkStart w:id="27" w:name="_Toc517026811"/>
      <w:r>
        <w:rPr>
          <w:rFonts w:ascii="Times New Roman" w:hAnsi="Times New Roman"/>
          <w:b/>
          <w:sz w:val="28"/>
          <w:szCs w:val="28"/>
          <w:lang w:eastAsia="ru-RU"/>
        </w:rPr>
        <w:t>4.6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. Контрольные вопросы для подготовки к промежуточной аттестации по итогам освоения дисциплины</w:t>
      </w:r>
      <w:bookmarkEnd w:id="26"/>
      <w:bookmarkEnd w:id="27"/>
      <w:r>
        <w:rPr>
          <w:rFonts w:ascii="Times New Roman" w:hAnsi="Times New Roman"/>
          <w:b/>
          <w:sz w:val="28"/>
          <w:szCs w:val="28"/>
          <w:lang w:eastAsia="ru-RU"/>
        </w:rPr>
        <w:t xml:space="preserve"> для сдачи экзаменационного зачета</w:t>
      </w:r>
    </w:p>
    <w:p w14:paraId="4E3EB08E" w14:textId="77777777" w:rsidR="0042759A" w:rsidRPr="00E743C2" w:rsidRDefault="0044426B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954C5">
        <w:rPr>
          <w:rFonts w:ascii="Times New Roman" w:eastAsia="TimesNewRomanPS-BoldMT" w:hAnsi="Times New Roman"/>
          <w:bCs/>
          <w:sz w:val="28"/>
          <w:szCs w:val="28"/>
          <w:lang w:eastAsia="ru-RU"/>
        </w:rPr>
        <w:t>1.</w:t>
      </w:r>
      <w:r w:rsidRPr="00F954C5">
        <w:rPr>
          <w:rFonts w:ascii="Times New Roman" w:eastAsia="TimesNewRomanPS-BoldMT" w:hAnsi="Times New Roman"/>
          <w:bCs/>
          <w:sz w:val="28"/>
          <w:szCs w:val="28"/>
          <w:lang w:eastAsia="ru-RU"/>
        </w:rPr>
        <w:tab/>
      </w:r>
      <w:r w:rsidR="0042759A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14:paraId="0C976B09" w14:textId="77777777" w:rsidR="0042759A" w:rsidRDefault="00E743C2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ab/>
        <w:t>Комплекс способов правового регулирования труда, его особенности.</w:t>
      </w:r>
    </w:p>
    <w:p w14:paraId="68B27E25" w14:textId="247CE82C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3.</w:t>
      </w:r>
      <w:r w:rsidR="0044426B" w:rsidRPr="00F954C5">
        <w:rPr>
          <w:rFonts w:ascii="Times New Roman" w:eastAsia="TimesNewRomanPS-BoldMT" w:hAnsi="Times New Roman"/>
          <w:bCs/>
          <w:sz w:val="28"/>
          <w:szCs w:val="28"/>
          <w:lang w:eastAsia="ru-RU"/>
        </w:rPr>
        <w:tab/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Система трудового права как отрасли права и как науки.</w:t>
      </w:r>
    </w:p>
    <w:p w14:paraId="0397E259" w14:textId="5E1E0E95" w:rsidR="00E743C2" w:rsidRPr="00E743C2" w:rsidRDefault="00E743C2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4.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ab/>
        <w:t>Роль и функции трудового права.</w:t>
      </w:r>
    </w:p>
    <w:p w14:paraId="74D314AB" w14:textId="386B0932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5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ab/>
        <w:t>Цели и задачи трудового законодательства.</w:t>
      </w:r>
    </w:p>
    <w:p w14:paraId="60CCE7FE" w14:textId="7F697E72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6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ab/>
        <w:t xml:space="preserve">Понятие источников трудового права и их виды. </w:t>
      </w:r>
    </w:p>
    <w:p w14:paraId="2FECEF7D" w14:textId="43D30A5E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7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ab/>
        <w:t>Конституция Российской Фе</w:t>
      </w:r>
      <w:r w:rsidR="00773375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дерации как источник трудового 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права.</w:t>
      </w:r>
    </w:p>
    <w:p w14:paraId="2FAC5DB0" w14:textId="39DD113A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8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ab/>
        <w:t>Трудовой кодекс Российской Федерации как кодифицированный источник трудового права (общая характеристика).</w:t>
      </w:r>
    </w:p>
    <w:p w14:paraId="0292E329" w14:textId="0CDC9C5D" w:rsidR="00E743C2" w:rsidRPr="00E743C2" w:rsidRDefault="0039238C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9</w:t>
      </w:r>
      <w:r w:rsidR="0042759A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. 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Общая характеристика Закона РФ “О занятости населения в Российской Федерации”.</w:t>
      </w:r>
    </w:p>
    <w:p w14:paraId="5821548A" w14:textId="125D1F30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Локальные нормы как источники трудового права.</w:t>
      </w:r>
    </w:p>
    <w:p w14:paraId="11B51844" w14:textId="31140FC0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Общее и специальное законодательство о труде. Единство и дифференциация в правовом регулировании трудовых отношений. Факторы дифференциации</w:t>
      </w:r>
    </w:p>
    <w:p w14:paraId="6B70A2EC" w14:textId="2DFFCFED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Значение руководящих постановлений высших судебных органов в применении норм трудового законодательства.</w:t>
      </w:r>
    </w:p>
    <w:p w14:paraId="5B2716BE" w14:textId="14D29223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Разграничение компетенции между РФ и субъектами РФ в сфере регулирования трудовых и непосредственно связанных с ними отношений.</w:t>
      </w:r>
    </w:p>
    <w:p w14:paraId="05A05D28" w14:textId="59F3DAD5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Действие трудового законодательства и иных актов, содержащих нормы трудового права, во времени, в пространстве и по кругу лиц.</w:t>
      </w:r>
    </w:p>
    <w:p w14:paraId="74226ABF" w14:textId="6D2FFA53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Принципы трудового права.</w:t>
      </w:r>
    </w:p>
    <w:p w14:paraId="67660976" w14:textId="64A300E9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Запрещение принудительного труда.</w:t>
      </w:r>
    </w:p>
    <w:p w14:paraId="5085D93F" w14:textId="6EC02CE1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Запрещение дискриминации в сфере труда</w:t>
      </w:r>
    </w:p>
    <w:p w14:paraId="39EC1683" w14:textId="2BD0E2CB" w:rsidR="00E743C2" w:rsidRPr="00E743C2" w:rsidRDefault="00E743C2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8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. Истечение сроков в трудовом законодательстве.</w:t>
      </w:r>
    </w:p>
    <w:p w14:paraId="31286427" w14:textId="426502C7" w:rsidR="00E743C2" w:rsidRPr="00E743C2" w:rsidRDefault="0039238C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19</w:t>
      </w:r>
      <w:r w:rsidR="0042759A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Понятие и классификация субъектов трудового права.</w:t>
      </w:r>
    </w:p>
    <w:p w14:paraId="7596E75C" w14:textId="7F61C959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Работник как субъект трудового права.</w:t>
      </w:r>
    </w:p>
    <w:p w14:paraId="3936A14B" w14:textId="0AD5CF2C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Основные права и обязанности работника.</w:t>
      </w:r>
    </w:p>
    <w:p w14:paraId="7FD6913C" w14:textId="1B9EDEE9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Работодатель как субъект трудового права. </w:t>
      </w:r>
    </w:p>
    <w:p w14:paraId="658EA694" w14:textId="2C315FDF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Права и обязанности работодателя.</w:t>
      </w:r>
    </w:p>
    <w:p w14:paraId="2C99584E" w14:textId="5B7A1BBA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Право граждан на объединение в профессиональные союзы в целях защиты своих экономических и социальных интересов.</w:t>
      </w:r>
    </w:p>
    <w:p w14:paraId="11DD6854" w14:textId="73DAC2DC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Защитная функция профсоюзов.</w:t>
      </w:r>
    </w:p>
    <w:p w14:paraId="75F816A2" w14:textId="00B6E83A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Классификация прав профсоюзов. </w:t>
      </w:r>
    </w:p>
    <w:p w14:paraId="3272D887" w14:textId="4C814C9D" w:rsidR="00E743C2" w:rsidRPr="00E743C2" w:rsidRDefault="00E743C2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7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. Гарантии реализации прав профсоюзов.</w:t>
      </w:r>
    </w:p>
    <w:p w14:paraId="68CC59F1" w14:textId="19C29FF2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8.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Трудовое правоотношение: понятие, субъекты, трудовая праводееспособность.</w:t>
      </w:r>
    </w:p>
    <w:p w14:paraId="02A3596E" w14:textId="2E622592" w:rsidR="00E743C2" w:rsidRPr="00E743C2" w:rsidRDefault="0039238C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29</w:t>
      </w:r>
      <w:r w:rsidR="0042759A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Основания возникновения трудовых правоотношений.</w:t>
      </w:r>
    </w:p>
    <w:p w14:paraId="4FAA937F" w14:textId="15B1D77D" w:rsidR="00E743C2" w:rsidRPr="00E743C2" w:rsidRDefault="00E743C2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0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.Общая характеристика правоотношений, непосредственно связанных с трудовыми. </w:t>
      </w:r>
    </w:p>
    <w:p w14:paraId="5B5673D6" w14:textId="627E3B69" w:rsidR="00E743C2" w:rsidRPr="00E743C2" w:rsidRDefault="00E743C2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="0042759A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Формы</w:t>
      </w:r>
      <w:r w:rsidR="00773375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и уровни социального партнерства.</w:t>
      </w:r>
    </w:p>
    <w:p w14:paraId="1EA6C2D8" w14:textId="1D25EC68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Понятие и стороны коллективного договора. Его роль на современном этапе.</w:t>
      </w:r>
    </w:p>
    <w:p w14:paraId="7E8D93BC" w14:textId="6E95A006" w:rsidR="00E743C2" w:rsidRPr="00E743C2" w:rsidRDefault="00E743C2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 w:rsidR="0042759A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Представительство в социальном партнерстве.</w:t>
      </w:r>
    </w:p>
    <w:p w14:paraId="18698724" w14:textId="26D8D287" w:rsidR="00E743C2" w:rsidRPr="00E743C2" w:rsidRDefault="00E743C2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4</w:t>
      </w:r>
      <w:r w:rsidR="0042759A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Социально-партнерские соглашения: понятие, виды и содержание.</w:t>
      </w:r>
    </w:p>
    <w:p w14:paraId="6BC25C27" w14:textId="1CF0FE20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5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.Понятие занятости. Круг лиц, считающихся занятыми.</w:t>
      </w:r>
    </w:p>
    <w:p w14:paraId="1A563F6D" w14:textId="32E8E6C1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Правовой статус безработного. </w:t>
      </w:r>
    </w:p>
    <w:p w14:paraId="79CC0ACA" w14:textId="2D19396C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Государственная политика в сфере занятости населения.</w:t>
      </w:r>
    </w:p>
    <w:p w14:paraId="23C6F18D" w14:textId="5289F3F0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3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Свобода труда в свете Конституции Российской Федерации.</w:t>
      </w:r>
    </w:p>
    <w:p w14:paraId="07DD351C" w14:textId="77777777" w:rsidR="0039238C" w:rsidRDefault="0039238C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39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42759A" w:rsidRPr="0042759A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</w:t>
      </w:r>
      <w:r w:rsidR="0042759A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Понятие и 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значение трудового договора, его отличие от смежных договоров, связанных с трудом</w:t>
      </w:r>
    </w:p>
    <w:p w14:paraId="7C56E39F" w14:textId="13C002F6" w:rsidR="0042759A" w:rsidRDefault="0039238C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40.С</w:t>
      </w:r>
      <w:r w:rsidR="0042759A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одержание трудового договора.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ab/>
      </w:r>
    </w:p>
    <w:p w14:paraId="222D85F7" w14:textId="18966EBE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41. 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Гарантии при заключении трудового договора.</w:t>
      </w:r>
    </w:p>
    <w:p w14:paraId="0D449C80" w14:textId="45178B1E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42.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Порядок заключения трудового договора. Документы, представляемые при приеме на работу.</w:t>
      </w:r>
    </w:p>
    <w:p w14:paraId="111F5A71" w14:textId="57F7D279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43.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Сроки трудового договора. Случаи заключения срочных трудовых договоров. </w:t>
      </w:r>
    </w:p>
    <w:p w14:paraId="7ADD4D7B" w14:textId="77487710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44.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Особенности 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трудового договора с женщинами и лицами с семейными обязанностями.</w:t>
      </w:r>
    </w:p>
    <w:p w14:paraId="16F25CE0" w14:textId="69856564" w:rsidR="00E743C2" w:rsidRPr="00E743C2" w:rsidRDefault="0042759A" w:rsidP="003923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45.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Особенности 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трудового договора с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несовершеннолетними.</w:t>
      </w:r>
    </w:p>
    <w:p w14:paraId="6AE1B425" w14:textId="7392CC8B" w:rsidR="00E743C2" w:rsidRPr="00E743C2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46.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Аттестация в трудовом праве: порядок ее проведения и правовые последствия.</w:t>
      </w:r>
    </w:p>
    <w:p w14:paraId="6CE9251C" w14:textId="77777777" w:rsidR="0039238C" w:rsidRDefault="0042759A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47.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Понятие и классификация переводов на другую работу. Их отличие от перемещения</w:t>
      </w:r>
    </w:p>
    <w:p w14:paraId="6FC8E72D" w14:textId="41BA5638" w:rsidR="00E743C2" w:rsidRPr="00E743C2" w:rsidRDefault="0039238C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48.Изменение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определенных сторонами условий трудового договора.</w:t>
      </w:r>
    </w:p>
    <w:p w14:paraId="09598D61" w14:textId="59BA0EAE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48.</w:t>
      </w:r>
      <w:r w:rsidR="00773375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Временные </w:t>
      </w:r>
      <w:r w:rsidR="00452E68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переводы 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на другую работу.</w:t>
      </w:r>
    </w:p>
    <w:p w14:paraId="29321E90" w14:textId="45D063C2" w:rsidR="00E743C2" w:rsidRPr="00E743C2" w:rsidRDefault="0042759A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49.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Перевод, осуществляемый без согласия работника.</w:t>
      </w:r>
    </w:p>
    <w:p w14:paraId="02CB5102" w14:textId="381EF6F6" w:rsidR="00E743C2" w:rsidRPr="00E743C2" w:rsidRDefault="00E743C2" w:rsidP="003923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5</w:t>
      </w:r>
      <w:r w:rsidR="0042759A">
        <w:rPr>
          <w:rFonts w:ascii="Times New Roman" w:eastAsia="TimesNewRomanPS-BoldMT" w:hAnsi="Times New Roman"/>
          <w:bCs/>
          <w:sz w:val="28"/>
          <w:szCs w:val="28"/>
          <w:lang w:eastAsia="ru-RU"/>
        </w:rPr>
        <w:t>0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. Перевод работника на другую работу в соответствии с медицинским заключением.</w:t>
      </w:r>
    </w:p>
    <w:p w14:paraId="19260B18" w14:textId="6E57FB57" w:rsidR="00E743C2" w:rsidRPr="00E743C2" w:rsidRDefault="00E743C2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5</w:t>
      </w:r>
      <w:r w:rsidR="0042759A">
        <w:rPr>
          <w:rFonts w:ascii="Times New Roman" w:eastAsia="TimesNewRomanPS-BoldMT" w:hAnsi="Times New Roman"/>
          <w:bCs/>
          <w:sz w:val="28"/>
          <w:szCs w:val="28"/>
          <w:lang w:eastAsia="ru-RU"/>
        </w:rPr>
        <w:t>1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. Отстранение от работы. </w:t>
      </w:r>
    </w:p>
    <w:p w14:paraId="638446D9" w14:textId="294C7DB6" w:rsidR="00E743C2" w:rsidRPr="00E743C2" w:rsidRDefault="0039238C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52.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Общие основания прекращения трудового договора.</w:t>
      </w:r>
    </w:p>
    <w:p w14:paraId="649ED656" w14:textId="10B6CA3B" w:rsidR="00E743C2" w:rsidRPr="00E743C2" w:rsidRDefault="0039238C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53.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Расторжение трудового договора по инициативе работника. </w:t>
      </w:r>
    </w:p>
    <w:p w14:paraId="707198F7" w14:textId="285DBC68" w:rsidR="00E743C2" w:rsidRDefault="0039238C" w:rsidP="005315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54.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Расторжение трудового договора по инициативе работодателя без вины работника.</w:t>
      </w:r>
    </w:p>
    <w:p w14:paraId="170EDC01" w14:textId="23C50C99" w:rsidR="0039238C" w:rsidRPr="00E743C2" w:rsidRDefault="0039238C" w:rsidP="005315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55.</w:t>
      </w:r>
      <w:r w:rsidRP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Расторжение трудового договора по инициативе работодателя 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по основаниям, связанными с виновными действиями со стороны работника</w:t>
      </w:r>
    </w:p>
    <w:p w14:paraId="51062E98" w14:textId="28AC5014" w:rsidR="00E743C2" w:rsidRPr="00E743C2" w:rsidRDefault="0039238C" w:rsidP="005315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56.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Прекращение трудового договора по обстоятельствам, не зависящим от воли сторон.</w:t>
      </w:r>
    </w:p>
    <w:p w14:paraId="75366897" w14:textId="53B14C58" w:rsidR="00E743C2" w:rsidRPr="00E743C2" w:rsidRDefault="00531571" w:rsidP="005315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57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Дополнительные юридические гарантии при увольнении некоторых категорий работников.</w:t>
      </w:r>
    </w:p>
    <w:p w14:paraId="43574DDC" w14:textId="168ADBAA" w:rsidR="00E743C2" w:rsidRPr="00E743C2" w:rsidRDefault="00531571" w:rsidP="005315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58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Порядок оформления приема на работу и увольнения работника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Выходные пособия.</w:t>
      </w:r>
    </w:p>
    <w:p w14:paraId="0752C512" w14:textId="3902442D" w:rsidR="00E743C2" w:rsidRPr="00E743C2" w:rsidRDefault="00531571" w:rsidP="005315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59</w:t>
      </w:r>
      <w:r w:rsidR="00E743C2"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. 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Защита персональных данных работника. Права работников в целях обеспечения защиты персональных данных.</w:t>
      </w:r>
    </w:p>
    <w:p w14:paraId="0F1D474B" w14:textId="2030425C" w:rsidR="00E743C2" w:rsidRPr="00E743C2" w:rsidRDefault="00531571" w:rsidP="005315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60</w:t>
      </w:r>
      <w:r w:rsidR="0039238C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  <w:r w:rsidRPr="00531571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</w:t>
      </w: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>Ученический договор: содержание, срок, форма и действие. Основания прекращения ученического договора</w:t>
      </w:r>
    </w:p>
    <w:p w14:paraId="471702B8" w14:textId="77777777" w:rsidR="00E743C2" w:rsidRPr="00E743C2" w:rsidRDefault="00E743C2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E743C2">
        <w:rPr>
          <w:rFonts w:ascii="Times New Roman" w:eastAsia="TimesNewRomanPS-BoldMT" w:hAnsi="Times New Roman"/>
          <w:bCs/>
          <w:sz w:val="28"/>
          <w:szCs w:val="28"/>
          <w:lang w:eastAsia="ru-RU"/>
        </w:rPr>
        <w:tab/>
      </w:r>
    </w:p>
    <w:p w14:paraId="58D0197F" w14:textId="77777777" w:rsidR="00E743C2" w:rsidRPr="00531571" w:rsidRDefault="00E743C2" w:rsidP="00E743C2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Контрольные вопросы для сдачи экзамена</w:t>
      </w:r>
    </w:p>
    <w:p w14:paraId="29C94259" w14:textId="41FCD296" w:rsidR="00531571" w:rsidRDefault="00531571" w:rsidP="0053157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Трудовое право – 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самостоятельная 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отрасл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ь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российского права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 Ее отгранич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ение от смежных отраслей права 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(гражданского, административного, права социального обеспечения).</w:t>
      </w:r>
    </w:p>
    <w:p w14:paraId="3496F318" w14:textId="1B27A839" w:rsidR="00531571" w:rsidRPr="00531571" w:rsidRDefault="00531571" w:rsidP="0053157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Предмет трудового права как отрасли права.</w:t>
      </w:r>
    </w:p>
    <w:p w14:paraId="34FA5285" w14:textId="4B5ACB60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3. 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Метод трудового права как отрасли права.</w:t>
      </w:r>
    </w:p>
    <w:p w14:paraId="68A03BA0" w14:textId="7C00ED8D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4. 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Система трудового права как отрасли права и как науки.</w:t>
      </w:r>
    </w:p>
    <w:p w14:paraId="661C497C" w14:textId="6316FC35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</w:t>
      </w:r>
      <w:r w:rsid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Сфера действия норм трудового права.</w:t>
      </w:r>
    </w:p>
    <w:p w14:paraId="663BFB27" w14:textId="524514F7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6.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Цели и задачи трудового законодательства. Тенденции его развития.</w:t>
      </w:r>
    </w:p>
    <w:p w14:paraId="261EF098" w14:textId="690B78D1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Роль и основные функции трудового права на современном этапе.</w:t>
      </w:r>
    </w:p>
    <w:p w14:paraId="0C00C081" w14:textId="07CB6758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Источники трудового права: понятие и виды. Особенности системы источников трудового права.</w:t>
      </w:r>
    </w:p>
    <w:p w14:paraId="13E5BAB5" w14:textId="48A64A03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Конституция Российской Фе</w:t>
      </w:r>
      <w:r w:rsidR="0077337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дерации как источник трудового 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права.</w:t>
      </w:r>
    </w:p>
    <w:p w14:paraId="6F385AD0" w14:textId="06DBDC0E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10.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Общая характеристика Трудового кодекса РФ.</w:t>
      </w:r>
    </w:p>
    <w:p w14:paraId="6000CC15" w14:textId="77C275E8" w:rsidR="00E743C2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11.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Закон РФ “О занятости населения в Российской Федерации” (общая характеристика).</w:t>
      </w:r>
    </w:p>
    <w:p w14:paraId="19A21879" w14:textId="74D460E6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12.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Единство и дифференциация в правовом регулировании условий труда. Факторы дифференциации. </w:t>
      </w:r>
    </w:p>
    <w:p w14:paraId="7A91A16F" w14:textId="77777777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13. Общее и специальное законодательство о труде.</w:t>
      </w:r>
    </w:p>
    <w:p w14:paraId="3FEB2A77" w14:textId="2A7E1893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14.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Локальные нормы как источники трудового права</w:t>
      </w:r>
    </w:p>
    <w:p w14:paraId="3BC8FCE9" w14:textId="7C6B8489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15.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Значение руководящих постановлений высших судебных органов в единообразном применении норм законодательства о труде.</w:t>
      </w:r>
    </w:p>
    <w:p w14:paraId="289B3CC7" w14:textId="7B2F494F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16.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Отраслевые принципы трудового права.</w:t>
      </w:r>
    </w:p>
    <w:p w14:paraId="667778BB" w14:textId="3B6E99B2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17.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Субъекты трудового права: понятие и общая характеристика.</w:t>
      </w:r>
    </w:p>
    <w:p w14:paraId="105F80FE" w14:textId="4F198ACD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18.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Работодатель как субъект трудового права.</w:t>
      </w:r>
    </w:p>
    <w:p w14:paraId="62C5A5E2" w14:textId="5FF4D6CF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19.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Работник как субъект трудового права</w:t>
      </w:r>
    </w:p>
    <w:p w14:paraId="196964CE" w14:textId="4600CAB5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Защита трудовых прав работников профессиональными союзами.</w:t>
      </w:r>
    </w:p>
    <w:p w14:paraId="7B4CED94" w14:textId="2AB5B881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Дополнительные личные гарантии членов профсоюза</w:t>
      </w:r>
    </w:p>
    <w:p w14:paraId="51434731" w14:textId="31A00DB3" w:rsidR="00E743C2" w:rsidRPr="00531571" w:rsidRDefault="00531571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Трудовое правоотношение: понятие, 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отличительные признаки.</w:t>
      </w:r>
    </w:p>
    <w:p w14:paraId="64ED5B01" w14:textId="6DA77052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23.</w:t>
      </w:r>
      <w:r w:rsidR="0077337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Основания возникновения 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трудовых правоотношений.</w:t>
      </w:r>
    </w:p>
    <w:p w14:paraId="00C922D6" w14:textId="22F31B5A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24.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Правоотношения, непосредственно связанные с трудовыми. Их субъекты и содержание.</w:t>
      </w:r>
    </w:p>
    <w:p w14:paraId="3F4A2DAE" w14:textId="3BF77D95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Социальное партнерство в сфере труда: понятие, стороны и значение.</w:t>
      </w:r>
    </w:p>
    <w:p w14:paraId="1BC7400F" w14:textId="6B273689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26.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Коллективный договор: понятие, стороны, его значение.</w:t>
      </w:r>
    </w:p>
    <w:p w14:paraId="45F14834" w14:textId="744CACCA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27.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Структура и содержание коллективного договора.</w:t>
      </w:r>
    </w:p>
    <w:p w14:paraId="546BDB0A" w14:textId="48A269D1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28.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Порядок заключения коллективного договора и срок его действия.</w:t>
      </w:r>
    </w:p>
    <w:p w14:paraId="48BEFAE7" w14:textId="26EA91E3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29.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Содержание соглашений. Порядок заключения, изменения соглашений и контроль за их выполнением.</w:t>
      </w:r>
    </w:p>
    <w:p w14:paraId="61AC5BD0" w14:textId="194E9C41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3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0.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Понятие занятости. Круг граждан, считающихся занятыми.</w:t>
      </w:r>
    </w:p>
    <w:p w14:paraId="2C4B29FB" w14:textId="11D0EF3E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3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Понятие 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и правовой статус 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безработного. </w:t>
      </w:r>
    </w:p>
    <w:p w14:paraId="5A965FD8" w14:textId="57580305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32. 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Свобода труда. </w:t>
      </w:r>
    </w:p>
    <w:p w14:paraId="55E7BD41" w14:textId="407F7ECC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3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3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 Запрещение принудительного труда.</w:t>
      </w:r>
    </w:p>
    <w:p w14:paraId="36545402" w14:textId="30AE77D3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34.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Запрещение дискриминации в сфере труда.</w:t>
      </w:r>
    </w:p>
    <w:p w14:paraId="5C27B20F" w14:textId="3A56B04D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3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Понятие трудового договора и его отличие от граждан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ско-правовых договоров о труде. 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Стороны трудового договора.</w:t>
      </w:r>
    </w:p>
    <w:p w14:paraId="79E6C169" w14:textId="3D7543B4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36.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Содержание трудового договора. </w:t>
      </w:r>
    </w:p>
    <w:p w14:paraId="2496E2CA" w14:textId="2C47ABF0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37.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Общий порядок заключения трудового договора. </w:t>
      </w:r>
    </w:p>
    <w:p w14:paraId="4B872CC9" w14:textId="77777777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42. Гарантии при приеме на работу.</w:t>
      </w:r>
    </w:p>
    <w:p w14:paraId="1BCDE6D9" w14:textId="4A05253A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43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Испытание при приеме на работу и его правовые последствия.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ab/>
      </w:r>
    </w:p>
    <w:p w14:paraId="451DE5C7" w14:textId="77777777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44.Срок трудового договора. Случаи заключения срочных трудовых договоров  </w:t>
      </w:r>
    </w:p>
    <w:p w14:paraId="2704E00E" w14:textId="6F2A4212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45.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Особенности ре</w:t>
      </w:r>
      <w:r w:rsidR="0077337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гулирования труда женщин, лиц с 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семейными обязанностями.</w:t>
      </w:r>
    </w:p>
    <w:p w14:paraId="01144DFC" w14:textId="3FA8DA06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46.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Особенности регулирования труда работников в возрасте до восемнадцати лет.</w:t>
      </w:r>
    </w:p>
    <w:p w14:paraId="0300684F" w14:textId="463962A8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47.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14:paraId="41AE552C" w14:textId="3D6104A1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48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Особенности регулирования труда лиц, работающих по совместительству.</w:t>
      </w:r>
    </w:p>
    <w:p w14:paraId="58066058" w14:textId="41CFDDAC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49.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Особенности регулирования труда 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сезонных 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работников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и работников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, заключивших трудовой договор на срок до двух месяцев.</w:t>
      </w:r>
    </w:p>
    <w:p w14:paraId="4592FC72" w14:textId="522FF095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50.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Особенности регулирования труда работников, работающих у   работодателей – физических лиц.</w:t>
      </w:r>
    </w:p>
    <w:p w14:paraId="32EB76D5" w14:textId="26D7D466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</w:t>
      </w:r>
      <w:r w:rsidR="002E7DDF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Особенности регулирования труда надомников и дистанционных работников</w:t>
      </w:r>
    </w:p>
    <w:p w14:paraId="7AFBE85B" w14:textId="2D2AAB51" w:rsidR="00E743C2" w:rsidRPr="00531571" w:rsidRDefault="002E7DDF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52.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Особенности регулирования труда спортсменов и тренеров.</w:t>
      </w:r>
    </w:p>
    <w:p w14:paraId="2D0DEFE8" w14:textId="02590B0E" w:rsidR="00E743C2" w:rsidRPr="00531571" w:rsidRDefault="001465F7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53.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Аттестация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работников: понятие и значение, п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равовые последствия аттестации. </w:t>
      </w:r>
    </w:p>
    <w:p w14:paraId="2CBFE1BB" w14:textId="7BBED231" w:rsidR="001465F7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</w:t>
      </w:r>
      <w:r w:rsidR="001465F7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4.Изменение трудового договора</w:t>
      </w:r>
    </w:p>
    <w:p w14:paraId="17E222AC" w14:textId="77777777" w:rsidR="001465F7" w:rsidRDefault="001465F7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55. 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Понятие перевода на другую работу и его отличие от перемещения на другое рабочее место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</w:p>
    <w:p w14:paraId="0AB97312" w14:textId="357AD9BC" w:rsidR="00E743C2" w:rsidRPr="00531571" w:rsidRDefault="001465F7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56. В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иды переводов на другую работу.</w:t>
      </w:r>
    </w:p>
    <w:p w14:paraId="5E3A025F" w14:textId="0615ED61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57.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Переводы на другую работу, обязательные для работодателя</w:t>
      </w:r>
    </w:p>
    <w:p w14:paraId="7279CE7A" w14:textId="773A0C8D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58.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Временный перевод на другую работу.</w:t>
      </w:r>
    </w:p>
    <w:p w14:paraId="16913E59" w14:textId="590DF70A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59.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Общая характеристика оснований прекращения трудового договора и их классификация.</w:t>
      </w:r>
    </w:p>
    <w:p w14:paraId="5D11A828" w14:textId="4F2D33B2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6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0.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Расторжение трудового договора по инициативе работника.</w:t>
      </w:r>
    </w:p>
    <w:p w14:paraId="096CFFD8" w14:textId="595A9EB7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61.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Расторжение трудового договора по инициативе работодателя при отсутствии виновных действий работника.</w:t>
      </w:r>
    </w:p>
    <w:p w14:paraId="359FB7DE" w14:textId="63604A6F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6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Основания, условия и порядок расторжения трудового договора по инициативе работодателя за виновные действия работника.</w:t>
      </w:r>
    </w:p>
    <w:p w14:paraId="4B5D948B" w14:textId="4E73163C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6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3.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Прекращение трудового договора по обстоятельствам, не зависящим от воли сторон.</w:t>
      </w:r>
    </w:p>
    <w:p w14:paraId="60186A9E" w14:textId="470A0E54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6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Юридические гарантии при увольнении некоторых категорий работников по инициативе работодателя.</w:t>
      </w:r>
    </w:p>
    <w:p w14:paraId="6EF9A736" w14:textId="2F9EFAC8" w:rsidR="001C4443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6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Порядок оформления приема и прекращения трудового договора. </w:t>
      </w:r>
    </w:p>
    <w:p w14:paraId="23BF0C3D" w14:textId="78D578F2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66. </w:t>
      </w:r>
      <w:r w:rsidR="0077337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Выходные 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пособия </w:t>
      </w:r>
    </w:p>
    <w:p w14:paraId="734535A8" w14:textId="1B3BE4F6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6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Правовые последствия незаконного перевода и увольнения.</w:t>
      </w:r>
    </w:p>
    <w:p w14:paraId="41286265" w14:textId="0E27A14A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6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Защита персональных данных работника.</w:t>
      </w:r>
    </w:p>
    <w:p w14:paraId="455399FA" w14:textId="7B47A87A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69.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Ученический договор: понятие, содержание, срок, форма и действие.</w:t>
      </w:r>
    </w:p>
    <w:p w14:paraId="3346EB21" w14:textId="2B3B4289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70.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Понятие и виды рабочего времени.</w:t>
      </w:r>
    </w:p>
    <w:p w14:paraId="42B72CA0" w14:textId="73DD1199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1.Виды р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ежим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а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и учет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а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рабочего времени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</w:p>
    <w:p w14:paraId="0837D596" w14:textId="2E1817DC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2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Работа за пределами нормальной продолжительности рабочего времени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</w:p>
    <w:p w14:paraId="61099EB4" w14:textId="65288D88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3.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Порядок привлечения </w:t>
      </w:r>
      <w:r w:rsidR="00452E68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к работе в выходные и нерабочие 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праздничные дни и ее компенсация.</w:t>
      </w:r>
    </w:p>
    <w:p w14:paraId="491A369B" w14:textId="32482C93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Понятие и виды времени отдыха.</w:t>
      </w:r>
    </w:p>
    <w:p w14:paraId="0DADC2A3" w14:textId="3A3FEE59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5.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Право граждан на отпуск и гарантии его реализации. Виды отпусков</w:t>
      </w:r>
    </w:p>
    <w:p w14:paraId="5E109106" w14:textId="71F458C3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76.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Ежегодные основные оплачиваемые отпуска и порядок их предоставления.</w:t>
      </w:r>
    </w:p>
    <w:p w14:paraId="3C987AA8" w14:textId="4FA461AA" w:rsidR="00E743C2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Дополнительные 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оплачиваемые 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отпуска.</w:t>
      </w:r>
    </w:p>
    <w:p w14:paraId="704387D4" w14:textId="28A75F67" w:rsidR="001C4443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78. Порядок предоставления ежегодных оплачиваемых отпусков</w:t>
      </w:r>
    </w:p>
    <w:p w14:paraId="40A652F4" w14:textId="018F7662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79.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Понятие заработной платы, методы ее правового регулирования.</w:t>
      </w:r>
    </w:p>
    <w:p w14:paraId="47C91EE6" w14:textId="32349272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80. Основные 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государственные гаранти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и по оплате труда</w:t>
      </w:r>
    </w:p>
    <w:p w14:paraId="09B3499B" w14:textId="0CE0628D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81.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Формы и системы заработной платы.</w:t>
      </w:r>
    </w:p>
    <w:p w14:paraId="3E1B6FF0" w14:textId="5F28926C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82.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Оплата труда при отклонении от нормальных условий труда </w:t>
      </w:r>
    </w:p>
    <w:p w14:paraId="3DA21F9B" w14:textId="5D3D4A12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83.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Ограничение удержаний из заработной платы.</w:t>
      </w:r>
    </w:p>
    <w:p w14:paraId="0FA359D9" w14:textId="05C7519D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84.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Гарантии при направлении работников в служебные командировки, служебные поездки и переезде на работу в другую местность</w:t>
      </w:r>
    </w:p>
    <w:p w14:paraId="08BA99D3" w14:textId="63263265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85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Гарантии и компенсации работникам, связанные с расторжением трудового договора.</w:t>
      </w:r>
    </w:p>
    <w:p w14:paraId="79ABEBC5" w14:textId="5A52FDC8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86.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Гарантийные выплаты: понятие и их виды</w:t>
      </w:r>
    </w:p>
    <w:p w14:paraId="5380E6A4" w14:textId="4A1BEE2B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87.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Компенсационные выплаты: понятие и виды.</w:t>
      </w:r>
    </w:p>
    <w:p w14:paraId="131D0802" w14:textId="2E17A6DA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88.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Понятие и значение дисциплины труда. Методы ее обеспечения.</w:t>
      </w:r>
    </w:p>
    <w:p w14:paraId="5BC8F3D1" w14:textId="3ADCA44E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89.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Поощрения за труд и порядок их применения.</w:t>
      </w:r>
    </w:p>
    <w:p w14:paraId="473E7084" w14:textId="112EE5FC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90.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Дисциплинарная ответственность работников: понятие и виды.</w:t>
      </w:r>
    </w:p>
    <w:p w14:paraId="416F5EC1" w14:textId="75C6D39E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91.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Дисциплинарные взыскания, порядок их применения, обжалования и снятия.</w:t>
      </w:r>
    </w:p>
    <w:p w14:paraId="6892F40B" w14:textId="1A775924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92.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Материальная ответственность работника за ущерб, причиненный работодателю: понятие, основание и условия.</w:t>
      </w:r>
    </w:p>
    <w:p w14:paraId="68A93358" w14:textId="5FAD1543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93.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Виды материальной ответственности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работника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. </w:t>
      </w:r>
    </w:p>
    <w:p w14:paraId="3E239FA5" w14:textId="6D520879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94.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Определение размера ущерба, причиненного работником, и порядок его взыскания.</w:t>
      </w:r>
    </w:p>
    <w:p w14:paraId="77B04D43" w14:textId="6DCDA5F5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95.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Материальная ответственность работодателя перед работником.</w:t>
      </w:r>
    </w:p>
    <w:p w14:paraId="4190F8C1" w14:textId="7FD55F2C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96.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Понятие и содержание охраны труда как института трудового права.</w:t>
      </w:r>
    </w:p>
    <w:p w14:paraId="71A3CFDD" w14:textId="77777777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97. Порядок расследования несчастных случаев на производстве.</w:t>
      </w:r>
    </w:p>
    <w:p w14:paraId="346A43A0" w14:textId="77777777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98. Способы защиты трудовых прав и свобод</w:t>
      </w:r>
    </w:p>
    <w:p w14:paraId="6BB13228" w14:textId="2002770C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99.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Самозащита работниками трудовых прав.</w:t>
      </w:r>
    </w:p>
    <w:p w14:paraId="07DE0AFE" w14:textId="54F57FD1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100.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Понятие, причины и виды трудовых споров.</w:t>
      </w:r>
    </w:p>
    <w:p w14:paraId="6C585975" w14:textId="05635071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101.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Общий порядок рассмотрения индивидуальных трудовых споров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.</w:t>
      </w:r>
    </w:p>
    <w:p w14:paraId="2F7F5AB5" w14:textId="4B5368FC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102.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Индивидуальные трудовые споры, рассматриваемые непосредственно в судах.</w:t>
      </w:r>
    </w:p>
    <w:p w14:paraId="23D78D68" w14:textId="4F0EA447" w:rsidR="00E743C2" w:rsidRPr="00531571" w:rsidRDefault="001C4443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103.</w:t>
      </w:r>
      <w:r w:rsidR="00E743C2"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Коллективные трудовые споры: понятие и порядок их рассмотрения.</w:t>
      </w:r>
    </w:p>
    <w:p w14:paraId="1F588495" w14:textId="42ACEE2F" w:rsidR="00E743C2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10</w:t>
      </w:r>
      <w:r w:rsidR="001C44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4.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ab/>
        <w:t>Забастовка. Порядок ее про</w:t>
      </w:r>
      <w:r w:rsidR="0077337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ведения и правовые последствия 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для участников.</w:t>
      </w:r>
    </w:p>
    <w:p w14:paraId="04541EB8" w14:textId="7BAAA117" w:rsidR="0044426B" w:rsidRPr="00531571" w:rsidRDefault="00E743C2" w:rsidP="00531571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109.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ab/>
        <w:t>Международная организация труда (МОТ),</w:t>
      </w:r>
      <w:r w:rsidR="0077337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ее цели и задачи. Конвенции и </w:t>
      </w:r>
      <w:r w:rsidRPr="00531571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Рекомендации МОТ.</w:t>
      </w:r>
    </w:p>
    <w:p w14:paraId="319A1230" w14:textId="77777777" w:rsidR="00826611" w:rsidRPr="00826611" w:rsidRDefault="00826611" w:rsidP="004D0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89A38" w14:textId="77777777" w:rsidR="004D07A8" w:rsidRPr="00826611" w:rsidRDefault="004D07A8" w:rsidP="004D07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266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8266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26611">
        <w:rPr>
          <w:rFonts w:ascii="Times New Roman" w:eastAsia="Calibri" w:hAnsi="Times New Roman" w:cs="Times New Roman"/>
          <w:b/>
          <w:sz w:val="28"/>
          <w:szCs w:val="28"/>
        </w:rPr>
        <w:tab/>
        <w:t>УЧЕБНО-МЕТОДИЧЕСКОЕ ОБЕСПЕЧЕНИЕ</w:t>
      </w:r>
    </w:p>
    <w:p w14:paraId="0B014DEF" w14:textId="77777777" w:rsidR="004D07A8" w:rsidRDefault="004D07A8" w:rsidP="004D07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177967" w14:textId="77777777" w:rsidR="0044426B" w:rsidRPr="003674DD" w:rsidRDefault="0044426B" w:rsidP="0044426B">
      <w:pPr>
        <w:keepNext/>
        <w:widowControl w:val="0"/>
        <w:spacing w:after="6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.1. Нормативные акты</w:t>
      </w:r>
    </w:p>
    <w:p w14:paraId="3B994B5F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Конституция Российской Федерации. М., 1993. </w:t>
      </w:r>
    </w:p>
    <w:p w14:paraId="02ED4505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Всеобщая Декларация прав человека от 10.12.1948г.</w:t>
      </w:r>
    </w:p>
    <w:p w14:paraId="637D8B8F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Международный пакт об экономических, социальных и культурных правах. М., 1966.</w:t>
      </w:r>
    </w:p>
    <w:p w14:paraId="625FD660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Декларация МОТ «Об основополагающих принципах и правах в сфере труда», принятая Международной Конференцией труда от 18 июня 1998г.</w:t>
      </w:r>
    </w:p>
    <w:p w14:paraId="11B00129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Декларация прав и свобод человека и гражданина Российской Федерации от 22 ноября 1991 г. </w:t>
      </w:r>
    </w:p>
    <w:p w14:paraId="28294508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Трудовой кодекс РФ от 30.12.2001 N 197-ФЗ </w:t>
      </w:r>
    </w:p>
    <w:p w14:paraId="524A1427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7.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Федеральный закон от 28.12.2013 N 426-ФЗ "О специальной оценке условий труда".</w:t>
      </w:r>
    </w:p>
    <w:p w14:paraId="7EF40A9C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8.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Федеральный закон от 29.12.2012 N 273-ФЗ "Об образовании в Российской Федерации". </w:t>
      </w:r>
    </w:p>
    <w:p w14:paraId="7347F8D5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9.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Федеральный закон от 20.07.2012 N 125-ФЗ «О донорстве крови и ее компонентов".</w:t>
      </w:r>
    </w:p>
    <w:p w14:paraId="2B21EE74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10.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Федеральный закон от 12 января 1996 №10-ФЗ “О профессиональных союзах, их правах и гарантиях деятельности” </w:t>
      </w:r>
    </w:p>
    <w:p w14:paraId="4FC5A158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Федеральный закон от 1 мая 1999 №92-ФЗ «О Российской трехсторонней комиссии по регулированию социально-трудовых отношений» </w:t>
      </w:r>
    </w:p>
    <w:p w14:paraId="6BCB9890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Федеральный закон от 27 ноября 2002 № 156-ФЗ «Об объединениях работодателей».  </w:t>
      </w:r>
    </w:p>
    <w:p w14:paraId="7CA8C638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Федеральный закон Российской Федерации от 27 июля 2010 N 193-ФЗ "Об альтернативной процедуре урегулирования споров с участием посредника (процедуре медиации)". </w:t>
      </w:r>
    </w:p>
    <w:p w14:paraId="71C94090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14.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Федеральный закон от 03.07.2016 N 238-ФЗ "О независимой оценке квалификации".</w:t>
      </w:r>
    </w:p>
    <w:p w14:paraId="50BEB5A5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15.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Закон РФ от 19 апреля 1991 N 1032-1 «О занятости населения в Российской Федерации". </w:t>
      </w:r>
    </w:p>
    <w:p w14:paraId="3F4B52FC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16.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Федеральный закон от 14.10.2014 N 299-ФЗ "Об особенностях применения отдельных положений федеральных законов и иных нормативных правовых актов Российской Федерации, содержащих нормы трудового права,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Севастополя".</w:t>
      </w:r>
    </w:p>
    <w:p w14:paraId="47BB516F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17.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</w:t>
      </w:r>
    </w:p>
    <w:p w14:paraId="782FD887" w14:textId="77777777" w:rsidR="0044426B" w:rsidRPr="003674DD" w:rsidRDefault="0044426B" w:rsidP="0044426B">
      <w:pPr>
        <w:keepNext/>
        <w:widowControl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8" w:name="_Toc512593025"/>
      <w:bookmarkStart w:id="29" w:name="_Toc517026821"/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.2. Судебная практика</w:t>
      </w:r>
      <w:bookmarkEnd w:id="28"/>
      <w:bookmarkEnd w:id="29"/>
    </w:p>
    <w:p w14:paraId="5E929EA3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18.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Постановление Пленума Верховного Суда РФ № 2 от 17 марта 2004 г. (ред. от 24.11.2015 N 52) «О применении судами РФ Трудового кодекса РФ».</w:t>
      </w:r>
    </w:p>
    <w:p w14:paraId="39DCCD20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19.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Постановление Пленума Верховного Суда РФ № 52 от 16 ноября 2006 г. (ред. от 28.09.2010) «О применении судами законодательства, регулирующего материальную ответственность работников за ущерб, причиненный работодателю».</w:t>
      </w:r>
    </w:p>
    <w:p w14:paraId="66B60C67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20.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Постановление Пленума Верховного Суда РФ от 28.01.2014 N 1 "О применении законодательства, регулирующего труд женщин, лиц с семейными обязанностями и несовершеннолетних".</w:t>
      </w:r>
    </w:p>
    <w:p w14:paraId="7106CC11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Постановление Пленума Верховного Суда РФ от 2 июня 2015 г. N 21 "О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организации"</w:t>
      </w:r>
    </w:p>
    <w:p w14:paraId="2CCFA3A9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Постановление Пленума Верховного Суда РФ от 24.11.2015 N 52 "О применении судами законодательства, регулирующего труд спортсменов и тренеров".</w:t>
      </w:r>
    </w:p>
    <w:p w14:paraId="34C64B0F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Постановление Пленума Верховного Суда РФ от 29.05.2018 N 15 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>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</w:t>
      </w:r>
    </w:p>
    <w:p w14:paraId="363A4EEC" w14:textId="77777777" w:rsidR="0044426B" w:rsidRPr="003674DD" w:rsidRDefault="0044426B" w:rsidP="0044426B">
      <w:pPr>
        <w:keepNext/>
        <w:widowControl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0" w:name="_Toc512593026"/>
      <w:bookmarkStart w:id="31" w:name="_Toc517026822"/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.3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Основная литература</w:t>
      </w:r>
      <w:bookmarkEnd w:id="30"/>
      <w:bookmarkEnd w:id="31"/>
    </w:p>
    <w:p w14:paraId="75F290B8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1.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  <w:t xml:space="preserve">Трудовое право России [Электронный ресурс]: учебник / К. Н. Гусов, А. А. Андреев [и др.]; ред.: К. Н. Гусов, Н. Л. Лютов; Моск. гос. юрид. ун-т им. О.Е. Кутафина (МГЮА). – 2-е изд., перераб. и доп. – М.: Проспект, 2017. – 592 с. – Режим доступа: </w:t>
      </w:r>
      <w:hyperlink r:id="rId8" w:history="1">
        <w:r w:rsidRPr="003674D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http://ebs.prospekt.org/book/36401</w:t>
        </w:r>
      </w:hyperlink>
      <w:r w:rsidRPr="003674DD">
        <w:rPr>
          <w:rFonts w:ascii="Times New Roman" w:hAnsi="Times New Roman"/>
          <w:sz w:val="28"/>
          <w:szCs w:val="28"/>
          <w:lang w:eastAsia="ru-RU"/>
        </w:rPr>
        <w:t>.</w:t>
      </w:r>
    </w:p>
    <w:p w14:paraId="75A6CCA4" w14:textId="77777777" w:rsidR="0044426B" w:rsidRPr="003674DD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2.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</w:r>
      <w:r w:rsidRPr="00651BA6">
        <w:rPr>
          <w:rFonts w:ascii="Times New Roman" w:hAnsi="Times New Roman"/>
          <w:sz w:val="28"/>
          <w:szCs w:val="28"/>
          <w:lang w:eastAsia="ru-RU"/>
        </w:rPr>
        <w:t>Трудовое право России в 2 т. Том 1</w:t>
      </w:r>
      <w:r>
        <w:rPr>
          <w:rFonts w:ascii="Times New Roman" w:hAnsi="Times New Roman"/>
          <w:sz w:val="28"/>
          <w:szCs w:val="28"/>
          <w:lang w:eastAsia="ru-RU"/>
        </w:rPr>
        <w:t>. О</w:t>
      </w:r>
      <w:r w:rsidRPr="00651BA6">
        <w:rPr>
          <w:rFonts w:ascii="Times New Roman" w:hAnsi="Times New Roman"/>
          <w:sz w:val="28"/>
          <w:szCs w:val="28"/>
          <w:lang w:eastAsia="ru-RU"/>
        </w:rPr>
        <w:t xml:space="preserve">бщая часть </w:t>
      </w:r>
      <w:r w:rsidRPr="003447E0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651BA6">
        <w:rPr>
          <w:rFonts w:ascii="Times New Roman" w:hAnsi="Times New Roman"/>
          <w:sz w:val="28"/>
          <w:szCs w:val="28"/>
          <w:lang w:eastAsia="ru-RU"/>
        </w:rPr>
        <w:t xml:space="preserve">: учебник для академического бакалавриата / Е. Б. Хохлов [и др.] ; отв. ред. Е. Б. Хохлов, В. А. Сафонов. — 8-е изд., перераб. и доп. — М. : </w:t>
      </w:r>
      <w:r>
        <w:rPr>
          <w:rFonts w:ascii="Times New Roman" w:hAnsi="Times New Roman"/>
          <w:sz w:val="28"/>
          <w:szCs w:val="28"/>
          <w:lang w:eastAsia="ru-RU"/>
        </w:rPr>
        <w:t>Юрайт, 2019. — 231 с</w:t>
      </w:r>
      <w:r w:rsidRPr="00651BA6">
        <w:rPr>
          <w:rFonts w:ascii="Times New Roman" w:hAnsi="Times New Roman"/>
          <w:sz w:val="28"/>
          <w:szCs w:val="28"/>
          <w:lang w:eastAsia="ru-RU"/>
        </w:rPr>
        <w:t xml:space="preserve">. — ISBN 978-5-534-06043-0. — Режим доступа : </w:t>
      </w:r>
      <w:hyperlink r:id="rId9" w:history="1">
        <w:r w:rsidRPr="001A7DD9">
          <w:rPr>
            <w:rStyle w:val="af7"/>
            <w:rFonts w:ascii="Times New Roman" w:hAnsi="Times New Roman"/>
            <w:sz w:val="28"/>
            <w:szCs w:val="28"/>
            <w:lang w:eastAsia="ru-RU"/>
          </w:rPr>
          <w:t>www.biblio-online.ru/book/CCA23BA6-8BEC-46CE-80DB-38FB7D7D6C9B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D90F95C" w14:textId="77777777" w:rsidR="007A4DE8" w:rsidRDefault="0044426B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3.</w:t>
      </w:r>
      <w:r w:rsidRPr="003674DD">
        <w:rPr>
          <w:rFonts w:ascii="Times New Roman" w:hAnsi="Times New Roman"/>
          <w:sz w:val="28"/>
          <w:szCs w:val="28"/>
          <w:lang w:eastAsia="ru-RU"/>
        </w:rPr>
        <w:tab/>
      </w:r>
      <w:r w:rsidRPr="00651BA6">
        <w:rPr>
          <w:rFonts w:ascii="Times New Roman" w:hAnsi="Times New Roman"/>
          <w:sz w:val="28"/>
          <w:szCs w:val="28"/>
          <w:lang w:eastAsia="ru-RU"/>
        </w:rPr>
        <w:t xml:space="preserve">Трудовое право России в 2 т. Том 2. Особенная часть </w:t>
      </w:r>
      <w:r w:rsidRPr="003447E0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651BA6">
        <w:rPr>
          <w:rFonts w:ascii="Times New Roman" w:hAnsi="Times New Roman"/>
          <w:sz w:val="28"/>
          <w:szCs w:val="28"/>
          <w:lang w:eastAsia="ru-RU"/>
        </w:rPr>
        <w:t xml:space="preserve">: учебник для академического бакалавриата / Е. Б. Хохлов [и др.] ; отв. ред. Е. Б. Хохлов, В. А. Сафонов. — 8-е изд., перераб. и доп. — М. : Юрайт, 2019. — 467 с.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51BA6">
        <w:rPr>
          <w:rFonts w:ascii="Times New Roman" w:hAnsi="Times New Roman"/>
          <w:sz w:val="28"/>
          <w:szCs w:val="28"/>
          <w:lang w:eastAsia="ru-RU"/>
        </w:rPr>
        <w:t xml:space="preserve">ISBN 978-5-534-06044-7. — Режим доступа : </w:t>
      </w:r>
      <w:r w:rsidR="007A4DE8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7A4DE8">
        <w:rPr>
          <w:rFonts w:ascii="Times New Roman" w:hAnsi="Times New Roman"/>
          <w:sz w:val="28"/>
          <w:szCs w:val="28"/>
          <w:lang w:eastAsia="ru-RU"/>
        </w:rPr>
        <w:instrText xml:space="preserve"> HYPERLINK "http://</w:instrText>
      </w:r>
      <w:r w:rsidR="007A4DE8" w:rsidRPr="007A4DE8">
        <w:rPr>
          <w:rFonts w:ascii="Times New Roman" w:hAnsi="Times New Roman"/>
          <w:sz w:val="28"/>
          <w:szCs w:val="28"/>
          <w:lang w:eastAsia="ru-RU"/>
        </w:rPr>
        <w:instrText>www.biblio-online.ru/book/D0A6B2E5-6AB8-4792-BAE1-166F78474D42</w:instrText>
      </w:r>
      <w:r w:rsidR="007A4DE8">
        <w:rPr>
          <w:rFonts w:ascii="Times New Roman" w:hAnsi="Times New Roman"/>
          <w:sz w:val="28"/>
          <w:szCs w:val="28"/>
          <w:lang w:eastAsia="ru-RU"/>
        </w:rPr>
        <w:instrText xml:space="preserve">. </w:instrText>
      </w:r>
    </w:p>
    <w:p w14:paraId="5DBAF1BF" w14:textId="77777777" w:rsidR="007A4DE8" w:rsidRPr="00687B47" w:rsidRDefault="007A4DE8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Style w:val="af7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instrText xml:space="preserve">4" 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687B47">
        <w:rPr>
          <w:rStyle w:val="af7"/>
          <w:rFonts w:ascii="Times New Roman" w:hAnsi="Times New Roman"/>
          <w:sz w:val="28"/>
          <w:szCs w:val="28"/>
          <w:lang w:eastAsia="ru-RU"/>
        </w:rPr>
        <w:t xml:space="preserve">www.biblio-online.ru/book/D0A6B2E5-6AB8-4792-BAE1-166F78474D42. </w:t>
      </w:r>
    </w:p>
    <w:p w14:paraId="76050EE8" w14:textId="5F8D2D0C" w:rsidR="00F610A7" w:rsidRPr="000B13C6" w:rsidRDefault="007A4DE8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0A7">
        <w:rPr>
          <w:rStyle w:val="af7"/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10A7" w:rsidRPr="000B13C6">
        <w:rPr>
          <w:rFonts w:ascii="Times New Roman" w:hAnsi="Times New Roman"/>
          <w:sz w:val="28"/>
          <w:szCs w:val="28"/>
          <w:lang w:eastAsia="ru-RU"/>
        </w:rPr>
        <w:t>Трудовое право. В 2 т. : учебник для бакалавриата и магистратуры. Т. 1 : Общая часть / Ю.П. Орловский, И.Я. Белицкая, М.О. Буянова [и др.]; ред. Ю.П. Орловский, Е.С. Герасимова ; Высш. школа экономики. - 2-е изд., перераб. и доп. - М. : ЮРАЙТ, 2018. - 285 с. - (Бакалавр. Академический курс). - Гриф УМО ВО. - ISBN 978-5-534-03590-2 : 699.00.Режим доступа:</w:t>
      </w:r>
      <w:r w:rsidR="00F610A7" w:rsidRPr="000B13C6">
        <w:t xml:space="preserve"> </w:t>
      </w:r>
      <w:hyperlink r:id="rId10" w:tgtFrame="_blank" w:history="1">
        <w:r w:rsidR="00F610A7" w:rsidRPr="000B13C6">
          <w:rPr>
            <w:rFonts w:ascii="Arial" w:hAnsi="Arial" w:cs="Arial"/>
            <w:b/>
            <w:bCs/>
            <w:color w:val="654790"/>
            <w:sz w:val="24"/>
            <w:szCs w:val="24"/>
            <w:u w:val="single"/>
            <w:bdr w:val="none" w:sz="0" w:space="0" w:color="auto" w:frame="1"/>
          </w:rPr>
          <w:t>https://biblio-online.ru/book/208C120F-D568-4361-8DDD-1EA0075577E4</w:t>
        </w:r>
      </w:hyperlink>
    </w:p>
    <w:p w14:paraId="41330010" w14:textId="579BFF72" w:rsidR="0044426B" w:rsidRPr="000B13C6" w:rsidRDefault="00F610A7" w:rsidP="0044426B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C6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7A4DE8" w:rsidRPr="000B13C6">
        <w:rPr>
          <w:rFonts w:ascii="Times New Roman" w:hAnsi="Times New Roman"/>
          <w:sz w:val="28"/>
          <w:szCs w:val="28"/>
          <w:lang w:eastAsia="ru-RU"/>
        </w:rPr>
        <w:t xml:space="preserve">Трудовое право. В 2 т. : учебник для бакалавриата и магистратуры. Т. 2 : Особенная часть / Ю.П. Орловский, И.Я. Белицкая, М.О. Буянова [и др.]; ред. Ю.П. Орловский, Е.С. Герасимова ; Высш. школа экономики. - 2-е изд., перераб. и доп. - М. : ЮРАЙТ, 2018. - 506 с. - ISBN 978-5-534-03592-6 : 1159. 00. Режим доступа </w:t>
      </w:r>
      <w:r w:rsidR="007A4DE8" w:rsidRPr="000B13C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B13C6">
        <w:rPr>
          <w:rFonts w:ascii="Arial" w:hAnsi="Arial" w:cs="Arial"/>
          <w:b/>
          <w:bCs/>
          <w:color w:val="000000"/>
          <w:sz w:val="24"/>
          <w:szCs w:val="24"/>
        </w:rPr>
        <w:t> </w:t>
      </w:r>
      <w:hyperlink r:id="rId11" w:tgtFrame="_blank" w:history="1">
        <w:r w:rsidRPr="000B13C6">
          <w:rPr>
            <w:rFonts w:ascii="Times New Roman" w:hAnsi="Times New Roman" w:cs="Times New Roman"/>
            <w:b/>
            <w:bCs/>
            <w:color w:val="654790"/>
            <w:sz w:val="28"/>
            <w:szCs w:val="28"/>
            <w:u w:val="single"/>
            <w:bdr w:val="none" w:sz="0" w:space="0" w:color="auto" w:frame="1"/>
          </w:rPr>
          <w:t>https://biblio-online.ru/book/E7CA90F8-E7FB-493B-9867-4BB9ADF9A546</w:t>
        </w:r>
      </w:hyperlink>
    </w:p>
    <w:p w14:paraId="5C963E14" w14:textId="77777777" w:rsidR="0044426B" w:rsidRPr="000B13C6" w:rsidRDefault="0044426B" w:rsidP="0044426B">
      <w:pPr>
        <w:keepNext/>
        <w:widowControl w:val="0"/>
        <w:tabs>
          <w:tab w:val="left" w:pos="567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B13C6">
        <w:rPr>
          <w:rFonts w:ascii="Times New Roman" w:hAnsi="Times New Roman"/>
          <w:b/>
          <w:sz w:val="28"/>
          <w:szCs w:val="28"/>
        </w:rPr>
        <w:t xml:space="preserve">5.4. Дополнительная </w:t>
      </w:r>
      <w:r w:rsidRPr="000B13C6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14:paraId="0AD85E0F" w14:textId="77777777" w:rsidR="0044426B" w:rsidRPr="000B13C6" w:rsidRDefault="0044426B" w:rsidP="0044426B">
      <w:pPr>
        <w:keepNext/>
        <w:widowControl w:val="0"/>
        <w:tabs>
          <w:tab w:val="left" w:pos="567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99D224B" w14:textId="77777777" w:rsidR="0044426B" w:rsidRPr="000B13C6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1.  Абаева Т.В. Правовое регулирование расторжения трудового договора по соглашению сторон и по инициативе работника: монография. - М. : Проспект, 2015. – Режим доступа :</w:t>
      </w:r>
      <w:hyperlink r:id="rId12" w:history="1">
        <w:r w:rsidRPr="000B13C6">
          <w:rPr>
            <w:rStyle w:val="af7"/>
            <w:rFonts w:ascii="Times New Roman" w:hAnsi="Times New Roman"/>
            <w:sz w:val="28"/>
          </w:rPr>
          <w:t>http://ebs.prospekt.org/book/27973</w:t>
        </w:r>
      </w:hyperlink>
    </w:p>
    <w:p w14:paraId="0C395D9B" w14:textId="77777777" w:rsidR="0044426B" w:rsidRPr="000B13C6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Style w:val="af7"/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2. Абузярова, Н. А. Заработная плата: правовое регулирование: монография / Н. А. Абузярова. - М. : Проспект, 2016. – Режим доступа :</w:t>
      </w:r>
      <w:hyperlink r:id="rId13" w:history="1">
        <w:r w:rsidRPr="000B13C6">
          <w:rPr>
            <w:rStyle w:val="af7"/>
            <w:rFonts w:ascii="Times New Roman" w:hAnsi="Times New Roman"/>
            <w:sz w:val="28"/>
            <w:szCs w:val="28"/>
          </w:rPr>
          <w:t>http://ebs.prospekt.org/book/29332</w:t>
        </w:r>
      </w:hyperlink>
    </w:p>
    <w:p w14:paraId="0FC8CC4B" w14:textId="77777777" w:rsidR="0044426B" w:rsidRPr="000B13C6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3.Агафонова Г.А. Прекращение трудового договора по инициативе работодателя по основаниям, не связанным с виной работника : монография. - М. : Проспект, 2011. – Режим доступа : СПС Консультант Плюс: \\consultant\Consultant\cons.exe, локальная сеть университета</w:t>
      </w:r>
    </w:p>
    <w:p w14:paraId="25520994" w14:textId="77777777" w:rsidR="0044426B" w:rsidRPr="000B13C6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4.</w:t>
      </w:r>
      <w:r w:rsidRPr="000B13C6">
        <w:rPr>
          <w:rFonts w:ascii="Times New Roman" w:hAnsi="Times New Roman"/>
          <w:sz w:val="28"/>
          <w:szCs w:val="28"/>
        </w:rPr>
        <w:tab/>
        <w:t>Алексеев С.В. Спортивное право. Трудовые отношения в спорте: учебник для вузов. – М. : ЮНИТИ ; Закон и право, 2015. – 647 с. – Режим доступа : http://нэб.рф</w:t>
      </w:r>
    </w:p>
    <w:p w14:paraId="57462C4F" w14:textId="77777777" w:rsidR="0044426B" w:rsidRPr="000B13C6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5.</w:t>
      </w:r>
      <w:r w:rsidRPr="000B13C6">
        <w:rPr>
          <w:rFonts w:ascii="Times New Roman" w:hAnsi="Times New Roman"/>
          <w:sz w:val="28"/>
          <w:szCs w:val="28"/>
        </w:rPr>
        <w:tab/>
        <w:t>Батусова Е.С. Правовое регулирование срочных трудовых договоров в России и некоторых зарубежных странах: монография / отв. ред. Ю.П. Орловский. - М.: КОНТРАКТ, 2015.</w:t>
      </w:r>
      <w:r w:rsidRPr="000B13C6"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14:paraId="3A1EBFB8" w14:textId="77777777" w:rsidR="0044426B" w:rsidRPr="000B13C6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6. Белицкая И.Я. Особенности правового регулирования работы за пределами установленной продолжительности рабочего времени: монография. М.: КОНТРАКТ, 2017.</w:t>
      </w:r>
      <w:r w:rsidRPr="000B13C6"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14:paraId="48ADDAB2" w14:textId="77777777" w:rsidR="0044426B" w:rsidRPr="000B13C6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7.</w:t>
      </w:r>
      <w:r w:rsidRPr="000B13C6">
        <w:rPr>
          <w:rFonts w:ascii="Times New Roman" w:hAnsi="Times New Roman"/>
          <w:sz w:val="28"/>
          <w:szCs w:val="28"/>
        </w:rPr>
        <w:tab/>
        <w:t>Бондаренко Э.Н. Динамика трудового правоотношения. –М., 2015. – Режим доступа :</w:t>
      </w:r>
      <w:hyperlink r:id="rId14" w:history="1">
        <w:r w:rsidRPr="000B13C6">
          <w:rPr>
            <w:rStyle w:val="af7"/>
            <w:rFonts w:ascii="Times New Roman" w:hAnsi="Times New Roman"/>
            <w:sz w:val="28"/>
            <w:szCs w:val="28"/>
          </w:rPr>
          <w:t>http://znanium.com/catalog/product/503207</w:t>
        </w:r>
      </w:hyperlink>
    </w:p>
    <w:p w14:paraId="50ABCB3C" w14:textId="77777777" w:rsidR="0044426B" w:rsidRPr="000B13C6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8.</w:t>
      </w:r>
      <w:r w:rsidRPr="000B13C6">
        <w:rPr>
          <w:rFonts w:ascii="Times New Roman" w:hAnsi="Times New Roman"/>
          <w:sz w:val="28"/>
          <w:szCs w:val="28"/>
        </w:rPr>
        <w:tab/>
        <w:t>Бондаренко Э.Н.Международные трудовые стандарты и российское трудовое право: перспективы координации: монография / Бондаренко Э.Н., Герасимова Е.С., Головина С.Ю. [и др.]; под ред. С.Ю. Головиной, Н.Л. Лютова. М.: НОРМА, ИНФРА-М, 2016. – Режим доступа :</w:t>
      </w:r>
      <w:hyperlink r:id="rId15" w:history="1">
        <w:r w:rsidRPr="000B13C6">
          <w:rPr>
            <w:rStyle w:val="af7"/>
            <w:rFonts w:ascii="Times New Roman" w:hAnsi="Times New Roman"/>
            <w:sz w:val="28"/>
            <w:szCs w:val="28"/>
          </w:rPr>
          <w:t>http://znanium.com/catalog/product/526436</w:t>
        </w:r>
      </w:hyperlink>
    </w:p>
    <w:p w14:paraId="69A09E34" w14:textId="23A765DB" w:rsidR="0044426B" w:rsidRPr="000B13C6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9.</w:t>
      </w:r>
      <w:r w:rsidRPr="000B13C6">
        <w:rPr>
          <w:rFonts w:ascii="Times New Roman" w:hAnsi="Times New Roman"/>
          <w:sz w:val="28"/>
          <w:szCs w:val="28"/>
        </w:rPr>
        <w:tab/>
        <w:t>Борисов А.Н. Комментарий к Федеральному закону от 28 декабря 2013 г. N 426-ФЗ "О специальной оценке условий труда" (постатейный) (Подготовлен для системы КонсультантПлюс, 2014) – Режим доступа : СПС Консультант Плюс: \\consultant\Consultant\cons.exe, локальная сеть университета</w:t>
      </w:r>
    </w:p>
    <w:p w14:paraId="67FB3CED" w14:textId="3C12D711" w:rsidR="006827D0" w:rsidRPr="003674DD" w:rsidRDefault="006827D0" w:rsidP="006827D0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10. Братановский С.Н. Антикоррупция: правовые основы противодействия коррупции в Российской Федерации : монография / С.Н. Братановский, М.Ф. Зеленов, Н.Н. Косаренко; С.Н. Братановский, М.Ф. Зеленов, Н.Н. Косаренко ; Рос. эконом. ун-т им. Г.В.Плеханова. - М. : Русайнс, 2020. - 276 с. - Библиогр.: с. 268-276. - ISBN 978-5-4365-2602-7 : 632.50. http://megapro.msal.ru/MegaPro/UserEntry?Action=Link_FindDoc&amp;id=67941&amp;idb=0</w:t>
      </w:r>
    </w:p>
    <w:p w14:paraId="51E20FD3" w14:textId="76C791AE" w:rsidR="0044426B" w:rsidRPr="003674DD" w:rsidRDefault="006827D0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4426B" w:rsidRPr="003674DD">
        <w:rPr>
          <w:rFonts w:ascii="Times New Roman" w:hAnsi="Times New Roman"/>
          <w:sz w:val="28"/>
          <w:szCs w:val="28"/>
        </w:rPr>
        <w:t xml:space="preserve">. </w:t>
      </w:r>
      <w:r w:rsidR="0044426B" w:rsidRPr="003674DD">
        <w:rPr>
          <w:rFonts w:ascii="Times New Roman" w:hAnsi="Times New Roman"/>
          <w:sz w:val="28"/>
          <w:szCs w:val="28"/>
        </w:rPr>
        <w:tab/>
      </w:r>
      <w:r w:rsidR="0044426B" w:rsidRPr="002D4796">
        <w:rPr>
          <w:rFonts w:ascii="Times New Roman" w:hAnsi="Times New Roman"/>
          <w:sz w:val="28"/>
          <w:szCs w:val="28"/>
        </w:rPr>
        <w:t>Головина С.Ю. Трудовое право : учебн</w:t>
      </w:r>
      <w:r w:rsidR="0044426B">
        <w:rPr>
          <w:rFonts w:ascii="Times New Roman" w:hAnsi="Times New Roman"/>
          <w:sz w:val="28"/>
          <w:szCs w:val="28"/>
        </w:rPr>
        <w:t>ик / Головина С.Ю., Кучина Ю.А. - М.,  2015</w:t>
      </w:r>
      <w:r w:rsidR="0044426B" w:rsidRPr="002D4796">
        <w:rPr>
          <w:rFonts w:ascii="Times New Roman" w:hAnsi="Times New Roman"/>
          <w:sz w:val="28"/>
          <w:szCs w:val="28"/>
        </w:rPr>
        <w:t>. – Режим доступа :</w:t>
      </w:r>
      <w:hyperlink r:id="rId16" w:history="1">
        <w:r w:rsidR="0044426B" w:rsidRPr="00571418">
          <w:rPr>
            <w:rStyle w:val="af7"/>
            <w:rFonts w:ascii="Times New Roman" w:hAnsi="Times New Roman"/>
            <w:sz w:val="28"/>
            <w:szCs w:val="28"/>
          </w:rPr>
          <w:t>https://biblio-online.ru/book/trudovoe-pravo-431817</w:t>
        </w:r>
      </w:hyperlink>
    </w:p>
    <w:p w14:paraId="6885F0CF" w14:textId="336C4449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2DD">
        <w:rPr>
          <w:rFonts w:ascii="Times New Roman" w:hAnsi="Times New Roman"/>
          <w:sz w:val="28"/>
          <w:szCs w:val="28"/>
        </w:rPr>
        <w:t>1</w:t>
      </w:r>
      <w:r w:rsidR="006827D0">
        <w:rPr>
          <w:rFonts w:ascii="Times New Roman" w:hAnsi="Times New Roman"/>
          <w:sz w:val="28"/>
          <w:szCs w:val="28"/>
        </w:rPr>
        <w:t>2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</w:r>
      <w:r w:rsidRPr="002D4796">
        <w:rPr>
          <w:rFonts w:ascii="Times New Roman" w:hAnsi="Times New Roman"/>
          <w:sz w:val="28"/>
          <w:szCs w:val="28"/>
        </w:rPr>
        <w:t>Гусов К.Н. Международное трудовое право :</w:t>
      </w:r>
      <w:r>
        <w:rPr>
          <w:rFonts w:ascii="Times New Roman" w:hAnsi="Times New Roman"/>
          <w:sz w:val="28"/>
          <w:szCs w:val="28"/>
        </w:rPr>
        <w:t>учебник / Гусов К.Н., Лютов Н.Л</w:t>
      </w:r>
      <w:r w:rsidRPr="002D4796">
        <w:rPr>
          <w:rFonts w:ascii="Times New Roman" w:hAnsi="Times New Roman"/>
          <w:sz w:val="28"/>
          <w:szCs w:val="28"/>
        </w:rPr>
        <w:t>. – М., 2015. - Режим доступа :</w:t>
      </w:r>
      <w:hyperlink r:id="rId17" w:history="1">
        <w:r w:rsidRPr="00571418">
          <w:rPr>
            <w:rStyle w:val="af7"/>
            <w:rFonts w:ascii="Times New Roman" w:hAnsi="Times New Roman"/>
            <w:sz w:val="28"/>
            <w:szCs w:val="28"/>
          </w:rPr>
          <w:t>http://ebs.prospekt.org/book/2787</w:t>
        </w:r>
      </w:hyperlink>
    </w:p>
    <w:p w14:paraId="75742943" w14:textId="1E8A5DA5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2DD">
        <w:rPr>
          <w:rFonts w:ascii="Times New Roman" w:hAnsi="Times New Roman"/>
          <w:sz w:val="28"/>
          <w:szCs w:val="28"/>
        </w:rPr>
        <w:t>1</w:t>
      </w:r>
      <w:r w:rsidR="006827D0">
        <w:rPr>
          <w:rFonts w:ascii="Times New Roman" w:hAnsi="Times New Roman"/>
          <w:sz w:val="28"/>
          <w:szCs w:val="28"/>
        </w:rPr>
        <w:t>3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</w:r>
      <w:r w:rsidRPr="00A95571">
        <w:rPr>
          <w:rFonts w:ascii="Times New Roman" w:hAnsi="Times New Roman"/>
          <w:sz w:val="28"/>
          <w:szCs w:val="28"/>
        </w:rPr>
        <w:t xml:space="preserve">Гусов К.Н. Ответственность по российскому трудовому праву : науч.- практ. пособие / Гусов К.Н., Полетаев Ю.Н. - М. </w:t>
      </w:r>
      <w:r>
        <w:rPr>
          <w:sz w:val="28"/>
          <w:szCs w:val="28"/>
        </w:rPr>
        <w:t>: Проспект,</w:t>
      </w:r>
      <w:r w:rsidRPr="00A95571">
        <w:rPr>
          <w:rFonts w:ascii="Times New Roman" w:hAnsi="Times New Roman"/>
          <w:sz w:val="28"/>
          <w:szCs w:val="28"/>
        </w:rPr>
        <w:t xml:space="preserve"> 2008. – Режим доступа : СПС Консультант Плюс: \\consultant\Consultant\cons.exe, локальная сеть университета</w:t>
      </w:r>
    </w:p>
    <w:p w14:paraId="045FD70B" w14:textId="46519180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2DD">
        <w:rPr>
          <w:rFonts w:ascii="Times New Roman" w:hAnsi="Times New Roman"/>
          <w:sz w:val="28"/>
          <w:szCs w:val="28"/>
        </w:rPr>
        <w:t>1</w:t>
      </w:r>
      <w:r w:rsidR="006827D0">
        <w:rPr>
          <w:rFonts w:ascii="Times New Roman" w:hAnsi="Times New Roman"/>
          <w:sz w:val="28"/>
          <w:szCs w:val="28"/>
        </w:rPr>
        <w:t>4</w:t>
      </w:r>
      <w:r w:rsidRPr="003674DD">
        <w:rPr>
          <w:rFonts w:ascii="Times New Roman" w:hAnsi="Times New Roman"/>
          <w:sz w:val="28"/>
          <w:szCs w:val="28"/>
        </w:rPr>
        <w:t xml:space="preserve">. Гусов К.Н., </w:t>
      </w:r>
      <w:r w:rsidRPr="00F9333E">
        <w:rPr>
          <w:rFonts w:ascii="Times New Roman" w:hAnsi="Times New Roman"/>
          <w:sz w:val="28"/>
          <w:szCs w:val="28"/>
        </w:rPr>
        <w:t>Особенности трудового договора с отдельными категориями работников : науч.-практ. пособие / Циндяйкина Е.П., Цыпкина И.С. ; ред. К.Н. Гусов. - М., 2018. – Режим доступа :</w:t>
      </w:r>
      <w:hyperlink r:id="rId18" w:history="1">
        <w:r w:rsidRPr="00474583">
          <w:rPr>
            <w:rStyle w:val="af7"/>
            <w:rFonts w:ascii="Times New Roman" w:hAnsi="Times New Roman"/>
            <w:sz w:val="28"/>
            <w:szCs w:val="28"/>
          </w:rPr>
          <w:t>http://ebs.prospekt.org/book/37996</w:t>
        </w:r>
      </w:hyperlink>
    </w:p>
    <w:p w14:paraId="6BC98375" w14:textId="1B1CBE2D" w:rsidR="0044426B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Style w:val="af7"/>
          <w:rFonts w:ascii="Times New Roman" w:hAnsi="Times New Roman"/>
          <w:sz w:val="28"/>
          <w:szCs w:val="28"/>
        </w:rPr>
      </w:pPr>
      <w:r w:rsidRPr="000502DD">
        <w:rPr>
          <w:rFonts w:ascii="Times New Roman" w:hAnsi="Times New Roman"/>
          <w:sz w:val="28"/>
          <w:szCs w:val="28"/>
        </w:rPr>
        <w:t>1</w:t>
      </w:r>
      <w:r w:rsidR="006827D0">
        <w:rPr>
          <w:rFonts w:ascii="Times New Roman" w:hAnsi="Times New Roman"/>
          <w:sz w:val="28"/>
          <w:szCs w:val="28"/>
        </w:rPr>
        <w:t>5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</w:r>
      <w:r w:rsidRPr="0087003A">
        <w:rPr>
          <w:rFonts w:ascii="Times New Roman" w:hAnsi="Times New Roman"/>
          <w:sz w:val="28"/>
          <w:szCs w:val="28"/>
        </w:rPr>
        <w:t>Гусов К.Н. Спортивное право. Правовой статус спортсменов, тренеров, спортивных судей и иных специалистов в области физической культуры и спорта / Гусов К.Н., Шевченко О.А. – М., 2011. – Режим доступа :</w:t>
      </w:r>
      <w:hyperlink r:id="rId19" w:history="1">
        <w:r w:rsidRPr="00442E7E">
          <w:rPr>
            <w:rStyle w:val="af7"/>
            <w:rFonts w:ascii="Times New Roman" w:hAnsi="Times New Roman"/>
            <w:sz w:val="28"/>
            <w:szCs w:val="28"/>
          </w:rPr>
          <w:t>http://megapro.msal.ru/MegaPro/Web</w:t>
        </w:r>
      </w:hyperlink>
    </w:p>
    <w:p w14:paraId="00CD3298" w14:textId="22CD5017" w:rsidR="006827D0" w:rsidRPr="006827D0" w:rsidRDefault="006827D0" w:rsidP="006827D0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827D0">
        <w:rPr>
          <w:rFonts w:ascii="Times New Roman" w:hAnsi="Times New Roman" w:cs="Times New Roman"/>
          <w:sz w:val="28"/>
          <w:szCs w:val="28"/>
        </w:rPr>
        <w:t>Дзарасов М.Э. Ответственность по нормам трудового права : учеб. пособие / М.Э. Дзарасов. - М. : Проспект, 2018. - 110[2] с. - ISBN 978-5-392-21931-5 : 350.00. http://megapro.msal.ru/MegaPro/UserEntry?Action=Link_FindDoc&amp;id=60130&amp;idb=0</w:t>
      </w:r>
    </w:p>
    <w:p w14:paraId="2CC4FDC4" w14:textId="6CBABED3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5D5">
        <w:rPr>
          <w:rFonts w:ascii="Times New Roman" w:hAnsi="Times New Roman" w:cs="Times New Roman"/>
          <w:sz w:val="28"/>
          <w:szCs w:val="28"/>
        </w:rPr>
        <w:t>1</w:t>
      </w:r>
      <w:r w:rsidR="006827D0">
        <w:rPr>
          <w:rFonts w:ascii="Times New Roman" w:hAnsi="Times New Roman" w:cs="Times New Roman"/>
          <w:sz w:val="28"/>
          <w:szCs w:val="28"/>
        </w:rPr>
        <w:t>7</w:t>
      </w:r>
      <w:r w:rsidRPr="003015D5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4258C1">
        <w:rPr>
          <w:rFonts w:ascii="Times New Roman" w:hAnsi="Times New Roman"/>
          <w:sz w:val="28"/>
          <w:szCs w:val="28"/>
        </w:rPr>
        <w:t>Жилин Г.А.</w:t>
      </w:r>
      <w:r w:rsidRPr="004258C1">
        <w:rPr>
          <w:rFonts w:ascii="Times New Roman" w:hAnsi="Times New Roman"/>
          <w:sz w:val="28"/>
          <w:szCs w:val="28"/>
        </w:rPr>
        <w:tab/>
        <w:t>Настольная книга судьи по трудовым спорам: учебно-практическое пособие / Жилин Г.А., Коробченко В.В., Маврин С.П. [и др.] ; под ред. С.П. Маврина. - М., 2011 – Режим доступа : СПС Консультант Плюс: \\consultant\Consultant\cons.exe, локальная сеть университета</w:t>
      </w:r>
    </w:p>
    <w:p w14:paraId="1C480F2A" w14:textId="169FCF9F" w:rsidR="0044426B" w:rsidRPr="00CC6DCA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</w:pPr>
      <w:r w:rsidRPr="000502DD">
        <w:rPr>
          <w:rFonts w:ascii="Times New Roman" w:hAnsi="Times New Roman"/>
          <w:sz w:val="28"/>
          <w:szCs w:val="28"/>
        </w:rPr>
        <w:t>1</w:t>
      </w:r>
      <w:r w:rsidR="006827D0">
        <w:rPr>
          <w:rFonts w:ascii="Times New Roman" w:hAnsi="Times New Roman"/>
          <w:sz w:val="28"/>
          <w:szCs w:val="28"/>
        </w:rPr>
        <w:t>8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</w:r>
      <w:r w:rsidRPr="00CC6DCA">
        <w:rPr>
          <w:rFonts w:ascii="Times New Roman" w:hAnsi="Times New Roman"/>
          <w:sz w:val="28"/>
          <w:szCs w:val="28"/>
        </w:rPr>
        <w:t xml:space="preserve">Коллективные трудовые конфликты: Россия в глобальном контексте: монография / П.В. Бизюков, П. Бирке, А.Ф. Вальковой и др.; под ред. Ю.П. Орловского, Е.С. Герасимовой. М.: КОНТРАКТ, 2016. </w:t>
      </w:r>
      <w:r w:rsidRPr="00CC6DCA"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14:paraId="137A7243" w14:textId="15CB0FA7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2DD">
        <w:rPr>
          <w:rFonts w:ascii="Times New Roman" w:hAnsi="Times New Roman"/>
          <w:sz w:val="28"/>
          <w:szCs w:val="28"/>
        </w:rPr>
        <w:t>1</w:t>
      </w:r>
      <w:r w:rsidR="006827D0">
        <w:rPr>
          <w:rFonts w:ascii="Times New Roman" w:hAnsi="Times New Roman"/>
          <w:sz w:val="28"/>
          <w:szCs w:val="28"/>
        </w:rPr>
        <w:t>9</w:t>
      </w:r>
      <w:r w:rsidRPr="003674DD">
        <w:rPr>
          <w:rFonts w:ascii="Times New Roman" w:hAnsi="Times New Roman"/>
          <w:sz w:val="28"/>
          <w:szCs w:val="28"/>
        </w:rPr>
        <w:t xml:space="preserve">. </w:t>
      </w:r>
      <w:r w:rsidRPr="004D69C2">
        <w:rPr>
          <w:rFonts w:ascii="Times New Roman" w:hAnsi="Times New Roman"/>
          <w:sz w:val="28"/>
          <w:szCs w:val="28"/>
        </w:rPr>
        <w:t>Комментарий к Трудовому кодексу Российской Федерации / под ред. К.Н. Гусова, Э.Г. Тучковой. - М. 2018.</w:t>
      </w:r>
      <w:r>
        <w:rPr>
          <w:rFonts w:ascii="Times New Roman" w:hAnsi="Times New Roman"/>
          <w:sz w:val="28"/>
          <w:szCs w:val="28"/>
        </w:rPr>
        <w:t xml:space="preserve">– Режим доступа : </w:t>
      </w:r>
      <w:hyperlink r:id="rId20" w:history="1">
        <w:r w:rsidRPr="005C56BE">
          <w:rPr>
            <w:rStyle w:val="af7"/>
            <w:rFonts w:ascii="Times New Roman" w:hAnsi="Times New Roman"/>
            <w:sz w:val="28"/>
            <w:szCs w:val="28"/>
          </w:rPr>
          <w:t>http://ebs.prospekt.org/book/40575</w:t>
        </w:r>
      </w:hyperlink>
    </w:p>
    <w:p w14:paraId="5B7E2A10" w14:textId="11243781" w:rsidR="0044426B" w:rsidRDefault="006827D0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4426B" w:rsidRPr="003674DD">
        <w:rPr>
          <w:rFonts w:ascii="Times New Roman" w:hAnsi="Times New Roman"/>
          <w:sz w:val="28"/>
          <w:szCs w:val="28"/>
        </w:rPr>
        <w:t xml:space="preserve">. </w:t>
      </w:r>
      <w:r w:rsidR="0044426B" w:rsidRPr="003674DD">
        <w:rPr>
          <w:rFonts w:ascii="Times New Roman" w:hAnsi="Times New Roman"/>
          <w:sz w:val="28"/>
          <w:szCs w:val="28"/>
        </w:rPr>
        <w:tab/>
      </w:r>
      <w:r w:rsidR="0044426B" w:rsidRPr="004D69C2">
        <w:rPr>
          <w:rFonts w:ascii="Times New Roman" w:hAnsi="Times New Roman"/>
          <w:sz w:val="28"/>
          <w:szCs w:val="28"/>
        </w:rPr>
        <w:t>Комментарий к Трудово</w:t>
      </w:r>
      <w:r w:rsidR="0044426B">
        <w:rPr>
          <w:rFonts w:ascii="Times New Roman" w:hAnsi="Times New Roman"/>
          <w:sz w:val="28"/>
          <w:szCs w:val="28"/>
        </w:rPr>
        <w:t>му кодексу Российской Федерации / о</w:t>
      </w:r>
      <w:r w:rsidR="0044426B" w:rsidRPr="004D69C2">
        <w:rPr>
          <w:rFonts w:ascii="Times New Roman" w:hAnsi="Times New Roman"/>
          <w:sz w:val="28"/>
          <w:szCs w:val="28"/>
        </w:rPr>
        <w:t>тв</w:t>
      </w:r>
      <w:r w:rsidR="0044426B">
        <w:rPr>
          <w:rFonts w:ascii="Times New Roman" w:hAnsi="Times New Roman"/>
          <w:sz w:val="28"/>
          <w:szCs w:val="28"/>
        </w:rPr>
        <w:t>.</w:t>
      </w:r>
      <w:r w:rsidR="0044426B" w:rsidRPr="004D69C2">
        <w:rPr>
          <w:rFonts w:ascii="Times New Roman" w:hAnsi="Times New Roman"/>
          <w:sz w:val="28"/>
          <w:szCs w:val="28"/>
        </w:rPr>
        <w:t xml:space="preserve"> ред</w:t>
      </w:r>
      <w:r w:rsidR="0044426B">
        <w:rPr>
          <w:rFonts w:ascii="Times New Roman" w:hAnsi="Times New Roman"/>
          <w:sz w:val="28"/>
          <w:szCs w:val="28"/>
        </w:rPr>
        <w:t>.</w:t>
      </w:r>
      <w:r w:rsidR="0044426B" w:rsidRPr="004D69C2">
        <w:rPr>
          <w:rFonts w:ascii="Times New Roman" w:hAnsi="Times New Roman"/>
          <w:sz w:val="28"/>
          <w:szCs w:val="28"/>
        </w:rPr>
        <w:t xml:space="preserve"> профессор Ю. П. Орловский. – М.: Юридическая фирма «Контракт», «Инфра-М», 2018.</w:t>
      </w:r>
      <w:r w:rsidR="0044426B" w:rsidRPr="00FF712A">
        <w:rPr>
          <w:rFonts w:ascii="Times New Roman" w:hAnsi="Times New Roman"/>
          <w:sz w:val="28"/>
          <w:szCs w:val="28"/>
        </w:rPr>
        <w:t>– Режим доступа : СПС Консультант Плюс: \\consultant\Consultant\cons.exe, локальная сеть университета</w:t>
      </w:r>
    </w:p>
    <w:p w14:paraId="12208AB9" w14:textId="19C79808" w:rsidR="0044426B" w:rsidRPr="003674DD" w:rsidRDefault="006827D0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4426B">
        <w:rPr>
          <w:rFonts w:ascii="Times New Roman" w:hAnsi="Times New Roman"/>
          <w:sz w:val="28"/>
          <w:szCs w:val="28"/>
        </w:rPr>
        <w:t>.</w:t>
      </w:r>
      <w:r w:rsidR="0044426B" w:rsidRPr="0087003A">
        <w:rPr>
          <w:rFonts w:ascii="Times New Roman" w:hAnsi="Times New Roman"/>
          <w:sz w:val="28"/>
          <w:szCs w:val="28"/>
        </w:rPr>
        <w:t>Комментарий к Трудовому кодексу Российской Федерации (постатейный) / под ред. А.М. Куренного, С.П. Маврина, В.А. Сафонова, Е.Б. Хохлова. - М, 2015 – Режим доступа : СПС Консультант Плюс: \\consultant\Consultant\cons.exe, локальная сеть университета</w:t>
      </w:r>
    </w:p>
    <w:p w14:paraId="057685B2" w14:textId="0439B93D" w:rsidR="0044426B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2DD">
        <w:rPr>
          <w:rFonts w:ascii="Times New Roman" w:hAnsi="Times New Roman"/>
          <w:sz w:val="28"/>
          <w:szCs w:val="28"/>
        </w:rPr>
        <w:t>2</w:t>
      </w:r>
      <w:r w:rsidR="006827D0">
        <w:rPr>
          <w:rFonts w:ascii="Times New Roman" w:hAnsi="Times New Roman"/>
          <w:sz w:val="28"/>
          <w:szCs w:val="28"/>
        </w:rPr>
        <w:t>2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</w:r>
      <w:r w:rsidRPr="004D69C2">
        <w:rPr>
          <w:rFonts w:ascii="Times New Roman" w:hAnsi="Times New Roman"/>
          <w:sz w:val="28"/>
          <w:szCs w:val="28"/>
        </w:rPr>
        <w:t xml:space="preserve">Куренной А.М. Правовое регулирование коллективных трудовых споров.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D69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Pr="004D69C2">
        <w:rPr>
          <w:rFonts w:ascii="Times New Roman" w:hAnsi="Times New Roman"/>
          <w:sz w:val="28"/>
          <w:szCs w:val="28"/>
        </w:rPr>
        <w:t>2010.</w:t>
      </w:r>
      <w:r w:rsidRPr="00C966AC">
        <w:rPr>
          <w:rFonts w:ascii="Times New Roman" w:hAnsi="Times New Roman"/>
          <w:sz w:val="28"/>
          <w:szCs w:val="28"/>
        </w:rPr>
        <w:t xml:space="preserve">– Режим доступа : СПС Гарант: </w:t>
      </w:r>
      <w:hyperlink r:id="rId21" w:history="1">
        <w:r w:rsidRPr="00C966AC">
          <w:rPr>
            <w:rFonts w:ascii="Times New Roman" w:hAnsi="Times New Roman"/>
            <w:color w:val="0000FF"/>
            <w:sz w:val="28"/>
            <w:szCs w:val="28"/>
            <w:u w:val="single"/>
          </w:rPr>
          <w:t>\\garant\GarantClient\garant.exe</w:t>
        </w:r>
      </w:hyperlink>
      <w:r w:rsidRPr="00C966AC">
        <w:rPr>
          <w:rFonts w:ascii="Times New Roman" w:hAnsi="Times New Roman"/>
          <w:sz w:val="28"/>
          <w:szCs w:val="28"/>
        </w:rPr>
        <w:t>, локальная сеть университета</w:t>
      </w:r>
    </w:p>
    <w:p w14:paraId="2EF3B0C4" w14:textId="246FEBB3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27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7003A">
        <w:rPr>
          <w:rFonts w:ascii="Times New Roman" w:hAnsi="Times New Roman"/>
          <w:sz w:val="28"/>
          <w:szCs w:val="28"/>
        </w:rPr>
        <w:t>Коршунова Т.Ю. Особенности правового регулирования трудовых отношений отдельных категорий работников : научно–практ. пособие / Т. Ю. Коршунова, Е. Г. Азарова [и др.] ; ред. Т. Ю. Коршунова ; Институт законодательства и сравнительного правоведения при Правительстве РФ. – М. : Юриспруденция, 2015. – Режим доступа : СПС Консультант Плюс: \\consultant\Consultant\cons.exe, локальная сеть университета</w:t>
      </w:r>
    </w:p>
    <w:p w14:paraId="55D12465" w14:textId="6D39186C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2DD">
        <w:rPr>
          <w:rFonts w:ascii="Times New Roman" w:hAnsi="Times New Roman"/>
          <w:sz w:val="28"/>
          <w:szCs w:val="28"/>
        </w:rPr>
        <w:t>2</w:t>
      </w:r>
      <w:r w:rsidR="006827D0">
        <w:rPr>
          <w:rFonts w:ascii="Times New Roman" w:hAnsi="Times New Roman"/>
          <w:sz w:val="28"/>
          <w:szCs w:val="28"/>
        </w:rPr>
        <w:t>4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</w:r>
      <w:r w:rsidRPr="00743551">
        <w:rPr>
          <w:rFonts w:ascii="Times New Roman" w:hAnsi="Times New Roman"/>
          <w:sz w:val="28"/>
          <w:szCs w:val="28"/>
        </w:rPr>
        <w:t>Лебедев В.М. Трудовое право: опыт сравнительного правового исследования: монография / Лебедев В.М., Мельникова В.Г., НазметдиновР.Р. ; под ред. В.М. Лебедева. - М, 2018. Режим доступа :</w:t>
      </w:r>
      <w:hyperlink r:id="rId22" w:history="1">
        <w:r w:rsidRPr="00571418">
          <w:rPr>
            <w:rStyle w:val="af7"/>
            <w:rFonts w:ascii="Times New Roman" w:hAnsi="Times New Roman"/>
            <w:sz w:val="28"/>
            <w:szCs w:val="28"/>
          </w:rPr>
          <w:t>http://znanium.com/catalog/product/995371</w:t>
        </w:r>
      </w:hyperlink>
    </w:p>
    <w:p w14:paraId="536E24AF" w14:textId="17C521E4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2DD">
        <w:rPr>
          <w:rFonts w:ascii="Times New Roman" w:hAnsi="Times New Roman"/>
          <w:sz w:val="28"/>
          <w:szCs w:val="28"/>
        </w:rPr>
        <w:t>2</w:t>
      </w:r>
      <w:r w:rsidR="006827D0">
        <w:rPr>
          <w:rFonts w:ascii="Times New Roman" w:hAnsi="Times New Roman"/>
          <w:sz w:val="28"/>
          <w:szCs w:val="28"/>
        </w:rPr>
        <w:t>5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</w:r>
      <w:r w:rsidRPr="004D69C2">
        <w:rPr>
          <w:rFonts w:ascii="Times New Roman" w:hAnsi="Times New Roman"/>
          <w:sz w:val="28"/>
          <w:szCs w:val="28"/>
        </w:rPr>
        <w:t>Лушников А.М. Охрана труда и трудоправовой контроль (надзор): науч.-практ. пособие. - М., 2016.</w:t>
      </w:r>
      <w:r w:rsidRPr="00743551">
        <w:rPr>
          <w:rFonts w:ascii="Times New Roman" w:hAnsi="Times New Roman"/>
          <w:sz w:val="28"/>
          <w:szCs w:val="28"/>
        </w:rPr>
        <w:t xml:space="preserve">– Режим доступа : </w:t>
      </w:r>
      <w:hyperlink r:id="rId23" w:history="1">
        <w:r w:rsidRPr="00571418">
          <w:rPr>
            <w:rStyle w:val="af7"/>
            <w:rFonts w:ascii="Times New Roman" w:hAnsi="Times New Roman"/>
            <w:sz w:val="28"/>
            <w:szCs w:val="28"/>
          </w:rPr>
          <w:t>http://ebs.prospekt.org/book/27701</w:t>
        </w:r>
      </w:hyperlink>
    </w:p>
    <w:p w14:paraId="4382404A" w14:textId="4114BE12" w:rsidR="0044426B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2DD">
        <w:rPr>
          <w:rFonts w:ascii="Times New Roman" w:hAnsi="Times New Roman"/>
          <w:sz w:val="28"/>
          <w:szCs w:val="28"/>
        </w:rPr>
        <w:t>2</w:t>
      </w:r>
      <w:r w:rsidR="006827D0">
        <w:rPr>
          <w:rFonts w:ascii="Times New Roman" w:hAnsi="Times New Roman"/>
          <w:sz w:val="28"/>
          <w:szCs w:val="28"/>
        </w:rPr>
        <w:t>6</w:t>
      </w:r>
      <w:r w:rsidRPr="003674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Лушников А.М. </w:t>
      </w:r>
      <w:r w:rsidRPr="004D69C2">
        <w:rPr>
          <w:rFonts w:ascii="Times New Roman" w:hAnsi="Times New Roman"/>
          <w:sz w:val="28"/>
          <w:szCs w:val="28"/>
        </w:rPr>
        <w:t xml:space="preserve">Трудовые права в </w:t>
      </w:r>
      <w:r w:rsidRPr="004D69C2">
        <w:rPr>
          <w:rFonts w:ascii="Times New Roman" w:hAnsi="Times New Roman"/>
          <w:sz w:val="28"/>
          <w:szCs w:val="28"/>
          <w:lang w:val="en-US"/>
        </w:rPr>
        <w:t>XXI</w:t>
      </w:r>
      <w:r w:rsidRPr="004D69C2">
        <w:rPr>
          <w:rFonts w:ascii="Times New Roman" w:hAnsi="Times New Roman"/>
          <w:sz w:val="28"/>
          <w:szCs w:val="28"/>
        </w:rPr>
        <w:t xml:space="preserve"> веке: современное состояние и тенденции развития</w:t>
      </w:r>
      <w:r>
        <w:rPr>
          <w:rFonts w:ascii="Times New Roman" w:hAnsi="Times New Roman"/>
          <w:sz w:val="28"/>
          <w:szCs w:val="28"/>
        </w:rPr>
        <w:t xml:space="preserve"> / Лушников А.М., Лушникова М.В</w:t>
      </w:r>
      <w:r w:rsidRPr="004D69C2">
        <w:rPr>
          <w:rFonts w:ascii="Times New Roman" w:hAnsi="Times New Roman"/>
          <w:sz w:val="28"/>
          <w:szCs w:val="28"/>
        </w:rPr>
        <w:t>. –М.</w:t>
      </w:r>
      <w:r>
        <w:rPr>
          <w:rFonts w:ascii="Times New Roman" w:hAnsi="Times New Roman"/>
          <w:sz w:val="28"/>
          <w:szCs w:val="28"/>
        </w:rPr>
        <w:t xml:space="preserve"> : Проспект, </w:t>
      </w:r>
      <w:r w:rsidRPr="004D69C2">
        <w:rPr>
          <w:rFonts w:ascii="Times New Roman" w:hAnsi="Times New Roman"/>
          <w:sz w:val="28"/>
          <w:szCs w:val="28"/>
        </w:rPr>
        <w:t>2016.</w:t>
      </w:r>
      <w:r>
        <w:rPr>
          <w:rFonts w:ascii="Times New Roman" w:hAnsi="Times New Roman"/>
          <w:sz w:val="28"/>
          <w:szCs w:val="28"/>
        </w:rPr>
        <w:t xml:space="preserve"> – Режим доступа :</w:t>
      </w:r>
      <w:hyperlink r:id="rId24" w:history="1">
        <w:r w:rsidRPr="00743551">
          <w:rPr>
            <w:rStyle w:val="af7"/>
            <w:rFonts w:ascii="Times New Roman" w:hAnsi="Times New Roman"/>
            <w:sz w:val="28"/>
            <w:szCs w:val="28"/>
          </w:rPr>
          <w:t>http://ebs.prospekt.org/book/28731</w:t>
        </w:r>
      </w:hyperlink>
    </w:p>
    <w:p w14:paraId="76E9343E" w14:textId="6929DB1B" w:rsidR="0044426B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2DD">
        <w:rPr>
          <w:rFonts w:ascii="Times New Roman" w:hAnsi="Times New Roman"/>
          <w:sz w:val="28"/>
          <w:szCs w:val="28"/>
        </w:rPr>
        <w:t>2</w:t>
      </w:r>
      <w:r w:rsidR="006827D0">
        <w:rPr>
          <w:rFonts w:ascii="Times New Roman" w:hAnsi="Times New Roman"/>
          <w:sz w:val="28"/>
          <w:szCs w:val="28"/>
        </w:rPr>
        <w:t>7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</w:r>
      <w:r w:rsidRPr="008E0D12">
        <w:rPr>
          <w:rFonts w:ascii="Times New Roman" w:hAnsi="Times New Roman"/>
          <w:sz w:val="28"/>
          <w:szCs w:val="28"/>
        </w:rPr>
        <w:t>Лютов Н.Л. Межотраслевая координация правового регулирования труда в корпоративных организациях / Лютов Н.Л., Егоров С.А. [и др.] ; под ред. Н.Л. Лютова. – М. : Буки Веди, 2016. – Режим доступа : СПС Консультант Плюс: \\consultant\Consultant\cons.exe, локальная сеть университета</w:t>
      </w:r>
    </w:p>
    <w:p w14:paraId="6B8614CC" w14:textId="53D227F0" w:rsidR="0044426B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27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87003A">
        <w:rPr>
          <w:rFonts w:ascii="Times New Roman" w:hAnsi="Times New Roman"/>
          <w:sz w:val="28"/>
          <w:szCs w:val="28"/>
        </w:rPr>
        <w:t>Лютов Н.Л. Международное трудовое право : учебное пособие / Лютов Н.Л., Морозов П.Е. ; под ред. К.Н. Гусова. – М., 2012. – Режим доступа :</w:t>
      </w:r>
      <w:hyperlink r:id="rId25" w:history="1">
        <w:r w:rsidRPr="00A85D8F">
          <w:rPr>
            <w:rStyle w:val="af7"/>
            <w:rFonts w:ascii="Times New Roman" w:hAnsi="Times New Roman"/>
            <w:sz w:val="28"/>
            <w:szCs w:val="28"/>
          </w:rPr>
          <w:t>http://megapro.msal.ru/MegaPro/Web</w:t>
        </w:r>
      </w:hyperlink>
    </w:p>
    <w:p w14:paraId="11D8D411" w14:textId="4925BB07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27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8132DA">
        <w:rPr>
          <w:rFonts w:ascii="Times New Roman" w:hAnsi="Times New Roman"/>
          <w:sz w:val="28"/>
          <w:szCs w:val="28"/>
        </w:rPr>
        <w:t>Магницкая Е.В. Трудовое право : учебное пособие. - М., 2013. – Режим доступа :</w:t>
      </w:r>
      <w:hyperlink r:id="rId26" w:history="1">
        <w:r w:rsidRPr="00442E7E">
          <w:rPr>
            <w:rStyle w:val="af7"/>
            <w:rFonts w:ascii="Times New Roman" w:hAnsi="Times New Roman"/>
            <w:sz w:val="28"/>
            <w:szCs w:val="28"/>
          </w:rPr>
          <w:t>http://znanium.com/catalog/product/405697</w:t>
        </w:r>
      </w:hyperlink>
    </w:p>
    <w:p w14:paraId="464C50B0" w14:textId="562D8371" w:rsidR="0044426B" w:rsidRPr="003674DD" w:rsidRDefault="006827D0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4426B" w:rsidRPr="003674DD">
        <w:rPr>
          <w:rFonts w:ascii="Times New Roman" w:hAnsi="Times New Roman"/>
          <w:sz w:val="28"/>
          <w:szCs w:val="28"/>
        </w:rPr>
        <w:t xml:space="preserve">. </w:t>
      </w:r>
      <w:r w:rsidR="0044426B" w:rsidRPr="004D69C2">
        <w:rPr>
          <w:rFonts w:ascii="Times New Roman" w:hAnsi="Times New Roman"/>
          <w:sz w:val="28"/>
          <w:szCs w:val="28"/>
        </w:rPr>
        <w:t>Минимальные границы заработной платы. Эффективный контракт : монография / отв. ред. Ю. П. Орловский. - М.:Контракт : ИНФРА-М, 2015.</w:t>
      </w:r>
      <w:r w:rsidR="0044426B"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14:paraId="78C058D5" w14:textId="410F32FA" w:rsidR="0044426B" w:rsidRDefault="006827D0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31</w:t>
      </w:r>
      <w:r w:rsidR="0044426B">
        <w:rPr>
          <w:rFonts w:ascii="Times New Roman" w:hAnsi="Times New Roman"/>
          <w:sz w:val="28"/>
          <w:szCs w:val="28"/>
        </w:rPr>
        <w:t>.</w:t>
      </w:r>
      <w:r w:rsidR="0044426B" w:rsidRPr="003674DD">
        <w:rPr>
          <w:rFonts w:ascii="Times New Roman" w:hAnsi="Times New Roman"/>
          <w:sz w:val="28"/>
          <w:szCs w:val="28"/>
        </w:rPr>
        <w:tab/>
      </w:r>
      <w:r w:rsidR="0044426B" w:rsidRPr="006722FC">
        <w:rPr>
          <w:rFonts w:ascii="Times New Roman" w:hAnsi="Times New Roman"/>
          <w:sz w:val="28"/>
          <w:szCs w:val="28"/>
        </w:rPr>
        <w:t>Морозов П.Е. Современные тенденции развития зарубежного трудового права в условиях глобализации : монография. - М. : Проспект, 2017. – Режим доступа :</w:t>
      </w:r>
      <w:hyperlink r:id="rId27" w:history="1">
        <w:r w:rsidR="0044426B" w:rsidRPr="006722F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44426B" w:rsidRPr="006722FC">
          <w:rPr>
            <w:rFonts w:ascii="Times New Roman" w:hAnsi="Times New Roman"/>
            <w:color w:val="0000FF"/>
            <w:sz w:val="28"/>
            <w:szCs w:val="28"/>
            <w:u w:val="single"/>
          </w:rPr>
          <w:t>://нэб.рф</w:t>
        </w:r>
      </w:hyperlink>
    </w:p>
    <w:p w14:paraId="061CEEF9" w14:textId="0F36B64B" w:rsidR="0044426B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27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7003A">
        <w:rPr>
          <w:rFonts w:ascii="Times New Roman" w:hAnsi="Times New Roman"/>
          <w:sz w:val="28"/>
          <w:szCs w:val="28"/>
        </w:rPr>
        <w:t>Морозов П.Е. Особенности правового регулирования труда авиационного персонала гражданской авиации стран Евразийского экономического союза : научно-практическое пособие / Морозов П.Е., Чанышев А.С., Саломатин И.Н. - М.: Проспект, 2017. – Режим доступа :</w:t>
      </w:r>
      <w:hyperlink r:id="rId28" w:history="1">
        <w:r w:rsidRPr="00A85D8F">
          <w:rPr>
            <w:rStyle w:val="af7"/>
            <w:rFonts w:ascii="Times New Roman" w:hAnsi="Times New Roman"/>
            <w:sz w:val="28"/>
            <w:szCs w:val="28"/>
          </w:rPr>
          <w:t>http://ebs.prospekt.org/book/36493</w:t>
        </w:r>
      </w:hyperlink>
    </w:p>
    <w:p w14:paraId="2584FD1E" w14:textId="22C78A1F" w:rsidR="0044426B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27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</w:r>
      <w:r w:rsidRPr="00F9333E">
        <w:rPr>
          <w:rFonts w:ascii="Times New Roman" w:hAnsi="Times New Roman"/>
          <w:sz w:val="28"/>
          <w:szCs w:val="28"/>
        </w:rPr>
        <w:t>Орловский Ю.П. Настольная книга кадровика. Юридические аспекты / Орловский Ю.П., Нуртдинова А.Ф., Чиканова Л.А..М., 2011. – Режим доступа : СПС Консультант Плюс: \\consultant\Consultant\cons.exe, локальная сеть университета</w:t>
      </w:r>
    </w:p>
    <w:p w14:paraId="65673EA1" w14:textId="198C30E7" w:rsidR="0044426B" w:rsidRPr="008132DA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DA">
        <w:rPr>
          <w:rFonts w:ascii="Times New Roman" w:hAnsi="Times New Roman"/>
          <w:sz w:val="28"/>
          <w:szCs w:val="28"/>
        </w:rPr>
        <w:t>3</w:t>
      </w:r>
      <w:r w:rsidR="006827D0">
        <w:rPr>
          <w:rFonts w:ascii="Times New Roman" w:hAnsi="Times New Roman"/>
          <w:sz w:val="28"/>
          <w:szCs w:val="28"/>
        </w:rPr>
        <w:t>4</w:t>
      </w:r>
      <w:r w:rsidRPr="008132DA">
        <w:rPr>
          <w:rFonts w:ascii="Times New Roman" w:hAnsi="Times New Roman"/>
          <w:sz w:val="28"/>
          <w:szCs w:val="28"/>
        </w:rPr>
        <w:t>.Орловский Ю.П. Трудовое законодательство: актуальные вопросы, ком-ментарии, разъяснения :практ. пособие  - М., 2012. – Режим доступа : СПС Гарант: \\garant\GarantClient\garant.exe, локальная сеть университета</w:t>
      </w:r>
    </w:p>
    <w:p w14:paraId="44DAA318" w14:textId="629171CE" w:rsidR="0044426B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32DA">
        <w:rPr>
          <w:rFonts w:ascii="Times New Roman" w:hAnsi="Times New Roman"/>
          <w:sz w:val="28"/>
          <w:szCs w:val="28"/>
        </w:rPr>
        <w:t>3</w:t>
      </w:r>
      <w:r w:rsidR="006827D0">
        <w:rPr>
          <w:rFonts w:ascii="Times New Roman" w:hAnsi="Times New Roman"/>
          <w:sz w:val="28"/>
          <w:szCs w:val="28"/>
        </w:rPr>
        <w:t>5</w:t>
      </w:r>
      <w:r w:rsidRPr="008132DA">
        <w:rPr>
          <w:rFonts w:ascii="Times New Roman" w:hAnsi="Times New Roman"/>
          <w:sz w:val="28"/>
          <w:szCs w:val="28"/>
        </w:rPr>
        <w:t>.</w:t>
      </w:r>
      <w:r w:rsidRPr="00116C18">
        <w:rPr>
          <w:rFonts w:ascii="Times New Roman" w:hAnsi="Times New Roman"/>
          <w:sz w:val="28"/>
          <w:szCs w:val="28"/>
        </w:rPr>
        <w:t xml:space="preserve">Особенности регулирования трудовых отношений в условиях цифровой экономики: монография / И.Я. Белицкая, Д.Л. Кузнецов, Ю.П. Орловский и др.; под ред. Ю.П. Орловского, Д.Л. Кузнецова.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16C18">
        <w:rPr>
          <w:rFonts w:ascii="Times New Roman" w:hAnsi="Times New Roman"/>
          <w:sz w:val="28"/>
          <w:szCs w:val="28"/>
        </w:rPr>
        <w:t>М.: КОНТРАКТ, 2018.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14:paraId="12AFAC2F" w14:textId="0F6F5C0D" w:rsidR="0044426B" w:rsidRPr="008132DA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6827D0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132DA">
        <w:rPr>
          <w:rFonts w:ascii="Times New Roman" w:hAnsi="Times New Roman"/>
          <w:sz w:val="28"/>
          <w:szCs w:val="28"/>
        </w:rPr>
        <w:t>Панов П.А. Компенсационные выплаты и компенсации в трудовом праве: научно-практическое исследование. - М., 2011. – Режим доступа : СПС Гарант: \\garant\GarantClient\garant.exe, локальная сеть университета</w:t>
      </w:r>
    </w:p>
    <w:p w14:paraId="786D4017" w14:textId="16BEFC2F" w:rsidR="0044426B" w:rsidRPr="008132DA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DA">
        <w:rPr>
          <w:rFonts w:ascii="Times New Roman" w:hAnsi="Times New Roman"/>
          <w:sz w:val="28"/>
          <w:szCs w:val="28"/>
        </w:rPr>
        <w:t>3</w:t>
      </w:r>
      <w:r w:rsidR="006827D0">
        <w:rPr>
          <w:rFonts w:ascii="Times New Roman" w:hAnsi="Times New Roman"/>
          <w:sz w:val="28"/>
          <w:szCs w:val="28"/>
        </w:rPr>
        <w:t>7</w:t>
      </w:r>
      <w:r w:rsidRPr="008132DA">
        <w:rPr>
          <w:rFonts w:ascii="Times New Roman" w:hAnsi="Times New Roman"/>
          <w:sz w:val="28"/>
          <w:szCs w:val="28"/>
        </w:rPr>
        <w:t>. Петров А.Я. Трудовой договор: учеб.-практ. пособие. - М. :Юрайт, 2016. – Режим доступа : https://www.biblio-online.ru/book/trudovoy-dogovor-432045</w:t>
      </w:r>
    </w:p>
    <w:p w14:paraId="1240BB54" w14:textId="42421536" w:rsidR="0044426B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DA">
        <w:rPr>
          <w:rFonts w:ascii="Times New Roman" w:hAnsi="Times New Roman"/>
          <w:sz w:val="28"/>
          <w:szCs w:val="28"/>
        </w:rPr>
        <w:t>3</w:t>
      </w:r>
      <w:r w:rsidR="006827D0">
        <w:rPr>
          <w:rFonts w:ascii="Times New Roman" w:hAnsi="Times New Roman"/>
          <w:sz w:val="28"/>
          <w:szCs w:val="28"/>
        </w:rPr>
        <w:t>8</w:t>
      </w:r>
      <w:r w:rsidRPr="008132DA">
        <w:rPr>
          <w:rFonts w:ascii="Times New Roman" w:hAnsi="Times New Roman"/>
          <w:sz w:val="28"/>
          <w:szCs w:val="28"/>
        </w:rPr>
        <w:t>.Петров А.Я. Заработная плата: актуальные вопросы трудового права. - М., 2013. – Режим доступа : СПС Гарант: \\garant\GarantClient\garant.exe, локальная сеть университета</w:t>
      </w:r>
    </w:p>
    <w:p w14:paraId="5AD00EA4" w14:textId="05FD9A09" w:rsidR="002121B2" w:rsidRDefault="002121B2" w:rsidP="002121B2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3C6">
        <w:rPr>
          <w:rFonts w:ascii="Times New Roman" w:hAnsi="Times New Roman"/>
          <w:sz w:val="28"/>
          <w:szCs w:val="28"/>
        </w:rPr>
        <w:t>3</w:t>
      </w:r>
      <w:r w:rsidR="006827D0" w:rsidRPr="000B13C6">
        <w:rPr>
          <w:rFonts w:ascii="Times New Roman" w:hAnsi="Times New Roman"/>
          <w:sz w:val="28"/>
          <w:szCs w:val="28"/>
        </w:rPr>
        <w:t>9</w:t>
      </w:r>
      <w:r w:rsidRPr="000B13C6">
        <w:rPr>
          <w:rFonts w:ascii="Times New Roman" w:hAnsi="Times New Roman"/>
          <w:sz w:val="28"/>
          <w:szCs w:val="28"/>
        </w:rPr>
        <w:t>. Петров А.Я. Дисциплинарная ответственность работников : практическое пособие - Москва : ЮРАЙТ, 2020. - 89 с. - (Профессиональная практика). - ISBN 978-5-534-05442-2. http://megapro.msal.ru/MegaPro/UserEntry?Action=Link_FindDoc&amp;id=68686&amp;idb=0</w:t>
      </w:r>
    </w:p>
    <w:p w14:paraId="585F3A7D" w14:textId="3D652FC0" w:rsidR="0044426B" w:rsidRDefault="006827D0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4426B" w:rsidRPr="003674DD">
        <w:rPr>
          <w:rFonts w:ascii="Times New Roman" w:hAnsi="Times New Roman"/>
          <w:sz w:val="28"/>
          <w:szCs w:val="28"/>
        </w:rPr>
        <w:t>.</w:t>
      </w:r>
      <w:r w:rsidR="0044426B" w:rsidRPr="003674DD">
        <w:rPr>
          <w:rFonts w:ascii="Times New Roman" w:hAnsi="Times New Roman"/>
          <w:sz w:val="28"/>
          <w:szCs w:val="28"/>
        </w:rPr>
        <w:tab/>
      </w:r>
      <w:r w:rsidR="0044426B" w:rsidRPr="00AB1DA3">
        <w:rPr>
          <w:rFonts w:ascii="Times New Roman" w:hAnsi="Times New Roman"/>
          <w:sz w:val="28"/>
          <w:szCs w:val="28"/>
        </w:rPr>
        <w:t>Полетаев Ю.Н. Материальная ответственность сторон трудового договора. - М., 2003. – Режим доступа : СПС Консультант Плюс: \\consultant\Consultant\cons.exe, локальная сеть университета</w:t>
      </w:r>
    </w:p>
    <w:p w14:paraId="5853B75C" w14:textId="75FF66FA" w:rsidR="0044426B" w:rsidRDefault="006827D0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41</w:t>
      </w:r>
      <w:r w:rsidR="0044426B" w:rsidRPr="003674DD">
        <w:rPr>
          <w:rFonts w:ascii="Times New Roman" w:hAnsi="Times New Roman"/>
          <w:sz w:val="28"/>
          <w:szCs w:val="28"/>
        </w:rPr>
        <w:t>.</w:t>
      </w:r>
      <w:r w:rsidR="0044426B" w:rsidRPr="003674DD">
        <w:rPr>
          <w:rFonts w:ascii="Times New Roman" w:hAnsi="Times New Roman"/>
          <w:sz w:val="28"/>
          <w:szCs w:val="28"/>
        </w:rPr>
        <w:tab/>
      </w:r>
      <w:r w:rsidR="0044426B" w:rsidRPr="00045FAE">
        <w:rPr>
          <w:rFonts w:ascii="Times New Roman" w:hAnsi="Times New Roman"/>
          <w:sz w:val="28"/>
          <w:szCs w:val="28"/>
        </w:rPr>
        <w:t>Рузаева Е.М. Лица с ограниченными возможностями как субъекты трудового права : монография - М. : Юрлитинформ, 2014. – Режим доступа :</w:t>
      </w:r>
      <w:hyperlink r:id="rId29" w:history="1">
        <w:r w:rsidR="0044426B" w:rsidRPr="00045FA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44426B" w:rsidRPr="00045FAE">
          <w:rPr>
            <w:rFonts w:ascii="Times New Roman" w:hAnsi="Times New Roman"/>
            <w:color w:val="0000FF"/>
            <w:sz w:val="28"/>
            <w:szCs w:val="28"/>
            <w:u w:val="single"/>
          </w:rPr>
          <w:t>://нэб.рф</w:t>
        </w:r>
      </w:hyperlink>
    </w:p>
    <w:p w14:paraId="1EAE181E" w14:textId="47C26A46" w:rsidR="0044426B" w:rsidRPr="008132DA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7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132DA">
        <w:rPr>
          <w:rFonts w:ascii="Times New Roman" w:hAnsi="Times New Roman"/>
          <w:sz w:val="28"/>
          <w:szCs w:val="28"/>
        </w:rPr>
        <w:t>Рыженков, А. Я. Трудовое право России : учебник / А. Я. Рыженков, В. М. Мелихов, С. А. Шаронов ; под общей редакцией А. Я. Рыженкова. — 5-е изд., перераб. и доп. — Москва : Издательство Юрайт, 2016. — 426 с. — ISBN 978-5-9916-8267-1. — Режим доступа : https://biblio-online.ru/bcode/394532.</w:t>
      </w:r>
    </w:p>
    <w:p w14:paraId="17E00C9F" w14:textId="605D127C" w:rsidR="0044426B" w:rsidRPr="008132DA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DA">
        <w:rPr>
          <w:rFonts w:ascii="Times New Roman" w:hAnsi="Times New Roman"/>
          <w:sz w:val="28"/>
          <w:szCs w:val="28"/>
        </w:rPr>
        <w:t>4</w:t>
      </w:r>
      <w:r w:rsidR="006827D0">
        <w:rPr>
          <w:rFonts w:ascii="Times New Roman" w:hAnsi="Times New Roman"/>
          <w:sz w:val="28"/>
          <w:szCs w:val="28"/>
        </w:rPr>
        <w:t>3</w:t>
      </w:r>
      <w:r w:rsidRPr="008132DA">
        <w:rPr>
          <w:rFonts w:ascii="Times New Roman" w:hAnsi="Times New Roman"/>
          <w:sz w:val="28"/>
          <w:szCs w:val="28"/>
        </w:rPr>
        <w:t>.Сафаралеев М.Р., Шаронов С.А. Комментарий к Федеральному закону от 12 января 1996 года N 10-ФЗ "О профессиональных союзах, их правах и гарантиях деятельности"  (Подготовлен для системы Консультант Плюс, 2012). – Режим доступа : СПС Консультант Плюс: \\consultant\Consultant\cons.exe, локальная сеть университета</w:t>
      </w:r>
    </w:p>
    <w:p w14:paraId="0950DB73" w14:textId="70FCA396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DA">
        <w:rPr>
          <w:rFonts w:ascii="Times New Roman" w:hAnsi="Times New Roman"/>
          <w:sz w:val="28"/>
          <w:szCs w:val="28"/>
        </w:rPr>
        <w:t>4</w:t>
      </w:r>
      <w:r w:rsidR="006827D0">
        <w:rPr>
          <w:rFonts w:ascii="Times New Roman" w:hAnsi="Times New Roman"/>
          <w:sz w:val="28"/>
          <w:szCs w:val="28"/>
        </w:rPr>
        <w:t>4</w:t>
      </w:r>
      <w:r w:rsidRPr="008132DA">
        <w:rPr>
          <w:rFonts w:ascii="Times New Roman" w:hAnsi="Times New Roman"/>
          <w:sz w:val="28"/>
          <w:szCs w:val="28"/>
        </w:rPr>
        <w:t>.</w:t>
      </w:r>
      <w:r w:rsidRPr="008132DA">
        <w:rPr>
          <w:rFonts w:ascii="Times New Roman" w:hAnsi="Times New Roman"/>
          <w:sz w:val="28"/>
          <w:szCs w:val="28"/>
        </w:rPr>
        <w:tab/>
        <w:t>Ситникова Е.Г. Трудовой договор: некоторые основания прекращения / Ситникова Е.Г., Сенаторова Н.В. // "Библиотечка "Российской газеты", 2014. – Режим доступа : СПС Консультант Плюс: \\consultant\Consultant\cons.exe, локальная сеть университета</w:t>
      </w:r>
    </w:p>
    <w:p w14:paraId="7DFF7A47" w14:textId="10D462B1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7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.С</w:t>
      </w:r>
      <w:r w:rsidRPr="00AB1DA3">
        <w:rPr>
          <w:rFonts w:ascii="Times New Roman" w:hAnsi="Times New Roman"/>
          <w:sz w:val="28"/>
          <w:szCs w:val="28"/>
        </w:rPr>
        <w:t>пецифика регулирования труда отдельных категорий работников : учебное пособие / Акатнова М.И., Астраханцева Е.В., Бондаренко Э.Н. [и др.] ; отв. ред. Н.Л. Лютов, И.С. Цыпкина. - М. : Проспект, 2018. – Режим доступа :</w:t>
      </w:r>
      <w:hyperlink r:id="rId30" w:history="1">
        <w:r w:rsidRPr="00571418">
          <w:rPr>
            <w:rStyle w:val="af7"/>
            <w:rFonts w:ascii="Times New Roman" w:hAnsi="Times New Roman"/>
            <w:sz w:val="28"/>
            <w:szCs w:val="28"/>
          </w:rPr>
          <w:t>http://ebs.prospekt.org/book/39406</w:t>
        </w:r>
      </w:hyperlink>
    </w:p>
    <w:p w14:paraId="4D02FC24" w14:textId="6EE3C978" w:rsidR="0044426B" w:rsidRPr="003674DD" w:rsidRDefault="0044426B" w:rsidP="0044426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7D0">
        <w:rPr>
          <w:rFonts w:ascii="Times New Roman" w:hAnsi="Times New Roman"/>
          <w:sz w:val="28"/>
          <w:szCs w:val="28"/>
        </w:rPr>
        <w:t>6</w:t>
      </w:r>
      <w:r w:rsidRPr="003674DD">
        <w:rPr>
          <w:rFonts w:ascii="Times New Roman" w:hAnsi="Times New Roman"/>
          <w:sz w:val="28"/>
          <w:szCs w:val="28"/>
        </w:rPr>
        <w:t>.</w:t>
      </w:r>
      <w:r w:rsidRPr="003674DD">
        <w:rPr>
          <w:rFonts w:ascii="Times New Roman" w:hAnsi="Times New Roman"/>
          <w:sz w:val="28"/>
          <w:szCs w:val="28"/>
        </w:rPr>
        <w:tab/>
      </w:r>
      <w:r w:rsidRPr="00041ED8">
        <w:rPr>
          <w:rFonts w:ascii="Times New Roman" w:hAnsi="Times New Roman"/>
          <w:sz w:val="28"/>
          <w:szCs w:val="28"/>
        </w:rPr>
        <w:t>Таль Л.С. Очерки промышленного рабочего права. - изд.2-е. - М., 1918. – Режим доступа : СПС Гарант: \\garant\GarantClient\garant.exe, локальная сеть университета</w:t>
      </w:r>
    </w:p>
    <w:p w14:paraId="59505C19" w14:textId="3D20FB01" w:rsidR="0044426B" w:rsidRDefault="0044426B" w:rsidP="0044426B">
      <w:pPr>
        <w:spacing w:after="0" w:line="240" w:lineRule="auto"/>
        <w:jc w:val="both"/>
      </w:pPr>
      <w:r w:rsidRPr="009C1E49">
        <w:rPr>
          <w:rFonts w:ascii="Times New Roman" w:hAnsi="Times New Roman"/>
          <w:sz w:val="28"/>
          <w:szCs w:val="28"/>
        </w:rPr>
        <w:t>4</w:t>
      </w:r>
      <w:r w:rsidR="006827D0">
        <w:rPr>
          <w:rFonts w:ascii="Times New Roman" w:hAnsi="Times New Roman"/>
          <w:sz w:val="28"/>
          <w:szCs w:val="28"/>
        </w:rPr>
        <w:t>7</w:t>
      </w:r>
      <w:r w:rsidRPr="009C1E49">
        <w:rPr>
          <w:rFonts w:ascii="Times New Roman" w:hAnsi="Times New Roman"/>
          <w:sz w:val="28"/>
          <w:szCs w:val="28"/>
        </w:rPr>
        <w:t>. Трудовое право : учебник для академического бакалавриата / В. Л. Гейхман, И. К. Дмитриева. — 3-е изд., перераб. и доп. — Москва : Издательство Юрайт, 2015. — 548 с. — ISBN 978-5-9916-3783-1. — Режим доступа :</w:t>
      </w:r>
      <w:hyperlink r:id="rId31" w:history="1">
        <w:r w:rsidRPr="00AD628E">
          <w:rPr>
            <w:rStyle w:val="af7"/>
            <w:rFonts w:ascii="Times New Roman" w:hAnsi="Times New Roman"/>
            <w:sz w:val="28"/>
            <w:szCs w:val="28"/>
          </w:rPr>
          <w:t>https://www.biblio-online.ru/bcode/385212</w:t>
        </w:r>
      </w:hyperlink>
    </w:p>
    <w:p w14:paraId="7AEA0957" w14:textId="792FD900" w:rsidR="0044426B" w:rsidRDefault="0044426B" w:rsidP="0044426B">
      <w:pPr>
        <w:spacing w:after="0" w:line="240" w:lineRule="auto"/>
        <w:jc w:val="both"/>
      </w:pPr>
      <w:r w:rsidRPr="00C91F78">
        <w:rPr>
          <w:rFonts w:ascii="Times New Roman" w:hAnsi="Times New Roman"/>
          <w:sz w:val="28"/>
          <w:szCs w:val="28"/>
        </w:rPr>
        <w:t>4</w:t>
      </w:r>
      <w:r w:rsidR="006827D0">
        <w:rPr>
          <w:rFonts w:ascii="Times New Roman" w:hAnsi="Times New Roman"/>
          <w:sz w:val="28"/>
          <w:szCs w:val="28"/>
        </w:rPr>
        <w:t>8</w:t>
      </w:r>
      <w:r w:rsidRPr="00C91F78">
        <w:rPr>
          <w:rFonts w:ascii="Times New Roman" w:hAnsi="Times New Roman"/>
          <w:sz w:val="28"/>
          <w:szCs w:val="28"/>
        </w:rPr>
        <w:t>.</w:t>
      </w:r>
      <w:r w:rsidRPr="00C91F78">
        <w:rPr>
          <w:rFonts w:ascii="Times New Roman" w:hAnsi="Times New Roman"/>
          <w:sz w:val="28"/>
          <w:szCs w:val="28"/>
        </w:rPr>
        <w:tab/>
        <w:t>Циндяйкина Е.П. Особенности трудового договора с отдельными категориями работников : науч.-практ. пособие / Циндяйкина Е.П., Цыпкина И.С. ; ред. К.Н. Гусов. - М., 2017. – Режим доступа :</w:t>
      </w:r>
      <w:hyperlink r:id="rId32" w:history="1">
        <w:r w:rsidRPr="00C91F78">
          <w:rPr>
            <w:rFonts w:ascii="Times New Roman" w:hAnsi="Times New Roman"/>
            <w:color w:val="0000FF"/>
            <w:sz w:val="28"/>
            <w:szCs w:val="28"/>
            <w:u w:val="single"/>
          </w:rPr>
          <w:t>http://ebs.prospekt.org/book/37996</w:t>
        </w:r>
      </w:hyperlink>
    </w:p>
    <w:p w14:paraId="7F753BC6" w14:textId="3C99E8D0" w:rsidR="0044426B" w:rsidRDefault="002121B2" w:rsidP="0044426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6827D0">
        <w:rPr>
          <w:rFonts w:ascii="Times New Roman" w:hAnsi="Times New Roman"/>
          <w:sz w:val="28"/>
          <w:szCs w:val="28"/>
        </w:rPr>
        <w:t>9</w:t>
      </w:r>
      <w:r w:rsidR="0044426B" w:rsidRPr="00C91F78">
        <w:rPr>
          <w:rFonts w:ascii="Times New Roman" w:hAnsi="Times New Roman"/>
          <w:sz w:val="28"/>
          <w:szCs w:val="28"/>
        </w:rPr>
        <w:t>. Черных Н.В. Избрание по конкурсу научно-педагогических работников : монография. - М., 2018. – Режим доступа :</w:t>
      </w:r>
      <w:hyperlink r:id="rId33" w:history="1">
        <w:r w:rsidR="0044426B" w:rsidRPr="00C91F78">
          <w:rPr>
            <w:rFonts w:ascii="Times New Roman" w:hAnsi="Times New Roman"/>
            <w:color w:val="0000FF"/>
            <w:sz w:val="28"/>
            <w:szCs w:val="28"/>
            <w:u w:val="single"/>
          </w:rPr>
          <w:t>http://ebs.prospekt.org/book/40421</w:t>
        </w:r>
      </w:hyperlink>
    </w:p>
    <w:p w14:paraId="4F830DCB" w14:textId="03851921" w:rsidR="0044426B" w:rsidRDefault="006827D0" w:rsidP="0044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44426B" w:rsidRPr="00C91F78">
        <w:rPr>
          <w:rFonts w:ascii="Times New Roman" w:hAnsi="Times New Roman"/>
          <w:sz w:val="28"/>
          <w:szCs w:val="28"/>
        </w:rPr>
        <w:t>.</w:t>
      </w:r>
      <w:r w:rsidR="0044426B" w:rsidRPr="00C91F78">
        <w:rPr>
          <w:rFonts w:ascii="Times New Roman" w:hAnsi="Times New Roman"/>
          <w:sz w:val="28"/>
          <w:szCs w:val="28"/>
        </w:rPr>
        <w:tab/>
        <w:t>Шевченко О.А. Международное и сравнительное трудовое право в сфере профессионального спорта : монография. – М., 2014. – Режим доступа :</w:t>
      </w:r>
      <w:hyperlink r:id="rId34" w:history="1">
        <w:r w:rsidR="0044426B" w:rsidRPr="00C91F78">
          <w:rPr>
            <w:rFonts w:ascii="Times New Roman" w:hAnsi="Times New Roman"/>
            <w:color w:val="0000FF"/>
            <w:sz w:val="28"/>
            <w:szCs w:val="28"/>
            <w:u w:val="single"/>
          </w:rPr>
          <w:t>http://ebs.prospekt.org/book/26708</w:t>
        </w:r>
      </w:hyperlink>
      <w:r w:rsidR="0044426B" w:rsidRPr="00C91F78">
        <w:rPr>
          <w:rFonts w:ascii="Times New Roman" w:hAnsi="Times New Roman"/>
          <w:sz w:val="28"/>
          <w:szCs w:val="28"/>
        </w:rPr>
        <w:tab/>
      </w:r>
    </w:p>
    <w:p w14:paraId="71B5101E" w14:textId="77777777" w:rsidR="0044426B" w:rsidRPr="003674DD" w:rsidRDefault="0044426B" w:rsidP="0044426B">
      <w:pPr>
        <w:keepNext/>
        <w:widowControl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2" w:name="_Toc512593028"/>
      <w:bookmarkStart w:id="33" w:name="_Toc517026824"/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 xml:space="preserve">.5. Программное обеспечение 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электронные </w:t>
      </w:r>
      <w:r w:rsidRPr="003674DD">
        <w:rPr>
          <w:rFonts w:ascii="Times New Roman" w:hAnsi="Times New Roman"/>
          <w:b/>
          <w:sz w:val="28"/>
          <w:szCs w:val="28"/>
          <w:lang w:eastAsia="ru-RU"/>
        </w:rPr>
        <w:t>ресурсы</w:t>
      </w:r>
      <w:bookmarkEnd w:id="32"/>
      <w:bookmarkEnd w:id="33"/>
    </w:p>
    <w:p w14:paraId="4A3833E7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Правовые информационные системы «Консультант плюс» и «Гарант».</w:t>
      </w:r>
    </w:p>
    <w:p w14:paraId="692BF90F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Сводная база данных международных норм МОТ NORMLEX: &lt;http://www.ilo.org/dyn/normlex/en/ &gt;.</w:t>
      </w:r>
    </w:p>
    <w:p w14:paraId="56FEB3FA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Официальный сайт Субрегионального бюро МОТ для стран Восточной Европы и Центральной Азии –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ilo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ru</w:t>
      </w:r>
    </w:p>
    <w:p w14:paraId="044B5D82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 Официальный сайт Уполномоченного по правам человека в РФ - 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ombudsmanrf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ru</w:t>
      </w:r>
    </w:p>
    <w:p w14:paraId="5A4EF5FA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База данных национального трудового законодательства NATLEX: &lt;http://www.ilo.org/dyn/natlex/natlex_browse.home?p_lang=en&gt;.</w:t>
      </w:r>
    </w:p>
    <w:p w14:paraId="223F690A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Профсоюзы России в интернете: &lt;http://trud.org/&gt;.</w:t>
      </w:r>
    </w:p>
    <w:p w14:paraId="75AD69B7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Официальный сайт Верховного Суда РФ – 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supcourt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ru</w:t>
      </w:r>
    </w:p>
    <w:p w14:paraId="18BD7D74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Официальный сайт Конституционного Суда РФ – 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ks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rfnet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ru</w:t>
      </w:r>
    </w:p>
    <w:p w14:paraId="38829B3D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Официальный сайт Генеральной прокуратуры – 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genproc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gov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ru</w:t>
      </w:r>
    </w:p>
    <w:p w14:paraId="058A53AC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 xml:space="preserve">Официальный сайт Федеральной службы по труду и занятости – 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rostrud</w:t>
      </w:r>
      <w:r w:rsidRPr="003674DD">
        <w:rPr>
          <w:rFonts w:ascii="Times New Roman" w:hAnsi="Times New Roman"/>
          <w:sz w:val="28"/>
          <w:szCs w:val="28"/>
          <w:lang w:eastAsia="ru-RU"/>
        </w:rPr>
        <w:t>.</w:t>
      </w:r>
      <w:r w:rsidRPr="003674DD">
        <w:rPr>
          <w:rFonts w:ascii="Times New Roman" w:hAnsi="Times New Roman"/>
          <w:sz w:val="28"/>
          <w:szCs w:val="28"/>
          <w:lang w:val="en-US" w:eastAsia="ru-RU"/>
        </w:rPr>
        <w:t>ru</w:t>
      </w:r>
    </w:p>
    <w:p w14:paraId="26B89F2A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Сеть европейского трудового права, база данных дел Европейского суда справедливости, относящихся к трудовому праву (EuropeanlabourLawNetwork, ELLN): &lt;http://www.labourlawnetwork.eu/european_labour_law/prm/63/size__1/index.html</w:t>
      </w:r>
    </w:p>
    <w:p w14:paraId="13BED225" w14:textId="77777777" w:rsidR="0044426B" w:rsidRPr="003674DD" w:rsidRDefault="0044426B" w:rsidP="0044426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4DD">
        <w:rPr>
          <w:rFonts w:ascii="Times New Roman" w:hAnsi="Times New Roman"/>
          <w:sz w:val="28"/>
          <w:szCs w:val="28"/>
          <w:lang w:eastAsia="ru-RU"/>
        </w:rPr>
        <w:t>Ассоциация «Юристы за трудовые права» (Россия): &lt;http://llpa.ru/ibp.php?id=6&gt;.</w:t>
      </w:r>
    </w:p>
    <w:p w14:paraId="1A909EA6" w14:textId="77777777" w:rsidR="0044426B" w:rsidRDefault="0044426B" w:rsidP="004442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4" w:name="OLE_LINK1"/>
    </w:p>
    <w:p w14:paraId="39230B8A" w14:textId="77777777" w:rsidR="0044426B" w:rsidRDefault="0044426B" w:rsidP="004442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1FE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E1FE7">
        <w:rPr>
          <w:rFonts w:ascii="Times New Roman" w:hAnsi="Times New Roman"/>
          <w:b/>
          <w:sz w:val="28"/>
          <w:szCs w:val="28"/>
        </w:rPr>
        <w:t>.</w:t>
      </w:r>
      <w:r w:rsidRPr="007E1FE7">
        <w:rPr>
          <w:rFonts w:ascii="Times New Roman" w:hAnsi="Times New Roman"/>
          <w:b/>
          <w:sz w:val="28"/>
          <w:szCs w:val="28"/>
        </w:rPr>
        <w:tab/>
        <w:t>МАТЕРИАЛЬНО-ТЕХНИЧЕСКОЕ ОБЕСПЕЧЕНИЕ</w:t>
      </w:r>
    </w:p>
    <w:bookmarkEnd w:id="34"/>
    <w:p w14:paraId="107E80AE" w14:textId="77777777" w:rsidR="0044426B" w:rsidRPr="006942D3" w:rsidRDefault="0044426B" w:rsidP="0044426B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42D3">
        <w:rPr>
          <w:rFonts w:ascii="Times New Roman" w:hAnsi="Times New Roman"/>
          <w:sz w:val="28"/>
          <w:szCs w:val="28"/>
        </w:rPr>
        <w:t>.1. Специальные помещения</w:t>
      </w:r>
      <w:r>
        <w:rPr>
          <w:rFonts w:ascii="Times New Roman" w:hAnsi="Times New Roman"/>
          <w:sz w:val="28"/>
          <w:szCs w:val="28"/>
        </w:rPr>
        <w:t>,</w:t>
      </w:r>
      <w:r w:rsidRPr="006942D3">
        <w:rPr>
          <w:rFonts w:ascii="Times New Roman" w:hAnsi="Times New Roman"/>
          <w:sz w:val="28"/>
          <w:szCs w:val="28"/>
        </w:rPr>
        <w:t xml:space="preserve"> укомплектован</w:t>
      </w:r>
      <w:r>
        <w:rPr>
          <w:rFonts w:ascii="Times New Roman" w:hAnsi="Times New Roman"/>
          <w:sz w:val="28"/>
          <w:szCs w:val="28"/>
        </w:rPr>
        <w:t>н</w:t>
      </w:r>
      <w:r w:rsidRPr="006942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6942D3">
        <w:rPr>
          <w:rFonts w:ascii="Times New Roman" w:hAnsi="Times New Roman"/>
          <w:sz w:val="28"/>
          <w:szCs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601B5AFE" w14:textId="77777777" w:rsidR="0044426B" w:rsidRDefault="0044426B" w:rsidP="0044426B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42D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Учебный зал судебных заседаний.</w:t>
      </w:r>
    </w:p>
    <w:p w14:paraId="147E9C91" w14:textId="77777777" w:rsidR="0044426B" w:rsidRPr="006942D3" w:rsidRDefault="0044426B" w:rsidP="0044426B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6942D3">
        <w:rPr>
          <w:rFonts w:ascii="Times New Roman" w:hAnsi="Times New Roman"/>
          <w:sz w:val="28"/>
          <w:szCs w:val="28"/>
        </w:rPr>
        <w:t>. Помещения для самостоятельной работы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6942D3">
        <w:rPr>
          <w:rFonts w:ascii="Times New Roman" w:hAnsi="Times New Roman"/>
          <w:sz w:val="28"/>
          <w:szCs w:val="28"/>
        </w:rPr>
        <w:t xml:space="preserve"> оснащен</w:t>
      </w:r>
      <w:r>
        <w:rPr>
          <w:rFonts w:ascii="Times New Roman" w:hAnsi="Times New Roman"/>
          <w:sz w:val="28"/>
          <w:szCs w:val="28"/>
        </w:rPr>
        <w:t>н</w:t>
      </w:r>
      <w:r w:rsidRPr="006942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6942D3">
        <w:rPr>
          <w:rFonts w:ascii="Times New Roman" w:hAnsi="Times New Roman"/>
          <w:sz w:val="28"/>
          <w:szCs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 имени О.Е. Кутафина (МГЮА).</w:t>
      </w:r>
    </w:p>
    <w:p w14:paraId="5849156E" w14:textId="77777777" w:rsidR="0044426B" w:rsidRDefault="0044426B" w:rsidP="0044426B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6942D3">
        <w:rPr>
          <w:rFonts w:ascii="Times New Roman" w:hAnsi="Times New Roman"/>
          <w:sz w:val="28"/>
          <w:szCs w:val="28"/>
        </w:rPr>
        <w:t>. Библиотечный фонд Универс</w:t>
      </w:r>
      <w:r>
        <w:rPr>
          <w:rFonts w:ascii="Times New Roman" w:hAnsi="Times New Roman"/>
          <w:sz w:val="28"/>
          <w:szCs w:val="28"/>
        </w:rPr>
        <w:t>итета имени О.Е. Кутафина (МГЮА).</w:t>
      </w:r>
    </w:p>
    <w:p w14:paraId="06C803FE" w14:textId="77777777" w:rsidR="0044426B" w:rsidRDefault="0044426B" w:rsidP="0044426B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6942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Комплект</w:t>
      </w:r>
      <w:r w:rsidRPr="006942D3">
        <w:rPr>
          <w:rFonts w:ascii="Times New Roman" w:hAnsi="Times New Roman"/>
          <w:sz w:val="28"/>
          <w:szCs w:val="28"/>
        </w:rPr>
        <w:t xml:space="preserve"> лицензионного п</w:t>
      </w:r>
      <w:r>
        <w:rPr>
          <w:rFonts w:ascii="Times New Roman" w:hAnsi="Times New Roman"/>
          <w:sz w:val="28"/>
          <w:szCs w:val="28"/>
        </w:rPr>
        <w:t>рограммного обеспечения</w:t>
      </w:r>
      <w:r w:rsidRPr="006942D3">
        <w:rPr>
          <w:rFonts w:ascii="Times New Roman" w:hAnsi="Times New Roman"/>
          <w:sz w:val="28"/>
          <w:szCs w:val="28"/>
        </w:rPr>
        <w:t>.</w:t>
      </w:r>
    </w:p>
    <w:p w14:paraId="424DD162" w14:textId="77777777" w:rsidR="0044426B" w:rsidRPr="00A22FD9" w:rsidRDefault="0044426B" w:rsidP="0044426B">
      <w:pPr>
        <w:tabs>
          <w:tab w:val="left" w:pos="567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667997" w14:textId="77777777" w:rsidR="004D07A8" w:rsidRPr="004D07A8" w:rsidRDefault="004D07A8" w:rsidP="004D07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D07A8" w:rsidRPr="004D07A8" w:rsidSect="00D1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65E5" w14:textId="77777777" w:rsidR="00F227CE" w:rsidRDefault="00F227CE" w:rsidP="006B2E30">
      <w:pPr>
        <w:spacing w:after="0" w:line="240" w:lineRule="auto"/>
      </w:pPr>
      <w:r>
        <w:separator/>
      </w:r>
    </w:p>
  </w:endnote>
  <w:endnote w:type="continuationSeparator" w:id="0">
    <w:p w14:paraId="4F04AA32" w14:textId="77777777" w:rsidR="00F227CE" w:rsidRDefault="00F227CE" w:rsidP="006B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A4CD4" w14:textId="77777777" w:rsidR="00F227CE" w:rsidRDefault="00F227CE" w:rsidP="006B2E30">
      <w:pPr>
        <w:spacing w:after="0" w:line="240" w:lineRule="auto"/>
      </w:pPr>
      <w:r>
        <w:separator/>
      </w:r>
    </w:p>
  </w:footnote>
  <w:footnote w:type="continuationSeparator" w:id="0">
    <w:p w14:paraId="343217B0" w14:textId="77777777" w:rsidR="00F227CE" w:rsidRDefault="00F227CE" w:rsidP="006B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743" w:hanging="1035"/>
      </w:pPr>
      <w:rPr>
        <w:rFonts w:ascii="Symbol" w:hAnsi="Symbol" w:hint="default"/>
        <w:b/>
        <w:sz w:val="28"/>
        <w:szCs w:val="28"/>
      </w:rPr>
    </w:lvl>
  </w:abstractNum>
  <w:abstractNum w:abstractNumId="1" w15:restartNumberingAfterBreak="0">
    <w:nsid w:val="05E14AF0"/>
    <w:multiLevelType w:val="hybridMultilevel"/>
    <w:tmpl w:val="498E1F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34FDA"/>
    <w:multiLevelType w:val="hybridMultilevel"/>
    <w:tmpl w:val="14D8F512"/>
    <w:lvl w:ilvl="0" w:tplc="8B5E28D0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C0E50"/>
    <w:multiLevelType w:val="hybridMultilevel"/>
    <w:tmpl w:val="AF305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A05744"/>
    <w:multiLevelType w:val="hybridMultilevel"/>
    <w:tmpl w:val="3DF8C6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B801BB"/>
    <w:multiLevelType w:val="hybridMultilevel"/>
    <w:tmpl w:val="878E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4243"/>
    <w:multiLevelType w:val="multilevel"/>
    <w:tmpl w:val="DB40C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347E29"/>
    <w:multiLevelType w:val="hybridMultilevel"/>
    <w:tmpl w:val="3BC8EA0E"/>
    <w:lvl w:ilvl="0" w:tplc="8B5E28D0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F30AC"/>
    <w:multiLevelType w:val="hybridMultilevel"/>
    <w:tmpl w:val="F8CA26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8D3FE9"/>
    <w:multiLevelType w:val="hybridMultilevel"/>
    <w:tmpl w:val="02E0CF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630EDA"/>
    <w:multiLevelType w:val="hybridMultilevel"/>
    <w:tmpl w:val="FD6EF9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73AE7"/>
    <w:multiLevelType w:val="hybridMultilevel"/>
    <w:tmpl w:val="0C6E17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A6CED"/>
    <w:multiLevelType w:val="hybridMultilevel"/>
    <w:tmpl w:val="89305934"/>
    <w:lvl w:ilvl="0" w:tplc="14D8FD9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17266"/>
    <w:multiLevelType w:val="hybridMultilevel"/>
    <w:tmpl w:val="53E043E4"/>
    <w:lvl w:ilvl="0" w:tplc="E5B87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856987"/>
    <w:multiLevelType w:val="hybridMultilevel"/>
    <w:tmpl w:val="946467A2"/>
    <w:lvl w:ilvl="0" w:tplc="C8C6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3C0E"/>
    <w:multiLevelType w:val="hybridMultilevel"/>
    <w:tmpl w:val="3BC8EA0E"/>
    <w:lvl w:ilvl="0" w:tplc="8B5E28D0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91B59"/>
    <w:multiLevelType w:val="hybridMultilevel"/>
    <w:tmpl w:val="AC4C78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07709B"/>
    <w:multiLevelType w:val="hybridMultilevel"/>
    <w:tmpl w:val="750257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B7EBE"/>
    <w:multiLevelType w:val="hybridMultilevel"/>
    <w:tmpl w:val="620CF1C0"/>
    <w:lvl w:ilvl="0" w:tplc="8B5E28D0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33E5B"/>
    <w:multiLevelType w:val="hybridMultilevel"/>
    <w:tmpl w:val="9748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C6516"/>
    <w:multiLevelType w:val="hybridMultilevel"/>
    <w:tmpl w:val="464E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2C56"/>
    <w:multiLevelType w:val="hybridMultilevel"/>
    <w:tmpl w:val="554A7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150C0B"/>
    <w:multiLevelType w:val="hybridMultilevel"/>
    <w:tmpl w:val="EA9C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2100"/>
    <w:multiLevelType w:val="hybridMultilevel"/>
    <w:tmpl w:val="89BEA7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A81311"/>
    <w:multiLevelType w:val="hybridMultilevel"/>
    <w:tmpl w:val="9314CA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9B36F3"/>
    <w:multiLevelType w:val="hybridMultilevel"/>
    <w:tmpl w:val="8220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61557"/>
    <w:multiLevelType w:val="hybridMultilevel"/>
    <w:tmpl w:val="49A24C0A"/>
    <w:lvl w:ilvl="0" w:tplc="E7F2EDA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763E3"/>
    <w:multiLevelType w:val="hybridMultilevel"/>
    <w:tmpl w:val="6F50BF08"/>
    <w:lvl w:ilvl="0" w:tplc="088C5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FE1EC9"/>
    <w:multiLevelType w:val="hybridMultilevel"/>
    <w:tmpl w:val="519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952A7"/>
    <w:multiLevelType w:val="hybridMultilevel"/>
    <w:tmpl w:val="B7D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6"/>
  </w:num>
  <w:num w:numId="4">
    <w:abstractNumId w:val="11"/>
  </w:num>
  <w:num w:numId="5">
    <w:abstractNumId w:val="24"/>
  </w:num>
  <w:num w:numId="6">
    <w:abstractNumId w:val="4"/>
  </w:num>
  <w:num w:numId="7">
    <w:abstractNumId w:val="3"/>
  </w:num>
  <w:num w:numId="8">
    <w:abstractNumId w:val="21"/>
  </w:num>
  <w:num w:numId="9">
    <w:abstractNumId w:val="16"/>
  </w:num>
  <w:num w:numId="10">
    <w:abstractNumId w:val="23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7"/>
  </w:num>
  <w:num w:numId="16">
    <w:abstractNumId w:val="26"/>
  </w:num>
  <w:num w:numId="17">
    <w:abstractNumId w:val="20"/>
  </w:num>
  <w:num w:numId="18">
    <w:abstractNumId w:val="19"/>
  </w:num>
  <w:num w:numId="19">
    <w:abstractNumId w:val="22"/>
  </w:num>
  <w:num w:numId="20">
    <w:abstractNumId w:val="29"/>
  </w:num>
  <w:num w:numId="21">
    <w:abstractNumId w:val="25"/>
  </w:num>
  <w:num w:numId="22">
    <w:abstractNumId w:val="13"/>
  </w:num>
  <w:num w:numId="23">
    <w:abstractNumId w:val="7"/>
  </w:num>
  <w:num w:numId="24">
    <w:abstractNumId w:val="2"/>
  </w:num>
  <w:num w:numId="25">
    <w:abstractNumId w:val="18"/>
  </w:num>
  <w:num w:numId="26">
    <w:abstractNumId w:val="15"/>
  </w:num>
  <w:num w:numId="27">
    <w:abstractNumId w:val="12"/>
  </w:num>
  <w:num w:numId="28">
    <w:abstractNumId w:val="27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BF"/>
    <w:rsid w:val="00003F57"/>
    <w:rsid w:val="00026FDC"/>
    <w:rsid w:val="00041991"/>
    <w:rsid w:val="000677C1"/>
    <w:rsid w:val="00073522"/>
    <w:rsid w:val="00073527"/>
    <w:rsid w:val="0009771E"/>
    <w:rsid w:val="000B13C6"/>
    <w:rsid w:val="000D6EFF"/>
    <w:rsid w:val="000E46BE"/>
    <w:rsid w:val="000E5253"/>
    <w:rsid w:val="000F0B88"/>
    <w:rsid w:val="000F363D"/>
    <w:rsid w:val="001025DA"/>
    <w:rsid w:val="0010391E"/>
    <w:rsid w:val="001050AE"/>
    <w:rsid w:val="001225BD"/>
    <w:rsid w:val="00122ADD"/>
    <w:rsid w:val="0013114B"/>
    <w:rsid w:val="001465F7"/>
    <w:rsid w:val="00150B7E"/>
    <w:rsid w:val="00167030"/>
    <w:rsid w:val="00185D71"/>
    <w:rsid w:val="00186130"/>
    <w:rsid w:val="001919D5"/>
    <w:rsid w:val="001A5FD6"/>
    <w:rsid w:val="001B0298"/>
    <w:rsid w:val="001B2526"/>
    <w:rsid w:val="001C4443"/>
    <w:rsid w:val="00203520"/>
    <w:rsid w:val="002121B2"/>
    <w:rsid w:val="00212B38"/>
    <w:rsid w:val="0021586C"/>
    <w:rsid w:val="00221166"/>
    <w:rsid w:val="00280A89"/>
    <w:rsid w:val="002A54C5"/>
    <w:rsid w:val="002C4538"/>
    <w:rsid w:val="002E4059"/>
    <w:rsid w:val="002E6272"/>
    <w:rsid w:val="002E7DDF"/>
    <w:rsid w:val="002F368A"/>
    <w:rsid w:val="003015D5"/>
    <w:rsid w:val="00315A0D"/>
    <w:rsid w:val="0032619A"/>
    <w:rsid w:val="003366DA"/>
    <w:rsid w:val="00354867"/>
    <w:rsid w:val="00355DC4"/>
    <w:rsid w:val="00371C0B"/>
    <w:rsid w:val="00374D07"/>
    <w:rsid w:val="00375359"/>
    <w:rsid w:val="00387E22"/>
    <w:rsid w:val="0039238C"/>
    <w:rsid w:val="003A4318"/>
    <w:rsid w:val="003A6CBC"/>
    <w:rsid w:val="003A718E"/>
    <w:rsid w:val="003B5F69"/>
    <w:rsid w:val="003C1CB8"/>
    <w:rsid w:val="003E181D"/>
    <w:rsid w:val="00400E7B"/>
    <w:rsid w:val="0040430F"/>
    <w:rsid w:val="004060C2"/>
    <w:rsid w:val="00413BAE"/>
    <w:rsid w:val="0042759A"/>
    <w:rsid w:val="004405F6"/>
    <w:rsid w:val="0044426B"/>
    <w:rsid w:val="0045001B"/>
    <w:rsid w:val="00452E68"/>
    <w:rsid w:val="004915E4"/>
    <w:rsid w:val="004961E0"/>
    <w:rsid w:val="004D07A8"/>
    <w:rsid w:val="004E1D76"/>
    <w:rsid w:val="004F7442"/>
    <w:rsid w:val="00505553"/>
    <w:rsid w:val="005164D6"/>
    <w:rsid w:val="00524ECB"/>
    <w:rsid w:val="00530501"/>
    <w:rsid w:val="00531571"/>
    <w:rsid w:val="00532946"/>
    <w:rsid w:val="00551CE7"/>
    <w:rsid w:val="00552B05"/>
    <w:rsid w:val="005759D4"/>
    <w:rsid w:val="005A59A2"/>
    <w:rsid w:val="005B4392"/>
    <w:rsid w:val="005C3772"/>
    <w:rsid w:val="005D498A"/>
    <w:rsid w:val="005E17B3"/>
    <w:rsid w:val="005F373F"/>
    <w:rsid w:val="00606325"/>
    <w:rsid w:val="006827D0"/>
    <w:rsid w:val="0068701A"/>
    <w:rsid w:val="006A7E99"/>
    <w:rsid w:val="006B2E30"/>
    <w:rsid w:val="006C0C4B"/>
    <w:rsid w:val="006E5665"/>
    <w:rsid w:val="006E6C16"/>
    <w:rsid w:val="006F6CC7"/>
    <w:rsid w:val="00700BE5"/>
    <w:rsid w:val="00704CC8"/>
    <w:rsid w:val="007109C5"/>
    <w:rsid w:val="007152F4"/>
    <w:rsid w:val="0071723F"/>
    <w:rsid w:val="00725CB7"/>
    <w:rsid w:val="00730731"/>
    <w:rsid w:val="00731109"/>
    <w:rsid w:val="00731517"/>
    <w:rsid w:val="007379AE"/>
    <w:rsid w:val="00740E24"/>
    <w:rsid w:val="007546CD"/>
    <w:rsid w:val="0076472E"/>
    <w:rsid w:val="00773375"/>
    <w:rsid w:val="00780EE1"/>
    <w:rsid w:val="00790B17"/>
    <w:rsid w:val="007A287A"/>
    <w:rsid w:val="007A4DE8"/>
    <w:rsid w:val="007A72F6"/>
    <w:rsid w:val="007A7CE1"/>
    <w:rsid w:val="007B6BE0"/>
    <w:rsid w:val="007C1E86"/>
    <w:rsid w:val="007C3B8A"/>
    <w:rsid w:val="007F012E"/>
    <w:rsid w:val="008024B3"/>
    <w:rsid w:val="0081085E"/>
    <w:rsid w:val="00826611"/>
    <w:rsid w:val="008339CE"/>
    <w:rsid w:val="00842815"/>
    <w:rsid w:val="0085640C"/>
    <w:rsid w:val="00863F0C"/>
    <w:rsid w:val="008663CF"/>
    <w:rsid w:val="008708F2"/>
    <w:rsid w:val="00877154"/>
    <w:rsid w:val="00893A0A"/>
    <w:rsid w:val="00897F7E"/>
    <w:rsid w:val="008E2FC8"/>
    <w:rsid w:val="008F137F"/>
    <w:rsid w:val="008F525B"/>
    <w:rsid w:val="008F7630"/>
    <w:rsid w:val="0090189D"/>
    <w:rsid w:val="00903A4E"/>
    <w:rsid w:val="00906EFF"/>
    <w:rsid w:val="00916FC6"/>
    <w:rsid w:val="009428E9"/>
    <w:rsid w:val="009443F5"/>
    <w:rsid w:val="0094684D"/>
    <w:rsid w:val="00952288"/>
    <w:rsid w:val="00962048"/>
    <w:rsid w:val="0096253E"/>
    <w:rsid w:val="00967E9A"/>
    <w:rsid w:val="00983537"/>
    <w:rsid w:val="009836B9"/>
    <w:rsid w:val="009949B0"/>
    <w:rsid w:val="009B3B12"/>
    <w:rsid w:val="009D0224"/>
    <w:rsid w:val="009D0468"/>
    <w:rsid w:val="00A2034A"/>
    <w:rsid w:val="00A33983"/>
    <w:rsid w:val="00A51E6B"/>
    <w:rsid w:val="00A55B80"/>
    <w:rsid w:val="00A859E8"/>
    <w:rsid w:val="00AA597A"/>
    <w:rsid w:val="00AD22E4"/>
    <w:rsid w:val="00AF744A"/>
    <w:rsid w:val="00B0198D"/>
    <w:rsid w:val="00B04752"/>
    <w:rsid w:val="00B06F66"/>
    <w:rsid w:val="00B20309"/>
    <w:rsid w:val="00B24F61"/>
    <w:rsid w:val="00B27DCD"/>
    <w:rsid w:val="00B451F8"/>
    <w:rsid w:val="00B51684"/>
    <w:rsid w:val="00B52062"/>
    <w:rsid w:val="00BD23DA"/>
    <w:rsid w:val="00BE5B25"/>
    <w:rsid w:val="00BF0B86"/>
    <w:rsid w:val="00BF0DD4"/>
    <w:rsid w:val="00C0390F"/>
    <w:rsid w:val="00C17340"/>
    <w:rsid w:val="00C222CA"/>
    <w:rsid w:val="00C413EA"/>
    <w:rsid w:val="00C42E57"/>
    <w:rsid w:val="00C65FB9"/>
    <w:rsid w:val="00C838B3"/>
    <w:rsid w:val="00C903BF"/>
    <w:rsid w:val="00CA2C9F"/>
    <w:rsid w:val="00CD6984"/>
    <w:rsid w:val="00CF4EFA"/>
    <w:rsid w:val="00D149D4"/>
    <w:rsid w:val="00D14DC0"/>
    <w:rsid w:val="00D21666"/>
    <w:rsid w:val="00D255EA"/>
    <w:rsid w:val="00D26CB0"/>
    <w:rsid w:val="00D33313"/>
    <w:rsid w:val="00D35236"/>
    <w:rsid w:val="00D7028F"/>
    <w:rsid w:val="00D83431"/>
    <w:rsid w:val="00D91A81"/>
    <w:rsid w:val="00D92997"/>
    <w:rsid w:val="00D97434"/>
    <w:rsid w:val="00DB6222"/>
    <w:rsid w:val="00DB6B6D"/>
    <w:rsid w:val="00DC0EC0"/>
    <w:rsid w:val="00DC1307"/>
    <w:rsid w:val="00DE15BD"/>
    <w:rsid w:val="00DF29E1"/>
    <w:rsid w:val="00E306A1"/>
    <w:rsid w:val="00E34B52"/>
    <w:rsid w:val="00E402E0"/>
    <w:rsid w:val="00E4184F"/>
    <w:rsid w:val="00E5201E"/>
    <w:rsid w:val="00E61577"/>
    <w:rsid w:val="00E649AB"/>
    <w:rsid w:val="00E67C0C"/>
    <w:rsid w:val="00E701B1"/>
    <w:rsid w:val="00E70A3B"/>
    <w:rsid w:val="00E743C2"/>
    <w:rsid w:val="00E952A0"/>
    <w:rsid w:val="00EA26C5"/>
    <w:rsid w:val="00EC3716"/>
    <w:rsid w:val="00EC5252"/>
    <w:rsid w:val="00ED28BA"/>
    <w:rsid w:val="00ED6055"/>
    <w:rsid w:val="00ED6E73"/>
    <w:rsid w:val="00EE77F0"/>
    <w:rsid w:val="00EF002C"/>
    <w:rsid w:val="00EF455F"/>
    <w:rsid w:val="00F030DE"/>
    <w:rsid w:val="00F227CE"/>
    <w:rsid w:val="00F3338D"/>
    <w:rsid w:val="00F60B9A"/>
    <w:rsid w:val="00F610A7"/>
    <w:rsid w:val="00F619E9"/>
    <w:rsid w:val="00F64BED"/>
    <w:rsid w:val="00F73A75"/>
    <w:rsid w:val="00F74E6A"/>
    <w:rsid w:val="00F76A53"/>
    <w:rsid w:val="00FA2ABD"/>
    <w:rsid w:val="00FD52EE"/>
    <w:rsid w:val="00FE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EA3D"/>
  <w15:docId w15:val="{6BC757D2-04AA-41A4-B355-AAE4B3B6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4D"/>
  </w:style>
  <w:style w:type="paragraph" w:styleId="1">
    <w:name w:val="heading 1"/>
    <w:basedOn w:val="a"/>
    <w:next w:val="a"/>
    <w:link w:val="10"/>
    <w:qFormat/>
    <w:rsid w:val="00AF744A"/>
    <w:pPr>
      <w:keepNext/>
      <w:spacing w:after="0" w:line="240" w:lineRule="auto"/>
      <w:ind w:right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D07A8"/>
  </w:style>
  <w:style w:type="paragraph" w:customStyle="1" w:styleId="12">
    <w:name w:val="Абзац списка1"/>
    <w:basedOn w:val="a"/>
    <w:next w:val="a3"/>
    <w:uiPriority w:val="34"/>
    <w:qFormat/>
    <w:rsid w:val="004D07A8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4D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3"/>
    <w:uiPriority w:val="99"/>
    <w:semiHidden/>
    <w:rsid w:val="004D07A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unhideWhenUsed/>
    <w:rsid w:val="004D07A8"/>
    <w:rPr>
      <w:sz w:val="16"/>
      <w:szCs w:val="16"/>
    </w:rPr>
  </w:style>
  <w:style w:type="paragraph" w:customStyle="1" w:styleId="14">
    <w:name w:val="Текст примечания1"/>
    <w:basedOn w:val="a"/>
    <w:next w:val="a7"/>
    <w:link w:val="a8"/>
    <w:semiHidden/>
    <w:unhideWhenUsed/>
    <w:rsid w:val="004D07A8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4"/>
    <w:semiHidden/>
    <w:rsid w:val="004D07A8"/>
    <w:rPr>
      <w:sz w:val="20"/>
      <w:szCs w:val="20"/>
    </w:rPr>
  </w:style>
  <w:style w:type="paragraph" w:customStyle="1" w:styleId="15">
    <w:name w:val="Тема примечания1"/>
    <w:basedOn w:val="a7"/>
    <w:next w:val="a7"/>
    <w:uiPriority w:val="99"/>
    <w:semiHidden/>
    <w:unhideWhenUsed/>
    <w:rsid w:val="004D07A8"/>
    <w:pPr>
      <w:spacing w:after="200"/>
    </w:pPr>
    <w:rPr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4D07A8"/>
    <w:rPr>
      <w:b/>
      <w:bCs/>
      <w:sz w:val="20"/>
      <w:szCs w:val="20"/>
    </w:rPr>
  </w:style>
  <w:style w:type="paragraph" w:customStyle="1" w:styleId="Default">
    <w:name w:val="Default"/>
    <w:rsid w:val="004D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D07A8"/>
  </w:style>
  <w:style w:type="character" w:customStyle="1" w:styleId="16">
    <w:name w:val="Гиперссылка1"/>
    <w:basedOn w:val="a0"/>
    <w:uiPriority w:val="99"/>
    <w:unhideWhenUsed/>
    <w:rsid w:val="004D07A8"/>
    <w:rPr>
      <w:color w:val="0000FF"/>
      <w:u w:val="single"/>
    </w:rPr>
  </w:style>
  <w:style w:type="paragraph" w:customStyle="1" w:styleId="17">
    <w:name w:val="Верхний колонтитул1"/>
    <w:basedOn w:val="a"/>
    <w:next w:val="ab"/>
    <w:link w:val="ac"/>
    <w:uiPriority w:val="99"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7"/>
    <w:uiPriority w:val="99"/>
    <w:rsid w:val="004D07A8"/>
  </w:style>
  <w:style w:type="paragraph" w:customStyle="1" w:styleId="18">
    <w:name w:val="Нижний колонтитул1"/>
    <w:basedOn w:val="a"/>
    <w:next w:val="ad"/>
    <w:link w:val="ae"/>
    <w:uiPriority w:val="99"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8"/>
    <w:uiPriority w:val="99"/>
    <w:rsid w:val="004D07A8"/>
  </w:style>
  <w:style w:type="paragraph" w:customStyle="1" w:styleId="19">
    <w:name w:val="Без интервала1"/>
    <w:next w:val="af"/>
    <w:uiPriority w:val="1"/>
    <w:qFormat/>
    <w:rsid w:val="004D07A8"/>
    <w:pPr>
      <w:spacing w:after="0" w:line="240" w:lineRule="auto"/>
    </w:pPr>
  </w:style>
  <w:style w:type="table" w:customStyle="1" w:styleId="1a">
    <w:name w:val="Сетка таблицы1"/>
    <w:basedOn w:val="a1"/>
    <w:next w:val="af0"/>
    <w:uiPriority w:val="59"/>
    <w:rsid w:val="004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4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Текст сноски1"/>
    <w:basedOn w:val="a"/>
    <w:next w:val="af1"/>
    <w:link w:val="af2"/>
    <w:uiPriority w:val="99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1b"/>
    <w:semiHidden/>
    <w:rsid w:val="004D07A8"/>
    <w:rPr>
      <w:sz w:val="20"/>
      <w:szCs w:val="20"/>
    </w:rPr>
  </w:style>
  <w:style w:type="character" w:styleId="af3">
    <w:name w:val="footnote reference"/>
    <w:basedOn w:val="a0"/>
    <w:semiHidden/>
    <w:unhideWhenUsed/>
    <w:rsid w:val="004D07A8"/>
    <w:rPr>
      <w:vertAlign w:val="superscript"/>
    </w:rPr>
  </w:style>
  <w:style w:type="paragraph" w:customStyle="1" w:styleId="ConsPlusNormal">
    <w:name w:val="ConsPlusNormal"/>
    <w:rsid w:val="004D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Текст концевой сноски1"/>
    <w:basedOn w:val="a"/>
    <w:next w:val="af4"/>
    <w:link w:val="af5"/>
    <w:uiPriority w:val="99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1c"/>
    <w:uiPriority w:val="99"/>
    <w:semiHidden/>
    <w:rsid w:val="004D07A8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D07A8"/>
    <w:rPr>
      <w:vertAlign w:val="superscript"/>
    </w:rPr>
  </w:style>
  <w:style w:type="table" w:customStyle="1" w:styleId="3">
    <w:name w:val="Сетка таблицы3"/>
    <w:basedOn w:val="a1"/>
    <w:next w:val="af0"/>
    <w:uiPriority w:val="59"/>
    <w:rsid w:val="004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4D07A8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4D07A8"/>
    <w:pPr>
      <w:ind w:left="720"/>
      <w:contextualSpacing/>
    </w:pPr>
  </w:style>
  <w:style w:type="paragraph" w:styleId="a4">
    <w:name w:val="Balloon Text"/>
    <w:basedOn w:val="a"/>
    <w:link w:val="1d"/>
    <w:uiPriority w:val="99"/>
    <w:semiHidden/>
    <w:unhideWhenUsed/>
    <w:rsid w:val="004D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4"/>
    <w:uiPriority w:val="99"/>
    <w:semiHidden/>
    <w:rsid w:val="004D07A8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1e"/>
    <w:uiPriority w:val="99"/>
    <w:semiHidden/>
    <w:unhideWhenUsed/>
    <w:rsid w:val="004D07A8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7"/>
    <w:uiPriority w:val="99"/>
    <w:semiHidden/>
    <w:rsid w:val="004D07A8"/>
    <w:rPr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D07A8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4D07A8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4D07A8"/>
    <w:rPr>
      <w:color w:val="0563C1" w:themeColor="hyperlink"/>
      <w:u w:val="single"/>
    </w:rPr>
  </w:style>
  <w:style w:type="paragraph" w:styleId="ab">
    <w:name w:val="header"/>
    <w:basedOn w:val="a"/>
    <w:link w:val="1f0"/>
    <w:uiPriority w:val="99"/>
    <w:semiHidden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link w:val="ab"/>
    <w:uiPriority w:val="99"/>
    <w:semiHidden/>
    <w:rsid w:val="004D07A8"/>
  </w:style>
  <w:style w:type="paragraph" w:styleId="ad">
    <w:name w:val="footer"/>
    <w:basedOn w:val="a"/>
    <w:link w:val="1f1"/>
    <w:uiPriority w:val="99"/>
    <w:semiHidden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Нижний колонтитул Знак1"/>
    <w:basedOn w:val="a0"/>
    <w:link w:val="ad"/>
    <w:uiPriority w:val="99"/>
    <w:semiHidden/>
    <w:rsid w:val="004D07A8"/>
  </w:style>
  <w:style w:type="paragraph" w:styleId="af">
    <w:name w:val="No Spacing"/>
    <w:uiPriority w:val="99"/>
    <w:qFormat/>
    <w:rsid w:val="004D07A8"/>
    <w:pPr>
      <w:spacing w:after="0" w:line="240" w:lineRule="auto"/>
    </w:pPr>
  </w:style>
  <w:style w:type="table" w:styleId="af0">
    <w:name w:val="Table Grid"/>
    <w:basedOn w:val="a1"/>
    <w:uiPriority w:val="39"/>
    <w:rsid w:val="004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1f2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1f2">
    <w:name w:val="Текст сноски Знак1"/>
    <w:basedOn w:val="a0"/>
    <w:link w:val="af1"/>
    <w:uiPriority w:val="99"/>
    <w:semiHidden/>
    <w:rsid w:val="004D07A8"/>
    <w:rPr>
      <w:sz w:val="20"/>
      <w:szCs w:val="20"/>
    </w:rPr>
  </w:style>
  <w:style w:type="paragraph" w:styleId="af4">
    <w:name w:val="endnote text"/>
    <w:basedOn w:val="a"/>
    <w:link w:val="1f3"/>
    <w:uiPriority w:val="99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basedOn w:val="a0"/>
    <w:link w:val="af4"/>
    <w:uiPriority w:val="99"/>
    <w:semiHidden/>
    <w:rsid w:val="004D07A8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AF744A"/>
    <w:rPr>
      <w:rFonts w:ascii="Times New Roman" w:eastAsia="Times New Roman" w:hAnsi="Times New Roman" w:cs="Times New Roman"/>
      <w:b/>
      <w:sz w:val="20"/>
      <w:szCs w:val="20"/>
    </w:rPr>
  </w:style>
  <w:style w:type="paragraph" w:styleId="af8">
    <w:name w:val="Subtitle"/>
    <w:basedOn w:val="a"/>
    <w:next w:val="a"/>
    <w:link w:val="af9"/>
    <w:qFormat/>
    <w:rsid w:val="008339CE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8339CE"/>
    <w:rPr>
      <w:rFonts w:ascii="Calibri Light" w:eastAsia="Times New Roman" w:hAnsi="Calibri Light" w:cs="Times New Roman"/>
      <w:sz w:val="24"/>
      <w:szCs w:val="24"/>
    </w:rPr>
  </w:style>
  <w:style w:type="paragraph" w:styleId="afa">
    <w:name w:val="Body Text"/>
    <w:basedOn w:val="a"/>
    <w:link w:val="afb"/>
    <w:unhideWhenUsed/>
    <w:rsid w:val="006B2E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6B2E30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unhideWhenUsed/>
    <w:rsid w:val="006B2E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rsid w:val="006B2E30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6B2E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6B2E30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caption"/>
    <w:basedOn w:val="a"/>
    <w:qFormat/>
    <w:rsid w:val="00826611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styleId="aff">
    <w:name w:val="Strong"/>
    <w:qFormat/>
    <w:rsid w:val="00826611"/>
    <w:rPr>
      <w:b/>
      <w:bCs/>
    </w:rPr>
  </w:style>
  <w:style w:type="character" w:customStyle="1" w:styleId="FontStyle60">
    <w:name w:val="Font Style60"/>
    <w:uiPriority w:val="99"/>
    <w:rsid w:val="00826611"/>
    <w:rPr>
      <w:rFonts w:ascii="Times New Roman" w:hAnsi="Times New Roman" w:cs="Times New Roman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826611"/>
  </w:style>
  <w:style w:type="paragraph" w:customStyle="1" w:styleId="aff0">
    <w:name w:val="Прижатый влево"/>
    <w:basedOn w:val="a"/>
    <w:next w:val="a"/>
    <w:uiPriority w:val="99"/>
    <w:rsid w:val="00826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8266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s.prospekt.org/book/29332" TargetMode="External"/><Relationship Id="rId18" Type="http://schemas.openxmlformats.org/officeDocument/2006/relationships/hyperlink" Target="http://ebs.prospekt.org/book/37996" TargetMode="External"/><Relationship Id="rId26" Type="http://schemas.openxmlformats.org/officeDocument/2006/relationships/hyperlink" Target="http://znanium.com/catalog/product/405697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garant\GarantClient\garant.exe" TargetMode="External"/><Relationship Id="rId34" Type="http://schemas.openxmlformats.org/officeDocument/2006/relationships/hyperlink" Target="http://ebs.prospekt.org/book/267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bs.prospekt.org/book/27973" TargetMode="External"/><Relationship Id="rId17" Type="http://schemas.openxmlformats.org/officeDocument/2006/relationships/hyperlink" Target="http://ebs.prospekt.org/book/2787" TargetMode="External"/><Relationship Id="rId25" Type="http://schemas.openxmlformats.org/officeDocument/2006/relationships/hyperlink" Target="http://megapro.msal.ru/MegaPro/Web" TargetMode="External"/><Relationship Id="rId33" Type="http://schemas.openxmlformats.org/officeDocument/2006/relationships/hyperlink" Target="http://ebs.prospekt.org/book/404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trudovoe-pravo-431817" TargetMode="External"/><Relationship Id="rId20" Type="http://schemas.openxmlformats.org/officeDocument/2006/relationships/hyperlink" Target="http://ebs.prospekt.org/book/40575" TargetMode="External"/><Relationship Id="rId29" Type="http://schemas.openxmlformats.org/officeDocument/2006/relationships/hyperlink" Target="http://&#1085;&#1101;&#1073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7CA90F8-E7FB-493B-9867-4BB9ADF9A546" TargetMode="External"/><Relationship Id="rId24" Type="http://schemas.openxmlformats.org/officeDocument/2006/relationships/hyperlink" Target="http://ebs.prospekt.org/book/28731" TargetMode="External"/><Relationship Id="rId32" Type="http://schemas.openxmlformats.org/officeDocument/2006/relationships/hyperlink" Target="http://ebs.prospekt.org/book/37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26436" TargetMode="External"/><Relationship Id="rId23" Type="http://schemas.openxmlformats.org/officeDocument/2006/relationships/hyperlink" Target="http://ebs.prospekt.org/book/27701" TargetMode="External"/><Relationship Id="rId28" Type="http://schemas.openxmlformats.org/officeDocument/2006/relationships/hyperlink" Target="http://ebs.prospekt.org/book/3649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ook/208C120F-D568-4361-8DDD-1EA0075577E4" TargetMode="External"/><Relationship Id="rId19" Type="http://schemas.openxmlformats.org/officeDocument/2006/relationships/hyperlink" Target="http://megapro.msal.ru/MegaPro/Web" TargetMode="External"/><Relationship Id="rId31" Type="http://schemas.openxmlformats.org/officeDocument/2006/relationships/hyperlink" Target="https://www.biblio-online.ru/bcode/385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CA23BA6-8BEC-46CE-80DB-38FB7D7D6C9B" TargetMode="External"/><Relationship Id="rId14" Type="http://schemas.openxmlformats.org/officeDocument/2006/relationships/hyperlink" Target="http://znanium.com/catalog/product/503207" TargetMode="External"/><Relationship Id="rId22" Type="http://schemas.openxmlformats.org/officeDocument/2006/relationships/hyperlink" Target="http://znanium.com/catalog/product/995371" TargetMode="External"/><Relationship Id="rId27" Type="http://schemas.openxmlformats.org/officeDocument/2006/relationships/hyperlink" Target="http://&#1085;&#1101;&#1073;.&#1088;&#1092;" TargetMode="External"/><Relationship Id="rId30" Type="http://schemas.openxmlformats.org/officeDocument/2006/relationships/hyperlink" Target="http://ebs.prospekt.org/book/3940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ebs.prospekt.org/book/36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43C5-07A2-4740-8515-560A18E8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40503</Words>
  <Characters>230873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Серафима Викторовна</dc:creator>
  <cp:keywords/>
  <dc:description/>
  <cp:lastModifiedBy>Соколова Серафима Викторовна</cp:lastModifiedBy>
  <cp:revision>3</cp:revision>
  <dcterms:created xsi:type="dcterms:W3CDTF">2020-11-16T12:53:00Z</dcterms:created>
  <dcterms:modified xsi:type="dcterms:W3CDTF">2020-11-16T12:53:00Z</dcterms:modified>
</cp:coreProperties>
</file>