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AE" w:rsidRDefault="00AC05AE" w:rsidP="004219A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руководителей </w:t>
      </w:r>
    </w:p>
    <w:p w:rsidR="004219AE" w:rsidRDefault="00AC05AE" w:rsidP="004219A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производственно-квалификационной практики </w:t>
      </w:r>
      <w:r w:rsidR="00DD3D9E">
        <w:rPr>
          <w:rFonts w:ascii="Times New Roman" w:hAnsi="Times New Roman" w:cs="Times New Roman"/>
          <w:b/>
          <w:sz w:val="28"/>
          <w:szCs w:val="28"/>
        </w:rPr>
        <w:t>на 4 курсе</w:t>
      </w:r>
    </w:p>
    <w:p w:rsidR="00AC05AE" w:rsidRDefault="00AC05AE" w:rsidP="0070700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00F" w:rsidRDefault="0070700F" w:rsidP="0070700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EB">
        <w:rPr>
          <w:rFonts w:ascii="Times New Roman" w:hAnsi="Times New Roman" w:cs="Times New Roman"/>
          <w:b/>
          <w:sz w:val="28"/>
          <w:szCs w:val="28"/>
        </w:rPr>
        <w:t>Институт адвокатуры</w:t>
      </w:r>
    </w:p>
    <w:p w:rsidR="00D550FD" w:rsidRPr="00D550FD" w:rsidRDefault="00D550FD" w:rsidP="007070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0FD">
        <w:rPr>
          <w:rFonts w:ascii="Times New Roman" w:hAnsi="Times New Roman" w:cs="Times New Roman"/>
          <w:sz w:val="28"/>
          <w:szCs w:val="28"/>
          <w:u w:val="single"/>
        </w:rPr>
        <w:t>4 курс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153"/>
        <w:gridCol w:w="3949"/>
        <w:gridCol w:w="4105"/>
      </w:tblGrid>
      <w:tr w:rsidR="00D550FD" w:rsidRPr="00BF412E" w:rsidTr="004E26CB">
        <w:trPr>
          <w:trHeight w:val="729"/>
        </w:trPr>
        <w:tc>
          <w:tcPr>
            <w:tcW w:w="1153" w:type="dxa"/>
          </w:tcPr>
          <w:p w:rsidR="00D550FD" w:rsidRPr="00BF412E" w:rsidRDefault="00D550FD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949" w:type="dxa"/>
          </w:tcPr>
          <w:p w:rsidR="00D550FD" w:rsidRPr="00BF412E" w:rsidRDefault="00D550FD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практики</w:t>
            </w:r>
          </w:p>
        </w:tc>
        <w:tc>
          <w:tcPr>
            <w:tcW w:w="4105" w:type="dxa"/>
          </w:tcPr>
          <w:p w:rsidR="00D550FD" w:rsidRPr="00BF412E" w:rsidRDefault="00D550FD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D550FD" w:rsidRPr="00BF412E" w:rsidTr="004E26CB">
        <w:trPr>
          <w:trHeight w:val="729"/>
        </w:trPr>
        <w:tc>
          <w:tcPr>
            <w:tcW w:w="1153" w:type="dxa"/>
          </w:tcPr>
          <w:p w:rsidR="00D550FD" w:rsidRPr="00D550FD" w:rsidRDefault="00D550FD" w:rsidP="00D550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0F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49" w:type="dxa"/>
          </w:tcPr>
          <w:p w:rsidR="00D550FD" w:rsidRPr="00D550FD" w:rsidRDefault="00D550FD" w:rsidP="00D550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0FD">
              <w:rPr>
                <w:rFonts w:ascii="Times New Roman" w:hAnsi="Times New Roman" w:cs="Times New Roman"/>
                <w:sz w:val="28"/>
              </w:rPr>
              <w:t>Калачева Елена Николаевна</w:t>
            </w:r>
          </w:p>
        </w:tc>
        <w:tc>
          <w:tcPr>
            <w:tcW w:w="4105" w:type="dxa"/>
          </w:tcPr>
          <w:p w:rsidR="00D550FD" w:rsidRPr="00D550FD" w:rsidRDefault="00D550FD" w:rsidP="00D550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0FD">
              <w:rPr>
                <w:rFonts w:ascii="Times New Roman" w:hAnsi="Times New Roman" w:cs="Times New Roman"/>
                <w:sz w:val="28"/>
              </w:rPr>
              <w:t>Адвокатуры и нотариата</w:t>
            </w:r>
          </w:p>
        </w:tc>
      </w:tr>
      <w:tr w:rsidR="00D550FD" w:rsidRPr="00BF412E" w:rsidTr="004E26CB">
        <w:trPr>
          <w:trHeight w:val="729"/>
        </w:trPr>
        <w:tc>
          <w:tcPr>
            <w:tcW w:w="1153" w:type="dxa"/>
          </w:tcPr>
          <w:p w:rsidR="00D550FD" w:rsidRPr="00D550FD" w:rsidRDefault="00D550FD" w:rsidP="00D550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0F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49" w:type="dxa"/>
          </w:tcPr>
          <w:p w:rsidR="00D550FD" w:rsidRPr="00D550FD" w:rsidRDefault="00D550FD" w:rsidP="00D550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0FD">
              <w:rPr>
                <w:rFonts w:ascii="Times New Roman" w:hAnsi="Times New Roman" w:cs="Times New Roman"/>
                <w:sz w:val="28"/>
              </w:rPr>
              <w:t>Калачева Елена Николаевна</w:t>
            </w:r>
          </w:p>
        </w:tc>
        <w:tc>
          <w:tcPr>
            <w:tcW w:w="4105" w:type="dxa"/>
          </w:tcPr>
          <w:p w:rsidR="00D550FD" w:rsidRPr="00D550FD" w:rsidRDefault="00D550FD" w:rsidP="00D550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0FD">
              <w:rPr>
                <w:rFonts w:ascii="Times New Roman" w:hAnsi="Times New Roman" w:cs="Times New Roman"/>
                <w:sz w:val="28"/>
              </w:rPr>
              <w:t>Адвокатуры и нотариата</w:t>
            </w:r>
          </w:p>
        </w:tc>
      </w:tr>
    </w:tbl>
    <w:p w:rsidR="0070700F" w:rsidRDefault="0070700F" w:rsidP="007070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50FD" w:rsidRDefault="00D550FD" w:rsidP="00D550F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EB"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  <w:r w:rsidR="004E26CB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550FD" w:rsidRPr="00D550FD" w:rsidRDefault="00D550FD" w:rsidP="00D55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0FD">
        <w:rPr>
          <w:rFonts w:ascii="Times New Roman" w:hAnsi="Times New Roman" w:cs="Times New Roman"/>
          <w:sz w:val="28"/>
          <w:szCs w:val="28"/>
          <w:u w:val="single"/>
        </w:rPr>
        <w:t>4 курс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153"/>
        <w:gridCol w:w="3949"/>
        <w:gridCol w:w="4105"/>
      </w:tblGrid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BF412E" w:rsidRDefault="004E26CB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949" w:type="dxa"/>
          </w:tcPr>
          <w:p w:rsidR="004E26CB" w:rsidRPr="00BF412E" w:rsidRDefault="004E26CB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практики</w:t>
            </w:r>
          </w:p>
        </w:tc>
        <w:tc>
          <w:tcPr>
            <w:tcW w:w="4105" w:type="dxa"/>
          </w:tcPr>
          <w:p w:rsidR="004E26CB" w:rsidRPr="00BF412E" w:rsidRDefault="004E26CB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6CB">
              <w:rPr>
                <w:rFonts w:ascii="Times New Roman" w:hAnsi="Times New Roman" w:cs="Times New Roman"/>
                <w:sz w:val="28"/>
              </w:rPr>
              <w:t>Аюшеева</w:t>
            </w:r>
            <w:proofErr w:type="spellEnd"/>
            <w:r w:rsidRPr="004E26CB">
              <w:rPr>
                <w:rFonts w:ascii="Times New Roman" w:hAnsi="Times New Roman" w:cs="Times New Roman"/>
                <w:sz w:val="28"/>
              </w:rPr>
              <w:t xml:space="preserve"> Ирина </w:t>
            </w:r>
            <w:proofErr w:type="spellStart"/>
            <w:r w:rsidRPr="004E26CB">
              <w:rPr>
                <w:rFonts w:ascii="Times New Roman" w:hAnsi="Times New Roman" w:cs="Times New Roman"/>
                <w:sz w:val="28"/>
              </w:rPr>
              <w:t>Зориктуевна</w:t>
            </w:r>
            <w:proofErr w:type="spellEnd"/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Гражданского права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Моргунова Елена Алексеевна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Гражданского права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Моргунова Елена Алексеевна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Гражданского права</w:t>
            </w:r>
          </w:p>
        </w:tc>
      </w:tr>
      <w:tr w:rsidR="001B5C57" w:rsidRPr="00BF412E" w:rsidTr="004E26CB">
        <w:trPr>
          <w:trHeight w:val="729"/>
        </w:trPr>
        <w:tc>
          <w:tcPr>
            <w:tcW w:w="1153" w:type="dxa"/>
          </w:tcPr>
          <w:p w:rsidR="001B5C57" w:rsidRPr="004E26CB" w:rsidRDefault="001B5C57" w:rsidP="001B5C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1B5C57" w:rsidRPr="004E26CB" w:rsidRDefault="001B5C57" w:rsidP="001B5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Черных Ирина Ильинична</w:t>
            </w:r>
          </w:p>
        </w:tc>
        <w:tc>
          <w:tcPr>
            <w:tcW w:w="4105" w:type="dxa"/>
          </w:tcPr>
          <w:p w:rsidR="001B5C57" w:rsidRPr="004E26CB" w:rsidRDefault="001B5C57" w:rsidP="001B5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Гражданского и административного судопроизводства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Ксенофонтова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1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 Сергеевна</w:t>
            </w:r>
          </w:p>
        </w:tc>
        <w:tc>
          <w:tcPr>
            <w:tcW w:w="4105" w:type="dxa"/>
          </w:tcPr>
          <w:p w:rsidR="004E26CB" w:rsidRPr="004E26CB" w:rsidRDefault="001B5C57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Гражданского права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Гаджиева Фатима Руслановна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Гражданского и административного судопроизводства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Осипов Артем Леонидович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Уголовно-процессуального права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Сладкова Анастасия Вячеславовна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Административного права и процесса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Уткина Ирина Валентиновна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Гражданского и административного судопроизводства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Ерофеева Оксана Викторовна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Трудового права и права социального обеспечения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Остроумов Андрей Александрович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Гражданского и административного судопроизводства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Андронова Татьяна Александровна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Предпринимательского права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9" w:type="dxa"/>
          </w:tcPr>
          <w:p w:rsidR="004E26CB" w:rsidRDefault="00EB313E" w:rsidP="004E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Светлана Алексеевна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Гражданского и административного судопроизводства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Волохова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1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Викторовна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Криминалистики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Максимова Татьяна Юрьевна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Уголовно-процессуального права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ind w:firstLine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Максимова Татьяна Юрьевна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Уголовно-процессуального права</w:t>
            </w:r>
          </w:p>
        </w:tc>
      </w:tr>
      <w:tr w:rsidR="004E26CB" w:rsidRPr="00BF412E" w:rsidTr="004E26CB">
        <w:trPr>
          <w:trHeight w:val="729"/>
        </w:trPr>
        <w:tc>
          <w:tcPr>
            <w:tcW w:w="1153" w:type="dxa"/>
          </w:tcPr>
          <w:p w:rsidR="004E26CB" w:rsidRP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9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6CB">
              <w:rPr>
                <w:rFonts w:ascii="Times New Roman" w:hAnsi="Times New Roman" w:cs="Times New Roman"/>
                <w:sz w:val="28"/>
              </w:rPr>
              <w:t>Осавелюк</w:t>
            </w:r>
            <w:proofErr w:type="spellEnd"/>
            <w:r w:rsidRPr="004E26CB">
              <w:rPr>
                <w:rFonts w:ascii="Times New Roman" w:hAnsi="Times New Roman" w:cs="Times New Roman"/>
                <w:sz w:val="28"/>
              </w:rPr>
              <w:t xml:space="preserve"> Алексей Михайлович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Конституционного и муниципального права</w:t>
            </w:r>
          </w:p>
        </w:tc>
      </w:tr>
    </w:tbl>
    <w:p w:rsidR="00D550FD" w:rsidRDefault="00D550FD" w:rsidP="007070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700F" w:rsidRPr="00AD47F2" w:rsidRDefault="0070700F" w:rsidP="007070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7F2">
        <w:rPr>
          <w:rFonts w:ascii="Times New Roman" w:hAnsi="Times New Roman" w:cs="Times New Roman"/>
          <w:b/>
          <w:sz w:val="28"/>
          <w:szCs w:val="28"/>
        </w:rPr>
        <w:t>Институт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прокуратуры </w:t>
      </w:r>
    </w:p>
    <w:p w:rsidR="0070700F" w:rsidRDefault="0070700F" w:rsidP="007070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44E45">
        <w:rPr>
          <w:rFonts w:ascii="Times New Roman" w:hAnsi="Times New Roman" w:cs="Times New Roman"/>
          <w:sz w:val="28"/>
          <w:szCs w:val="28"/>
          <w:u w:val="single"/>
        </w:rPr>
        <w:t xml:space="preserve"> курс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417"/>
        <w:gridCol w:w="3685"/>
        <w:gridCol w:w="4105"/>
      </w:tblGrid>
      <w:tr w:rsidR="0070700F" w:rsidRPr="00BF412E" w:rsidTr="00E65655">
        <w:trPr>
          <w:trHeight w:val="729"/>
        </w:trPr>
        <w:tc>
          <w:tcPr>
            <w:tcW w:w="1417" w:type="dxa"/>
          </w:tcPr>
          <w:p w:rsidR="0070700F" w:rsidRPr="00BF412E" w:rsidRDefault="0070700F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685" w:type="dxa"/>
          </w:tcPr>
          <w:p w:rsidR="0070700F" w:rsidRPr="00BF412E" w:rsidRDefault="0070700F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практики</w:t>
            </w:r>
          </w:p>
        </w:tc>
        <w:tc>
          <w:tcPr>
            <w:tcW w:w="4105" w:type="dxa"/>
          </w:tcPr>
          <w:p w:rsidR="0070700F" w:rsidRPr="00BF412E" w:rsidRDefault="0070700F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4E26CB" w:rsidRPr="00E669E0" w:rsidTr="00E65655">
        <w:tc>
          <w:tcPr>
            <w:tcW w:w="1417" w:type="dxa"/>
          </w:tcPr>
          <w:p w:rsidR="004E26CB" w:rsidRPr="002F6E3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E26CB" w:rsidRPr="006D0FDA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0FDA">
              <w:rPr>
                <w:rFonts w:ascii="Times New Roman" w:hAnsi="Times New Roman" w:cs="Times New Roman"/>
                <w:sz w:val="28"/>
              </w:rPr>
              <w:t>Маркова</w:t>
            </w:r>
            <w:r>
              <w:rPr>
                <w:rFonts w:ascii="Times New Roman" w:hAnsi="Times New Roman" w:cs="Times New Roman"/>
                <w:sz w:val="28"/>
              </w:rPr>
              <w:t xml:space="preserve"> Татьяна Юрьевна</w:t>
            </w:r>
          </w:p>
        </w:tc>
        <w:tc>
          <w:tcPr>
            <w:tcW w:w="4105" w:type="dxa"/>
          </w:tcPr>
          <w:p w:rsidR="004E26CB" w:rsidRPr="007E2EFD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Уголовно-процессуального права</w:t>
            </w:r>
          </w:p>
        </w:tc>
      </w:tr>
      <w:tr w:rsidR="0070700F" w:rsidRPr="00E669E0" w:rsidTr="00E65655">
        <w:tc>
          <w:tcPr>
            <w:tcW w:w="1417" w:type="dxa"/>
          </w:tcPr>
          <w:p w:rsidR="0070700F" w:rsidRDefault="0070700F" w:rsidP="00E65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0700F" w:rsidRPr="006D0FDA" w:rsidRDefault="0070700F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0FDA">
              <w:rPr>
                <w:rFonts w:ascii="Times New Roman" w:hAnsi="Times New Roman" w:cs="Times New Roman"/>
                <w:sz w:val="28"/>
              </w:rPr>
              <w:t>Сушина</w:t>
            </w:r>
            <w:r>
              <w:rPr>
                <w:rFonts w:ascii="Times New Roman" w:hAnsi="Times New Roman" w:cs="Times New Roman"/>
                <w:sz w:val="28"/>
              </w:rPr>
              <w:t xml:space="preserve"> Т</w:t>
            </w:r>
            <w:r w:rsidR="004E26CB">
              <w:rPr>
                <w:rFonts w:ascii="Times New Roman" w:hAnsi="Times New Roman" w:cs="Times New Roman"/>
                <w:sz w:val="28"/>
              </w:rPr>
              <w:t>атьяна Евгеньевна</w:t>
            </w:r>
          </w:p>
        </w:tc>
        <w:tc>
          <w:tcPr>
            <w:tcW w:w="4105" w:type="dxa"/>
          </w:tcPr>
          <w:p w:rsidR="0070700F" w:rsidRPr="007E2EFD" w:rsidRDefault="0070700F" w:rsidP="00E656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Уголовно-процессуального права</w:t>
            </w:r>
          </w:p>
        </w:tc>
      </w:tr>
      <w:tr w:rsidR="0070700F" w:rsidRPr="00E669E0" w:rsidTr="00E65655">
        <w:tc>
          <w:tcPr>
            <w:tcW w:w="1417" w:type="dxa"/>
          </w:tcPr>
          <w:p w:rsidR="0070700F" w:rsidRDefault="0070700F" w:rsidP="00E65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0700F" w:rsidRPr="006D0FDA" w:rsidRDefault="0070700F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0FDA">
              <w:rPr>
                <w:rFonts w:ascii="Times New Roman" w:hAnsi="Times New Roman" w:cs="Times New Roman"/>
                <w:sz w:val="28"/>
              </w:rPr>
              <w:t>Маркова</w:t>
            </w:r>
            <w:r>
              <w:rPr>
                <w:rFonts w:ascii="Times New Roman" w:hAnsi="Times New Roman" w:cs="Times New Roman"/>
                <w:sz w:val="28"/>
              </w:rPr>
              <w:t xml:space="preserve"> Т</w:t>
            </w:r>
            <w:r w:rsidR="004E26CB">
              <w:rPr>
                <w:rFonts w:ascii="Times New Roman" w:hAnsi="Times New Roman" w:cs="Times New Roman"/>
                <w:sz w:val="28"/>
              </w:rPr>
              <w:t>атьяна Юрьевна</w:t>
            </w:r>
          </w:p>
        </w:tc>
        <w:tc>
          <w:tcPr>
            <w:tcW w:w="4105" w:type="dxa"/>
          </w:tcPr>
          <w:p w:rsidR="0070700F" w:rsidRPr="007E2EFD" w:rsidRDefault="0070700F" w:rsidP="00E656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Уголовно-процессуального права</w:t>
            </w:r>
          </w:p>
        </w:tc>
      </w:tr>
      <w:tr w:rsidR="004E26CB" w:rsidRPr="00E669E0" w:rsidTr="00E65655">
        <w:tc>
          <w:tcPr>
            <w:tcW w:w="1417" w:type="dxa"/>
          </w:tcPr>
          <w:p w:rsidR="004E26CB" w:rsidRDefault="004E26CB" w:rsidP="004E2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Волохова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1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Викторовна</w:t>
            </w:r>
          </w:p>
        </w:tc>
        <w:tc>
          <w:tcPr>
            <w:tcW w:w="4105" w:type="dxa"/>
          </w:tcPr>
          <w:p w:rsid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Криминалистики</w:t>
            </w:r>
          </w:p>
        </w:tc>
      </w:tr>
      <w:tr w:rsidR="0070700F" w:rsidRPr="00E669E0" w:rsidTr="00E65655">
        <w:tc>
          <w:tcPr>
            <w:tcW w:w="1417" w:type="dxa"/>
          </w:tcPr>
          <w:p w:rsidR="0070700F" w:rsidRDefault="0070700F" w:rsidP="00E65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0700F" w:rsidRPr="006D0FDA" w:rsidRDefault="0070700F" w:rsidP="00E656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0FDA">
              <w:rPr>
                <w:rFonts w:ascii="Times New Roman" w:hAnsi="Times New Roman" w:cs="Times New Roman"/>
                <w:sz w:val="28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26CB" w:rsidRPr="00E66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Александровна</w:t>
            </w:r>
          </w:p>
        </w:tc>
        <w:tc>
          <w:tcPr>
            <w:tcW w:w="4105" w:type="dxa"/>
          </w:tcPr>
          <w:p w:rsidR="0070700F" w:rsidRPr="00CE4029" w:rsidRDefault="0070700F" w:rsidP="00E656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4029">
              <w:rPr>
                <w:rFonts w:ascii="Times New Roman" w:hAnsi="Times New Roman" w:cs="Times New Roman"/>
                <w:sz w:val="28"/>
              </w:rPr>
              <w:t>Криминологии и уг</w:t>
            </w:r>
            <w:r>
              <w:rPr>
                <w:rFonts w:ascii="Times New Roman" w:hAnsi="Times New Roman" w:cs="Times New Roman"/>
                <w:sz w:val="28"/>
              </w:rPr>
              <w:t>оловно-</w:t>
            </w:r>
            <w:r w:rsidRPr="00CE4029">
              <w:rPr>
                <w:rFonts w:ascii="Times New Roman" w:hAnsi="Times New Roman" w:cs="Times New Roman"/>
                <w:sz w:val="28"/>
              </w:rPr>
              <w:t>исп</w:t>
            </w:r>
            <w:r>
              <w:rPr>
                <w:rFonts w:ascii="Times New Roman" w:hAnsi="Times New Roman" w:cs="Times New Roman"/>
                <w:sz w:val="28"/>
              </w:rPr>
              <w:t>олнительного права</w:t>
            </w:r>
          </w:p>
        </w:tc>
      </w:tr>
      <w:tr w:rsidR="0070700F" w:rsidRPr="00E669E0" w:rsidTr="00E65655">
        <w:tc>
          <w:tcPr>
            <w:tcW w:w="1417" w:type="dxa"/>
          </w:tcPr>
          <w:p w:rsidR="0070700F" w:rsidRDefault="0070700F" w:rsidP="00E65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0700F" w:rsidRPr="006D0FDA" w:rsidRDefault="0070700F" w:rsidP="00E656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0FDA">
              <w:rPr>
                <w:rFonts w:ascii="Times New Roman" w:hAnsi="Times New Roman" w:cs="Times New Roman"/>
                <w:sz w:val="28"/>
              </w:rPr>
              <w:t>Сушина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26CB">
              <w:rPr>
                <w:rFonts w:ascii="Times New Roman" w:hAnsi="Times New Roman" w:cs="Times New Roman"/>
                <w:sz w:val="28"/>
              </w:rPr>
              <w:t>Татьяна Евгеньевна</w:t>
            </w:r>
          </w:p>
        </w:tc>
        <w:tc>
          <w:tcPr>
            <w:tcW w:w="4105" w:type="dxa"/>
          </w:tcPr>
          <w:p w:rsidR="0070700F" w:rsidRPr="007E2EFD" w:rsidRDefault="0070700F" w:rsidP="00E656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Уголовно-процессуального права</w:t>
            </w:r>
          </w:p>
        </w:tc>
      </w:tr>
    </w:tbl>
    <w:p w:rsidR="00AC05AE" w:rsidRDefault="00AC05AE" w:rsidP="007070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5AE" w:rsidRDefault="00AC0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00F" w:rsidRDefault="0070700F" w:rsidP="007070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26CB" w:rsidRPr="00AD47F2" w:rsidRDefault="004E26CB" w:rsidP="004E26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7F2">
        <w:rPr>
          <w:rFonts w:ascii="Times New Roman" w:hAnsi="Times New Roman" w:cs="Times New Roman"/>
          <w:b/>
          <w:sz w:val="28"/>
          <w:szCs w:val="28"/>
        </w:rPr>
        <w:t>Институт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прикладного права</w:t>
      </w:r>
    </w:p>
    <w:p w:rsidR="004E26CB" w:rsidRDefault="004E26CB" w:rsidP="004E26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44E45">
        <w:rPr>
          <w:rFonts w:ascii="Times New Roman" w:hAnsi="Times New Roman" w:cs="Times New Roman"/>
          <w:sz w:val="28"/>
          <w:szCs w:val="28"/>
          <w:u w:val="single"/>
        </w:rPr>
        <w:t xml:space="preserve"> курс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417"/>
        <w:gridCol w:w="3685"/>
        <w:gridCol w:w="4105"/>
      </w:tblGrid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BF412E" w:rsidRDefault="004E26CB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685" w:type="dxa"/>
          </w:tcPr>
          <w:p w:rsidR="004E26CB" w:rsidRPr="00BF412E" w:rsidRDefault="004E26CB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практики</w:t>
            </w:r>
          </w:p>
        </w:tc>
        <w:tc>
          <w:tcPr>
            <w:tcW w:w="4105" w:type="dxa"/>
          </w:tcPr>
          <w:p w:rsidR="004E26CB" w:rsidRPr="00BF412E" w:rsidRDefault="004E26CB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4E26CB" w:rsidRDefault="004E26CB" w:rsidP="004E26C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Цареградская Юлия Константиновна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Финансового права</w:t>
            </w:r>
          </w:p>
        </w:tc>
      </w:tr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4E26CB" w:rsidRDefault="004E26CB" w:rsidP="004E26C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Цареградская Юлия Константиновна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Финансового права</w:t>
            </w:r>
          </w:p>
        </w:tc>
      </w:tr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4E26CB" w:rsidRDefault="004E26CB" w:rsidP="004E26C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Цареградская Юлия Константиновна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Финансового права</w:t>
            </w:r>
          </w:p>
        </w:tc>
      </w:tr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4E26CB" w:rsidRDefault="004E26CB" w:rsidP="004E26C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Моргунова Елена Алексеевна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Гражданского права</w:t>
            </w:r>
          </w:p>
        </w:tc>
      </w:tr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4E26CB" w:rsidRDefault="004E26CB" w:rsidP="004E26C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Рогачев Денис Игоревич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Спортивного права</w:t>
            </w:r>
          </w:p>
        </w:tc>
      </w:tr>
    </w:tbl>
    <w:p w:rsidR="004E26CB" w:rsidRDefault="004E26CB" w:rsidP="004E26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6CB" w:rsidRPr="00AD47F2" w:rsidRDefault="004E26CB" w:rsidP="004E26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Международно-правовой институт</w:t>
      </w:r>
    </w:p>
    <w:p w:rsidR="004E26CB" w:rsidRDefault="004E26CB" w:rsidP="004E26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44E45">
        <w:rPr>
          <w:rFonts w:ascii="Times New Roman" w:hAnsi="Times New Roman" w:cs="Times New Roman"/>
          <w:sz w:val="28"/>
          <w:szCs w:val="28"/>
          <w:u w:val="single"/>
        </w:rPr>
        <w:t xml:space="preserve"> курс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417"/>
        <w:gridCol w:w="3685"/>
        <w:gridCol w:w="4105"/>
      </w:tblGrid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BF412E" w:rsidRDefault="004E26CB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685" w:type="dxa"/>
          </w:tcPr>
          <w:p w:rsidR="004E26CB" w:rsidRPr="00BF412E" w:rsidRDefault="004E26CB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практики</w:t>
            </w:r>
          </w:p>
        </w:tc>
        <w:tc>
          <w:tcPr>
            <w:tcW w:w="4105" w:type="dxa"/>
          </w:tcPr>
          <w:p w:rsidR="004E26CB" w:rsidRPr="00BF412E" w:rsidRDefault="004E26CB" w:rsidP="00E656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2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4E26CB" w:rsidRDefault="004E26CB" w:rsidP="004E26CB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Лебединец Ирина Николаевна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6CB">
              <w:rPr>
                <w:rFonts w:ascii="Times New Roman" w:hAnsi="Times New Roman" w:cs="Times New Roman"/>
                <w:sz w:val="28"/>
              </w:rPr>
              <w:t>Междурадного</w:t>
            </w:r>
            <w:proofErr w:type="spellEnd"/>
            <w:r w:rsidRPr="004E26CB">
              <w:rPr>
                <w:rFonts w:ascii="Times New Roman" w:hAnsi="Times New Roman" w:cs="Times New Roman"/>
                <w:sz w:val="28"/>
              </w:rPr>
              <w:t xml:space="preserve"> права</w:t>
            </w:r>
          </w:p>
        </w:tc>
      </w:tr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4E26CB" w:rsidRDefault="004E26CB" w:rsidP="004E26CB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6CB">
              <w:rPr>
                <w:rFonts w:ascii="Times New Roman" w:hAnsi="Times New Roman" w:cs="Times New Roman"/>
                <w:sz w:val="28"/>
              </w:rPr>
              <w:t>Теймуров</w:t>
            </w:r>
            <w:proofErr w:type="spellEnd"/>
            <w:r w:rsidRPr="004E26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6CB">
              <w:rPr>
                <w:rFonts w:ascii="Times New Roman" w:hAnsi="Times New Roman" w:cs="Times New Roman"/>
                <w:sz w:val="28"/>
              </w:rPr>
              <w:t>Эльвин</w:t>
            </w:r>
            <w:proofErr w:type="spellEnd"/>
            <w:r w:rsidRPr="004E26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6CB">
              <w:rPr>
                <w:rFonts w:ascii="Times New Roman" w:hAnsi="Times New Roman" w:cs="Times New Roman"/>
                <w:sz w:val="28"/>
              </w:rPr>
              <w:t>Сахаватович</w:t>
            </w:r>
            <w:proofErr w:type="spellEnd"/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6CB">
              <w:rPr>
                <w:rFonts w:ascii="Times New Roman" w:hAnsi="Times New Roman" w:cs="Times New Roman"/>
                <w:sz w:val="28"/>
              </w:rPr>
              <w:t>Междурадного</w:t>
            </w:r>
            <w:proofErr w:type="spellEnd"/>
            <w:r w:rsidRPr="004E26CB">
              <w:rPr>
                <w:rFonts w:ascii="Times New Roman" w:hAnsi="Times New Roman" w:cs="Times New Roman"/>
                <w:sz w:val="28"/>
              </w:rPr>
              <w:t xml:space="preserve"> права</w:t>
            </w:r>
          </w:p>
        </w:tc>
      </w:tr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4E26CB" w:rsidRDefault="004E26CB" w:rsidP="004E26CB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Шахназаров Бениамин Александрович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Международного частного права</w:t>
            </w:r>
          </w:p>
        </w:tc>
      </w:tr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4E26CB" w:rsidRDefault="004E26CB" w:rsidP="004E26CB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Лебединец Ирина Николаевна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6CB">
              <w:rPr>
                <w:rFonts w:ascii="Times New Roman" w:hAnsi="Times New Roman" w:cs="Times New Roman"/>
                <w:sz w:val="28"/>
              </w:rPr>
              <w:t>Междурадного</w:t>
            </w:r>
            <w:proofErr w:type="spellEnd"/>
            <w:r w:rsidRPr="004E26CB">
              <w:rPr>
                <w:rFonts w:ascii="Times New Roman" w:hAnsi="Times New Roman" w:cs="Times New Roman"/>
                <w:sz w:val="28"/>
              </w:rPr>
              <w:t xml:space="preserve"> права</w:t>
            </w:r>
          </w:p>
        </w:tc>
      </w:tr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4E26CB" w:rsidRDefault="004E26CB" w:rsidP="004E26CB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Кожеуров Ярослав Сергеевич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6CB">
              <w:rPr>
                <w:rFonts w:ascii="Times New Roman" w:hAnsi="Times New Roman" w:cs="Times New Roman"/>
                <w:sz w:val="28"/>
              </w:rPr>
              <w:t>Междурадного</w:t>
            </w:r>
            <w:proofErr w:type="spellEnd"/>
            <w:r w:rsidRPr="004E26CB">
              <w:rPr>
                <w:rFonts w:ascii="Times New Roman" w:hAnsi="Times New Roman" w:cs="Times New Roman"/>
                <w:sz w:val="28"/>
              </w:rPr>
              <w:t xml:space="preserve"> права</w:t>
            </w:r>
          </w:p>
        </w:tc>
      </w:tr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4E26CB" w:rsidRDefault="004E26CB" w:rsidP="004E26CB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6CB">
              <w:rPr>
                <w:rFonts w:ascii="Times New Roman" w:hAnsi="Times New Roman" w:cs="Times New Roman"/>
                <w:sz w:val="28"/>
              </w:rPr>
              <w:t>Барабашев</w:t>
            </w:r>
            <w:proofErr w:type="spellEnd"/>
            <w:r w:rsidRPr="004E26CB">
              <w:rPr>
                <w:rFonts w:ascii="Times New Roman" w:hAnsi="Times New Roman" w:cs="Times New Roman"/>
                <w:sz w:val="28"/>
              </w:rPr>
              <w:t xml:space="preserve"> Александр Георгиевич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Интеграционного и европейского права</w:t>
            </w:r>
          </w:p>
        </w:tc>
      </w:tr>
      <w:tr w:rsidR="004E26CB" w:rsidRPr="00BF412E" w:rsidTr="00E65655">
        <w:trPr>
          <w:trHeight w:val="729"/>
        </w:trPr>
        <w:tc>
          <w:tcPr>
            <w:tcW w:w="1417" w:type="dxa"/>
          </w:tcPr>
          <w:p w:rsidR="004E26CB" w:rsidRPr="004E26CB" w:rsidRDefault="004E26CB" w:rsidP="004E26CB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Трубачева Кристина Игоревна</w:t>
            </w:r>
          </w:p>
        </w:tc>
        <w:tc>
          <w:tcPr>
            <w:tcW w:w="4105" w:type="dxa"/>
          </w:tcPr>
          <w:p w:rsidR="004E26CB" w:rsidRPr="004E26CB" w:rsidRDefault="004E26CB" w:rsidP="004E2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6CB">
              <w:rPr>
                <w:rFonts w:ascii="Times New Roman" w:hAnsi="Times New Roman" w:cs="Times New Roman"/>
                <w:sz w:val="28"/>
              </w:rPr>
              <w:t>Интеграционного и европейского права</w:t>
            </w:r>
          </w:p>
        </w:tc>
      </w:tr>
    </w:tbl>
    <w:p w:rsidR="00530421" w:rsidRDefault="00530421"/>
    <w:sectPr w:rsidR="0053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4EFC"/>
    <w:multiLevelType w:val="hybridMultilevel"/>
    <w:tmpl w:val="A728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744E"/>
    <w:multiLevelType w:val="hybridMultilevel"/>
    <w:tmpl w:val="9B1A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54885"/>
    <w:multiLevelType w:val="hybridMultilevel"/>
    <w:tmpl w:val="9B1A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A2"/>
    <w:rsid w:val="001B5C57"/>
    <w:rsid w:val="002D36A2"/>
    <w:rsid w:val="004219AE"/>
    <w:rsid w:val="00483D08"/>
    <w:rsid w:val="004E26CB"/>
    <w:rsid w:val="00530421"/>
    <w:rsid w:val="0070700F"/>
    <w:rsid w:val="00AC05AE"/>
    <w:rsid w:val="00D550FD"/>
    <w:rsid w:val="00DD3D9E"/>
    <w:rsid w:val="00E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CD98-A296-478F-BD9E-A914F849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0F"/>
    <w:pPr>
      <w:ind w:left="720"/>
      <w:contextualSpacing/>
    </w:pPr>
  </w:style>
  <w:style w:type="table" w:styleId="a4">
    <w:name w:val="Table Grid"/>
    <w:basedOn w:val="a1"/>
    <w:uiPriority w:val="39"/>
    <w:rsid w:val="0070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Угрехелидзе Анна Юрьевна</dc:creator>
  <cp:keywords/>
  <dc:description/>
  <cp:lastModifiedBy>Самсонова Мария Витимовна</cp:lastModifiedBy>
  <cp:revision>9</cp:revision>
  <dcterms:created xsi:type="dcterms:W3CDTF">2017-01-10T12:59:00Z</dcterms:created>
  <dcterms:modified xsi:type="dcterms:W3CDTF">2017-01-24T15:08:00Z</dcterms:modified>
</cp:coreProperties>
</file>